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1DC" w:rsidRPr="00CA2F47" w:rsidRDefault="006C21DC" w:rsidP="006C21DC">
      <w:pPr>
        <w:tabs>
          <w:tab w:val="right" w:pos="0"/>
          <w:tab w:val="right" w:pos="284"/>
          <w:tab w:val="left" w:pos="1456"/>
        </w:tabs>
        <w:jc w:val="both"/>
        <w:rPr>
          <w:rFonts w:eastAsia="Calibri"/>
          <w:bCs/>
          <w:sz w:val="24"/>
          <w:szCs w:val="24"/>
          <w:lang w:eastAsia="en-US"/>
        </w:rPr>
      </w:pPr>
      <w:bookmarkStart w:id="0" w:name="_GoBack"/>
      <w:bookmarkEnd w:id="0"/>
    </w:p>
    <w:p w:rsidR="009105BF" w:rsidRPr="008873FD" w:rsidRDefault="009105BF" w:rsidP="009105BF">
      <w:pPr>
        <w:tabs>
          <w:tab w:val="right" w:pos="0"/>
          <w:tab w:val="right" w:pos="284"/>
          <w:tab w:val="left" w:pos="1456"/>
          <w:tab w:val="left" w:pos="4508"/>
        </w:tabs>
        <w:jc w:val="center"/>
        <w:rPr>
          <w:b/>
          <w:bCs/>
          <w:sz w:val="24"/>
          <w:szCs w:val="24"/>
        </w:rPr>
      </w:pPr>
      <w:r w:rsidRPr="008873FD">
        <w:rPr>
          <w:b/>
          <w:bCs/>
          <w:sz w:val="24"/>
          <w:szCs w:val="24"/>
        </w:rPr>
        <w:t>ИЗВЕЩЕНИЕ</w:t>
      </w:r>
    </w:p>
    <w:p w:rsidR="009105BF" w:rsidRPr="00CA2F47" w:rsidRDefault="009105BF" w:rsidP="009105BF">
      <w:pPr>
        <w:tabs>
          <w:tab w:val="right" w:pos="0"/>
          <w:tab w:val="right" w:pos="284"/>
          <w:tab w:val="left" w:pos="1456"/>
          <w:tab w:val="left" w:pos="4508"/>
        </w:tabs>
        <w:jc w:val="both"/>
        <w:rPr>
          <w:bCs/>
          <w:sz w:val="24"/>
          <w:szCs w:val="24"/>
        </w:rPr>
      </w:pPr>
      <w:proofErr w:type="gramStart"/>
      <w:r w:rsidRPr="00CA2F47">
        <w:rPr>
          <w:bCs/>
          <w:sz w:val="24"/>
          <w:szCs w:val="24"/>
        </w:rPr>
        <w:t xml:space="preserve">о проведении открытого аукциона в электронной форме на право заключения договоров на установку и эксплуатацию рекламных конструкций </w:t>
      </w:r>
      <w:r w:rsidRPr="00CA2F47">
        <w:rPr>
          <w:sz w:val="24"/>
          <w:szCs w:val="24"/>
        </w:rPr>
        <w:t>на земельных участках, зданиях или ином недвижимом имуществе, находящихся в муниципальной собственности</w:t>
      </w:r>
      <w:r w:rsidRPr="00CA2F47">
        <w:rPr>
          <w:bCs/>
          <w:sz w:val="24"/>
          <w:szCs w:val="24"/>
        </w:rPr>
        <w:t xml:space="preserve"> городского округа Пущино Московской области</w:t>
      </w:r>
      <w:r w:rsidRPr="00CA2F47">
        <w:rPr>
          <w:sz w:val="24"/>
          <w:szCs w:val="24"/>
        </w:rPr>
        <w:t xml:space="preserve">, а также земельном участке, государственная собственность на который не разграничена на территории </w:t>
      </w:r>
      <w:r w:rsidRPr="00CA2F47">
        <w:rPr>
          <w:bCs/>
          <w:sz w:val="24"/>
          <w:szCs w:val="24"/>
        </w:rPr>
        <w:t>городского округа Пущино Московской области</w:t>
      </w:r>
      <w:proofErr w:type="gramEnd"/>
    </w:p>
    <w:p w:rsidR="009105BF" w:rsidRPr="00CA2F47" w:rsidRDefault="009105BF" w:rsidP="009105BF">
      <w:pPr>
        <w:tabs>
          <w:tab w:val="right" w:pos="0"/>
          <w:tab w:val="right" w:pos="284"/>
          <w:tab w:val="left" w:pos="1456"/>
          <w:tab w:val="left" w:pos="4508"/>
        </w:tabs>
        <w:jc w:val="center"/>
        <w:rPr>
          <w:bCs/>
          <w:sz w:val="24"/>
          <w:szCs w:val="24"/>
        </w:rPr>
      </w:pPr>
    </w:p>
    <w:p w:rsidR="009105BF" w:rsidRPr="00CA2F47" w:rsidRDefault="009105BF" w:rsidP="009105BF">
      <w:pPr>
        <w:tabs>
          <w:tab w:val="right" w:pos="0"/>
          <w:tab w:val="right" w:pos="284"/>
          <w:tab w:val="left" w:pos="1456"/>
          <w:tab w:val="left" w:pos="4508"/>
        </w:tabs>
        <w:jc w:val="center"/>
        <w:rPr>
          <w:bCs/>
          <w:sz w:val="24"/>
          <w:szCs w:val="24"/>
        </w:rPr>
      </w:pPr>
    </w:p>
    <w:p w:rsidR="009105BF" w:rsidRDefault="009105BF" w:rsidP="009105BF">
      <w:pPr>
        <w:tabs>
          <w:tab w:val="right" w:pos="0"/>
          <w:tab w:val="right" w:pos="284"/>
          <w:tab w:val="left" w:pos="1456"/>
        </w:tabs>
        <w:jc w:val="center"/>
        <w:rPr>
          <w:bCs/>
          <w:sz w:val="24"/>
          <w:szCs w:val="24"/>
        </w:rPr>
      </w:pPr>
      <w:r w:rsidRPr="00CA2F47">
        <w:rPr>
          <w:bCs/>
          <w:sz w:val="24"/>
          <w:szCs w:val="24"/>
        </w:rPr>
        <w:t>1. Общие положения</w:t>
      </w:r>
    </w:p>
    <w:p w:rsidR="009105BF" w:rsidRPr="00F91B22" w:rsidRDefault="009105BF" w:rsidP="009105BF">
      <w:pPr>
        <w:spacing w:after="5" w:line="249" w:lineRule="auto"/>
        <w:jc w:val="both"/>
        <w:rPr>
          <w:rFonts w:ascii="Calibri" w:eastAsia="Calibri" w:hAnsi="Calibri" w:cs="Calibri"/>
          <w:sz w:val="24"/>
          <w:szCs w:val="24"/>
        </w:rPr>
      </w:pPr>
      <w:r>
        <w:rPr>
          <w:b/>
          <w:sz w:val="24"/>
          <w:szCs w:val="24"/>
        </w:rPr>
        <w:t xml:space="preserve">1.1. </w:t>
      </w:r>
      <w:r w:rsidRPr="00F91B22">
        <w:rPr>
          <w:b/>
          <w:sz w:val="24"/>
          <w:szCs w:val="24"/>
        </w:rPr>
        <w:t xml:space="preserve">Организатор аукциона: </w:t>
      </w:r>
    </w:p>
    <w:p w:rsidR="009105BF" w:rsidRPr="00F91B22" w:rsidRDefault="009105BF" w:rsidP="009105BF">
      <w:pPr>
        <w:spacing w:line="259" w:lineRule="auto"/>
        <w:rPr>
          <w:rFonts w:ascii="Calibri" w:eastAsia="Calibri" w:hAnsi="Calibri" w:cs="Calibri"/>
          <w:sz w:val="24"/>
          <w:szCs w:val="24"/>
        </w:rPr>
      </w:pPr>
      <w:r w:rsidRPr="00F91B22">
        <w:rPr>
          <w:b/>
          <w:sz w:val="24"/>
          <w:szCs w:val="24"/>
        </w:rPr>
        <w:t>Наименование:</w:t>
      </w:r>
      <w:r w:rsidRPr="00F91B22">
        <w:rPr>
          <w:sz w:val="24"/>
          <w:szCs w:val="24"/>
        </w:rPr>
        <w:t xml:space="preserve"> Администрация города Пущино (далее – организатор электронного аукциона).</w:t>
      </w:r>
    </w:p>
    <w:p w:rsidR="009105BF" w:rsidRPr="00F91B22" w:rsidRDefault="009105BF" w:rsidP="009105BF">
      <w:pPr>
        <w:spacing w:after="5" w:line="249" w:lineRule="auto"/>
        <w:ind w:right="-49"/>
        <w:jc w:val="both"/>
        <w:rPr>
          <w:rFonts w:eastAsia="Calibri"/>
          <w:sz w:val="24"/>
          <w:szCs w:val="24"/>
        </w:rPr>
      </w:pPr>
      <w:r w:rsidRPr="00F91B22">
        <w:rPr>
          <w:b/>
          <w:sz w:val="24"/>
          <w:szCs w:val="24"/>
        </w:rPr>
        <w:t>Почтовый адрес</w:t>
      </w:r>
      <w:r w:rsidRPr="00F91B22">
        <w:rPr>
          <w:rFonts w:eastAsia="Calibri"/>
          <w:sz w:val="24"/>
          <w:szCs w:val="24"/>
        </w:rPr>
        <w:t xml:space="preserve">: 142290, Московская область, г. Пущино, ул. Строителей, д. 18а, ИНН </w:t>
      </w:r>
      <w:r w:rsidRPr="00F91B22">
        <w:rPr>
          <w:color w:val="000000"/>
          <w:sz w:val="24"/>
          <w:szCs w:val="24"/>
        </w:rPr>
        <w:t>5039003683</w:t>
      </w:r>
    </w:p>
    <w:p w:rsidR="009105BF" w:rsidRPr="00F91B22" w:rsidRDefault="009105BF" w:rsidP="009105BF">
      <w:pPr>
        <w:spacing w:after="5" w:line="249" w:lineRule="auto"/>
        <w:rPr>
          <w:rFonts w:ascii="Calibri" w:eastAsia="Calibri" w:hAnsi="Calibri" w:cs="Calibri"/>
          <w:sz w:val="24"/>
          <w:szCs w:val="24"/>
        </w:rPr>
      </w:pPr>
      <w:r w:rsidRPr="00F91B22">
        <w:rPr>
          <w:b/>
          <w:sz w:val="24"/>
          <w:szCs w:val="24"/>
        </w:rPr>
        <w:t>Адрес сайта:</w:t>
      </w:r>
      <w:r w:rsidRPr="00F91B22">
        <w:rPr>
          <w:sz w:val="24"/>
          <w:szCs w:val="24"/>
        </w:rPr>
        <w:t xml:space="preserve"> </w:t>
      </w:r>
      <w:r w:rsidRPr="00F91B22">
        <w:rPr>
          <w:rFonts w:eastAsia="Calibri"/>
          <w:sz w:val="24"/>
          <w:szCs w:val="24"/>
          <w:lang w:val="en-US"/>
        </w:rPr>
        <w:t>www</w:t>
      </w:r>
      <w:r w:rsidRPr="00F91B22">
        <w:rPr>
          <w:rFonts w:eastAsia="Calibri"/>
          <w:sz w:val="24"/>
          <w:szCs w:val="24"/>
        </w:rPr>
        <w:t>.</w:t>
      </w:r>
      <w:proofErr w:type="spellStart"/>
      <w:r w:rsidRPr="00F91B22">
        <w:rPr>
          <w:rFonts w:eastAsia="Calibri"/>
          <w:sz w:val="24"/>
          <w:szCs w:val="24"/>
          <w:lang w:val="en-US"/>
        </w:rPr>
        <w:t>pushchino</w:t>
      </w:r>
      <w:proofErr w:type="spellEnd"/>
      <w:r w:rsidRPr="00F91B22">
        <w:rPr>
          <w:rFonts w:eastAsia="Calibri"/>
          <w:sz w:val="24"/>
          <w:szCs w:val="24"/>
        </w:rPr>
        <w:t>.</w:t>
      </w:r>
      <w:proofErr w:type="spellStart"/>
      <w:r w:rsidRPr="00F91B22">
        <w:rPr>
          <w:rFonts w:eastAsia="Calibri"/>
          <w:sz w:val="24"/>
          <w:szCs w:val="24"/>
          <w:lang w:val="en-US"/>
        </w:rPr>
        <w:t>ru</w:t>
      </w:r>
      <w:proofErr w:type="spellEnd"/>
    </w:p>
    <w:p w:rsidR="009105BF" w:rsidRPr="00F91B22" w:rsidRDefault="009105BF" w:rsidP="009105BF">
      <w:pPr>
        <w:spacing w:after="5" w:line="249" w:lineRule="auto"/>
        <w:rPr>
          <w:rFonts w:eastAsia="Calibri"/>
          <w:sz w:val="24"/>
          <w:szCs w:val="24"/>
        </w:rPr>
      </w:pPr>
      <w:r w:rsidRPr="00F91B22">
        <w:rPr>
          <w:b/>
          <w:sz w:val="24"/>
          <w:szCs w:val="24"/>
        </w:rPr>
        <w:t>Тел.:</w:t>
      </w:r>
      <w:r w:rsidRPr="00F91B22">
        <w:rPr>
          <w:sz w:val="24"/>
          <w:szCs w:val="24"/>
        </w:rPr>
        <w:t xml:space="preserve"> </w:t>
      </w:r>
      <w:r w:rsidRPr="00F91B22">
        <w:rPr>
          <w:rFonts w:eastAsia="Calibri"/>
          <w:sz w:val="24"/>
          <w:szCs w:val="24"/>
        </w:rPr>
        <w:t>8 (4967) 73-36-50</w:t>
      </w:r>
    </w:p>
    <w:p w:rsidR="009105BF" w:rsidRPr="00F91B22" w:rsidRDefault="009105BF" w:rsidP="009105BF">
      <w:pPr>
        <w:spacing w:after="5" w:line="249" w:lineRule="auto"/>
        <w:jc w:val="both"/>
        <w:rPr>
          <w:rFonts w:ascii="Calibri" w:eastAsia="Calibri" w:hAnsi="Calibri" w:cs="Calibri"/>
          <w:sz w:val="24"/>
          <w:szCs w:val="24"/>
        </w:rPr>
      </w:pPr>
      <w:r>
        <w:rPr>
          <w:b/>
          <w:sz w:val="24"/>
          <w:szCs w:val="24"/>
        </w:rPr>
        <w:t>1</w:t>
      </w:r>
      <w:r w:rsidRPr="00F91B22">
        <w:rPr>
          <w:b/>
          <w:sz w:val="24"/>
          <w:szCs w:val="24"/>
        </w:rPr>
        <w:t>.2. Оператор электронной площадки</w:t>
      </w:r>
      <w:r w:rsidRPr="00F91B22">
        <w:rPr>
          <w:sz w:val="24"/>
          <w:szCs w:val="24"/>
        </w:rPr>
        <w:t xml:space="preserve">: </w:t>
      </w:r>
    </w:p>
    <w:p w:rsidR="009105BF" w:rsidRPr="00F91B22" w:rsidRDefault="009105BF" w:rsidP="009105BF">
      <w:pPr>
        <w:spacing w:after="5" w:line="249" w:lineRule="auto"/>
        <w:jc w:val="both"/>
        <w:rPr>
          <w:rFonts w:ascii="Calibri" w:eastAsia="Calibri" w:hAnsi="Calibri" w:cs="Calibri"/>
          <w:sz w:val="24"/>
          <w:szCs w:val="24"/>
        </w:rPr>
      </w:pPr>
      <w:r w:rsidRPr="00F91B22">
        <w:rPr>
          <w:b/>
          <w:sz w:val="24"/>
          <w:szCs w:val="24"/>
        </w:rPr>
        <w:t xml:space="preserve">Наименование: </w:t>
      </w:r>
      <w:r w:rsidRPr="00F91B22">
        <w:rPr>
          <w:sz w:val="24"/>
          <w:szCs w:val="24"/>
        </w:rPr>
        <w:t xml:space="preserve">ООО «РТС-тендер». </w:t>
      </w:r>
    </w:p>
    <w:p w:rsidR="009105BF" w:rsidRPr="00F91B22" w:rsidRDefault="009105BF" w:rsidP="009105BF">
      <w:pPr>
        <w:spacing w:after="4" w:line="250" w:lineRule="auto"/>
        <w:ind w:right="2921"/>
        <w:rPr>
          <w:sz w:val="24"/>
          <w:szCs w:val="24"/>
        </w:rPr>
      </w:pPr>
      <w:r w:rsidRPr="00F91B22">
        <w:rPr>
          <w:b/>
          <w:sz w:val="24"/>
          <w:szCs w:val="24"/>
        </w:rPr>
        <w:t>Место нахождения:</w:t>
      </w:r>
      <w:r w:rsidRPr="00F91B22">
        <w:rPr>
          <w:sz w:val="24"/>
          <w:szCs w:val="24"/>
        </w:rPr>
        <w:t xml:space="preserve"> 127006, г. Москва, ул. </w:t>
      </w:r>
      <w:proofErr w:type="spellStart"/>
      <w:r>
        <w:rPr>
          <w:sz w:val="24"/>
          <w:szCs w:val="24"/>
        </w:rPr>
        <w:t>Д</w:t>
      </w:r>
      <w:r w:rsidRPr="00F91B22">
        <w:rPr>
          <w:sz w:val="24"/>
          <w:szCs w:val="24"/>
        </w:rPr>
        <w:t>олгоруковская</w:t>
      </w:r>
      <w:proofErr w:type="spellEnd"/>
      <w:r w:rsidRPr="00F91B22">
        <w:rPr>
          <w:sz w:val="24"/>
          <w:szCs w:val="24"/>
        </w:rPr>
        <w:t xml:space="preserve">, д. 38, стр. 1  </w:t>
      </w:r>
    </w:p>
    <w:p w:rsidR="009105BF" w:rsidRPr="00F91B22" w:rsidRDefault="009105BF" w:rsidP="009105BF">
      <w:pPr>
        <w:spacing w:after="4" w:line="250" w:lineRule="auto"/>
        <w:ind w:right="2921"/>
        <w:rPr>
          <w:rFonts w:ascii="Calibri" w:eastAsia="Calibri" w:hAnsi="Calibri" w:cs="Calibri"/>
          <w:sz w:val="24"/>
          <w:szCs w:val="24"/>
        </w:rPr>
      </w:pPr>
      <w:r w:rsidRPr="00F91B22">
        <w:rPr>
          <w:b/>
          <w:sz w:val="24"/>
          <w:szCs w:val="24"/>
        </w:rPr>
        <w:t>Адрес сайта:</w:t>
      </w:r>
      <w:r w:rsidRPr="00F91B22">
        <w:rPr>
          <w:sz w:val="24"/>
          <w:szCs w:val="24"/>
        </w:rPr>
        <w:t xml:space="preserve"> www.rts-tender.ru. </w:t>
      </w:r>
    </w:p>
    <w:p w:rsidR="009105BF" w:rsidRPr="00F91B22" w:rsidRDefault="009105BF" w:rsidP="009105BF">
      <w:pPr>
        <w:spacing w:after="5" w:line="249" w:lineRule="auto"/>
        <w:rPr>
          <w:rFonts w:ascii="Calibri" w:eastAsia="Calibri" w:hAnsi="Calibri" w:cs="Calibri"/>
          <w:sz w:val="24"/>
          <w:szCs w:val="24"/>
        </w:rPr>
      </w:pPr>
      <w:r w:rsidRPr="00F91B22">
        <w:rPr>
          <w:b/>
          <w:sz w:val="24"/>
          <w:szCs w:val="24"/>
        </w:rPr>
        <w:t xml:space="preserve">Адрес электронной почты: </w:t>
      </w:r>
      <w:r w:rsidRPr="00F91B22">
        <w:rPr>
          <w:sz w:val="24"/>
          <w:szCs w:val="24"/>
        </w:rPr>
        <w:t xml:space="preserve">iSupport@rts-tender.ru </w:t>
      </w:r>
    </w:p>
    <w:p w:rsidR="009105BF" w:rsidRPr="00F91B22" w:rsidRDefault="009105BF" w:rsidP="009105BF">
      <w:pPr>
        <w:spacing w:after="5" w:line="249" w:lineRule="auto"/>
        <w:rPr>
          <w:rFonts w:ascii="Calibri" w:eastAsia="Calibri" w:hAnsi="Calibri" w:cs="Calibri"/>
          <w:sz w:val="24"/>
          <w:szCs w:val="24"/>
        </w:rPr>
      </w:pPr>
      <w:r w:rsidRPr="00F91B22">
        <w:rPr>
          <w:b/>
          <w:sz w:val="24"/>
          <w:szCs w:val="24"/>
        </w:rPr>
        <w:t>Тел.</w:t>
      </w:r>
      <w:r w:rsidRPr="00F91B22">
        <w:rPr>
          <w:sz w:val="24"/>
          <w:szCs w:val="24"/>
        </w:rPr>
        <w:t xml:space="preserve">: +7(499)653-55-00, +7(800)-500-7-500, факс: +7 (495) 733-95-19. </w:t>
      </w:r>
    </w:p>
    <w:p w:rsidR="009105BF" w:rsidRPr="00F91B22" w:rsidRDefault="009105BF" w:rsidP="009105BF">
      <w:pPr>
        <w:spacing w:after="5" w:line="249" w:lineRule="auto"/>
        <w:jc w:val="both"/>
        <w:rPr>
          <w:rFonts w:ascii="Calibri" w:eastAsia="Calibri" w:hAnsi="Calibri" w:cs="Calibri"/>
          <w:sz w:val="24"/>
          <w:szCs w:val="24"/>
        </w:rPr>
      </w:pPr>
      <w:r w:rsidRPr="00F91B22">
        <w:rPr>
          <w:b/>
          <w:sz w:val="24"/>
          <w:szCs w:val="24"/>
        </w:rPr>
        <w:t xml:space="preserve">Банковские реквизиты: </w:t>
      </w:r>
      <w:r w:rsidRPr="00F91B22">
        <w:rPr>
          <w:sz w:val="24"/>
          <w:szCs w:val="24"/>
        </w:rPr>
        <w:t xml:space="preserve">ВТБ БАНК ПУБЛИЧНОЕ АКЦИОНЕРНОЕ ОБЩЕСТВО БИК 044525187 Расчётный счёт: 40702810100260000797 </w:t>
      </w:r>
    </w:p>
    <w:p w:rsidR="009105BF" w:rsidRPr="00F91B22" w:rsidRDefault="009105BF" w:rsidP="009105BF">
      <w:pPr>
        <w:spacing w:after="5" w:line="249" w:lineRule="auto"/>
        <w:rPr>
          <w:rFonts w:ascii="Calibri" w:eastAsia="Calibri" w:hAnsi="Calibri" w:cs="Calibri"/>
          <w:sz w:val="24"/>
          <w:szCs w:val="24"/>
        </w:rPr>
      </w:pPr>
      <w:r w:rsidRPr="00F91B22">
        <w:rPr>
          <w:sz w:val="24"/>
          <w:szCs w:val="24"/>
        </w:rPr>
        <w:t xml:space="preserve">Корр. счёт 30101810700000000187 </w:t>
      </w:r>
    </w:p>
    <w:p w:rsidR="009105BF" w:rsidRPr="00F91B22" w:rsidRDefault="009105BF" w:rsidP="009105BF">
      <w:pPr>
        <w:spacing w:after="5" w:line="249" w:lineRule="auto"/>
        <w:rPr>
          <w:sz w:val="24"/>
          <w:szCs w:val="24"/>
        </w:rPr>
      </w:pPr>
      <w:r w:rsidRPr="00F91B22">
        <w:rPr>
          <w:sz w:val="24"/>
          <w:szCs w:val="24"/>
        </w:rPr>
        <w:t xml:space="preserve">ИНН 7710357167 КПП 770701001  </w:t>
      </w:r>
    </w:p>
    <w:p w:rsidR="009105BF" w:rsidRPr="00CA2F47" w:rsidRDefault="009105BF" w:rsidP="009105BF">
      <w:pPr>
        <w:tabs>
          <w:tab w:val="right" w:pos="0"/>
          <w:tab w:val="right" w:pos="284"/>
          <w:tab w:val="left" w:pos="1456"/>
        </w:tabs>
        <w:jc w:val="center"/>
        <w:rPr>
          <w:sz w:val="24"/>
          <w:szCs w:val="24"/>
        </w:rPr>
      </w:pPr>
    </w:p>
    <w:p w:rsidR="009105BF" w:rsidRPr="00CA2F47" w:rsidRDefault="009105BF" w:rsidP="009105BF">
      <w:pPr>
        <w:tabs>
          <w:tab w:val="right" w:pos="0"/>
          <w:tab w:val="right" w:pos="284"/>
          <w:tab w:val="left" w:pos="1456"/>
        </w:tabs>
        <w:jc w:val="center"/>
        <w:rPr>
          <w:sz w:val="24"/>
          <w:szCs w:val="24"/>
        </w:rPr>
      </w:pPr>
    </w:p>
    <w:tbl>
      <w:tblPr>
        <w:tblW w:w="97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68"/>
        <w:gridCol w:w="2563"/>
        <w:gridCol w:w="6662"/>
      </w:tblGrid>
      <w:tr w:rsidR="009105BF" w:rsidRPr="00CA2F47" w:rsidTr="00CB0C93">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105BF" w:rsidRPr="00CA2F47" w:rsidRDefault="009105BF" w:rsidP="00CB0C93">
            <w:pPr>
              <w:tabs>
                <w:tab w:val="right" w:pos="0"/>
                <w:tab w:val="right" w:pos="284"/>
                <w:tab w:val="left" w:pos="1456"/>
              </w:tabs>
              <w:jc w:val="both"/>
              <w:rPr>
                <w:sz w:val="24"/>
                <w:szCs w:val="24"/>
              </w:rPr>
            </w:pPr>
            <w:r w:rsidRPr="00CA2F47">
              <w:rPr>
                <w:sz w:val="24"/>
                <w:szCs w:val="24"/>
              </w:rPr>
              <w:t xml:space="preserve">№ </w:t>
            </w:r>
            <w:proofErr w:type="gramStart"/>
            <w:r w:rsidRPr="00CA2F47">
              <w:rPr>
                <w:sz w:val="24"/>
                <w:szCs w:val="24"/>
              </w:rPr>
              <w:t>п</w:t>
            </w:r>
            <w:proofErr w:type="gramEnd"/>
            <w:r w:rsidRPr="00CA2F47">
              <w:rPr>
                <w:sz w:val="24"/>
                <w:szCs w:val="24"/>
              </w:rPr>
              <w:t>/п</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105BF" w:rsidRPr="00CA2F47" w:rsidRDefault="009105BF" w:rsidP="00CB0C93">
            <w:pPr>
              <w:tabs>
                <w:tab w:val="right" w:pos="0"/>
                <w:tab w:val="right" w:pos="284"/>
                <w:tab w:val="left" w:pos="1456"/>
              </w:tabs>
              <w:rPr>
                <w:sz w:val="24"/>
                <w:szCs w:val="24"/>
              </w:rPr>
            </w:pPr>
            <w:r w:rsidRPr="00CA2F47">
              <w:rPr>
                <w:sz w:val="24"/>
                <w:szCs w:val="24"/>
              </w:rPr>
              <w:t>Вид информации</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105BF" w:rsidRPr="00CA2F47" w:rsidRDefault="009105BF" w:rsidP="00CB0C93">
            <w:pPr>
              <w:tabs>
                <w:tab w:val="right" w:pos="0"/>
                <w:tab w:val="right" w:pos="284"/>
                <w:tab w:val="left" w:pos="1456"/>
              </w:tabs>
              <w:rPr>
                <w:sz w:val="24"/>
                <w:szCs w:val="24"/>
              </w:rPr>
            </w:pPr>
            <w:r w:rsidRPr="00CA2F47">
              <w:rPr>
                <w:sz w:val="24"/>
                <w:szCs w:val="24"/>
              </w:rPr>
              <w:t>Содержание информации</w:t>
            </w:r>
          </w:p>
        </w:tc>
      </w:tr>
      <w:tr w:rsidR="009105BF" w:rsidRPr="00CA2F47" w:rsidTr="00CB0C93">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105BF" w:rsidRPr="00CA2F47" w:rsidRDefault="009105BF" w:rsidP="00CB0C93">
            <w:pPr>
              <w:tabs>
                <w:tab w:val="right" w:pos="0"/>
                <w:tab w:val="right" w:pos="284"/>
                <w:tab w:val="left" w:pos="1456"/>
              </w:tabs>
              <w:jc w:val="both"/>
              <w:rPr>
                <w:sz w:val="24"/>
                <w:szCs w:val="24"/>
              </w:rPr>
            </w:pPr>
            <w:r w:rsidRPr="00CA2F47">
              <w:rPr>
                <w:sz w:val="24"/>
                <w:szCs w:val="24"/>
              </w:rPr>
              <w:t>1</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05BF" w:rsidRPr="00CA2F47" w:rsidRDefault="009105BF" w:rsidP="00CB0C93">
            <w:pPr>
              <w:tabs>
                <w:tab w:val="right" w:pos="0"/>
                <w:tab w:val="right" w:pos="284"/>
                <w:tab w:val="left" w:pos="1456"/>
              </w:tabs>
              <w:rPr>
                <w:sz w:val="24"/>
                <w:szCs w:val="24"/>
              </w:rPr>
            </w:pPr>
            <w:r w:rsidRPr="00CA2F47">
              <w:rPr>
                <w:sz w:val="24"/>
                <w:szCs w:val="24"/>
              </w:rPr>
              <w:t>Форма торгов</w:t>
            </w:r>
          </w:p>
          <w:p w:rsidR="009105BF" w:rsidRPr="00CA2F47"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r w:rsidRPr="00CA2F47">
              <w:rPr>
                <w:sz w:val="24"/>
                <w:szCs w:val="24"/>
              </w:rPr>
              <w:t>Предмет открытого аукциона в электронной форме (далее - электронного аукциона)</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05BF" w:rsidRPr="00CA2F47" w:rsidRDefault="009105BF" w:rsidP="00CB0C93">
            <w:pPr>
              <w:tabs>
                <w:tab w:val="right" w:pos="0"/>
                <w:tab w:val="right" w:pos="284"/>
                <w:tab w:val="left" w:pos="1456"/>
              </w:tabs>
              <w:rPr>
                <w:sz w:val="24"/>
                <w:szCs w:val="24"/>
              </w:rPr>
            </w:pPr>
            <w:r w:rsidRPr="00CA2F47">
              <w:rPr>
                <w:sz w:val="24"/>
                <w:szCs w:val="24"/>
              </w:rPr>
              <w:t xml:space="preserve">Аукцион, открытый по составу участников и по форме подачи предложений. </w:t>
            </w:r>
          </w:p>
          <w:p w:rsidR="009105BF" w:rsidRPr="00CA2F47" w:rsidRDefault="009105BF" w:rsidP="00CB0C93">
            <w:pPr>
              <w:tabs>
                <w:tab w:val="right" w:pos="0"/>
                <w:tab w:val="right" w:pos="284"/>
                <w:tab w:val="left" w:pos="1456"/>
              </w:tabs>
              <w:rPr>
                <w:sz w:val="24"/>
                <w:szCs w:val="24"/>
                <w:u w:val="single"/>
              </w:rPr>
            </w:pPr>
          </w:p>
          <w:p w:rsidR="009105BF" w:rsidRPr="00CA2F47" w:rsidRDefault="009105BF" w:rsidP="00CB0C93">
            <w:pPr>
              <w:tabs>
                <w:tab w:val="right" w:pos="0"/>
                <w:tab w:val="right" w:pos="284"/>
                <w:tab w:val="left" w:pos="1456"/>
              </w:tabs>
              <w:rPr>
                <w:sz w:val="24"/>
                <w:szCs w:val="24"/>
              </w:rPr>
            </w:pPr>
            <w:r w:rsidRPr="00CA2F47">
              <w:rPr>
                <w:sz w:val="24"/>
                <w:szCs w:val="24"/>
              </w:rPr>
              <w:t>Право на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городского округа Пущино Московской области, а также на земельных участках, государственная собственность на которые не разграничена, находящихся на территории городского округа Пущино Московской области</w:t>
            </w:r>
          </w:p>
          <w:p w:rsidR="009105BF" w:rsidRPr="00CA2F47" w:rsidRDefault="009105BF" w:rsidP="00CB0C93">
            <w:pPr>
              <w:tabs>
                <w:tab w:val="right" w:pos="0"/>
                <w:tab w:val="right" w:pos="284"/>
                <w:tab w:val="left" w:pos="1456"/>
              </w:tabs>
              <w:rPr>
                <w:sz w:val="24"/>
                <w:szCs w:val="24"/>
              </w:rPr>
            </w:pPr>
          </w:p>
        </w:tc>
      </w:tr>
      <w:tr w:rsidR="009105BF" w:rsidRPr="00CA2F47" w:rsidTr="00CB0C93">
        <w:trPr>
          <w:trHeight w:val="1128"/>
        </w:trPr>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05BF" w:rsidRPr="00CA2F47" w:rsidRDefault="009105BF" w:rsidP="00CB0C93">
            <w:pPr>
              <w:tabs>
                <w:tab w:val="right" w:pos="0"/>
                <w:tab w:val="right" w:pos="284"/>
                <w:tab w:val="left" w:pos="1456"/>
              </w:tabs>
              <w:jc w:val="both"/>
              <w:rPr>
                <w:sz w:val="24"/>
                <w:szCs w:val="24"/>
              </w:rPr>
            </w:pPr>
            <w:r w:rsidRPr="00CA2F47">
              <w:rPr>
                <w:sz w:val="24"/>
                <w:szCs w:val="24"/>
              </w:rPr>
              <w:t>2</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105BF" w:rsidRPr="00CA2F47" w:rsidRDefault="009105BF" w:rsidP="00CB0C93">
            <w:pPr>
              <w:tabs>
                <w:tab w:val="right" w:pos="0"/>
                <w:tab w:val="right" w:pos="284"/>
                <w:tab w:val="left" w:pos="1456"/>
              </w:tabs>
              <w:rPr>
                <w:sz w:val="24"/>
                <w:szCs w:val="24"/>
              </w:rPr>
            </w:pPr>
            <w:r w:rsidRPr="00CA2F47">
              <w:rPr>
                <w:sz w:val="24"/>
                <w:szCs w:val="24"/>
              </w:rPr>
              <w:t>Основание для проведения электронного аукциона</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6A71" w:rsidRDefault="00FC6A71" w:rsidP="00FC6A71">
            <w:pPr>
              <w:tabs>
                <w:tab w:val="right" w:pos="0"/>
                <w:tab w:val="right" w:pos="284"/>
                <w:tab w:val="left" w:pos="1456"/>
              </w:tabs>
              <w:rPr>
                <w:sz w:val="24"/>
                <w:szCs w:val="24"/>
              </w:rPr>
            </w:pPr>
            <w:r>
              <w:rPr>
                <w:sz w:val="24"/>
                <w:szCs w:val="24"/>
              </w:rPr>
              <w:t xml:space="preserve">Постановление Администрации города Пущино </w:t>
            </w:r>
            <w:proofErr w:type="gramStart"/>
            <w:r>
              <w:rPr>
                <w:sz w:val="24"/>
                <w:szCs w:val="24"/>
              </w:rPr>
              <w:t>от</w:t>
            </w:r>
            <w:proofErr w:type="gramEnd"/>
          </w:p>
          <w:p w:rsidR="00FC6A71" w:rsidRPr="00F43FD2" w:rsidRDefault="0066733A" w:rsidP="00FC6A71">
            <w:pPr>
              <w:tabs>
                <w:tab w:val="right" w:pos="0"/>
                <w:tab w:val="right" w:pos="284"/>
                <w:tab w:val="left" w:pos="1456"/>
              </w:tabs>
              <w:rPr>
                <w:sz w:val="24"/>
                <w:szCs w:val="24"/>
              </w:rPr>
            </w:pPr>
            <w:r w:rsidRPr="0066733A">
              <w:rPr>
                <w:sz w:val="24"/>
                <w:szCs w:val="24"/>
              </w:rPr>
              <w:t xml:space="preserve">14.12.2017 № 602-п </w:t>
            </w:r>
            <w:r w:rsidR="00FC6A71" w:rsidRPr="0066733A">
              <w:rPr>
                <w:sz w:val="24"/>
                <w:szCs w:val="24"/>
              </w:rPr>
              <w:t xml:space="preserve"> </w:t>
            </w:r>
            <w:r w:rsidR="00FC6A71" w:rsidRPr="00F43FD2">
              <w:rPr>
                <w:sz w:val="24"/>
                <w:szCs w:val="24"/>
              </w:rPr>
              <w:t xml:space="preserve">«О проведении открытого аукциона в электронной форме на право заключения договора на установку и эксплуатацию рекламной конструкции, </w:t>
            </w:r>
          </w:p>
          <w:p w:rsidR="009105BF" w:rsidRPr="00CA2F47" w:rsidRDefault="00FC6A71" w:rsidP="00FC6A71">
            <w:pPr>
              <w:tabs>
                <w:tab w:val="right" w:pos="0"/>
                <w:tab w:val="right" w:pos="284"/>
                <w:tab w:val="left" w:pos="1456"/>
              </w:tabs>
              <w:rPr>
                <w:sz w:val="24"/>
                <w:szCs w:val="24"/>
              </w:rPr>
            </w:pPr>
            <w:r w:rsidRPr="00F43FD2">
              <w:rPr>
                <w:sz w:val="24"/>
                <w:szCs w:val="24"/>
              </w:rPr>
              <w:t xml:space="preserve">размещаемой на земельных участках, зданиях или ином недвижимом имуществе, находящемся в муниципальной </w:t>
            </w:r>
            <w:r w:rsidRPr="00F43FD2">
              <w:rPr>
                <w:sz w:val="24"/>
                <w:szCs w:val="24"/>
              </w:rPr>
              <w:lastRenderedPageBreak/>
              <w:t>собственности городского округа Пущино Московской области, а также земельных участках, государственная собственность на которые не разграничена,</w:t>
            </w:r>
            <w:r w:rsidRPr="00F43FD2">
              <w:rPr>
                <w:b/>
                <w:sz w:val="24"/>
                <w:szCs w:val="24"/>
              </w:rPr>
              <w:t xml:space="preserve"> </w:t>
            </w:r>
            <w:r w:rsidRPr="00F43FD2">
              <w:rPr>
                <w:sz w:val="24"/>
                <w:szCs w:val="24"/>
              </w:rPr>
              <w:t>находящихся на территории городского округа Пущино Московской области</w:t>
            </w:r>
          </w:p>
        </w:tc>
      </w:tr>
      <w:tr w:rsidR="009105BF" w:rsidRPr="00CA2F47" w:rsidTr="00CB0C93">
        <w:trPr>
          <w:trHeight w:val="2429"/>
        </w:trPr>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05BF" w:rsidRPr="00CA2F47" w:rsidRDefault="009105BF" w:rsidP="00CB0C93">
            <w:pPr>
              <w:tabs>
                <w:tab w:val="right" w:pos="0"/>
                <w:tab w:val="right" w:pos="284"/>
                <w:tab w:val="left" w:pos="1456"/>
              </w:tabs>
              <w:jc w:val="both"/>
              <w:rPr>
                <w:sz w:val="24"/>
                <w:szCs w:val="24"/>
                <w:lang w:val="en-US"/>
              </w:rPr>
            </w:pPr>
            <w:r w:rsidRPr="00CA2F47">
              <w:rPr>
                <w:sz w:val="24"/>
                <w:szCs w:val="24"/>
              </w:rPr>
              <w:lastRenderedPageBreak/>
              <w:t>3</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05BF" w:rsidRPr="00CA2F47" w:rsidRDefault="009105BF" w:rsidP="00CB0C93">
            <w:pPr>
              <w:tabs>
                <w:tab w:val="right" w:pos="0"/>
                <w:tab w:val="right" w:pos="284"/>
                <w:tab w:val="left" w:pos="1456"/>
              </w:tabs>
              <w:rPr>
                <w:sz w:val="24"/>
                <w:szCs w:val="24"/>
              </w:rPr>
            </w:pPr>
            <w:r w:rsidRPr="00CA2F47">
              <w:rPr>
                <w:sz w:val="24"/>
                <w:szCs w:val="24"/>
              </w:rPr>
              <w:t xml:space="preserve">Организатор электронного аукциона </w:t>
            </w:r>
          </w:p>
          <w:p w:rsidR="009105BF" w:rsidRPr="00CA2F47"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r w:rsidRPr="00CA2F47">
              <w:rPr>
                <w:sz w:val="24"/>
                <w:szCs w:val="24"/>
              </w:rPr>
              <w:t>Контактная информация:</w:t>
            </w:r>
          </w:p>
          <w:p w:rsidR="009105BF" w:rsidRPr="00CA2F47" w:rsidRDefault="009105BF" w:rsidP="00CB0C93">
            <w:pPr>
              <w:tabs>
                <w:tab w:val="right" w:pos="0"/>
                <w:tab w:val="right" w:pos="284"/>
                <w:tab w:val="left" w:pos="1456"/>
              </w:tabs>
              <w:rPr>
                <w:sz w:val="24"/>
                <w:szCs w:val="24"/>
              </w:rPr>
            </w:pPr>
            <w:r w:rsidRPr="00CA2F47">
              <w:rPr>
                <w:sz w:val="24"/>
                <w:szCs w:val="24"/>
              </w:rPr>
              <w:t>Адрес</w:t>
            </w:r>
          </w:p>
          <w:p w:rsidR="009105BF" w:rsidRPr="00CA2F47"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r w:rsidRPr="00CA2F47">
              <w:rPr>
                <w:sz w:val="24"/>
                <w:szCs w:val="24"/>
              </w:rPr>
              <w:t>Контактный телефон</w:t>
            </w:r>
          </w:p>
          <w:p w:rsidR="009105BF" w:rsidRPr="00CA2F47"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r w:rsidRPr="00CA2F47">
              <w:rPr>
                <w:sz w:val="24"/>
                <w:szCs w:val="24"/>
              </w:rPr>
              <w:t>Адрес электронной почты</w:t>
            </w:r>
          </w:p>
          <w:p w:rsidR="009105BF" w:rsidRPr="00CA2F47"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r w:rsidRPr="00CA2F47">
              <w:rPr>
                <w:sz w:val="24"/>
                <w:szCs w:val="24"/>
              </w:rPr>
              <w:t>Официальный сайт организатора электронного аукциона</w:t>
            </w:r>
          </w:p>
          <w:p w:rsidR="009105BF" w:rsidRPr="00CA2F47" w:rsidRDefault="009105BF" w:rsidP="00CB0C93">
            <w:pPr>
              <w:tabs>
                <w:tab w:val="right" w:pos="0"/>
                <w:tab w:val="right" w:pos="284"/>
                <w:tab w:val="left" w:pos="1456"/>
              </w:tabs>
              <w:rPr>
                <w:sz w:val="24"/>
                <w:szCs w:val="24"/>
              </w:rPr>
            </w:pPr>
          </w:p>
          <w:p w:rsidR="009105BF" w:rsidRPr="00521152" w:rsidRDefault="009105BF" w:rsidP="00CB0C93">
            <w:pPr>
              <w:tabs>
                <w:tab w:val="right" w:pos="0"/>
                <w:tab w:val="right" w:pos="284"/>
                <w:tab w:val="left" w:pos="1456"/>
              </w:tabs>
              <w:autoSpaceDE w:val="0"/>
              <w:autoSpaceDN w:val="0"/>
              <w:adjustRightInd w:val="0"/>
              <w:rPr>
                <w:sz w:val="24"/>
                <w:szCs w:val="24"/>
              </w:rPr>
            </w:pPr>
          </w:p>
          <w:p w:rsidR="009105BF" w:rsidRPr="00CA2F47" w:rsidRDefault="009105BF" w:rsidP="00CB0C93">
            <w:pPr>
              <w:tabs>
                <w:tab w:val="right" w:pos="0"/>
                <w:tab w:val="right" w:pos="284"/>
                <w:tab w:val="left" w:pos="1456"/>
              </w:tabs>
              <w:autoSpaceDE w:val="0"/>
              <w:autoSpaceDN w:val="0"/>
              <w:adjustRightInd w:val="0"/>
              <w:rPr>
                <w:rFonts w:eastAsia="Calibri"/>
                <w:sz w:val="24"/>
                <w:szCs w:val="24"/>
                <w:lang w:eastAsia="en-US"/>
              </w:rPr>
            </w:pPr>
            <w:r w:rsidRPr="00CA2F47">
              <w:rPr>
                <w:sz w:val="24"/>
                <w:szCs w:val="24"/>
              </w:rPr>
              <w:t xml:space="preserve">Единый портал торгов Московской области </w:t>
            </w:r>
          </w:p>
          <w:p w:rsidR="009105BF" w:rsidRPr="0006673B" w:rsidRDefault="009105BF" w:rsidP="00CB0C93">
            <w:pPr>
              <w:tabs>
                <w:tab w:val="right" w:pos="0"/>
                <w:tab w:val="right" w:pos="284"/>
                <w:tab w:val="left" w:pos="1456"/>
              </w:tabs>
              <w:rPr>
                <w:sz w:val="24"/>
                <w:szCs w:val="24"/>
              </w:rPr>
            </w:pPr>
          </w:p>
          <w:p w:rsidR="009105BF" w:rsidRPr="0006673B"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r w:rsidRPr="00CA2F47">
              <w:rPr>
                <w:sz w:val="24"/>
                <w:szCs w:val="24"/>
              </w:rPr>
              <w:t>Ответственное должностное лицо</w:t>
            </w:r>
          </w:p>
          <w:p w:rsidR="009105BF" w:rsidRPr="00CA2F47" w:rsidRDefault="009105BF" w:rsidP="00CB0C93">
            <w:pPr>
              <w:tabs>
                <w:tab w:val="right" w:pos="0"/>
                <w:tab w:val="right" w:pos="284"/>
                <w:tab w:val="left" w:pos="1456"/>
              </w:tabs>
              <w:rPr>
                <w:sz w:val="24"/>
                <w:szCs w:val="24"/>
              </w:rPr>
            </w:pPr>
          </w:p>
          <w:p w:rsidR="009105BF"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r w:rsidRPr="00CA2F47">
              <w:rPr>
                <w:sz w:val="24"/>
                <w:szCs w:val="24"/>
              </w:rPr>
              <w:t>Адрес электронной площадки</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05BF" w:rsidRPr="00CA2F47" w:rsidRDefault="009105BF" w:rsidP="00CB0C93">
            <w:pPr>
              <w:tabs>
                <w:tab w:val="right" w:pos="0"/>
                <w:tab w:val="right" w:pos="284"/>
                <w:tab w:val="left" w:pos="1456"/>
              </w:tabs>
              <w:rPr>
                <w:sz w:val="24"/>
                <w:szCs w:val="24"/>
              </w:rPr>
            </w:pPr>
            <w:r>
              <w:rPr>
                <w:sz w:val="24"/>
                <w:szCs w:val="24"/>
              </w:rPr>
              <w:t>Администрация города Пущино (далее – организатор электронного аукциона)</w:t>
            </w:r>
            <w:r w:rsidRPr="00CA2F47">
              <w:rPr>
                <w:sz w:val="24"/>
                <w:szCs w:val="24"/>
              </w:rPr>
              <w:t>.</w:t>
            </w:r>
          </w:p>
          <w:p w:rsidR="009105BF" w:rsidRPr="00CA2F47"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proofErr w:type="gramStart"/>
            <w:r w:rsidRPr="00CA2F47">
              <w:rPr>
                <w:sz w:val="24"/>
                <w:szCs w:val="24"/>
              </w:rPr>
              <w:t xml:space="preserve">Адрес (почтовый адрес): </w:t>
            </w:r>
            <w:r>
              <w:rPr>
                <w:sz w:val="24"/>
                <w:szCs w:val="24"/>
              </w:rPr>
              <w:t>142290, Московская область, г. Пущино, ул. строителей, д. 18а</w:t>
            </w:r>
            <w:r w:rsidRPr="00CA2F47">
              <w:rPr>
                <w:sz w:val="24"/>
                <w:szCs w:val="24"/>
              </w:rPr>
              <w:t>.</w:t>
            </w:r>
            <w:proofErr w:type="gramEnd"/>
          </w:p>
          <w:p w:rsidR="009105BF" w:rsidRPr="00CA2F47"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p>
          <w:p w:rsidR="009105BF" w:rsidRPr="004F0DAC" w:rsidRDefault="009105BF" w:rsidP="00CB0C93">
            <w:pPr>
              <w:tabs>
                <w:tab w:val="right" w:pos="0"/>
                <w:tab w:val="right" w:pos="284"/>
                <w:tab w:val="left" w:pos="1456"/>
              </w:tabs>
              <w:rPr>
                <w:color w:val="FF0000"/>
                <w:sz w:val="24"/>
                <w:szCs w:val="24"/>
              </w:rPr>
            </w:pPr>
            <w:r>
              <w:rPr>
                <w:sz w:val="24"/>
                <w:szCs w:val="24"/>
              </w:rPr>
              <w:t>8(4967)</w:t>
            </w:r>
            <w:r w:rsidRPr="00BC6733">
              <w:rPr>
                <w:sz w:val="24"/>
                <w:szCs w:val="24"/>
              </w:rPr>
              <w:t>73-36-50</w:t>
            </w:r>
          </w:p>
          <w:p w:rsidR="009105BF" w:rsidRPr="00CA2F47" w:rsidRDefault="009105BF" w:rsidP="00CB0C93">
            <w:pPr>
              <w:tabs>
                <w:tab w:val="right" w:pos="0"/>
                <w:tab w:val="right" w:pos="284"/>
                <w:tab w:val="left" w:pos="1456"/>
              </w:tabs>
              <w:rPr>
                <w:rFonts w:eastAsia="Calibri"/>
                <w:sz w:val="24"/>
                <w:szCs w:val="24"/>
                <w:lang w:eastAsia="en-US"/>
              </w:rPr>
            </w:pPr>
          </w:p>
          <w:p w:rsidR="009105BF" w:rsidRPr="00521152" w:rsidRDefault="009105BF" w:rsidP="00CB0C93">
            <w:pPr>
              <w:tabs>
                <w:tab w:val="right" w:pos="0"/>
                <w:tab w:val="right" w:pos="284"/>
                <w:tab w:val="left" w:pos="1456"/>
              </w:tabs>
              <w:rPr>
                <w:sz w:val="24"/>
                <w:szCs w:val="24"/>
              </w:rPr>
            </w:pPr>
          </w:p>
          <w:p w:rsidR="009105BF" w:rsidRPr="0006673B" w:rsidRDefault="009105BF" w:rsidP="00CB0C93">
            <w:pPr>
              <w:tabs>
                <w:tab w:val="right" w:pos="0"/>
                <w:tab w:val="right" w:pos="284"/>
                <w:tab w:val="left" w:pos="1456"/>
              </w:tabs>
              <w:rPr>
                <w:sz w:val="24"/>
                <w:szCs w:val="24"/>
              </w:rPr>
            </w:pPr>
            <w:r w:rsidRPr="00CA2F47">
              <w:rPr>
                <w:sz w:val="24"/>
                <w:szCs w:val="24"/>
              </w:rPr>
              <w:t xml:space="preserve">Адрес электронной почты: </w:t>
            </w:r>
            <w:r>
              <w:rPr>
                <w:sz w:val="24"/>
                <w:szCs w:val="24"/>
                <w:lang w:val="en-US"/>
              </w:rPr>
              <w:t>push</w:t>
            </w:r>
            <w:r w:rsidRPr="0006673B">
              <w:rPr>
                <w:sz w:val="24"/>
                <w:szCs w:val="24"/>
              </w:rPr>
              <w:t>@</w:t>
            </w:r>
            <w:proofErr w:type="spellStart"/>
            <w:r>
              <w:rPr>
                <w:sz w:val="24"/>
                <w:szCs w:val="24"/>
                <w:lang w:val="en-US"/>
              </w:rPr>
              <w:t>mosreg</w:t>
            </w:r>
            <w:proofErr w:type="spellEnd"/>
            <w:r w:rsidRPr="0006673B">
              <w:rPr>
                <w:sz w:val="24"/>
                <w:szCs w:val="24"/>
              </w:rPr>
              <w:t>.</w:t>
            </w:r>
            <w:proofErr w:type="spellStart"/>
            <w:r>
              <w:rPr>
                <w:sz w:val="24"/>
                <w:szCs w:val="24"/>
                <w:lang w:val="en-US"/>
              </w:rPr>
              <w:t>ru</w:t>
            </w:r>
            <w:proofErr w:type="spellEnd"/>
          </w:p>
          <w:p w:rsidR="009105BF" w:rsidRPr="00CA2F47" w:rsidRDefault="009105BF" w:rsidP="00CB0C93">
            <w:pPr>
              <w:tabs>
                <w:tab w:val="right" w:pos="0"/>
                <w:tab w:val="right" w:pos="284"/>
                <w:tab w:val="left" w:pos="1456"/>
              </w:tabs>
              <w:autoSpaceDE w:val="0"/>
              <w:autoSpaceDN w:val="0"/>
              <w:adjustRightInd w:val="0"/>
              <w:rPr>
                <w:sz w:val="24"/>
                <w:szCs w:val="24"/>
              </w:rPr>
            </w:pPr>
          </w:p>
          <w:p w:rsidR="009105BF" w:rsidRDefault="009105BF" w:rsidP="00CB0C93">
            <w:pPr>
              <w:tabs>
                <w:tab w:val="right" w:pos="0"/>
                <w:tab w:val="right" w:pos="284"/>
                <w:tab w:val="left" w:pos="1456"/>
              </w:tabs>
              <w:autoSpaceDE w:val="0"/>
              <w:autoSpaceDN w:val="0"/>
              <w:adjustRightInd w:val="0"/>
              <w:rPr>
                <w:sz w:val="24"/>
                <w:szCs w:val="24"/>
              </w:rPr>
            </w:pPr>
          </w:p>
          <w:p w:rsidR="009105BF" w:rsidRPr="00CA2F47" w:rsidRDefault="009105BF" w:rsidP="00CB0C93">
            <w:pPr>
              <w:tabs>
                <w:tab w:val="right" w:pos="0"/>
                <w:tab w:val="right" w:pos="284"/>
                <w:tab w:val="left" w:pos="1456"/>
              </w:tabs>
              <w:autoSpaceDE w:val="0"/>
              <w:autoSpaceDN w:val="0"/>
              <w:adjustRightInd w:val="0"/>
              <w:rPr>
                <w:sz w:val="24"/>
                <w:szCs w:val="24"/>
              </w:rPr>
            </w:pPr>
            <w:r w:rsidRPr="00CA2F47">
              <w:rPr>
                <w:sz w:val="24"/>
                <w:szCs w:val="24"/>
              </w:rPr>
              <w:t>С</w:t>
            </w:r>
            <w:r>
              <w:rPr>
                <w:sz w:val="24"/>
                <w:szCs w:val="24"/>
              </w:rPr>
              <w:t>айт размещения информации: www.pushchino.ru</w:t>
            </w:r>
            <w:r w:rsidRPr="00CA2F47">
              <w:rPr>
                <w:sz w:val="24"/>
                <w:szCs w:val="24"/>
              </w:rPr>
              <w:t>.</w:t>
            </w:r>
          </w:p>
          <w:p w:rsidR="009105BF" w:rsidRPr="00CA2F47" w:rsidRDefault="009105BF" w:rsidP="00CB0C93">
            <w:pPr>
              <w:tabs>
                <w:tab w:val="right" w:pos="0"/>
                <w:tab w:val="right" w:pos="284"/>
                <w:tab w:val="left" w:pos="1456"/>
              </w:tabs>
              <w:autoSpaceDE w:val="0"/>
              <w:autoSpaceDN w:val="0"/>
              <w:adjustRightInd w:val="0"/>
              <w:rPr>
                <w:sz w:val="24"/>
                <w:szCs w:val="24"/>
              </w:rPr>
            </w:pPr>
          </w:p>
          <w:p w:rsidR="009105BF" w:rsidRPr="00025ABA" w:rsidRDefault="009105BF" w:rsidP="00CB0C93">
            <w:pPr>
              <w:tabs>
                <w:tab w:val="right" w:pos="0"/>
                <w:tab w:val="right" w:pos="284"/>
                <w:tab w:val="left" w:pos="1456"/>
              </w:tabs>
              <w:autoSpaceDE w:val="0"/>
              <w:autoSpaceDN w:val="0"/>
              <w:adjustRightInd w:val="0"/>
              <w:rPr>
                <w:sz w:val="24"/>
                <w:szCs w:val="24"/>
              </w:rPr>
            </w:pPr>
          </w:p>
          <w:p w:rsidR="009105BF" w:rsidRPr="00025ABA" w:rsidRDefault="009105BF" w:rsidP="00CB0C93">
            <w:pPr>
              <w:tabs>
                <w:tab w:val="right" w:pos="0"/>
                <w:tab w:val="right" w:pos="284"/>
                <w:tab w:val="left" w:pos="1456"/>
              </w:tabs>
              <w:autoSpaceDE w:val="0"/>
              <w:autoSpaceDN w:val="0"/>
              <w:adjustRightInd w:val="0"/>
              <w:rPr>
                <w:sz w:val="24"/>
                <w:szCs w:val="24"/>
              </w:rPr>
            </w:pPr>
          </w:p>
          <w:p w:rsidR="009105BF" w:rsidRPr="00025ABA" w:rsidRDefault="009105BF" w:rsidP="00CB0C93">
            <w:pPr>
              <w:tabs>
                <w:tab w:val="right" w:pos="0"/>
                <w:tab w:val="right" w:pos="284"/>
                <w:tab w:val="left" w:pos="1456"/>
                <w:tab w:val="left" w:pos="9025"/>
              </w:tabs>
              <w:autoSpaceDE w:val="0"/>
              <w:autoSpaceDN w:val="0"/>
              <w:adjustRightInd w:val="0"/>
              <w:rPr>
                <w:sz w:val="24"/>
                <w:szCs w:val="24"/>
              </w:rPr>
            </w:pPr>
          </w:p>
          <w:p w:rsidR="009105BF" w:rsidRPr="00CA2F47" w:rsidRDefault="009105BF" w:rsidP="00CB0C93">
            <w:pPr>
              <w:tabs>
                <w:tab w:val="right" w:pos="0"/>
                <w:tab w:val="right" w:pos="284"/>
                <w:tab w:val="left" w:pos="1456"/>
              </w:tabs>
              <w:autoSpaceDE w:val="0"/>
              <w:autoSpaceDN w:val="0"/>
              <w:adjustRightInd w:val="0"/>
              <w:rPr>
                <w:rFonts w:eastAsia="Calibri"/>
                <w:sz w:val="24"/>
                <w:szCs w:val="24"/>
                <w:lang w:eastAsia="en-US"/>
              </w:rPr>
            </w:pPr>
            <w:r w:rsidRPr="00CA2F47">
              <w:rPr>
                <w:sz w:val="24"/>
                <w:szCs w:val="24"/>
              </w:rPr>
              <w:t xml:space="preserve">Сайт размещения информации: www.torgi.mosreg.ru </w:t>
            </w:r>
          </w:p>
          <w:p w:rsidR="009105BF" w:rsidRPr="00CA2F47" w:rsidRDefault="009105BF" w:rsidP="00CB0C93">
            <w:pPr>
              <w:tabs>
                <w:tab w:val="right" w:pos="0"/>
                <w:tab w:val="right" w:pos="284"/>
                <w:tab w:val="left" w:pos="1456"/>
              </w:tabs>
              <w:autoSpaceDE w:val="0"/>
              <w:autoSpaceDN w:val="0"/>
              <w:adjustRightInd w:val="0"/>
              <w:rPr>
                <w:sz w:val="24"/>
                <w:szCs w:val="24"/>
              </w:rPr>
            </w:pPr>
          </w:p>
          <w:p w:rsidR="009105BF" w:rsidRPr="00521152" w:rsidRDefault="009105BF" w:rsidP="00CB0C93">
            <w:pPr>
              <w:tabs>
                <w:tab w:val="right" w:pos="0"/>
                <w:tab w:val="right" w:pos="284"/>
                <w:tab w:val="left" w:pos="1456"/>
              </w:tabs>
              <w:autoSpaceDE w:val="0"/>
              <w:autoSpaceDN w:val="0"/>
              <w:adjustRightInd w:val="0"/>
              <w:rPr>
                <w:sz w:val="24"/>
                <w:szCs w:val="24"/>
              </w:rPr>
            </w:pPr>
          </w:p>
          <w:p w:rsidR="009105BF" w:rsidRPr="00CA2F47" w:rsidRDefault="009105BF" w:rsidP="00CB0C93">
            <w:pPr>
              <w:tabs>
                <w:tab w:val="right" w:pos="0"/>
                <w:tab w:val="right" w:pos="284"/>
                <w:tab w:val="left" w:pos="1456"/>
              </w:tabs>
              <w:autoSpaceDE w:val="0"/>
              <w:autoSpaceDN w:val="0"/>
              <w:adjustRightInd w:val="0"/>
              <w:rPr>
                <w:sz w:val="24"/>
                <w:szCs w:val="24"/>
              </w:rPr>
            </w:pPr>
            <w:r w:rsidRPr="0006673B">
              <w:rPr>
                <w:color w:val="000000"/>
                <w:sz w:val="27"/>
                <w:szCs w:val="27"/>
                <w:u w:val="single"/>
              </w:rPr>
              <w:t>Донец Виктор Павлович - заместитель руководителя Администрации – начальник отдела по делам ГО ЧС, МП и ТБ</w:t>
            </w:r>
            <w:r>
              <w:rPr>
                <w:color w:val="000000"/>
                <w:sz w:val="27"/>
                <w:szCs w:val="27"/>
              </w:rPr>
              <w:t>______________________________________</w:t>
            </w:r>
          </w:p>
          <w:p w:rsidR="009105BF" w:rsidRPr="00CA2F47" w:rsidRDefault="009105BF" w:rsidP="00CB0C93">
            <w:pPr>
              <w:tabs>
                <w:tab w:val="right" w:pos="0"/>
                <w:tab w:val="right" w:pos="284"/>
                <w:tab w:val="left" w:pos="1456"/>
              </w:tabs>
              <w:autoSpaceDE w:val="0"/>
              <w:autoSpaceDN w:val="0"/>
              <w:adjustRightInd w:val="0"/>
              <w:jc w:val="center"/>
              <w:rPr>
                <w:sz w:val="24"/>
                <w:szCs w:val="24"/>
              </w:rPr>
            </w:pPr>
            <w:r w:rsidRPr="00CA2F47">
              <w:rPr>
                <w:sz w:val="24"/>
                <w:szCs w:val="24"/>
              </w:rPr>
              <w:t>(ФИО, должность)</w:t>
            </w:r>
          </w:p>
          <w:p w:rsidR="009105BF" w:rsidRPr="00CA2F47" w:rsidRDefault="009105BF" w:rsidP="00CB0C93">
            <w:pPr>
              <w:tabs>
                <w:tab w:val="right" w:pos="0"/>
                <w:tab w:val="right" w:pos="284"/>
                <w:tab w:val="left" w:pos="1456"/>
              </w:tabs>
              <w:autoSpaceDE w:val="0"/>
              <w:autoSpaceDN w:val="0"/>
              <w:adjustRightInd w:val="0"/>
              <w:jc w:val="center"/>
              <w:rPr>
                <w:sz w:val="24"/>
                <w:szCs w:val="24"/>
              </w:rPr>
            </w:pPr>
          </w:p>
          <w:p w:rsidR="009105BF" w:rsidRPr="00CA2F47" w:rsidRDefault="009105BF" w:rsidP="00CB0C93">
            <w:pPr>
              <w:tabs>
                <w:tab w:val="right" w:pos="0"/>
                <w:tab w:val="right" w:pos="284"/>
                <w:tab w:val="left" w:pos="1456"/>
              </w:tabs>
              <w:autoSpaceDE w:val="0"/>
              <w:autoSpaceDN w:val="0"/>
              <w:adjustRightInd w:val="0"/>
              <w:jc w:val="center"/>
              <w:rPr>
                <w:sz w:val="24"/>
                <w:szCs w:val="24"/>
              </w:rPr>
            </w:pPr>
            <w:r>
              <w:rPr>
                <w:sz w:val="24"/>
                <w:szCs w:val="24"/>
              </w:rPr>
              <w:t>____________</w:t>
            </w:r>
            <w:r>
              <w:rPr>
                <w:sz w:val="24"/>
                <w:szCs w:val="24"/>
                <w:u w:val="single"/>
                <w:lang w:val="en-US"/>
              </w:rPr>
              <w:t>www</w:t>
            </w:r>
            <w:r w:rsidRPr="00521152">
              <w:rPr>
                <w:sz w:val="24"/>
                <w:szCs w:val="24"/>
                <w:u w:val="single"/>
              </w:rPr>
              <w:t>.</w:t>
            </w:r>
            <w:proofErr w:type="spellStart"/>
            <w:r>
              <w:rPr>
                <w:sz w:val="24"/>
                <w:szCs w:val="24"/>
                <w:u w:val="single"/>
                <w:lang w:val="en-US"/>
              </w:rPr>
              <w:t>rts</w:t>
            </w:r>
            <w:proofErr w:type="spellEnd"/>
            <w:r w:rsidRPr="00521152">
              <w:rPr>
                <w:sz w:val="24"/>
                <w:szCs w:val="24"/>
                <w:u w:val="single"/>
              </w:rPr>
              <w:t>-</w:t>
            </w:r>
            <w:r>
              <w:rPr>
                <w:sz w:val="24"/>
                <w:szCs w:val="24"/>
                <w:u w:val="single"/>
                <w:lang w:val="en-US"/>
              </w:rPr>
              <w:t>tender</w:t>
            </w:r>
            <w:r w:rsidRPr="00521152">
              <w:rPr>
                <w:sz w:val="24"/>
                <w:szCs w:val="24"/>
                <w:u w:val="single"/>
              </w:rPr>
              <w:t>.</w:t>
            </w:r>
            <w:proofErr w:type="spellStart"/>
            <w:r>
              <w:rPr>
                <w:sz w:val="24"/>
                <w:szCs w:val="24"/>
                <w:u w:val="single"/>
                <w:lang w:val="en-US"/>
              </w:rPr>
              <w:t>ru</w:t>
            </w:r>
            <w:proofErr w:type="spellEnd"/>
            <w:r w:rsidRPr="00521152">
              <w:rPr>
                <w:sz w:val="24"/>
                <w:szCs w:val="24"/>
                <w:u w:val="single"/>
              </w:rPr>
              <w:t>____</w:t>
            </w:r>
            <w:r>
              <w:rPr>
                <w:sz w:val="24"/>
                <w:szCs w:val="24"/>
              </w:rPr>
              <w:t>______________</w:t>
            </w:r>
          </w:p>
          <w:p w:rsidR="009105BF" w:rsidRPr="00CA2F47" w:rsidRDefault="009105BF" w:rsidP="00CB0C93">
            <w:pPr>
              <w:tabs>
                <w:tab w:val="right" w:pos="0"/>
                <w:tab w:val="right" w:pos="284"/>
                <w:tab w:val="left" w:pos="1456"/>
              </w:tabs>
              <w:autoSpaceDE w:val="0"/>
              <w:autoSpaceDN w:val="0"/>
              <w:adjustRightInd w:val="0"/>
              <w:jc w:val="center"/>
              <w:rPr>
                <w:sz w:val="24"/>
                <w:szCs w:val="24"/>
              </w:rPr>
            </w:pPr>
          </w:p>
        </w:tc>
      </w:tr>
      <w:tr w:rsidR="009105BF" w:rsidRPr="00CA2F47" w:rsidTr="00CB0C93">
        <w:trPr>
          <w:trHeight w:val="2787"/>
        </w:trPr>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05BF" w:rsidRPr="00CA2F47" w:rsidRDefault="009105BF" w:rsidP="00CB0C93">
            <w:pPr>
              <w:tabs>
                <w:tab w:val="right" w:pos="0"/>
                <w:tab w:val="right" w:pos="284"/>
                <w:tab w:val="left" w:pos="1456"/>
              </w:tabs>
              <w:jc w:val="both"/>
              <w:rPr>
                <w:sz w:val="24"/>
                <w:szCs w:val="24"/>
              </w:rPr>
            </w:pPr>
            <w:r w:rsidRPr="00CA2F47">
              <w:rPr>
                <w:sz w:val="24"/>
                <w:szCs w:val="24"/>
              </w:rPr>
              <w:t>4</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05BF" w:rsidRPr="00CA2F47" w:rsidRDefault="009105BF" w:rsidP="00CB0C93">
            <w:pPr>
              <w:tabs>
                <w:tab w:val="right" w:pos="0"/>
                <w:tab w:val="right" w:pos="284"/>
                <w:tab w:val="left" w:pos="1456"/>
              </w:tabs>
              <w:rPr>
                <w:sz w:val="24"/>
                <w:szCs w:val="24"/>
              </w:rPr>
            </w:pPr>
            <w:r w:rsidRPr="00CA2F47">
              <w:rPr>
                <w:sz w:val="24"/>
                <w:szCs w:val="24"/>
              </w:rPr>
              <w:t xml:space="preserve">Аукционная комиссия </w:t>
            </w:r>
          </w:p>
          <w:p w:rsidR="009105BF" w:rsidRPr="00CA2F47"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p>
          <w:p w:rsidR="009105BF" w:rsidRDefault="009105BF" w:rsidP="00CB0C93">
            <w:pPr>
              <w:tabs>
                <w:tab w:val="right" w:pos="0"/>
                <w:tab w:val="right" w:pos="284"/>
                <w:tab w:val="left" w:pos="1456"/>
              </w:tabs>
              <w:rPr>
                <w:sz w:val="24"/>
                <w:szCs w:val="24"/>
              </w:rPr>
            </w:pPr>
          </w:p>
          <w:p w:rsidR="009105BF" w:rsidRDefault="009105BF" w:rsidP="00CB0C93">
            <w:pPr>
              <w:tabs>
                <w:tab w:val="right" w:pos="0"/>
                <w:tab w:val="right" w:pos="284"/>
                <w:tab w:val="left" w:pos="1456"/>
              </w:tabs>
              <w:rPr>
                <w:sz w:val="24"/>
                <w:szCs w:val="24"/>
              </w:rPr>
            </w:pPr>
          </w:p>
          <w:p w:rsidR="009105BF" w:rsidRDefault="009105BF" w:rsidP="00CB0C93">
            <w:pPr>
              <w:tabs>
                <w:tab w:val="right" w:pos="0"/>
                <w:tab w:val="right" w:pos="284"/>
                <w:tab w:val="left" w:pos="1456"/>
              </w:tabs>
              <w:rPr>
                <w:sz w:val="24"/>
                <w:szCs w:val="24"/>
              </w:rPr>
            </w:pPr>
          </w:p>
          <w:p w:rsidR="009105BF" w:rsidRDefault="009105BF" w:rsidP="00CB0C93">
            <w:pPr>
              <w:tabs>
                <w:tab w:val="right" w:pos="0"/>
                <w:tab w:val="right" w:pos="284"/>
                <w:tab w:val="left" w:pos="1456"/>
              </w:tabs>
              <w:rPr>
                <w:sz w:val="24"/>
                <w:szCs w:val="24"/>
              </w:rPr>
            </w:pPr>
          </w:p>
          <w:p w:rsidR="009105BF" w:rsidRDefault="009105BF" w:rsidP="00CB0C93">
            <w:pPr>
              <w:tabs>
                <w:tab w:val="right" w:pos="0"/>
                <w:tab w:val="right" w:pos="284"/>
                <w:tab w:val="left" w:pos="1456"/>
              </w:tabs>
              <w:rPr>
                <w:sz w:val="24"/>
                <w:szCs w:val="24"/>
              </w:rPr>
            </w:pPr>
          </w:p>
          <w:p w:rsidR="009105BF" w:rsidRDefault="009105BF" w:rsidP="00CB0C93">
            <w:pPr>
              <w:tabs>
                <w:tab w:val="right" w:pos="0"/>
                <w:tab w:val="right" w:pos="284"/>
                <w:tab w:val="left" w:pos="1456"/>
              </w:tabs>
              <w:rPr>
                <w:sz w:val="24"/>
                <w:szCs w:val="24"/>
              </w:rPr>
            </w:pPr>
          </w:p>
          <w:p w:rsidR="009105BF" w:rsidRDefault="009105BF" w:rsidP="00CB0C93">
            <w:pPr>
              <w:tabs>
                <w:tab w:val="right" w:pos="0"/>
                <w:tab w:val="right" w:pos="284"/>
                <w:tab w:val="left" w:pos="1456"/>
              </w:tabs>
              <w:rPr>
                <w:sz w:val="24"/>
                <w:szCs w:val="24"/>
              </w:rPr>
            </w:pPr>
          </w:p>
          <w:p w:rsidR="009105BF" w:rsidRDefault="009105BF" w:rsidP="00CB0C93">
            <w:pPr>
              <w:tabs>
                <w:tab w:val="right" w:pos="0"/>
                <w:tab w:val="right" w:pos="284"/>
                <w:tab w:val="left" w:pos="1456"/>
              </w:tabs>
              <w:rPr>
                <w:sz w:val="24"/>
                <w:szCs w:val="24"/>
              </w:rPr>
            </w:pPr>
          </w:p>
          <w:p w:rsidR="009105BF" w:rsidRDefault="009105BF" w:rsidP="00CB0C93">
            <w:pPr>
              <w:tabs>
                <w:tab w:val="right" w:pos="0"/>
                <w:tab w:val="right" w:pos="284"/>
                <w:tab w:val="left" w:pos="1456"/>
              </w:tabs>
              <w:rPr>
                <w:sz w:val="24"/>
                <w:szCs w:val="24"/>
              </w:rPr>
            </w:pPr>
          </w:p>
          <w:p w:rsidR="009105BF"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r w:rsidRPr="00CA2F47">
              <w:rPr>
                <w:sz w:val="24"/>
                <w:szCs w:val="24"/>
              </w:rPr>
              <w:t>Контактная информация:</w:t>
            </w:r>
          </w:p>
          <w:p w:rsidR="009105BF" w:rsidRPr="00CA2F47" w:rsidRDefault="009105BF" w:rsidP="00CB0C93">
            <w:pPr>
              <w:tabs>
                <w:tab w:val="right" w:pos="0"/>
                <w:tab w:val="right" w:pos="284"/>
                <w:tab w:val="left" w:pos="1456"/>
              </w:tabs>
              <w:rPr>
                <w:sz w:val="24"/>
                <w:szCs w:val="24"/>
              </w:rPr>
            </w:pPr>
            <w:r w:rsidRPr="00CA2F47">
              <w:rPr>
                <w:sz w:val="24"/>
                <w:szCs w:val="24"/>
              </w:rPr>
              <w:t>Адрес</w:t>
            </w:r>
          </w:p>
          <w:p w:rsidR="009105BF" w:rsidRPr="00CA2F47"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r w:rsidRPr="00CA2F47">
              <w:rPr>
                <w:sz w:val="24"/>
                <w:szCs w:val="24"/>
              </w:rPr>
              <w:lastRenderedPageBreak/>
              <w:t>Контактный телефон</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71" w:rsidRPr="00BC6733" w:rsidRDefault="00FC6A71" w:rsidP="00FC6A71">
            <w:pPr>
              <w:autoSpaceDE w:val="0"/>
              <w:autoSpaceDN w:val="0"/>
              <w:adjustRightInd w:val="0"/>
              <w:ind w:firstLine="709"/>
              <w:jc w:val="both"/>
              <w:rPr>
                <w:sz w:val="24"/>
                <w:szCs w:val="24"/>
              </w:rPr>
            </w:pPr>
            <w:proofErr w:type="gramStart"/>
            <w:r w:rsidRPr="00F43FD2">
              <w:rPr>
                <w:sz w:val="24"/>
                <w:szCs w:val="24"/>
              </w:rPr>
              <w:lastRenderedPageBreak/>
              <w:t xml:space="preserve">Определена на основании решения организатора электронного аукциона  постановлением Администрации города Пущино от 17.10.2017 № 503-п </w:t>
            </w:r>
            <w:r>
              <w:rPr>
                <w:sz w:val="24"/>
                <w:szCs w:val="24"/>
              </w:rPr>
              <w:t>«</w:t>
            </w:r>
            <w:r w:rsidRPr="00BC6733">
              <w:rPr>
                <w:rFonts w:eastAsiaTheme="minorHAnsi"/>
                <w:sz w:val="24"/>
                <w:szCs w:val="24"/>
                <w:lang w:eastAsia="en-US"/>
              </w:rPr>
              <w:t xml:space="preserve">О создании комиссии по проведению </w:t>
            </w:r>
            <w:r w:rsidRPr="00BC6733">
              <w:rPr>
                <w:sz w:val="24"/>
                <w:szCs w:val="24"/>
              </w:rPr>
              <w:t>открытого аукциона в электронной форме на право заключения договора на установку и эксплуатацию рекламной конструкции, размещаемой на земельных участках, зданиях или ином недвижимом имуществе, находящемся в муниципальной собственности города Пущино, а также земельных участках, государственная собственность на которые не разграничена</w:t>
            </w:r>
            <w:r>
              <w:rPr>
                <w:sz w:val="24"/>
                <w:szCs w:val="24"/>
              </w:rPr>
              <w:t>»</w:t>
            </w:r>
            <w:r w:rsidRPr="00BC6733">
              <w:rPr>
                <w:sz w:val="24"/>
                <w:szCs w:val="24"/>
              </w:rPr>
              <w:t>.</w:t>
            </w:r>
            <w:proofErr w:type="gramEnd"/>
          </w:p>
          <w:p w:rsidR="009105BF" w:rsidRPr="0006673B" w:rsidRDefault="009105BF" w:rsidP="00CB0C93">
            <w:pPr>
              <w:autoSpaceDE w:val="0"/>
              <w:autoSpaceDN w:val="0"/>
              <w:adjustRightInd w:val="0"/>
              <w:ind w:firstLine="540"/>
              <w:jc w:val="both"/>
              <w:rPr>
                <w:sz w:val="24"/>
                <w:szCs w:val="24"/>
              </w:rPr>
            </w:pPr>
          </w:p>
          <w:p w:rsidR="009105BF" w:rsidRPr="0006673B"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proofErr w:type="gramStart"/>
            <w:r w:rsidRPr="00CA2F47">
              <w:rPr>
                <w:sz w:val="24"/>
                <w:szCs w:val="24"/>
              </w:rPr>
              <w:t>Почтовый адрес:</w:t>
            </w:r>
            <w:r>
              <w:rPr>
                <w:sz w:val="24"/>
                <w:szCs w:val="24"/>
              </w:rPr>
              <w:t xml:space="preserve"> 142290, Московская область, г. Пущино, ул. Строителей, д. 18а.</w:t>
            </w:r>
            <w:proofErr w:type="gramEnd"/>
          </w:p>
          <w:p w:rsidR="009105BF" w:rsidRPr="00CA2F47" w:rsidRDefault="009105BF" w:rsidP="00CB0C93">
            <w:pPr>
              <w:tabs>
                <w:tab w:val="right" w:pos="0"/>
                <w:tab w:val="right" w:pos="284"/>
                <w:tab w:val="left" w:pos="1456"/>
              </w:tabs>
              <w:rPr>
                <w:sz w:val="24"/>
                <w:szCs w:val="24"/>
              </w:rPr>
            </w:pPr>
          </w:p>
          <w:p w:rsidR="009105BF" w:rsidRDefault="009105BF" w:rsidP="00CB0C93">
            <w:pPr>
              <w:tabs>
                <w:tab w:val="right" w:pos="0"/>
                <w:tab w:val="right" w:pos="284"/>
                <w:tab w:val="left" w:pos="1456"/>
              </w:tabs>
              <w:rPr>
                <w:sz w:val="24"/>
                <w:szCs w:val="24"/>
              </w:rPr>
            </w:pPr>
          </w:p>
          <w:p w:rsidR="00FC6A71" w:rsidRPr="00CA2F47" w:rsidRDefault="00FC6A71"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r>
              <w:rPr>
                <w:sz w:val="24"/>
                <w:szCs w:val="24"/>
              </w:rPr>
              <w:lastRenderedPageBreak/>
              <w:t>8(7967)73-50-04/73-27-67</w:t>
            </w:r>
          </w:p>
        </w:tc>
      </w:tr>
      <w:tr w:rsidR="009105BF" w:rsidRPr="00CA2F47" w:rsidTr="00CB0C93">
        <w:trPr>
          <w:trHeight w:val="2880"/>
        </w:trPr>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05BF" w:rsidRPr="00CA2F47" w:rsidRDefault="009105BF" w:rsidP="00CB0C93">
            <w:pPr>
              <w:tabs>
                <w:tab w:val="right" w:pos="0"/>
                <w:tab w:val="right" w:pos="284"/>
                <w:tab w:val="left" w:pos="1456"/>
              </w:tabs>
              <w:jc w:val="both"/>
              <w:rPr>
                <w:sz w:val="24"/>
                <w:szCs w:val="24"/>
              </w:rPr>
            </w:pPr>
            <w:r w:rsidRPr="00CA2F47">
              <w:rPr>
                <w:sz w:val="24"/>
                <w:szCs w:val="24"/>
              </w:rPr>
              <w:lastRenderedPageBreak/>
              <w:t xml:space="preserve">5 </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05BF" w:rsidRPr="00CA2F47" w:rsidRDefault="009105BF" w:rsidP="00CB0C93">
            <w:pPr>
              <w:tabs>
                <w:tab w:val="right" w:pos="0"/>
                <w:tab w:val="right" w:pos="284"/>
                <w:tab w:val="left" w:pos="1456"/>
              </w:tabs>
              <w:rPr>
                <w:sz w:val="24"/>
                <w:szCs w:val="24"/>
              </w:rPr>
            </w:pPr>
            <w:r w:rsidRPr="00CA2F47">
              <w:rPr>
                <w:sz w:val="24"/>
                <w:szCs w:val="24"/>
              </w:rPr>
              <w:t>Реквизиты для перечисления задатка</w:t>
            </w:r>
          </w:p>
          <w:p w:rsidR="009105BF" w:rsidRPr="00CA2F47" w:rsidRDefault="009105BF" w:rsidP="00CB0C93">
            <w:pPr>
              <w:tabs>
                <w:tab w:val="right" w:pos="0"/>
                <w:tab w:val="right" w:pos="284"/>
                <w:tab w:val="left" w:pos="1456"/>
              </w:tabs>
              <w:rPr>
                <w:sz w:val="24"/>
                <w:szCs w:val="24"/>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733A" w:rsidRPr="00D24BF5" w:rsidRDefault="0066733A" w:rsidP="0066733A">
            <w:pPr>
              <w:widowControl w:val="0"/>
              <w:tabs>
                <w:tab w:val="right" w:pos="0"/>
                <w:tab w:val="right" w:pos="284"/>
                <w:tab w:val="left" w:pos="1456"/>
              </w:tabs>
              <w:autoSpaceDE w:val="0"/>
              <w:autoSpaceDN w:val="0"/>
              <w:adjustRightInd w:val="0"/>
              <w:jc w:val="center"/>
              <w:rPr>
                <w:sz w:val="24"/>
                <w:szCs w:val="24"/>
              </w:rPr>
            </w:pPr>
            <w:r w:rsidRPr="00D24BF5">
              <w:rPr>
                <w:sz w:val="24"/>
                <w:szCs w:val="24"/>
              </w:rPr>
              <w:t>Банк получателя: МОСКОВСКИЙ ФИЛИАЛ ПАО</w:t>
            </w:r>
          </w:p>
          <w:p w:rsidR="0066733A" w:rsidRPr="00D24BF5" w:rsidRDefault="0066733A" w:rsidP="0066733A">
            <w:pPr>
              <w:widowControl w:val="0"/>
              <w:tabs>
                <w:tab w:val="right" w:pos="0"/>
                <w:tab w:val="right" w:pos="284"/>
                <w:tab w:val="left" w:pos="1456"/>
              </w:tabs>
              <w:autoSpaceDE w:val="0"/>
              <w:autoSpaceDN w:val="0"/>
              <w:adjustRightInd w:val="0"/>
              <w:jc w:val="center"/>
              <w:rPr>
                <w:sz w:val="24"/>
                <w:szCs w:val="24"/>
              </w:rPr>
            </w:pPr>
            <w:r w:rsidRPr="00D24BF5">
              <w:rPr>
                <w:sz w:val="24"/>
                <w:szCs w:val="24"/>
              </w:rPr>
              <w:t>«СОВКОМБАНК» г. Москва</w:t>
            </w:r>
          </w:p>
          <w:p w:rsidR="0066733A" w:rsidRPr="00D24BF5" w:rsidRDefault="0066733A" w:rsidP="0066733A">
            <w:pPr>
              <w:widowControl w:val="0"/>
              <w:tabs>
                <w:tab w:val="right" w:pos="0"/>
                <w:tab w:val="right" w:pos="284"/>
                <w:tab w:val="left" w:pos="1456"/>
              </w:tabs>
              <w:autoSpaceDE w:val="0"/>
              <w:autoSpaceDN w:val="0"/>
              <w:adjustRightInd w:val="0"/>
              <w:jc w:val="center"/>
              <w:rPr>
                <w:sz w:val="24"/>
                <w:szCs w:val="24"/>
              </w:rPr>
            </w:pPr>
            <w:r w:rsidRPr="00D24BF5">
              <w:rPr>
                <w:sz w:val="24"/>
                <w:szCs w:val="24"/>
              </w:rPr>
              <w:t>БИК: 044525967</w:t>
            </w:r>
          </w:p>
          <w:p w:rsidR="0066733A" w:rsidRPr="00D24BF5" w:rsidRDefault="0066733A" w:rsidP="0066733A">
            <w:pPr>
              <w:widowControl w:val="0"/>
              <w:tabs>
                <w:tab w:val="right" w:pos="0"/>
                <w:tab w:val="right" w:pos="284"/>
                <w:tab w:val="left" w:pos="1456"/>
              </w:tabs>
              <w:autoSpaceDE w:val="0"/>
              <w:autoSpaceDN w:val="0"/>
              <w:adjustRightInd w:val="0"/>
              <w:jc w:val="center"/>
              <w:rPr>
                <w:sz w:val="24"/>
                <w:szCs w:val="24"/>
              </w:rPr>
            </w:pPr>
            <w:r w:rsidRPr="00D24BF5">
              <w:rPr>
                <w:sz w:val="24"/>
                <w:szCs w:val="24"/>
              </w:rPr>
              <w:t>Получатель платежа: ООО «РТС-тендер»</w:t>
            </w:r>
          </w:p>
          <w:p w:rsidR="0066733A" w:rsidRPr="00D24BF5" w:rsidRDefault="0066733A" w:rsidP="0066733A">
            <w:pPr>
              <w:widowControl w:val="0"/>
              <w:tabs>
                <w:tab w:val="right" w:pos="0"/>
                <w:tab w:val="right" w:pos="284"/>
                <w:tab w:val="left" w:pos="1456"/>
              </w:tabs>
              <w:autoSpaceDE w:val="0"/>
              <w:autoSpaceDN w:val="0"/>
              <w:adjustRightInd w:val="0"/>
              <w:jc w:val="center"/>
              <w:rPr>
                <w:sz w:val="24"/>
                <w:szCs w:val="24"/>
              </w:rPr>
            </w:pPr>
            <w:r w:rsidRPr="00D24BF5">
              <w:rPr>
                <w:sz w:val="24"/>
                <w:szCs w:val="24"/>
              </w:rPr>
              <w:t>ИНН 7710357167</w:t>
            </w:r>
          </w:p>
          <w:p w:rsidR="0066733A" w:rsidRPr="00D24BF5" w:rsidRDefault="0066733A" w:rsidP="0066733A">
            <w:pPr>
              <w:widowControl w:val="0"/>
              <w:tabs>
                <w:tab w:val="right" w:pos="0"/>
                <w:tab w:val="right" w:pos="284"/>
                <w:tab w:val="left" w:pos="1456"/>
              </w:tabs>
              <w:autoSpaceDE w:val="0"/>
              <w:autoSpaceDN w:val="0"/>
              <w:adjustRightInd w:val="0"/>
              <w:jc w:val="center"/>
              <w:rPr>
                <w:sz w:val="24"/>
                <w:szCs w:val="24"/>
              </w:rPr>
            </w:pPr>
            <w:r w:rsidRPr="00D24BF5">
              <w:rPr>
                <w:sz w:val="24"/>
                <w:szCs w:val="24"/>
              </w:rPr>
              <w:t>КПП 773001001</w:t>
            </w:r>
          </w:p>
          <w:p w:rsidR="0066733A" w:rsidRPr="00D24BF5" w:rsidRDefault="0066733A" w:rsidP="0066733A">
            <w:pPr>
              <w:widowControl w:val="0"/>
              <w:tabs>
                <w:tab w:val="right" w:pos="0"/>
                <w:tab w:val="right" w:pos="284"/>
                <w:tab w:val="left" w:pos="1456"/>
              </w:tabs>
              <w:autoSpaceDE w:val="0"/>
              <w:autoSpaceDN w:val="0"/>
              <w:adjustRightInd w:val="0"/>
              <w:jc w:val="center"/>
              <w:rPr>
                <w:sz w:val="24"/>
                <w:szCs w:val="24"/>
              </w:rPr>
            </w:pPr>
            <w:proofErr w:type="spellStart"/>
            <w:r w:rsidRPr="00D24BF5">
              <w:rPr>
                <w:sz w:val="24"/>
                <w:szCs w:val="24"/>
              </w:rPr>
              <w:t>Корр</w:t>
            </w:r>
            <w:proofErr w:type="gramStart"/>
            <w:r w:rsidRPr="00D24BF5">
              <w:rPr>
                <w:sz w:val="24"/>
                <w:szCs w:val="24"/>
              </w:rPr>
              <w:t>.ч</w:t>
            </w:r>
            <w:proofErr w:type="gramEnd"/>
            <w:r w:rsidRPr="00D24BF5">
              <w:rPr>
                <w:sz w:val="24"/>
                <w:szCs w:val="24"/>
              </w:rPr>
              <w:t>ет</w:t>
            </w:r>
            <w:proofErr w:type="spellEnd"/>
            <w:r w:rsidRPr="00D24BF5">
              <w:rPr>
                <w:sz w:val="24"/>
                <w:szCs w:val="24"/>
              </w:rPr>
              <w:t xml:space="preserve"> 30101810945250000967</w:t>
            </w:r>
          </w:p>
          <w:p w:rsidR="009105BF" w:rsidRPr="00CA2F47" w:rsidRDefault="0066733A" w:rsidP="0066733A">
            <w:pPr>
              <w:widowControl w:val="0"/>
              <w:tabs>
                <w:tab w:val="right" w:pos="0"/>
                <w:tab w:val="right" w:pos="284"/>
                <w:tab w:val="left" w:pos="1456"/>
              </w:tabs>
              <w:autoSpaceDE w:val="0"/>
              <w:autoSpaceDN w:val="0"/>
              <w:adjustRightInd w:val="0"/>
              <w:jc w:val="both"/>
              <w:rPr>
                <w:sz w:val="24"/>
                <w:szCs w:val="24"/>
              </w:rPr>
            </w:pPr>
            <w:r>
              <w:rPr>
                <w:sz w:val="24"/>
                <w:szCs w:val="24"/>
              </w:rPr>
              <w:t xml:space="preserve">                   </w:t>
            </w:r>
            <w:r w:rsidRPr="00D24BF5">
              <w:rPr>
                <w:sz w:val="24"/>
                <w:szCs w:val="24"/>
              </w:rPr>
              <w:t>Расчетный счет: 40702810600005001156</w:t>
            </w:r>
          </w:p>
        </w:tc>
      </w:tr>
      <w:tr w:rsidR="009105BF" w:rsidRPr="00CA2F47" w:rsidTr="00CB0C93">
        <w:trPr>
          <w:trHeight w:val="1360"/>
        </w:trPr>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05BF" w:rsidRPr="00CA2F47" w:rsidRDefault="009105BF" w:rsidP="00CB0C93">
            <w:pPr>
              <w:tabs>
                <w:tab w:val="right" w:pos="0"/>
                <w:tab w:val="right" w:pos="284"/>
                <w:tab w:val="left" w:pos="1456"/>
              </w:tabs>
              <w:jc w:val="both"/>
              <w:rPr>
                <w:sz w:val="24"/>
                <w:szCs w:val="24"/>
              </w:rPr>
            </w:pPr>
            <w:r w:rsidRPr="00CA2F47">
              <w:rPr>
                <w:sz w:val="24"/>
                <w:szCs w:val="24"/>
              </w:rPr>
              <w:t>6</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05BF" w:rsidRPr="00CA2F47" w:rsidRDefault="009105BF" w:rsidP="00CB0C93">
            <w:pPr>
              <w:tabs>
                <w:tab w:val="right" w:pos="0"/>
                <w:tab w:val="right" w:pos="284"/>
                <w:tab w:val="left" w:pos="1456"/>
              </w:tabs>
              <w:rPr>
                <w:sz w:val="24"/>
                <w:szCs w:val="24"/>
              </w:rPr>
            </w:pPr>
            <w:r w:rsidRPr="00CA2F47">
              <w:rPr>
                <w:sz w:val="24"/>
                <w:szCs w:val="24"/>
              </w:rPr>
              <w:t>Начальная (минимальная)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05BF" w:rsidRDefault="009105BF" w:rsidP="00CB0C93">
            <w:pPr>
              <w:jc w:val="both"/>
              <w:rPr>
                <w:sz w:val="24"/>
                <w:szCs w:val="24"/>
              </w:rPr>
            </w:pPr>
            <w:r w:rsidRPr="00CA2F47">
              <w:rPr>
                <w:sz w:val="24"/>
                <w:szCs w:val="24"/>
              </w:rPr>
              <w:t>Начальная (минимальная)</w:t>
            </w:r>
            <w:r>
              <w:rPr>
                <w:sz w:val="24"/>
                <w:szCs w:val="24"/>
              </w:rPr>
              <w:t xml:space="preserve"> </w:t>
            </w:r>
            <w:r w:rsidRPr="00CA2F47">
              <w:rPr>
                <w:sz w:val="24"/>
                <w:szCs w:val="24"/>
              </w:rPr>
              <w:t xml:space="preserve">цена договора (цена лота) </w:t>
            </w:r>
            <w:r>
              <w:rPr>
                <w:sz w:val="24"/>
                <w:szCs w:val="24"/>
              </w:rPr>
              <w:t xml:space="preserve">17 280,00 </w:t>
            </w:r>
            <w:r w:rsidRPr="003E2B79">
              <w:rPr>
                <w:rFonts w:eastAsia="Calibri"/>
                <w:sz w:val="24"/>
                <w:szCs w:val="24"/>
                <w:lang w:eastAsia="en-US"/>
              </w:rPr>
              <w:t>(</w:t>
            </w:r>
            <w:r w:rsidRPr="009105BF">
              <w:rPr>
                <w:rFonts w:eastAsia="Calibri"/>
                <w:sz w:val="24"/>
                <w:szCs w:val="24"/>
                <w:lang w:eastAsia="en-US"/>
              </w:rPr>
              <w:t>семнадцать тысяч двести восемьдесят</w:t>
            </w:r>
            <w:r>
              <w:rPr>
                <w:rFonts w:eastAsia="Calibri"/>
                <w:sz w:val="24"/>
                <w:szCs w:val="24"/>
                <w:lang w:eastAsia="en-US"/>
              </w:rPr>
              <w:t xml:space="preserve">) </w:t>
            </w:r>
            <w:r>
              <w:rPr>
                <w:sz w:val="24"/>
                <w:szCs w:val="24"/>
              </w:rPr>
              <w:t xml:space="preserve">рублей </w:t>
            </w:r>
            <w:r w:rsidRPr="00CA2F47">
              <w:rPr>
                <w:sz w:val="24"/>
                <w:szCs w:val="24"/>
              </w:rPr>
              <w:t xml:space="preserve">устанавливается </w:t>
            </w:r>
            <w:r w:rsidRPr="000C468B">
              <w:rPr>
                <w:sz w:val="24"/>
                <w:szCs w:val="24"/>
              </w:rPr>
              <w:t>в размере годовой платы по договору на установку и эксплуатацию рекламной конструкции, рассчитанной в соответствии с действующим Порядком расчета годового размера платы за установку и экс</w:t>
            </w:r>
            <w:r>
              <w:rPr>
                <w:sz w:val="24"/>
                <w:szCs w:val="24"/>
              </w:rPr>
              <w:t xml:space="preserve">плуатацию рекламной конструкции, </w:t>
            </w:r>
            <w:proofErr w:type="gramStart"/>
            <w:r w:rsidRPr="000C468B">
              <w:rPr>
                <w:sz w:val="24"/>
                <w:szCs w:val="24"/>
              </w:rPr>
              <w:t>утвержде</w:t>
            </w:r>
            <w:r>
              <w:rPr>
                <w:sz w:val="24"/>
                <w:szCs w:val="24"/>
              </w:rPr>
              <w:t>нный</w:t>
            </w:r>
            <w:proofErr w:type="gramEnd"/>
            <w:r>
              <w:rPr>
                <w:sz w:val="24"/>
                <w:szCs w:val="24"/>
              </w:rPr>
              <w:t xml:space="preserve"> решением Совета депутатов от 03.04</w:t>
            </w:r>
            <w:r w:rsidRPr="000C468B">
              <w:rPr>
                <w:sz w:val="24"/>
                <w:szCs w:val="24"/>
              </w:rPr>
              <w:t>.201</w:t>
            </w:r>
            <w:r>
              <w:rPr>
                <w:sz w:val="24"/>
                <w:szCs w:val="24"/>
              </w:rPr>
              <w:t>7</w:t>
            </w:r>
            <w:r w:rsidRPr="000C468B">
              <w:rPr>
                <w:sz w:val="24"/>
                <w:szCs w:val="24"/>
              </w:rPr>
              <w:t xml:space="preserve"> № </w:t>
            </w:r>
            <w:r>
              <w:rPr>
                <w:sz w:val="24"/>
                <w:szCs w:val="24"/>
              </w:rPr>
              <w:t>146-п</w:t>
            </w:r>
            <w:r w:rsidRPr="000C468B">
              <w:rPr>
                <w:sz w:val="24"/>
                <w:szCs w:val="24"/>
              </w:rPr>
              <w:t>.</w:t>
            </w:r>
          </w:p>
          <w:p w:rsidR="009105BF" w:rsidRPr="00CA2F47" w:rsidRDefault="009105BF" w:rsidP="00CB0C93">
            <w:pPr>
              <w:widowControl w:val="0"/>
              <w:tabs>
                <w:tab w:val="right" w:pos="0"/>
                <w:tab w:val="right" w:pos="284"/>
                <w:tab w:val="left" w:pos="1456"/>
              </w:tabs>
              <w:autoSpaceDE w:val="0"/>
              <w:autoSpaceDN w:val="0"/>
              <w:rPr>
                <w:sz w:val="24"/>
                <w:szCs w:val="24"/>
              </w:rPr>
            </w:pPr>
          </w:p>
        </w:tc>
      </w:tr>
      <w:tr w:rsidR="009105BF" w:rsidRPr="00CA2F47" w:rsidTr="00CB0C93">
        <w:trPr>
          <w:trHeight w:val="271"/>
        </w:trPr>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05BF" w:rsidRPr="00CA2F47" w:rsidRDefault="009105BF" w:rsidP="00CB0C93">
            <w:pPr>
              <w:tabs>
                <w:tab w:val="right" w:pos="0"/>
                <w:tab w:val="right" w:pos="284"/>
                <w:tab w:val="left" w:pos="1456"/>
              </w:tabs>
              <w:jc w:val="both"/>
              <w:rPr>
                <w:sz w:val="24"/>
                <w:szCs w:val="24"/>
              </w:rPr>
            </w:pPr>
            <w:r w:rsidRPr="00CA2F47">
              <w:rPr>
                <w:sz w:val="24"/>
                <w:szCs w:val="24"/>
              </w:rPr>
              <w:t>7</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05BF" w:rsidRPr="00CA2F47" w:rsidRDefault="009105BF" w:rsidP="00CB0C93">
            <w:pPr>
              <w:tabs>
                <w:tab w:val="right" w:pos="0"/>
                <w:tab w:val="right" w:pos="284"/>
                <w:tab w:val="left" w:pos="1456"/>
              </w:tabs>
              <w:rPr>
                <w:sz w:val="24"/>
                <w:szCs w:val="24"/>
              </w:rPr>
            </w:pPr>
            <w:r w:rsidRPr="00CA2F47">
              <w:rPr>
                <w:sz w:val="24"/>
                <w:szCs w:val="24"/>
              </w:rPr>
              <w:t>«Шаг» аукциона</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05BF" w:rsidRPr="00CA2F47" w:rsidRDefault="009105BF" w:rsidP="00CB0C93">
            <w:pPr>
              <w:tabs>
                <w:tab w:val="right" w:pos="0"/>
                <w:tab w:val="right" w:pos="284"/>
                <w:tab w:val="left" w:pos="1456"/>
              </w:tabs>
              <w:rPr>
                <w:sz w:val="24"/>
                <w:szCs w:val="24"/>
              </w:rPr>
            </w:pPr>
            <w:r w:rsidRPr="00CA2F47">
              <w:rPr>
                <w:sz w:val="24"/>
                <w:szCs w:val="24"/>
              </w:rPr>
              <w:t>«Шаг» аукциона составляет 5 % (пять  процентов) от начальной (минимальной) цены договора (цены лота).</w:t>
            </w:r>
          </w:p>
        </w:tc>
      </w:tr>
      <w:tr w:rsidR="009105BF" w:rsidRPr="00025ABA" w:rsidTr="00CB0C93">
        <w:trPr>
          <w:trHeight w:val="2944"/>
        </w:trPr>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05BF" w:rsidRPr="00CA2F47" w:rsidRDefault="009105BF" w:rsidP="00CB0C93">
            <w:pPr>
              <w:tabs>
                <w:tab w:val="right" w:pos="0"/>
                <w:tab w:val="right" w:pos="284"/>
                <w:tab w:val="left" w:pos="1456"/>
              </w:tabs>
              <w:jc w:val="both"/>
              <w:rPr>
                <w:sz w:val="24"/>
                <w:szCs w:val="24"/>
              </w:rPr>
            </w:pPr>
            <w:r w:rsidRPr="00CA2F47">
              <w:rPr>
                <w:sz w:val="24"/>
                <w:szCs w:val="24"/>
              </w:rPr>
              <w:t>8</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05BF" w:rsidRPr="00CA2F47" w:rsidRDefault="009105BF" w:rsidP="00CB0C93">
            <w:pPr>
              <w:widowControl w:val="0"/>
              <w:tabs>
                <w:tab w:val="right" w:pos="0"/>
                <w:tab w:val="right" w:pos="284"/>
                <w:tab w:val="left" w:pos="1456"/>
              </w:tabs>
              <w:autoSpaceDE w:val="0"/>
              <w:autoSpaceDN w:val="0"/>
              <w:rPr>
                <w:sz w:val="24"/>
                <w:szCs w:val="24"/>
              </w:rPr>
            </w:pPr>
            <w:proofErr w:type="gramStart"/>
            <w:r w:rsidRPr="00CA2F47">
              <w:rPr>
                <w:sz w:val="24"/>
                <w:szCs w:val="24"/>
              </w:rPr>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 автоматической смены экспозиции)</w:t>
            </w:r>
            <w:proofErr w:type="gramEnd"/>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05BF" w:rsidRDefault="009105BF" w:rsidP="00CB0C93">
            <w:pPr>
              <w:tabs>
                <w:tab w:val="right" w:pos="0"/>
                <w:tab w:val="right" w:pos="284"/>
                <w:tab w:val="left" w:pos="1456"/>
                <w:tab w:val="left" w:pos="14317"/>
              </w:tabs>
              <w:ind w:right="111"/>
              <w:rPr>
                <w:i/>
                <w:iCs/>
                <w:sz w:val="24"/>
                <w:szCs w:val="24"/>
              </w:rPr>
            </w:pPr>
            <w:r w:rsidRPr="00CA2F47">
              <w:rPr>
                <w:sz w:val="24"/>
                <w:szCs w:val="24"/>
              </w:rPr>
              <w:t xml:space="preserve">Место размещения рекламной конструкции согласно Схеме размещения рекламных конструкций, утвержденной </w:t>
            </w:r>
            <w:r>
              <w:rPr>
                <w:sz w:val="24"/>
                <w:szCs w:val="24"/>
              </w:rPr>
              <w:t>постановлением Администрации города Пущино от 16.04.214 № 281-п,</w:t>
            </w:r>
            <w:r w:rsidRPr="00CA2F47">
              <w:rPr>
                <w:sz w:val="24"/>
                <w:szCs w:val="24"/>
              </w:rPr>
              <w:t xml:space="preserve"> размещенной на официальном сайте Администрации </w:t>
            </w:r>
            <w:r>
              <w:rPr>
                <w:sz w:val="24"/>
                <w:szCs w:val="24"/>
              </w:rPr>
              <w:t xml:space="preserve">города Пущино </w:t>
            </w:r>
            <w:hyperlink r:id="rId9" w:history="1">
              <w:r w:rsidRPr="003C387C">
                <w:rPr>
                  <w:rStyle w:val="a6"/>
                  <w:sz w:val="24"/>
                  <w:szCs w:val="24"/>
                </w:rPr>
                <w:t>www.pushchino.ru</w:t>
              </w:r>
            </w:hyperlink>
            <w:r w:rsidRPr="00521152">
              <w:rPr>
                <w:i/>
                <w:iCs/>
                <w:sz w:val="24"/>
                <w:szCs w:val="24"/>
              </w:rPr>
              <w:t xml:space="preserve"> </w:t>
            </w:r>
          </w:p>
          <w:p w:rsidR="009105BF" w:rsidRDefault="009105BF" w:rsidP="00CB0C93">
            <w:pPr>
              <w:tabs>
                <w:tab w:val="right" w:pos="0"/>
                <w:tab w:val="right" w:pos="284"/>
                <w:tab w:val="left" w:pos="1456"/>
                <w:tab w:val="left" w:pos="14317"/>
              </w:tabs>
              <w:ind w:right="111"/>
              <w:rPr>
                <w:i/>
                <w:iCs/>
                <w:sz w:val="24"/>
                <w:szCs w:val="24"/>
              </w:rPr>
            </w:pPr>
          </w:p>
          <w:p w:rsidR="009105BF" w:rsidRPr="00995228" w:rsidRDefault="009105BF" w:rsidP="00D73B17">
            <w:pPr>
              <w:tabs>
                <w:tab w:val="right" w:pos="0"/>
                <w:tab w:val="right" w:pos="284"/>
                <w:tab w:val="left" w:pos="1456"/>
                <w:tab w:val="left" w:pos="14317"/>
              </w:tabs>
              <w:ind w:right="111"/>
              <w:rPr>
                <w:sz w:val="24"/>
                <w:szCs w:val="24"/>
              </w:rPr>
            </w:pPr>
            <w:r>
              <w:rPr>
                <w:b/>
                <w:iCs/>
                <w:sz w:val="24"/>
                <w:szCs w:val="24"/>
              </w:rPr>
              <w:t xml:space="preserve">ЛОТ № </w:t>
            </w:r>
            <w:r w:rsidR="00D73B17">
              <w:rPr>
                <w:b/>
                <w:iCs/>
                <w:sz w:val="24"/>
                <w:szCs w:val="24"/>
              </w:rPr>
              <w:t>2</w:t>
            </w:r>
            <w:r>
              <w:rPr>
                <w:b/>
                <w:iCs/>
                <w:sz w:val="24"/>
                <w:szCs w:val="24"/>
              </w:rPr>
              <w:t xml:space="preserve"> - </w:t>
            </w:r>
            <w:r>
              <w:rPr>
                <w:iCs/>
                <w:sz w:val="24"/>
                <w:szCs w:val="24"/>
              </w:rPr>
              <w:t xml:space="preserve">Московская область, город Пущино, </w:t>
            </w:r>
            <w:r w:rsidRPr="00995228">
              <w:rPr>
                <w:iCs/>
                <w:sz w:val="24"/>
                <w:szCs w:val="24"/>
              </w:rPr>
              <w:t xml:space="preserve">ул. </w:t>
            </w:r>
            <w:r>
              <w:rPr>
                <w:sz w:val="24"/>
                <w:szCs w:val="24"/>
              </w:rPr>
              <w:t>Академика Франка</w:t>
            </w:r>
            <w:r w:rsidRPr="00995228">
              <w:rPr>
                <w:sz w:val="24"/>
                <w:szCs w:val="24"/>
              </w:rPr>
              <w:t xml:space="preserve">,  ПК </w:t>
            </w:r>
            <w:r>
              <w:rPr>
                <w:sz w:val="24"/>
                <w:szCs w:val="24"/>
              </w:rPr>
              <w:t>0</w:t>
            </w:r>
            <w:r w:rsidRPr="00995228">
              <w:rPr>
                <w:sz w:val="24"/>
                <w:szCs w:val="24"/>
              </w:rPr>
              <w:t xml:space="preserve">км + </w:t>
            </w:r>
            <w:r>
              <w:rPr>
                <w:sz w:val="24"/>
                <w:szCs w:val="24"/>
              </w:rPr>
              <w:t xml:space="preserve">466м, а/д </w:t>
            </w:r>
            <w:r w:rsidRPr="00995228">
              <w:rPr>
                <w:sz w:val="24"/>
                <w:szCs w:val="24"/>
              </w:rPr>
              <w:t>Пущино</w:t>
            </w:r>
            <w:r>
              <w:rPr>
                <w:sz w:val="24"/>
                <w:szCs w:val="24"/>
              </w:rPr>
              <w:t>. Рекламная конструкция в Схеме размещения рекламных конструкций № 9, вид –</w:t>
            </w:r>
            <w:r w:rsidR="00D73B17">
              <w:rPr>
                <w:sz w:val="24"/>
                <w:szCs w:val="24"/>
              </w:rPr>
              <w:t xml:space="preserve"> </w:t>
            </w:r>
            <w:r>
              <w:rPr>
                <w:sz w:val="24"/>
                <w:szCs w:val="24"/>
              </w:rPr>
              <w:t xml:space="preserve">отдельно стоящая, тип – щит отдельно стоящий, размер одной стороны - </w:t>
            </w:r>
            <w:r w:rsidRPr="00413AA6">
              <w:rPr>
                <w:color w:val="000000"/>
                <w:sz w:val="24"/>
                <w:szCs w:val="24"/>
              </w:rPr>
              <w:t>3 м х 6 м, сторон 2 (две), общей площадью 36</w:t>
            </w:r>
            <w:r w:rsidRPr="00413AA6">
              <w:rPr>
                <w:sz w:val="24"/>
                <w:szCs w:val="24"/>
              </w:rPr>
              <w:t xml:space="preserve"> </w:t>
            </w:r>
            <w:proofErr w:type="spellStart"/>
            <w:r w:rsidRPr="00413AA6">
              <w:rPr>
                <w:sz w:val="24"/>
                <w:szCs w:val="24"/>
              </w:rPr>
              <w:t>кв</w:t>
            </w:r>
            <w:proofErr w:type="gramStart"/>
            <w:r w:rsidRPr="00413AA6">
              <w:rPr>
                <w:sz w:val="24"/>
                <w:szCs w:val="24"/>
              </w:rPr>
              <w:t>.м</w:t>
            </w:r>
            <w:proofErr w:type="spellEnd"/>
            <w:proofErr w:type="gramEnd"/>
            <w:r w:rsidRPr="00413AA6">
              <w:rPr>
                <w:sz w:val="24"/>
                <w:szCs w:val="24"/>
              </w:rPr>
              <w:t>, без подсвета.</w:t>
            </w:r>
            <w:r>
              <w:rPr>
                <w:sz w:val="24"/>
                <w:szCs w:val="24"/>
              </w:rPr>
              <w:t xml:space="preserve">  </w:t>
            </w:r>
          </w:p>
        </w:tc>
      </w:tr>
      <w:tr w:rsidR="009105BF" w:rsidRPr="00CA2F47" w:rsidTr="00CB0C93">
        <w:trPr>
          <w:trHeight w:val="1080"/>
        </w:trPr>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05BF" w:rsidRPr="00CA2F47" w:rsidRDefault="009105BF" w:rsidP="00CB0C93">
            <w:pPr>
              <w:tabs>
                <w:tab w:val="right" w:pos="0"/>
                <w:tab w:val="right" w:pos="284"/>
                <w:tab w:val="left" w:pos="1456"/>
              </w:tabs>
              <w:jc w:val="both"/>
              <w:rPr>
                <w:sz w:val="24"/>
                <w:szCs w:val="24"/>
              </w:rPr>
            </w:pPr>
            <w:r w:rsidRPr="00CA2F47">
              <w:rPr>
                <w:sz w:val="24"/>
                <w:szCs w:val="24"/>
              </w:rPr>
              <w:lastRenderedPageBreak/>
              <w:t>9</w:t>
            </w:r>
          </w:p>
          <w:p w:rsidR="009105BF" w:rsidRPr="00CA2F47" w:rsidRDefault="009105BF" w:rsidP="00CB0C93">
            <w:pPr>
              <w:tabs>
                <w:tab w:val="right" w:pos="0"/>
                <w:tab w:val="right" w:pos="284"/>
                <w:tab w:val="left" w:pos="1456"/>
              </w:tabs>
              <w:jc w:val="both"/>
              <w:rPr>
                <w:sz w:val="24"/>
                <w:szCs w:val="24"/>
              </w:rPr>
            </w:pPr>
          </w:p>
          <w:p w:rsidR="009105BF" w:rsidRPr="00CA2F47" w:rsidRDefault="009105BF" w:rsidP="00CB0C93">
            <w:pPr>
              <w:tabs>
                <w:tab w:val="right" w:pos="0"/>
                <w:tab w:val="right" w:pos="284"/>
                <w:tab w:val="left" w:pos="1456"/>
              </w:tabs>
              <w:jc w:val="both"/>
              <w:rPr>
                <w:sz w:val="24"/>
                <w:szCs w:val="24"/>
              </w:rPr>
            </w:pPr>
          </w:p>
          <w:p w:rsidR="009105BF" w:rsidRPr="00CA2F47" w:rsidRDefault="009105BF" w:rsidP="00CB0C93">
            <w:pPr>
              <w:tabs>
                <w:tab w:val="right" w:pos="0"/>
                <w:tab w:val="right" w:pos="284"/>
                <w:tab w:val="left" w:pos="1456"/>
              </w:tabs>
              <w:jc w:val="both"/>
              <w:rPr>
                <w:sz w:val="24"/>
                <w:szCs w:val="24"/>
              </w:rPr>
            </w:pPr>
          </w:p>
          <w:p w:rsidR="009105BF" w:rsidRPr="00CA2F47" w:rsidRDefault="009105BF" w:rsidP="00CB0C93">
            <w:pPr>
              <w:tabs>
                <w:tab w:val="right" w:pos="0"/>
                <w:tab w:val="right" w:pos="284"/>
                <w:tab w:val="left" w:pos="1456"/>
              </w:tabs>
              <w:jc w:val="both"/>
              <w:rPr>
                <w:sz w:val="24"/>
                <w:szCs w:val="24"/>
              </w:rPr>
            </w:pPr>
          </w:p>
          <w:p w:rsidR="009105BF" w:rsidRPr="00CA2F47" w:rsidRDefault="009105BF" w:rsidP="00CB0C93">
            <w:pPr>
              <w:tabs>
                <w:tab w:val="right" w:pos="0"/>
                <w:tab w:val="right" w:pos="284"/>
                <w:tab w:val="left" w:pos="1456"/>
              </w:tabs>
              <w:jc w:val="both"/>
              <w:rPr>
                <w:sz w:val="24"/>
                <w:szCs w:val="24"/>
              </w:rPr>
            </w:pPr>
          </w:p>
          <w:p w:rsidR="009105BF" w:rsidRPr="00CA2F47" w:rsidRDefault="009105BF" w:rsidP="00CB0C93">
            <w:pPr>
              <w:tabs>
                <w:tab w:val="right" w:pos="0"/>
                <w:tab w:val="right" w:pos="284"/>
                <w:tab w:val="left" w:pos="1456"/>
              </w:tabs>
              <w:jc w:val="both"/>
              <w:rPr>
                <w:sz w:val="24"/>
                <w:szCs w:val="24"/>
              </w:rPr>
            </w:pPr>
          </w:p>
          <w:p w:rsidR="009105BF" w:rsidRPr="00CA2F47" w:rsidRDefault="009105BF" w:rsidP="00CB0C93">
            <w:pPr>
              <w:tabs>
                <w:tab w:val="right" w:pos="0"/>
                <w:tab w:val="right" w:pos="284"/>
                <w:tab w:val="left" w:pos="1456"/>
              </w:tabs>
              <w:jc w:val="both"/>
              <w:rPr>
                <w:sz w:val="24"/>
                <w:szCs w:val="24"/>
              </w:rPr>
            </w:pPr>
          </w:p>
          <w:p w:rsidR="009105BF" w:rsidRPr="00CA2F47" w:rsidRDefault="009105BF" w:rsidP="00CB0C93">
            <w:pPr>
              <w:tabs>
                <w:tab w:val="right" w:pos="0"/>
                <w:tab w:val="right" w:pos="284"/>
                <w:tab w:val="left" w:pos="1456"/>
              </w:tabs>
              <w:jc w:val="both"/>
              <w:rPr>
                <w:sz w:val="24"/>
                <w:szCs w:val="24"/>
              </w:rPr>
            </w:pP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05BF" w:rsidRPr="00CA2F47" w:rsidRDefault="009105BF" w:rsidP="00CB0C93">
            <w:pPr>
              <w:tabs>
                <w:tab w:val="right" w:pos="0"/>
                <w:tab w:val="right" w:pos="284"/>
                <w:tab w:val="left" w:pos="1456"/>
              </w:tabs>
              <w:rPr>
                <w:sz w:val="24"/>
                <w:szCs w:val="24"/>
              </w:rPr>
            </w:pPr>
            <w:r w:rsidRPr="00CA2F47">
              <w:rPr>
                <w:sz w:val="24"/>
                <w:szCs w:val="24"/>
              </w:rPr>
              <w:t>Порядок, форма и срок предоставления разъяснений положений Извещения о проведении электронного аукциона</w:t>
            </w:r>
          </w:p>
          <w:p w:rsidR="009105BF" w:rsidRPr="00CA2F47"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05BF" w:rsidRPr="00CA2F47" w:rsidRDefault="009105BF" w:rsidP="00CB0C93">
            <w:pPr>
              <w:tabs>
                <w:tab w:val="right" w:pos="0"/>
                <w:tab w:val="right" w:pos="284"/>
                <w:tab w:val="left" w:pos="1456"/>
              </w:tabs>
              <w:rPr>
                <w:sz w:val="24"/>
                <w:szCs w:val="24"/>
              </w:rPr>
            </w:pPr>
            <w:r w:rsidRPr="00CA2F47">
              <w:rPr>
                <w:sz w:val="24"/>
                <w:szCs w:val="24"/>
              </w:rPr>
              <w:t>Любое заинтересованное лицо вправе обратиться за разъяснениями положений Извещения о проведении электронного аукциона к организатору торгов с использованием средств электронной площадки.</w:t>
            </w:r>
          </w:p>
          <w:p w:rsidR="009105BF" w:rsidRPr="00CA2F47" w:rsidRDefault="009105BF" w:rsidP="00CB0C93">
            <w:pPr>
              <w:tabs>
                <w:tab w:val="right" w:pos="0"/>
                <w:tab w:val="right" w:pos="284"/>
                <w:tab w:val="left" w:pos="1456"/>
              </w:tabs>
              <w:rPr>
                <w:sz w:val="24"/>
                <w:szCs w:val="24"/>
              </w:rPr>
            </w:pPr>
            <w:r w:rsidRPr="00CA2F47">
              <w:rPr>
                <w:sz w:val="24"/>
                <w:szCs w:val="24"/>
              </w:rPr>
              <w:t xml:space="preserve">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 не </w:t>
            </w:r>
            <w:proofErr w:type="gramStart"/>
            <w:r w:rsidRPr="00CA2F47">
              <w:rPr>
                <w:sz w:val="24"/>
                <w:szCs w:val="24"/>
              </w:rPr>
              <w:t>позднее</w:t>
            </w:r>
            <w:proofErr w:type="gramEnd"/>
            <w:r w:rsidRPr="00CA2F47">
              <w:rPr>
                <w:sz w:val="24"/>
                <w:szCs w:val="24"/>
              </w:rPr>
              <w:t xml:space="preserve"> чем за пять дней до даты окончания срока подачи заявок на участие в электронном аукционе.</w:t>
            </w:r>
          </w:p>
          <w:p w:rsidR="009105BF" w:rsidRPr="00CA2F47" w:rsidRDefault="009105BF" w:rsidP="00CB0C93">
            <w:pPr>
              <w:tabs>
                <w:tab w:val="right" w:pos="0"/>
                <w:tab w:val="right" w:pos="284"/>
                <w:tab w:val="left" w:pos="1456"/>
              </w:tabs>
              <w:rPr>
                <w:sz w:val="24"/>
                <w:szCs w:val="24"/>
              </w:rPr>
            </w:pPr>
            <w:r w:rsidRPr="00CA2F47">
              <w:rPr>
                <w:sz w:val="24"/>
                <w:szCs w:val="24"/>
              </w:rPr>
              <w:t xml:space="preserve">Организатор электронного аукциона обязан ответить на запрос в течение двух рабочих дней </w:t>
            </w:r>
            <w:proofErr w:type="gramStart"/>
            <w:r w:rsidRPr="00CA2F47">
              <w:rPr>
                <w:sz w:val="24"/>
                <w:szCs w:val="24"/>
              </w:rPr>
              <w:t>с даты поступления</w:t>
            </w:r>
            <w:proofErr w:type="gramEnd"/>
            <w:r w:rsidRPr="00CA2F47">
              <w:rPr>
                <w:sz w:val="24"/>
                <w:szCs w:val="24"/>
              </w:rPr>
              <w:t xml:space="preserve">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FC6A71" w:rsidRPr="00CA2F47" w:rsidTr="00CB0C93">
        <w:trPr>
          <w:trHeight w:val="2571"/>
        </w:trPr>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6A71" w:rsidRPr="00CA2F47" w:rsidRDefault="00FC6A71" w:rsidP="00CB0C93">
            <w:pPr>
              <w:tabs>
                <w:tab w:val="right" w:pos="0"/>
                <w:tab w:val="right" w:pos="284"/>
                <w:tab w:val="left" w:pos="1456"/>
              </w:tabs>
              <w:jc w:val="both"/>
              <w:rPr>
                <w:sz w:val="24"/>
                <w:szCs w:val="24"/>
              </w:rPr>
            </w:pPr>
            <w:r w:rsidRPr="00CA2F47">
              <w:rPr>
                <w:sz w:val="24"/>
                <w:szCs w:val="24"/>
              </w:rPr>
              <w:t>10</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71" w:rsidRPr="00CA2F47" w:rsidRDefault="00FC6A71" w:rsidP="00CB0C93">
            <w:pPr>
              <w:tabs>
                <w:tab w:val="right" w:pos="0"/>
                <w:tab w:val="right" w:pos="284"/>
                <w:tab w:val="left" w:pos="1456"/>
              </w:tabs>
              <w:rPr>
                <w:sz w:val="24"/>
                <w:szCs w:val="24"/>
              </w:rPr>
            </w:pPr>
            <w:r w:rsidRPr="00CA2F47">
              <w:rPr>
                <w:sz w:val="24"/>
                <w:szCs w:val="24"/>
              </w:rPr>
              <w:t xml:space="preserve">Дата и время начала подачи заявок на участие в электронном аукционе </w:t>
            </w:r>
          </w:p>
          <w:p w:rsidR="00FC6A71" w:rsidRPr="00CA2F47" w:rsidRDefault="00FC6A71" w:rsidP="00CB0C93">
            <w:pPr>
              <w:tabs>
                <w:tab w:val="right" w:pos="0"/>
                <w:tab w:val="right" w:pos="284"/>
                <w:tab w:val="left" w:pos="1456"/>
              </w:tabs>
              <w:rPr>
                <w:sz w:val="24"/>
                <w:szCs w:val="24"/>
              </w:rPr>
            </w:pPr>
          </w:p>
          <w:p w:rsidR="00FC6A71" w:rsidRPr="00CA2F47" w:rsidRDefault="00FC6A71" w:rsidP="00CB0C93">
            <w:pPr>
              <w:tabs>
                <w:tab w:val="right" w:pos="0"/>
                <w:tab w:val="right" w:pos="284"/>
                <w:tab w:val="left" w:pos="1456"/>
              </w:tabs>
              <w:rPr>
                <w:sz w:val="24"/>
                <w:szCs w:val="24"/>
              </w:rPr>
            </w:pPr>
            <w:r w:rsidRPr="00CA2F47">
              <w:rPr>
                <w:sz w:val="24"/>
                <w:szCs w:val="24"/>
              </w:rPr>
              <w:t>Дата и время окончания подачи заявок на участие в электронном аукционе</w:t>
            </w:r>
          </w:p>
          <w:p w:rsidR="00FC6A71" w:rsidRPr="00CA2F47" w:rsidRDefault="00FC6A71" w:rsidP="00CB0C93">
            <w:pPr>
              <w:tabs>
                <w:tab w:val="right" w:pos="0"/>
                <w:tab w:val="right" w:pos="284"/>
                <w:tab w:val="left" w:pos="1456"/>
              </w:tabs>
              <w:rPr>
                <w:sz w:val="24"/>
                <w:szCs w:val="24"/>
              </w:rPr>
            </w:pPr>
          </w:p>
          <w:p w:rsidR="00FC6A71" w:rsidRPr="00CA2F47" w:rsidRDefault="00FC6A71" w:rsidP="00CB0C93">
            <w:pPr>
              <w:tabs>
                <w:tab w:val="right" w:pos="0"/>
                <w:tab w:val="right" w:pos="284"/>
                <w:tab w:val="left" w:pos="1456"/>
              </w:tabs>
              <w:rPr>
                <w:sz w:val="24"/>
                <w:szCs w:val="24"/>
              </w:rPr>
            </w:pPr>
            <w:r w:rsidRPr="00CA2F47">
              <w:rPr>
                <w:sz w:val="24"/>
                <w:szCs w:val="24"/>
              </w:rPr>
              <w:t>Адрес электронной площадки для  подачи заявок на участие в электронном  аукционе</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71" w:rsidRPr="00F43FD2" w:rsidRDefault="00FC6A71" w:rsidP="00F95F92">
            <w:pPr>
              <w:tabs>
                <w:tab w:val="right" w:pos="0"/>
                <w:tab w:val="right" w:pos="284"/>
                <w:tab w:val="left" w:pos="1456"/>
              </w:tabs>
              <w:rPr>
                <w:sz w:val="24"/>
                <w:szCs w:val="24"/>
              </w:rPr>
            </w:pPr>
            <w:r w:rsidRPr="00F43FD2">
              <w:rPr>
                <w:sz w:val="24"/>
                <w:szCs w:val="24"/>
              </w:rPr>
              <w:t xml:space="preserve">с  </w:t>
            </w:r>
            <w:r w:rsidRPr="00F43FD2">
              <w:rPr>
                <w:sz w:val="24"/>
                <w:szCs w:val="24"/>
                <w:u w:val="single"/>
              </w:rPr>
              <w:t>09</w:t>
            </w:r>
            <w:r w:rsidRPr="00F43FD2">
              <w:rPr>
                <w:sz w:val="24"/>
                <w:szCs w:val="24"/>
              </w:rPr>
              <w:t xml:space="preserve"> час. </w:t>
            </w:r>
            <w:r w:rsidRPr="00F43FD2">
              <w:rPr>
                <w:sz w:val="24"/>
                <w:szCs w:val="24"/>
                <w:u w:val="single"/>
              </w:rPr>
              <w:t>00</w:t>
            </w:r>
            <w:r w:rsidRPr="00F43FD2">
              <w:rPr>
                <w:sz w:val="24"/>
                <w:szCs w:val="24"/>
              </w:rPr>
              <w:t xml:space="preserve"> мин.  по московскому времени </w:t>
            </w:r>
          </w:p>
          <w:p w:rsidR="00FC6A71" w:rsidRPr="00F43FD2" w:rsidRDefault="00FC6A71" w:rsidP="00F95F92">
            <w:pPr>
              <w:tabs>
                <w:tab w:val="right" w:pos="0"/>
                <w:tab w:val="right" w:pos="284"/>
                <w:tab w:val="left" w:pos="1456"/>
              </w:tabs>
              <w:rPr>
                <w:sz w:val="24"/>
                <w:szCs w:val="24"/>
              </w:rPr>
            </w:pPr>
            <w:r w:rsidRPr="00F43FD2">
              <w:rPr>
                <w:sz w:val="24"/>
                <w:szCs w:val="24"/>
              </w:rPr>
              <w:t xml:space="preserve"> «</w:t>
            </w:r>
            <w:r w:rsidR="00D73B17">
              <w:rPr>
                <w:sz w:val="24"/>
                <w:szCs w:val="24"/>
                <w:u w:val="single"/>
              </w:rPr>
              <w:t>25</w:t>
            </w:r>
            <w:r w:rsidRPr="00F43FD2">
              <w:rPr>
                <w:sz w:val="24"/>
                <w:szCs w:val="24"/>
              </w:rPr>
              <w:t xml:space="preserve">» </w:t>
            </w:r>
            <w:r w:rsidR="00D73B17" w:rsidRPr="00D73B17">
              <w:rPr>
                <w:sz w:val="24"/>
                <w:szCs w:val="24"/>
                <w:u w:val="single"/>
              </w:rPr>
              <w:t>дека</w:t>
            </w:r>
            <w:r w:rsidRPr="00F43FD2">
              <w:rPr>
                <w:sz w:val="24"/>
                <w:szCs w:val="24"/>
                <w:u w:val="single"/>
              </w:rPr>
              <w:t>бря</w:t>
            </w:r>
            <w:r w:rsidRPr="00F43FD2">
              <w:rPr>
                <w:sz w:val="24"/>
                <w:szCs w:val="24"/>
              </w:rPr>
              <w:t>_20</w:t>
            </w:r>
            <w:r w:rsidRPr="00F43FD2">
              <w:rPr>
                <w:sz w:val="24"/>
                <w:szCs w:val="24"/>
                <w:u w:val="single"/>
              </w:rPr>
              <w:t>17</w:t>
            </w:r>
            <w:r w:rsidRPr="00F43FD2">
              <w:rPr>
                <w:sz w:val="24"/>
                <w:szCs w:val="24"/>
              </w:rPr>
              <w:t>г.</w:t>
            </w:r>
          </w:p>
          <w:p w:rsidR="00FC6A71" w:rsidRPr="004F0DAC" w:rsidRDefault="00FC6A71" w:rsidP="00F95F92">
            <w:pPr>
              <w:tabs>
                <w:tab w:val="right" w:pos="0"/>
                <w:tab w:val="right" w:pos="284"/>
                <w:tab w:val="left" w:pos="1456"/>
              </w:tabs>
              <w:rPr>
                <w:color w:val="FF0000"/>
                <w:sz w:val="24"/>
                <w:szCs w:val="24"/>
              </w:rPr>
            </w:pPr>
          </w:p>
          <w:p w:rsidR="00FC6A71" w:rsidRPr="004F0DAC" w:rsidRDefault="00FC6A71" w:rsidP="00F95F92">
            <w:pPr>
              <w:tabs>
                <w:tab w:val="right" w:pos="0"/>
                <w:tab w:val="right" w:pos="284"/>
                <w:tab w:val="left" w:pos="1456"/>
              </w:tabs>
              <w:rPr>
                <w:color w:val="FF0000"/>
                <w:sz w:val="24"/>
                <w:szCs w:val="24"/>
              </w:rPr>
            </w:pPr>
          </w:p>
          <w:p w:rsidR="00FC6A71" w:rsidRPr="004F0DAC" w:rsidRDefault="00FC6A71" w:rsidP="00F95F92">
            <w:pPr>
              <w:tabs>
                <w:tab w:val="right" w:pos="0"/>
                <w:tab w:val="right" w:pos="284"/>
                <w:tab w:val="left" w:pos="1456"/>
              </w:tabs>
              <w:rPr>
                <w:color w:val="FF0000"/>
                <w:sz w:val="24"/>
                <w:szCs w:val="24"/>
              </w:rPr>
            </w:pPr>
          </w:p>
          <w:p w:rsidR="00FC6A71" w:rsidRPr="00F43FD2" w:rsidRDefault="00FC6A71" w:rsidP="00F95F92">
            <w:pPr>
              <w:tabs>
                <w:tab w:val="right" w:pos="0"/>
                <w:tab w:val="right" w:pos="284"/>
                <w:tab w:val="left" w:pos="1456"/>
              </w:tabs>
              <w:rPr>
                <w:sz w:val="24"/>
                <w:szCs w:val="24"/>
              </w:rPr>
            </w:pPr>
            <w:r w:rsidRPr="00F43FD2">
              <w:rPr>
                <w:sz w:val="24"/>
                <w:szCs w:val="24"/>
              </w:rPr>
              <w:t xml:space="preserve">до  </w:t>
            </w:r>
            <w:r w:rsidR="00D73B17">
              <w:rPr>
                <w:sz w:val="24"/>
                <w:szCs w:val="24"/>
                <w:u w:val="single"/>
              </w:rPr>
              <w:t>16</w:t>
            </w:r>
            <w:r w:rsidRPr="00F43FD2">
              <w:rPr>
                <w:sz w:val="24"/>
                <w:szCs w:val="24"/>
              </w:rPr>
              <w:t xml:space="preserve"> час. </w:t>
            </w:r>
            <w:r w:rsidRPr="00F43FD2">
              <w:rPr>
                <w:sz w:val="24"/>
                <w:szCs w:val="24"/>
                <w:u w:val="single"/>
              </w:rPr>
              <w:t>00</w:t>
            </w:r>
            <w:r w:rsidRPr="00F43FD2">
              <w:rPr>
                <w:sz w:val="24"/>
                <w:szCs w:val="24"/>
              </w:rPr>
              <w:t xml:space="preserve"> мин. по московскому времени </w:t>
            </w:r>
          </w:p>
          <w:p w:rsidR="00FC6A71" w:rsidRPr="00F43FD2" w:rsidRDefault="00FC6A71" w:rsidP="00F95F92">
            <w:pPr>
              <w:tabs>
                <w:tab w:val="right" w:pos="0"/>
                <w:tab w:val="right" w:pos="284"/>
                <w:tab w:val="left" w:pos="1456"/>
              </w:tabs>
              <w:rPr>
                <w:sz w:val="24"/>
                <w:szCs w:val="24"/>
              </w:rPr>
            </w:pPr>
            <w:r w:rsidRPr="00F43FD2">
              <w:rPr>
                <w:sz w:val="24"/>
                <w:szCs w:val="24"/>
              </w:rPr>
              <w:t>«</w:t>
            </w:r>
            <w:r w:rsidRPr="00F43FD2">
              <w:rPr>
                <w:sz w:val="24"/>
                <w:szCs w:val="24"/>
                <w:u w:val="single"/>
              </w:rPr>
              <w:t>29</w:t>
            </w:r>
            <w:r w:rsidRPr="00F43FD2">
              <w:rPr>
                <w:sz w:val="24"/>
                <w:szCs w:val="24"/>
              </w:rPr>
              <w:t xml:space="preserve">» </w:t>
            </w:r>
            <w:r w:rsidR="00D73B17">
              <w:rPr>
                <w:sz w:val="24"/>
                <w:szCs w:val="24"/>
                <w:u w:val="single"/>
              </w:rPr>
              <w:t>января</w:t>
            </w:r>
            <w:r w:rsidRPr="00F43FD2">
              <w:rPr>
                <w:sz w:val="24"/>
                <w:szCs w:val="24"/>
                <w:u w:val="single"/>
              </w:rPr>
              <w:t xml:space="preserve"> </w:t>
            </w:r>
            <w:r w:rsidRPr="00F43FD2">
              <w:rPr>
                <w:sz w:val="24"/>
                <w:szCs w:val="24"/>
              </w:rPr>
              <w:t>20</w:t>
            </w:r>
            <w:r w:rsidRPr="00F43FD2">
              <w:rPr>
                <w:sz w:val="24"/>
                <w:szCs w:val="24"/>
                <w:u w:val="single"/>
              </w:rPr>
              <w:t>1</w:t>
            </w:r>
            <w:r w:rsidR="00D73B17">
              <w:rPr>
                <w:sz w:val="24"/>
                <w:szCs w:val="24"/>
                <w:u w:val="single"/>
              </w:rPr>
              <w:t>8</w:t>
            </w:r>
            <w:r w:rsidRPr="00F43FD2">
              <w:rPr>
                <w:sz w:val="24"/>
                <w:szCs w:val="24"/>
              </w:rPr>
              <w:t>г.</w:t>
            </w:r>
          </w:p>
          <w:p w:rsidR="00FC6A71" w:rsidRPr="00F43FD2" w:rsidRDefault="00FC6A71" w:rsidP="00F95F92">
            <w:pPr>
              <w:tabs>
                <w:tab w:val="right" w:pos="0"/>
                <w:tab w:val="right" w:pos="284"/>
                <w:tab w:val="left" w:pos="1456"/>
              </w:tabs>
              <w:rPr>
                <w:sz w:val="24"/>
                <w:szCs w:val="24"/>
              </w:rPr>
            </w:pPr>
          </w:p>
          <w:p w:rsidR="00FC6A71" w:rsidRPr="00F43FD2" w:rsidRDefault="00FC6A71" w:rsidP="00F95F92">
            <w:pPr>
              <w:tabs>
                <w:tab w:val="right" w:pos="0"/>
                <w:tab w:val="right" w:pos="284"/>
                <w:tab w:val="left" w:pos="1456"/>
              </w:tabs>
              <w:rPr>
                <w:sz w:val="24"/>
                <w:szCs w:val="24"/>
              </w:rPr>
            </w:pPr>
          </w:p>
          <w:p w:rsidR="00FC6A71" w:rsidRPr="00F43FD2" w:rsidRDefault="00FC6A71" w:rsidP="00F95F92">
            <w:pPr>
              <w:tabs>
                <w:tab w:val="right" w:pos="0"/>
                <w:tab w:val="right" w:pos="284"/>
                <w:tab w:val="left" w:pos="1456"/>
              </w:tabs>
              <w:rPr>
                <w:sz w:val="24"/>
                <w:szCs w:val="24"/>
              </w:rPr>
            </w:pPr>
          </w:p>
          <w:p w:rsidR="00FC6A71" w:rsidRPr="00F43FD2" w:rsidRDefault="00FC6A71" w:rsidP="00F95F92">
            <w:pPr>
              <w:tabs>
                <w:tab w:val="right" w:pos="0"/>
                <w:tab w:val="right" w:pos="284"/>
                <w:tab w:val="left" w:pos="1456"/>
              </w:tabs>
              <w:rPr>
                <w:rFonts w:eastAsia="Calibri"/>
                <w:sz w:val="24"/>
                <w:szCs w:val="24"/>
                <w:lang w:eastAsia="en-US"/>
              </w:rPr>
            </w:pPr>
            <w:r w:rsidRPr="00F43FD2">
              <w:rPr>
                <w:sz w:val="24"/>
                <w:szCs w:val="24"/>
              </w:rPr>
              <w:t>Адрес: _____</w:t>
            </w:r>
            <w:r w:rsidRPr="00F43FD2">
              <w:rPr>
                <w:sz w:val="24"/>
                <w:szCs w:val="24"/>
                <w:u w:val="single"/>
                <w:lang w:val="en-US"/>
              </w:rPr>
              <w:t>www</w:t>
            </w:r>
            <w:r w:rsidRPr="00F43FD2">
              <w:rPr>
                <w:sz w:val="24"/>
                <w:szCs w:val="24"/>
                <w:u w:val="single"/>
              </w:rPr>
              <w:t>.</w:t>
            </w:r>
            <w:proofErr w:type="spellStart"/>
            <w:r w:rsidRPr="00F43FD2">
              <w:rPr>
                <w:sz w:val="24"/>
                <w:szCs w:val="24"/>
                <w:u w:val="single"/>
                <w:lang w:val="en-US"/>
              </w:rPr>
              <w:t>rts</w:t>
            </w:r>
            <w:proofErr w:type="spellEnd"/>
            <w:r w:rsidRPr="00F43FD2">
              <w:rPr>
                <w:sz w:val="24"/>
                <w:szCs w:val="24"/>
                <w:u w:val="single"/>
              </w:rPr>
              <w:t>-</w:t>
            </w:r>
            <w:r w:rsidRPr="00F43FD2">
              <w:rPr>
                <w:sz w:val="24"/>
                <w:szCs w:val="24"/>
                <w:u w:val="single"/>
                <w:lang w:val="en-US"/>
              </w:rPr>
              <w:t>tender</w:t>
            </w:r>
            <w:r w:rsidRPr="00F43FD2">
              <w:rPr>
                <w:sz w:val="24"/>
                <w:szCs w:val="24"/>
                <w:u w:val="single"/>
              </w:rPr>
              <w:t>.</w:t>
            </w:r>
            <w:proofErr w:type="spellStart"/>
            <w:r w:rsidRPr="00F43FD2">
              <w:rPr>
                <w:sz w:val="24"/>
                <w:szCs w:val="24"/>
                <w:u w:val="single"/>
                <w:lang w:val="en-US"/>
              </w:rPr>
              <w:t>ru</w:t>
            </w:r>
            <w:proofErr w:type="spellEnd"/>
            <w:r w:rsidRPr="00F43FD2">
              <w:rPr>
                <w:sz w:val="24"/>
                <w:szCs w:val="24"/>
              </w:rPr>
              <w:t>__________________________.</w:t>
            </w:r>
          </w:p>
          <w:p w:rsidR="00FC6A71" w:rsidRPr="00F43FD2" w:rsidRDefault="00FC6A71" w:rsidP="00F95F92">
            <w:pPr>
              <w:tabs>
                <w:tab w:val="right" w:pos="0"/>
                <w:tab w:val="right" w:pos="284"/>
                <w:tab w:val="left" w:pos="1456"/>
              </w:tabs>
              <w:rPr>
                <w:sz w:val="24"/>
                <w:szCs w:val="24"/>
              </w:rPr>
            </w:pPr>
          </w:p>
          <w:p w:rsidR="00FC6A71" w:rsidRPr="004F0DAC" w:rsidRDefault="00FC6A71" w:rsidP="00F95F92">
            <w:pPr>
              <w:tabs>
                <w:tab w:val="right" w:pos="0"/>
                <w:tab w:val="right" w:pos="284"/>
                <w:tab w:val="left" w:pos="1456"/>
              </w:tabs>
              <w:rPr>
                <w:color w:val="FF0000"/>
                <w:sz w:val="24"/>
                <w:szCs w:val="24"/>
              </w:rPr>
            </w:pPr>
          </w:p>
          <w:p w:rsidR="00FC6A71" w:rsidRPr="004F0DAC" w:rsidRDefault="00FC6A71" w:rsidP="00F95F92">
            <w:pPr>
              <w:tabs>
                <w:tab w:val="right" w:pos="0"/>
                <w:tab w:val="right" w:pos="284"/>
                <w:tab w:val="left" w:pos="1456"/>
              </w:tabs>
              <w:rPr>
                <w:color w:val="FF0000"/>
                <w:sz w:val="24"/>
                <w:szCs w:val="24"/>
              </w:rPr>
            </w:pPr>
          </w:p>
        </w:tc>
      </w:tr>
      <w:tr w:rsidR="00FC6A71" w:rsidRPr="00CA2F47" w:rsidTr="00CB0C93">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6A71" w:rsidRPr="00CA2F47" w:rsidRDefault="00FC6A71" w:rsidP="00CB0C93">
            <w:pPr>
              <w:tabs>
                <w:tab w:val="right" w:pos="0"/>
                <w:tab w:val="right" w:pos="284"/>
                <w:tab w:val="left" w:pos="1456"/>
              </w:tabs>
              <w:jc w:val="both"/>
              <w:rPr>
                <w:sz w:val="24"/>
                <w:szCs w:val="24"/>
              </w:rPr>
            </w:pPr>
            <w:r w:rsidRPr="00CA2F47">
              <w:rPr>
                <w:sz w:val="24"/>
                <w:szCs w:val="24"/>
              </w:rPr>
              <w:t>11</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71" w:rsidRPr="00CA2F47" w:rsidRDefault="00FC6A71" w:rsidP="00CB0C93">
            <w:pPr>
              <w:tabs>
                <w:tab w:val="right" w:pos="0"/>
                <w:tab w:val="right" w:pos="284"/>
                <w:tab w:val="left" w:pos="1456"/>
              </w:tabs>
              <w:rPr>
                <w:sz w:val="24"/>
                <w:szCs w:val="24"/>
              </w:rPr>
            </w:pPr>
            <w:r w:rsidRPr="00CA2F47">
              <w:rPr>
                <w:sz w:val="24"/>
                <w:szCs w:val="24"/>
              </w:rPr>
              <w:t>Срок рассмотрения заявок на участие в электронном аукционе</w:t>
            </w:r>
          </w:p>
          <w:p w:rsidR="00FC6A71" w:rsidRPr="00CA2F47" w:rsidRDefault="00FC6A71" w:rsidP="00CB0C93">
            <w:pPr>
              <w:tabs>
                <w:tab w:val="right" w:pos="0"/>
                <w:tab w:val="right" w:pos="284"/>
                <w:tab w:val="left" w:pos="1456"/>
              </w:tabs>
              <w:rPr>
                <w:sz w:val="24"/>
                <w:szCs w:val="24"/>
              </w:rPr>
            </w:pPr>
            <w:r w:rsidRPr="00CA2F47">
              <w:rPr>
                <w:sz w:val="24"/>
                <w:szCs w:val="24"/>
              </w:rPr>
              <w:t>Срок окончания рассмотрения заявок на участие в аукционе</w:t>
            </w:r>
          </w:p>
          <w:p w:rsidR="00FC6A71" w:rsidRPr="00CA2F47" w:rsidRDefault="00FC6A71" w:rsidP="00CB0C93">
            <w:pPr>
              <w:tabs>
                <w:tab w:val="right" w:pos="0"/>
                <w:tab w:val="right" w:pos="284"/>
                <w:tab w:val="left" w:pos="1456"/>
              </w:tabs>
              <w:rPr>
                <w:sz w:val="24"/>
                <w:szCs w:val="24"/>
              </w:rPr>
            </w:pPr>
          </w:p>
          <w:p w:rsidR="00FC6A71" w:rsidRPr="00CA2F47" w:rsidRDefault="00FC6A71" w:rsidP="00CB0C93">
            <w:pPr>
              <w:tabs>
                <w:tab w:val="right" w:pos="0"/>
                <w:tab w:val="right" w:pos="284"/>
                <w:tab w:val="left" w:pos="1456"/>
              </w:tabs>
              <w:rPr>
                <w:sz w:val="24"/>
                <w:szCs w:val="24"/>
              </w:rPr>
            </w:pPr>
          </w:p>
          <w:p w:rsidR="00FC6A71" w:rsidRPr="00CA2F47" w:rsidRDefault="00FC6A71" w:rsidP="00CB0C93">
            <w:pPr>
              <w:tabs>
                <w:tab w:val="right" w:pos="0"/>
                <w:tab w:val="right" w:pos="284"/>
                <w:tab w:val="left" w:pos="1456"/>
              </w:tabs>
              <w:rPr>
                <w:sz w:val="24"/>
                <w:szCs w:val="24"/>
              </w:rPr>
            </w:pPr>
            <w:r w:rsidRPr="00CA2F47">
              <w:rPr>
                <w:sz w:val="24"/>
                <w:szCs w:val="24"/>
              </w:rPr>
              <w:t>Уведомление лиц, подавших заявки на участие в электронном аукционе, об их допуске (отказе в допуске) к участию в аукционе</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71" w:rsidRPr="00F43FD2" w:rsidRDefault="00FC6A71" w:rsidP="00F95F92">
            <w:pPr>
              <w:tabs>
                <w:tab w:val="right" w:pos="0"/>
                <w:tab w:val="right" w:pos="284"/>
                <w:tab w:val="left" w:pos="1456"/>
              </w:tabs>
              <w:rPr>
                <w:sz w:val="24"/>
                <w:szCs w:val="24"/>
              </w:rPr>
            </w:pPr>
            <w:r w:rsidRPr="00F43FD2">
              <w:rPr>
                <w:sz w:val="24"/>
                <w:szCs w:val="24"/>
              </w:rPr>
              <w:t xml:space="preserve">Осуществляется Аукционной комиссией </w:t>
            </w:r>
          </w:p>
          <w:p w:rsidR="00FC6A71" w:rsidRPr="00F43FD2" w:rsidRDefault="00FC6A71" w:rsidP="00F95F92">
            <w:pPr>
              <w:tabs>
                <w:tab w:val="right" w:pos="0"/>
                <w:tab w:val="right" w:pos="284"/>
                <w:tab w:val="left" w:pos="1456"/>
              </w:tabs>
              <w:rPr>
                <w:sz w:val="24"/>
                <w:szCs w:val="24"/>
              </w:rPr>
            </w:pPr>
            <w:r w:rsidRPr="00F43FD2">
              <w:rPr>
                <w:sz w:val="24"/>
                <w:szCs w:val="24"/>
              </w:rPr>
              <w:t xml:space="preserve">с </w:t>
            </w:r>
            <w:r w:rsidR="00D73B17">
              <w:rPr>
                <w:sz w:val="24"/>
                <w:szCs w:val="24"/>
                <w:u w:val="single"/>
              </w:rPr>
              <w:t>16</w:t>
            </w:r>
            <w:r w:rsidRPr="00F43FD2">
              <w:rPr>
                <w:sz w:val="24"/>
                <w:szCs w:val="24"/>
              </w:rPr>
              <w:t xml:space="preserve"> час. </w:t>
            </w:r>
            <w:r w:rsidRPr="00F43FD2">
              <w:rPr>
                <w:sz w:val="24"/>
                <w:szCs w:val="24"/>
                <w:u w:val="single"/>
              </w:rPr>
              <w:t>00</w:t>
            </w:r>
            <w:r w:rsidRPr="00F43FD2">
              <w:rPr>
                <w:sz w:val="24"/>
                <w:szCs w:val="24"/>
              </w:rPr>
              <w:t xml:space="preserve"> мин. по московскому времени </w:t>
            </w:r>
          </w:p>
          <w:p w:rsidR="00FC6A71" w:rsidRPr="00F43FD2" w:rsidRDefault="00FC6A71" w:rsidP="00F95F92">
            <w:pPr>
              <w:tabs>
                <w:tab w:val="right" w:pos="0"/>
                <w:tab w:val="right" w:pos="284"/>
                <w:tab w:val="left" w:pos="1456"/>
              </w:tabs>
              <w:rPr>
                <w:sz w:val="24"/>
                <w:szCs w:val="24"/>
              </w:rPr>
            </w:pPr>
            <w:r w:rsidRPr="00F43FD2">
              <w:rPr>
                <w:sz w:val="24"/>
                <w:szCs w:val="24"/>
              </w:rPr>
              <w:t>«</w:t>
            </w:r>
            <w:r w:rsidR="00D73B17">
              <w:rPr>
                <w:sz w:val="24"/>
                <w:szCs w:val="24"/>
                <w:u w:val="single"/>
              </w:rPr>
              <w:t>29</w:t>
            </w:r>
            <w:r w:rsidRPr="00F43FD2">
              <w:rPr>
                <w:sz w:val="24"/>
                <w:szCs w:val="24"/>
              </w:rPr>
              <w:t xml:space="preserve">» </w:t>
            </w:r>
            <w:r w:rsidRPr="00F43FD2">
              <w:rPr>
                <w:sz w:val="24"/>
                <w:szCs w:val="24"/>
                <w:u w:val="single"/>
              </w:rPr>
              <w:t>я</w:t>
            </w:r>
            <w:r w:rsidR="00D73B17">
              <w:rPr>
                <w:sz w:val="24"/>
                <w:szCs w:val="24"/>
                <w:u w:val="single"/>
              </w:rPr>
              <w:t>нваря</w:t>
            </w:r>
            <w:r w:rsidRPr="00F43FD2">
              <w:rPr>
                <w:sz w:val="24"/>
                <w:szCs w:val="24"/>
              </w:rPr>
              <w:t>_20</w:t>
            </w:r>
            <w:r w:rsidRPr="00F43FD2">
              <w:rPr>
                <w:sz w:val="24"/>
                <w:szCs w:val="24"/>
                <w:u w:val="single"/>
              </w:rPr>
              <w:t>1</w:t>
            </w:r>
            <w:r w:rsidR="00D73B17">
              <w:rPr>
                <w:sz w:val="24"/>
                <w:szCs w:val="24"/>
                <w:u w:val="single"/>
              </w:rPr>
              <w:t>8</w:t>
            </w:r>
            <w:r w:rsidRPr="00F43FD2">
              <w:rPr>
                <w:sz w:val="24"/>
                <w:szCs w:val="24"/>
              </w:rPr>
              <w:t>г.</w:t>
            </w:r>
          </w:p>
          <w:p w:rsidR="00FC6A71" w:rsidRPr="00F43FD2" w:rsidRDefault="00FC6A71" w:rsidP="00F95F92">
            <w:pPr>
              <w:tabs>
                <w:tab w:val="right" w:pos="0"/>
                <w:tab w:val="right" w:pos="284"/>
                <w:tab w:val="left" w:pos="1456"/>
              </w:tabs>
              <w:rPr>
                <w:sz w:val="24"/>
                <w:szCs w:val="24"/>
              </w:rPr>
            </w:pPr>
            <w:r w:rsidRPr="00F43FD2">
              <w:rPr>
                <w:sz w:val="24"/>
                <w:szCs w:val="24"/>
              </w:rPr>
              <w:t xml:space="preserve">до  </w:t>
            </w:r>
            <w:r w:rsidR="00D73B17">
              <w:rPr>
                <w:sz w:val="24"/>
                <w:szCs w:val="24"/>
                <w:u w:val="single"/>
              </w:rPr>
              <w:t>16</w:t>
            </w:r>
            <w:r w:rsidRPr="00F43FD2">
              <w:rPr>
                <w:sz w:val="24"/>
                <w:szCs w:val="24"/>
              </w:rPr>
              <w:t xml:space="preserve"> час. </w:t>
            </w:r>
            <w:r w:rsidRPr="00F43FD2">
              <w:rPr>
                <w:sz w:val="24"/>
                <w:szCs w:val="24"/>
                <w:u w:val="single"/>
              </w:rPr>
              <w:t>00</w:t>
            </w:r>
            <w:r w:rsidRPr="00F43FD2">
              <w:rPr>
                <w:sz w:val="24"/>
                <w:szCs w:val="24"/>
              </w:rPr>
              <w:t xml:space="preserve"> мин. по московскому времени </w:t>
            </w:r>
          </w:p>
          <w:p w:rsidR="00FC6A71" w:rsidRPr="00F43FD2" w:rsidRDefault="00FC6A71" w:rsidP="00F95F92">
            <w:pPr>
              <w:tabs>
                <w:tab w:val="right" w:pos="0"/>
                <w:tab w:val="right" w:pos="284"/>
                <w:tab w:val="left" w:pos="1456"/>
              </w:tabs>
              <w:rPr>
                <w:sz w:val="24"/>
                <w:szCs w:val="24"/>
              </w:rPr>
            </w:pPr>
            <w:r w:rsidRPr="00F43FD2">
              <w:rPr>
                <w:sz w:val="24"/>
                <w:szCs w:val="24"/>
              </w:rPr>
              <w:t>«</w:t>
            </w:r>
            <w:r w:rsidR="00D73B17">
              <w:rPr>
                <w:sz w:val="24"/>
                <w:szCs w:val="24"/>
                <w:u w:val="single"/>
              </w:rPr>
              <w:t>30</w:t>
            </w:r>
            <w:r w:rsidRPr="00F43FD2">
              <w:rPr>
                <w:sz w:val="24"/>
                <w:szCs w:val="24"/>
              </w:rPr>
              <w:t xml:space="preserve">» </w:t>
            </w:r>
            <w:r w:rsidRPr="00F43FD2">
              <w:rPr>
                <w:sz w:val="24"/>
                <w:szCs w:val="24"/>
                <w:u w:val="single"/>
              </w:rPr>
              <w:t>я</w:t>
            </w:r>
            <w:r w:rsidR="00D73B17">
              <w:rPr>
                <w:sz w:val="24"/>
                <w:szCs w:val="24"/>
                <w:u w:val="single"/>
              </w:rPr>
              <w:t>нваря</w:t>
            </w:r>
            <w:r w:rsidRPr="00F43FD2">
              <w:rPr>
                <w:sz w:val="24"/>
                <w:szCs w:val="24"/>
                <w:u w:val="single"/>
              </w:rPr>
              <w:t xml:space="preserve"> </w:t>
            </w:r>
            <w:r w:rsidRPr="00F43FD2">
              <w:rPr>
                <w:sz w:val="24"/>
                <w:szCs w:val="24"/>
              </w:rPr>
              <w:t>20</w:t>
            </w:r>
            <w:r w:rsidR="00D73B17">
              <w:rPr>
                <w:sz w:val="24"/>
                <w:szCs w:val="24"/>
                <w:u w:val="single"/>
              </w:rPr>
              <w:t>18</w:t>
            </w:r>
            <w:r w:rsidRPr="00F43FD2">
              <w:rPr>
                <w:sz w:val="24"/>
                <w:szCs w:val="24"/>
              </w:rPr>
              <w:t>г.</w:t>
            </w:r>
          </w:p>
          <w:p w:rsidR="00FC6A71" w:rsidRPr="004F0DAC" w:rsidRDefault="00FC6A71" w:rsidP="00F95F92">
            <w:pPr>
              <w:tabs>
                <w:tab w:val="right" w:pos="0"/>
                <w:tab w:val="right" w:pos="284"/>
                <w:tab w:val="left" w:pos="1456"/>
              </w:tabs>
              <w:rPr>
                <w:color w:val="FF0000"/>
                <w:sz w:val="24"/>
                <w:szCs w:val="24"/>
              </w:rPr>
            </w:pPr>
          </w:p>
          <w:p w:rsidR="00FC6A71" w:rsidRPr="004F0DAC" w:rsidRDefault="00FC6A71" w:rsidP="00F95F92">
            <w:pPr>
              <w:tabs>
                <w:tab w:val="right" w:pos="0"/>
                <w:tab w:val="right" w:pos="284"/>
                <w:tab w:val="left" w:pos="1456"/>
              </w:tabs>
              <w:rPr>
                <w:color w:val="FF0000"/>
                <w:sz w:val="24"/>
                <w:szCs w:val="24"/>
              </w:rPr>
            </w:pPr>
          </w:p>
          <w:p w:rsidR="00FC6A71" w:rsidRPr="00851F8D" w:rsidRDefault="00FC6A71" w:rsidP="00F95F92">
            <w:pPr>
              <w:tabs>
                <w:tab w:val="right" w:pos="0"/>
                <w:tab w:val="right" w:pos="284"/>
                <w:tab w:val="left" w:pos="1456"/>
              </w:tabs>
              <w:jc w:val="both"/>
              <w:rPr>
                <w:sz w:val="24"/>
                <w:szCs w:val="24"/>
              </w:rPr>
            </w:pPr>
            <w:r w:rsidRPr="00851F8D">
              <w:rPr>
                <w:sz w:val="24"/>
                <w:szCs w:val="24"/>
              </w:rPr>
              <w:t>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присутствующими на заседан</w:t>
            </w:r>
            <w:proofErr w:type="gramStart"/>
            <w:r w:rsidRPr="00851F8D">
              <w:rPr>
                <w:sz w:val="24"/>
                <w:szCs w:val="24"/>
              </w:rPr>
              <w:t>ии ау</w:t>
            </w:r>
            <w:proofErr w:type="gramEnd"/>
            <w:r w:rsidRPr="00851F8D">
              <w:rPr>
                <w:sz w:val="24"/>
                <w:szCs w:val="24"/>
              </w:rPr>
              <w:t>кционной комиссии членами, в срок не позднее даты окончания срока рассмотрения данных заявок.</w:t>
            </w:r>
          </w:p>
          <w:p w:rsidR="00FC6A71" w:rsidRPr="00851F8D" w:rsidRDefault="00FC6A71" w:rsidP="00F95F92">
            <w:pPr>
              <w:tabs>
                <w:tab w:val="right" w:pos="0"/>
                <w:tab w:val="right" w:pos="284"/>
                <w:tab w:val="left" w:pos="1456"/>
              </w:tabs>
              <w:jc w:val="both"/>
              <w:rPr>
                <w:sz w:val="24"/>
                <w:szCs w:val="24"/>
              </w:rPr>
            </w:pPr>
            <w:r w:rsidRPr="00851F8D">
              <w:rPr>
                <w:sz w:val="24"/>
                <w:szCs w:val="24"/>
              </w:rPr>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а также обеспечивает его размещение на сайте ЕПТ МО, электронной площадке.</w:t>
            </w:r>
          </w:p>
          <w:p w:rsidR="00FC6A71" w:rsidRPr="004F0DAC" w:rsidRDefault="00FC6A71" w:rsidP="00F95F92">
            <w:pPr>
              <w:tabs>
                <w:tab w:val="right" w:pos="0"/>
                <w:tab w:val="right" w:pos="284"/>
                <w:tab w:val="left" w:pos="1456"/>
              </w:tabs>
              <w:jc w:val="both"/>
              <w:rPr>
                <w:color w:val="FF0000"/>
                <w:sz w:val="24"/>
                <w:szCs w:val="24"/>
              </w:rPr>
            </w:pPr>
            <w:r w:rsidRPr="00851F8D">
              <w:rPr>
                <w:sz w:val="24"/>
                <w:szCs w:val="24"/>
              </w:rPr>
              <w:t xml:space="preserve">В течение одного часа со дня поступления оператору электронной площадки протокола он направляет каждому заявителю, подавшему заявку на участие в электронном </w:t>
            </w:r>
            <w:r w:rsidRPr="00851F8D">
              <w:rPr>
                <w:sz w:val="24"/>
                <w:szCs w:val="24"/>
              </w:rPr>
              <w:lastRenderedPageBreak/>
              <w:t>аукционе, уведомление о решении, принятом в отношении поданной им заявки.</w:t>
            </w:r>
          </w:p>
        </w:tc>
      </w:tr>
      <w:tr w:rsidR="00FC6A71" w:rsidRPr="00CA2F47" w:rsidTr="00CB0C93">
        <w:trPr>
          <w:trHeight w:val="1398"/>
        </w:trPr>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6A71" w:rsidRPr="00CA2F47" w:rsidRDefault="00FC6A71" w:rsidP="00CB0C93">
            <w:pPr>
              <w:tabs>
                <w:tab w:val="right" w:pos="0"/>
                <w:tab w:val="right" w:pos="284"/>
                <w:tab w:val="left" w:pos="1456"/>
              </w:tabs>
              <w:jc w:val="both"/>
              <w:rPr>
                <w:sz w:val="24"/>
                <w:szCs w:val="24"/>
              </w:rPr>
            </w:pPr>
            <w:r w:rsidRPr="00CA2F47">
              <w:rPr>
                <w:sz w:val="24"/>
                <w:szCs w:val="24"/>
              </w:rPr>
              <w:lastRenderedPageBreak/>
              <w:t>12</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71" w:rsidRPr="00CA2F47" w:rsidRDefault="00FC6A71" w:rsidP="00CB0C93">
            <w:pPr>
              <w:tabs>
                <w:tab w:val="right" w:pos="0"/>
                <w:tab w:val="right" w:pos="284"/>
                <w:tab w:val="left" w:pos="1456"/>
              </w:tabs>
              <w:rPr>
                <w:sz w:val="24"/>
                <w:szCs w:val="24"/>
              </w:rPr>
            </w:pPr>
            <w:r w:rsidRPr="00CA2F47">
              <w:rPr>
                <w:sz w:val="24"/>
                <w:szCs w:val="24"/>
              </w:rPr>
              <w:t>Адрес электронной площадки проведения электронного аукциона, дата проведения электронного аукциона</w:t>
            </w:r>
          </w:p>
          <w:p w:rsidR="00FC6A71" w:rsidRPr="00CA2F47" w:rsidRDefault="00FC6A71" w:rsidP="00CB0C93">
            <w:pPr>
              <w:tabs>
                <w:tab w:val="right" w:pos="0"/>
                <w:tab w:val="right" w:pos="284"/>
                <w:tab w:val="left" w:pos="1456"/>
              </w:tabs>
              <w:rPr>
                <w:sz w:val="24"/>
                <w:szCs w:val="24"/>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71" w:rsidRPr="00851F8D" w:rsidRDefault="00FC6A71" w:rsidP="00F95F92">
            <w:pPr>
              <w:tabs>
                <w:tab w:val="right" w:pos="0"/>
                <w:tab w:val="right" w:pos="284"/>
                <w:tab w:val="left" w:pos="1456"/>
              </w:tabs>
              <w:rPr>
                <w:sz w:val="24"/>
                <w:szCs w:val="24"/>
              </w:rPr>
            </w:pPr>
            <w:r w:rsidRPr="00851F8D">
              <w:rPr>
                <w:sz w:val="24"/>
                <w:szCs w:val="24"/>
              </w:rPr>
              <w:t>Адрес: ________</w:t>
            </w:r>
            <w:r w:rsidRPr="00851F8D">
              <w:rPr>
                <w:sz w:val="24"/>
                <w:szCs w:val="24"/>
                <w:u w:val="single"/>
                <w:lang w:val="en-US"/>
              </w:rPr>
              <w:t>www</w:t>
            </w:r>
            <w:r w:rsidRPr="00851F8D">
              <w:rPr>
                <w:sz w:val="24"/>
                <w:szCs w:val="24"/>
                <w:u w:val="single"/>
              </w:rPr>
              <w:t>.</w:t>
            </w:r>
            <w:proofErr w:type="spellStart"/>
            <w:r w:rsidRPr="00851F8D">
              <w:rPr>
                <w:sz w:val="24"/>
                <w:szCs w:val="24"/>
                <w:u w:val="single"/>
                <w:lang w:val="en-US"/>
              </w:rPr>
              <w:t>rts</w:t>
            </w:r>
            <w:proofErr w:type="spellEnd"/>
            <w:r w:rsidRPr="00851F8D">
              <w:rPr>
                <w:sz w:val="24"/>
                <w:szCs w:val="24"/>
                <w:u w:val="single"/>
              </w:rPr>
              <w:t>-</w:t>
            </w:r>
            <w:r w:rsidRPr="00851F8D">
              <w:rPr>
                <w:sz w:val="24"/>
                <w:szCs w:val="24"/>
                <w:u w:val="single"/>
                <w:lang w:val="en-US"/>
              </w:rPr>
              <w:t>tender</w:t>
            </w:r>
            <w:r w:rsidRPr="00851F8D">
              <w:rPr>
                <w:sz w:val="24"/>
                <w:szCs w:val="24"/>
                <w:u w:val="single"/>
              </w:rPr>
              <w:t>.</w:t>
            </w:r>
            <w:proofErr w:type="spellStart"/>
            <w:r w:rsidRPr="00851F8D">
              <w:rPr>
                <w:sz w:val="24"/>
                <w:szCs w:val="24"/>
                <w:u w:val="single"/>
                <w:lang w:val="en-US"/>
              </w:rPr>
              <w:t>ru</w:t>
            </w:r>
            <w:proofErr w:type="spellEnd"/>
            <w:r w:rsidRPr="00851F8D">
              <w:rPr>
                <w:sz w:val="24"/>
                <w:szCs w:val="24"/>
              </w:rPr>
              <w:t>_____________________.</w:t>
            </w:r>
          </w:p>
          <w:p w:rsidR="00FC6A71" w:rsidRPr="004F0DAC" w:rsidRDefault="00FC6A71" w:rsidP="00F95F92">
            <w:pPr>
              <w:tabs>
                <w:tab w:val="right" w:pos="0"/>
                <w:tab w:val="right" w:pos="284"/>
                <w:tab w:val="left" w:pos="1456"/>
              </w:tabs>
              <w:rPr>
                <w:color w:val="FF0000"/>
                <w:sz w:val="24"/>
                <w:szCs w:val="24"/>
              </w:rPr>
            </w:pPr>
          </w:p>
          <w:p w:rsidR="00FC6A71" w:rsidRPr="00F43FD2" w:rsidRDefault="00D73B17" w:rsidP="00F95F92">
            <w:pPr>
              <w:tabs>
                <w:tab w:val="right" w:pos="0"/>
                <w:tab w:val="right" w:pos="284"/>
                <w:tab w:val="left" w:pos="1456"/>
              </w:tabs>
              <w:rPr>
                <w:sz w:val="24"/>
                <w:szCs w:val="24"/>
              </w:rPr>
            </w:pPr>
            <w:r>
              <w:rPr>
                <w:sz w:val="24"/>
                <w:szCs w:val="24"/>
                <w:u w:val="single"/>
              </w:rPr>
              <w:t>10</w:t>
            </w:r>
            <w:r w:rsidR="00FC6A71" w:rsidRPr="00F43FD2">
              <w:rPr>
                <w:sz w:val="24"/>
                <w:szCs w:val="24"/>
              </w:rPr>
              <w:t xml:space="preserve"> час. </w:t>
            </w:r>
            <w:r w:rsidR="00FC6A71" w:rsidRPr="00F43FD2">
              <w:rPr>
                <w:sz w:val="24"/>
                <w:szCs w:val="24"/>
                <w:u w:val="single"/>
              </w:rPr>
              <w:t>00</w:t>
            </w:r>
            <w:r w:rsidR="00FC6A71" w:rsidRPr="00F43FD2">
              <w:rPr>
                <w:sz w:val="24"/>
                <w:szCs w:val="24"/>
              </w:rPr>
              <w:t xml:space="preserve"> мин. по московскому времени </w:t>
            </w:r>
          </w:p>
          <w:p w:rsidR="00FC6A71" w:rsidRPr="00F43FD2" w:rsidRDefault="00FC6A71" w:rsidP="00F95F92">
            <w:pPr>
              <w:tabs>
                <w:tab w:val="right" w:pos="0"/>
                <w:tab w:val="right" w:pos="284"/>
                <w:tab w:val="left" w:pos="1456"/>
              </w:tabs>
              <w:rPr>
                <w:sz w:val="24"/>
                <w:szCs w:val="24"/>
              </w:rPr>
            </w:pPr>
            <w:r w:rsidRPr="00F43FD2">
              <w:rPr>
                <w:sz w:val="24"/>
                <w:szCs w:val="24"/>
              </w:rPr>
              <w:t>«</w:t>
            </w:r>
            <w:r w:rsidRPr="00F43FD2">
              <w:rPr>
                <w:sz w:val="24"/>
                <w:szCs w:val="24"/>
                <w:u w:val="single"/>
              </w:rPr>
              <w:t>0</w:t>
            </w:r>
            <w:r w:rsidR="00D73B17">
              <w:rPr>
                <w:sz w:val="24"/>
                <w:szCs w:val="24"/>
                <w:u w:val="single"/>
              </w:rPr>
              <w:t>1</w:t>
            </w:r>
            <w:r w:rsidRPr="00F43FD2">
              <w:rPr>
                <w:sz w:val="24"/>
                <w:szCs w:val="24"/>
              </w:rPr>
              <w:t xml:space="preserve">» </w:t>
            </w:r>
            <w:r w:rsidR="00D73B17" w:rsidRPr="00D73B17">
              <w:rPr>
                <w:sz w:val="24"/>
                <w:szCs w:val="24"/>
                <w:u w:val="single"/>
              </w:rPr>
              <w:t>февр</w:t>
            </w:r>
            <w:r w:rsidR="00D73B17">
              <w:rPr>
                <w:sz w:val="24"/>
                <w:szCs w:val="24"/>
                <w:u w:val="single"/>
              </w:rPr>
              <w:t>а</w:t>
            </w:r>
            <w:r w:rsidR="00D73B17" w:rsidRPr="00D73B17">
              <w:rPr>
                <w:sz w:val="24"/>
                <w:szCs w:val="24"/>
                <w:u w:val="single"/>
              </w:rPr>
              <w:t>ля</w:t>
            </w:r>
            <w:r w:rsidRPr="00F43FD2">
              <w:rPr>
                <w:sz w:val="24"/>
                <w:szCs w:val="24"/>
              </w:rPr>
              <w:t xml:space="preserve"> 20</w:t>
            </w:r>
            <w:r w:rsidRPr="00F43FD2">
              <w:rPr>
                <w:sz w:val="24"/>
                <w:szCs w:val="24"/>
                <w:u w:val="single"/>
              </w:rPr>
              <w:t>1</w:t>
            </w:r>
            <w:r w:rsidR="00D73B17">
              <w:rPr>
                <w:sz w:val="24"/>
                <w:szCs w:val="24"/>
                <w:u w:val="single"/>
              </w:rPr>
              <w:t>8</w:t>
            </w:r>
            <w:r w:rsidRPr="00F43FD2">
              <w:rPr>
                <w:sz w:val="24"/>
                <w:szCs w:val="24"/>
              </w:rPr>
              <w:t>г.</w:t>
            </w:r>
          </w:p>
          <w:p w:rsidR="00FC6A71" w:rsidRPr="004F0DAC" w:rsidRDefault="00FC6A71" w:rsidP="00F95F92">
            <w:pPr>
              <w:tabs>
                <w:tab w:val="right" w:pos="0"/>
                <w:tab w:val="right" w:pos="284"/>
                <w:tab w:val="left" w:pos="1456"/>
              </w:tabs>
              <w:rPr>
                <w:color w:val="FF0000"/>
                <w:sz w:val="24"/>
                <w:szCs w:val="24"/>
              </w:rPr>
            </w:pPr>
          </w:p>
        </w:tc>
      </w:tr>
      <w:tr w:rsidR="00FC6A71" w:rsidRPr="00CA2F47" w:rsidTr="00CB0C93">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6A71" w:rsidRPr="00CA2F47" w:rsidRDefault="00FC6A71" w:rsidP="00CB0C93">
            <w:pPr>
              <w:tabs>
                <w:tab w:val="right" w:pos="0"/>
                <w:tab w:val="right" w:pos="284"/>
                <w:tab w:val="left" w:pos="1456"/>
              </w:tabs>
              <w:jc w:val="both"/>
              <w:rPr>
                <w:sz w:val="24"/>
                <w:szCs w:val="24"/>
              </w:rPr>
            </w:pPr>
            <w:r w:rsidRPr="00CA2F47">
              <w:rPr>
                <w:sz w:val="24"/>
                <w:szCs w:val="24"/>
              </w:rPr>
              <w:t>13</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71" w:rsidRPr="00CA2F47" w:rsidRDefault="00FC6A71" w:rsidP="00CB0C93">
            <w:pPr>
              <w:pStyle w:val="ConsPlusNormal"/>
              <w:tabs>
                <w:tab w:val="right" w:pos="0"/>
                <w:tab w:val="right" w:pos="284"/>
                <w:tab w:val="left" w:pos="1456"/>
              </w:tabs>
              <w:spacing w:line="256" w:lineRule="auto"/>
              <w:rPr>
                <w:rFonts w:eastAsia="Times New Roman"/>
                <w:sz w:val="24"/>
                <w:szCs w:val="24"/>
                <w:lang w:eastAsia="ru-RU"/>
              </w:rPr>
            </w:pPr>
            <w:r w:rsidRPr="00CA2F47">
              <w:rPr>
                <w:rFonts w:eastAsia="Times New Roman"/>
                <w:sz w:val="24"/>
                <w:szCs w:val="24"/>
                <w:lang w:eastAsia="ru-RU"/>
              </w:rPr>
              <w:t>Порядок определения победителя электронного аукциона</w:t>
            </w:r>
          </w:p>
          <w:p w:rsidR="00FC6A71" w:rsidRPr="00CA2F47" w:rsidRDefault="00FC6A71" w:rsidP="00CB0C93">
            <w:pPr>
              <w:tabs>
                <w:tab w:val="right" w:pos="0"/>
                <w:tab w:val="right" w:pos="284"/>
                <w:tab w:val="left" w:pos="1456"/>
              </w:tabs>
              <w:rPr>
                <w:sz w:val="24"/>
                <w:szCs w:val="24"/>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6A71" w:rsidRPr="00CA2F47" w:rsidRDefault="00FC6A71" w:rsidP="00F95F92">
            <w:pPr>
              <w:tabs>
                <w:tab w:val="right" w:pos="0"/>
                <w:tab w:val="right" w:pos="284"/>
                <w:tab w:val="left" w:pos="1456"/>
              </w:tabs>
              <w:autoSpaceDE w:val="0"/>
              <w:autoSpaceDN w:val="0"/>
              <w:adjustRightInd w:val="0"/>
              <w:rPr>
                <w:sz w:val="24"/>
                <w:szCs w:val="24"/>
                <w:lang w:eastAsia="en-US"/>
              </w:rPr>
            </w:pPr>
            <w:r w:rsidRPr="00CA2F47">
              <w:rPr>
                <w:sz w:val="24"/>
                <w:szCs w:val="24"/>
              </w:rPr>
              <w:t xml:space="preserve">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 </w:t>
            </w:r>
          </w:p>
        </w:tc>
      </w:tr>
      <w:tr w:rsidR="00FC6A71" w:rsidRPr="00CA2F47" w:rsidTr="00CB0C93">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6A71" w:rsidRPr="00CA2F47" w:rsidRDefault="00FC6A71" w:rsidP="00CB0C93">
            <w:pPr>
              <w:tabs>
                <w:tab w:val="right" w:pos="0"/>
                <w:tab w:val="right" w:pos="284"/>
                <w:tab w:val="left" w:pos="1456"/>
              </w:tabs>
              <w:jc w:val="both"/>
              <w:rPr>
                <w:sz w:val="24"/>
                <w:szCs w:val="24"/>
              </w:rPr>
            </w:pPr>
            <w:r w:rsidRPr="00CA2F47">
              <w:rPr>
                <w:sz w:val="24"/>
                <w:szCs w:val="24"/>
              </w:rPr>
              <w:t>14</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6A71" w:rsidRPr="00CA2F47" w:rsidRDefault="00FC6A71" w:rsidP="00CB0C93">
            <w:pPr>
              <w:pStyle w:val="ConsPlusNormal"/>
              <w:tabs>
                <w:tab w:val="right" w:pos="0"/>
                <w:tab w:val="right" w:pos="284"/>
                <w:tab w:val="left" w:pos="1456"/>
              </w:tabs>
              <w:spacing w:line="256" w:lineRule="auto"/>
              <w:rPr>
                <w:rFonts w:eastAsia="Times New Roman"/>
                <w:sz w:val="24"/>
                <w:szCs w:val="24"/>
                <w:lang w:eastAsia="ru-RU"/>
              </w:rPr>
            </w:pPr>
            <w:r w:rsidRPr="00CA2F47">
              <w:rPr>
                <w:rFonts w:eastAsia="Times New Roman"/>
                <w:sz w:val="24"/>
                <w:szCs w:val="24"/>
                <w:lang w:eastAsia="ru-RU"/>
              </w:rPr>
              <w:t xml:space="preserve">Срок заключения договора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6A71" w:rsidRPr="00CA2F47" w:rsidRDefault="00FC6A71" w:rsidP="00F95F92">
            <w:pPr>
              <w:tabs>
                <w:tab w:val="right" w:pos="0"/>
                <w:tab w:val="right" w:pos="284"/>
                <w:tab w:val="left" w:pos="1456"/>
              </w:tabs>
              <w:autoSpaceDE w:val="0"/>
              <w:autoSpaceDN w:val="0"/>
              <w:adjustRightInd w:val="0"/>
              <w:rPr>
                <w:sz w:val="24"/>
                <w:szCs w:val="24"/>
                <w:lang w:eastAsia="en-US"/>
              </w:rPr>
            </w:pPr>
            <w:r w:rsidRPr="00CA2F47">
              <w:rPr>
                <w:sz w:val="24"/>
                <w:szCs w:val="24"/>
              </w:rPr>
              <w:t xml:space="preserve">Договор может быть заключен не ранее чем через 10 дней и в срок не позднее 20 дней </w:t>
            </w:r>
            <w:proofErr w:type="gramStart"/>
            <w:r w:rsidRPr="00CA2F47">
              <w:rPr>
                <w:sz w:val="24"/>
                <w:szCs w:val="24"/>
              </w:rPr>
              <w:t>с даты размещения</w:t>
            </w:r>
            <w:proofErr w:type="gramEnd"/>
            <w:r w:rsidRPr="00CA2F47">
              <w:rPr>
                <w:sz w:val="24"/>
                <w:szCs w:val="24"/>
              </w:rPr>
              <w:t xml:space="preserve"> на электронной площадке протокола о результатах электронного аукциона.</w:t>
            </w:r>
          </w:p>
        </w:tc>
      </w:tr>
      <w:tr w:rsidR="00FC6A71" w:rsidRPr="00CA2F47" w:rsidTr="00CB0C93">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6A71" w:rsidRPr="00CA2F47" w:rsidRDefault="00FC6A71" w:rsidP="00CB0C93">
            <w:pPr>
              <w:tabs>
                <w:tab w:val="right" w:pos="0"/>
                <w:tab w:val="right" w:pos="284"/>
                <w:tab w:val="left" w:pos="1456"/>
              </w:tabs>
              <w:jc w:val="both"/>
              <w:rPr>
                <w:sz w:val="24"/>
                <w:szCs w:val="24"/>
              </w:rPr>
            </w:pPr>
            <w:r w:rsidRPr="00CA2F47">
              <w:rPr>
                <w:sz w:val="24"/>
                <w:szCs w:val="24"/>
              </w:rPr>
              <w:t>15</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6A71" w:rsidRPr="00CA2F47" w:rsidRDefault="00FC6A71" w:rsidP="00CB0C93">
            <w:pPr>
              <w:pStyle w:val="ConsPlusNormal"/>
              <w:tabs>
                <w:tab w:val="right" w:pos="0"/>
                <w:tab w:val="right" w:pos="284"/>
                <w:tab w:val="left" w:pos="1456"/>
              </w:tabs>
              <w:spacing w:line="256" w:lineRule="auto"/>
              <w:rPr>
                <w:rFonts w:eastAsia="Times New Roman"/>
                <w:sz w:val="24"/>
                <w:szCs w:val="24"/>
                <w:lang w:eastAsia="ru-RU"/>
              </w:rPr>
            </w:pPr>
            <w:r w:rsidRPr="00CA2F47">
              <w:rPr>
                <w:rFonts w:eastAsia="Times New Roman"/>
                <w:sz w:val="24"/>
                <w:szCs w:val="24"/>
                <w:lang w:eastAsia="ru-RU"/>
              </w:rPr>
              <w:t>Срок подписания победителем</w:t>
            </w:r>
            <w:r w:rsidRPr="00CA2F47">
              <w:rPr>
                <w:sz w:val="24"/>
                <w:szCs w:val="24"/>
              </w:rPr>
              <w:t xml:space="preserve"> договора</w:t>
            </w:r>
            <w:r w:rsidRPr="00CA2F47">
              <w:rPr>
                <w:rFonts w:eastAsia="Times New Roman"/>
                <w:sz w:val="24"/>
                <w:szCs w:val="24"/>
                <w:lang w:eastAsia="ru-RU"/>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6A71" w:rsidRPr="00CA2F47" w:rsidRDefault="00FC6A71" w:rsidP="00F95F92">
            <w:pPr>
              <w:tabs>
                <w:tab w:val="right" w:pos="0"/>
                <w:tab w:val="right" w:pos="284"/>
                <w:tab w:val="left" w:pos="1456"/>
              </w:tabs>
              <w:autoSpaceDE w:val="0"/>
              <w:autoSpaceDN w:val="0"/>
              <w:adjustRightInd w:val="0"/>
              <w:rPr>
                <w:sz w:val="24"/>
                <w:szCs w:val="24"/>
                <w:lang w:eastAsia="en-US"/>
              </w:rPr>
            </w:pPr>
            <w:r w:rsidRPr="00CA2F47">
              <w:rPr>
                <w:sz w:val="24"/>
                <w:szCs w:val="24"/>
              </w:rPr>
              <w:t>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tc>
      </w:tr>
      <w:tr w:rsidR="00FC6A71" w:rsidRPr="00CA2F47" w:rsidTr="00CB0C93">
        <w:trPr>
          <w:trHeight w:val="651"/>
        </w:trPr>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6A71" w:rsidRPr="00CA2F47" w:rsidRDefault="00FC6A71" w:rsidP="00CB0C93">
            <w:pPr>
              <w:tabs>
                <w:tab w:val="right" w:pos="0"/>
                <w:tab w:val="right" w:pos="284"/>
                <w:tab w:val="left" w:pos="1456"/>
              </w:tabs>
              <w:jc w:val="both"/>
              <w:rPr>
                <w:sz w:val="24"/>
                <w:szCs w:val="24"/>
              </w:rPr>
            </w:pPr>
            <w:r w:rsidRPr="00CA2F47">
              <w:rPr>
                <w:sz w:val="24"/>
                <w:szCs w:val="24"/>
              </w:rPr>
              <w:t>16</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6A71" w:rsidRPr="00CA2F47" w:rsidRDefault="00FC6A71" w:rsidP="00CB0C93">
            <w:pPr>
              <w:tabs>
                <w:tab w:val="right" w:pos="0"/>
                <w:tab w:val="right" w:pos="284"/>
                <w:tab w:val="left" w:pos="1456"/>
              </w:tabs>
              <w:rPr>
                <w:sz w:val="24"/>
                <w:szCs w:val="24"/>
              </w:rPr>
            </w:pPr>
            <w:r w:rsidRPr="00CA2F47">
              <w:rPr>
                <w:sz w:val="24"/>
                <w:szCs w:val="24"/>
              </w:rPr>
              <w:t>Форма, сроки и порядок оплаты по договору</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6A71" w:rsidRPr="00CA2F47" w:rsidRDefault="00FC6A71" w:rsidP="00F95F92">
            <w:pPr>
              <w:tabs>
                <w:tab w:val="right" w:pos="0"/>
                <w:tab w:val="right" w:pos="284"/>
                <w:tab w:val="left" w:pos="1456"/>
              </w:tabs>
              <w:rPr>
                <w:sz w:val="24"/>
                <w:szCs w:val="24"/>
              </w:rPr>
            </w:pPr>
            <w:r w:rsidRPr="00CA2F47">
              <w:rPr>
                <w:bCs/>
                <w:sz w:val="24"/>
                <w:szCs w:val="24"/>
              </w:rPr>
              <w:t>Форма, сроки и порядок оплаты определены</w:t>
            </w:r>
            <w:r w:rsidRPr="00CA2F47">
              <w:rPr>
                <w:sz w:val="24"/>
                <w:szCs w:val="24"/>
              </w:rPr>
              <w:t xml:space="preserve"> проектом договора. </w:t>
            </w:r>
          </w:p>
        </w:tc>
      </w:tr>
      <w:tr w:rsidR="00FC6A71" w:rsidRPr="00CA2F47" w:rsidTr="00CB0C93">
        <w:trPr>
          <w:trHeight w:val="1165"/>
        </w:trPr>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6A71" w:rsidRPr="00CA2F47" w:rsidRDefault="00FC6A71" w:rsidP="00CB0C93">
            <w:pPr>
              <w:tabs>
                <w:tab w:val="right" w:pos="0"/>
                <w:tab w:val="right" w:pos="284"/>
                <w:tab w:val="left" w:pos="1456"/>
              </w:tabs>
              <w:jc w:val="both"/>
              <w:rPr>
                <w:sz w:val="24"/>
                <w:szCs w:val="24"/>
              </w:rPr>
            </w:pPr>
            <w:r w:rsidRPr="00CA2F47">
              <w:rPr>
                <w:sz w:val="24"/>
                <w:szCs w:val="24"/>
              </w:rPr>
              <w:t>17</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71" w:rsidRPr="00CA2F47" w:rsidRDefault="00FC6A71" w:rsidP="00CB0C93">
            <w:pPr>
              <w:tabs>
                <w:tab w:val="right" w:pos="0"/>
                <w:tab w:val="right" w:pos="284"/>
                <w:tab w:val="left" w:pos="1456"/>
              </w:tabs>
              <w:rPr>
                <w:sz w:val="24"/>
                <w:szCs w:val="24"/>
              </w:rPr>
            </w:pPr>
            <w:r w:rsidRPr="00CA2F47">
              <w:rPr>
                <w:sz w:val="24"/>
                <w:szCs w:val="24"/>
              </w:rPr>
              <w:t>Решение об отказе от проведения электронного аукциона</w:t>
            </w:r>
          </w:p>
          <w:p w:rsidR="00FC6A71" w:rsidRPr="00CA2F47" w:rsidRDefault="00FC6A71" w:rsidP="00CB0C93">
            <w:pPr>
              <w:tabs>
                <w:tab w:val="right" w:pos="0"/>
                <w:tab w:val="right" w:pos="284"/>
                <w:tab w:val="left" w:pos="1456"/>
              </w:tabs>
              <w:rPr>
                <w:sz w:val="24"/>
                <w:szCs w:val="24"/>
              </w:rPr>
            </w:pPr>
          </w:p>
          <w:p w:rsidR="00FC6A71" w:rsidRPr="00CA2F47" w:rsidRDefault="00FC6A71" w:rsidP="00CB0C93">
            <w:pPr>
              <w:tabs>
                <w:tab w:val="right" w:pos="0"/>
                <w:tab w:val="right" w:pos="284"/>
                <w:tab w:val="left" w:pos="1456"/>
              </w:tabs>
              <w:rPr>
                <w:sz w:val="24"/>
                <w:szCs w:val="24"/>
              </w:rPr>
            </w:pPr>
          </w:p>
          <w:p w:rsidR="00FC6A71" w:rsidRPr="00CA2F47" w:rsidRDefault="00FC6A71" w:rsidP="00CB0C93">
            <w:pPr>
              <w:tabs>
                <w:tab w:val="right" w:pos="0"/>
                <w:tab w:val="right" w:pos="284"/>
                <w:tab w:val="left" w:pos="1456"/>
              </w:tabs>
              <w:rPr>
                <w:sz w:val="24"/>
                <w:szCs w:val="24"/>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6A71" w:rsidRPr="00CA2F47" w:rsidRDefault="00FC6A71" w:rsidP="00F95F92">
            <w:pPr>
              <w:widowControl w:val="0"/>
              <w:tabs>
                <w:tab w:val="right" w:pos="0"/>
                <w:tab w:val="right" w:pos="284"/>
                <w:tab w:val="left" w:pos="1456"/>
              </w:tabs>
              <w:autoSpaceDE w:val="0"/>
              <w:autoSpaceDN w:val="0"/>
              <w:rPr>
                <w:sz w:val="24"/>
                <w:szCs w:val="24"/>
              </w:rPr>
            </w:pPr>
            <w:r w:rsidRPr="00CA2F47">
              <w:rPr>
                <w:sz w:val="24"/>
                <w:szCs w:val="24"/>
              </w:rPr>
              <w:t>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срока подачи заявок на участие в электронном аукционе.</w:t>
            </w:r>
          </w:p>
          <w:p w:rsidR="00FC6A71" w:rsidRPr="00CA2F47" w:rsidRDefault="00FC6A71" w:rsidP="00F95F92">
            <w:pPr>
              <w:widowControl w:val="0"/>
              <w:tabs>
                <w:tab w:val="right" w:pos="0"/>
                <w:tab w:val="right" w:pos="284"/>
                <w:tab w:val="left" w:pos="1456"/>
              </w:tabs>
              <w:autoSpaceDE w:val="0"/>
              <w:autoSpaceDN w:val="0"/>
              <w:rPr>
                <w:sz w:val="24"/>
                <w:szCs w:val="24"/>
              </w:rPr>
            </w:pPr>
            <w:r w:rsidRPr="00CA2F47">
              <w:rPr>
                <w:sz w:val="24"/>
                <w:szCs w:val="24"/>
              </w:rPr>
              <w:t xml:space="preserve">Организатор электронного аукциона размещает решение об отказе от проведения электронного аукциона на официальном сайте, а также обеспечивает его размещение на сайте ЕПТ МО, электронной площадке в течение 1 (одного) дня </w:t>
            </w:r>
            <w:proofErr w:type="gramStart"/>
            <w:r w:rsidRPr="00CA2F47">
              <w:rPr>
                <w:sz w:val="24"/>
                <w:szCs w:val="24"/>
              </w:rPr>
              <w:t>с даты принятия</w:t>
            </w:r>
            <w:proofErr w:type="gramEnd"/>
            <w:r w:rsidRPr="00CA2F47">
              <w:rPr>
                <w:sz w:val="24"/>
                <w:szCs w:val="24"/>
              </w:rPr>
              <w:t xml:space="preserve"> решения об отказе от проведения электронного аукциона. В течение 2 (двух) рабочих дней </w:t>
            </w:r>
            <w:proofErr w:type="gramStart"/>
            <w:r w:rsidRPr="00CA2F47">
              <w:rPr>
                <w:sz w:val="24"/>
                <w:szCs w:val="24"/>
              </w:rPr>
              <w:t>с даты принятия</w:t>
            </w:r>
            <w:proofErr w:type="gramEnd"/>
            <w:r w:rsidRPr="00CA2F47">
              <w:rPr>
                <w:sz w:val="24"/>
                <w:szCs w:val="24"/>
              </w:rPr>
              <w:t xml:space="preserve"> указанного решения организатор электронного аукциона направляет соответствующие уведомления всем заявителям и разблокирует денежные средства, в отношении которых осуществлено блокирование операций по Счету Заявителя (участника).</w:t>
            </w:r>
          </w:p>
          <w:p w:rsidR="00FC6A71" w:rsidRPr="00CA2F47" w:rsidRDefault="00FC6A71" w:rsidP="00F95F92">
            <w:pPr>
              <w:widowControl w:val="0"/>
              <w:tabs>
                <w:tab w:val="right" w:pos="0"/>
                <w:tab w:val="right" w:pos="284"/>
                <w:tab w:val="left" w:pos="1456"/>
              </w:tabs>
              <w:autoSpaceDE w:val="0"/>
              <w:autoSpaceDN w:val="0"/>
              <w:rPr>
                <w:sz w:val="24"/>
                <w:szCs w:val="24"/>
              </w:rPr>
            </w:pPr>
            <w:r w:rsidRPr="00CA2F47">
              <w:rPr>
                <w:sz w:val="24"/>
                <w:szCs w:val="24"/>
              </w:rPr>
              <w:t>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 размещенными надлежащим образом.</w:t>
            </w:r>
          </w:p>
        </w:tc>
      </w:tr>
      <w:tr w:rsidR="00FC6A71" w:rsidRPr="00CA2F47" w:rsidTr="00CB0C93">
        <w:trPr>
          <w:trHeight w:val="1165"/>
        </w:trPr>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6A71" w:rsidRPr="00CA2F47" w:rsidRDefault="00FC6A71" w:rsidP="00CB0C93">
            <w:pPr>
              <w:tabs>
                <w:tab w:val="right" w:pos="0"/>
                <w:tab w:val="right" w:pos="284"/>
                <w:tab w:val="left" w:pos="1456"/>
              </w:tabs>
              <w:jc w:val="both"/>
              <w:rPr>
                <w:sz w:val="24"/>
                <w:szCs w:val="24"/>
              </w:rPr>
            </w:pPr>
            <w:r w:rsidRPr="00CA2F47">
              <w:rPr>
                <w:sz w:val="24"/>
                <w:szCs w:val="24"/>
              </w:rPr>
              <w:t>18</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6A71" w:rsidRPr="00CA2F47" w:rsidRDefault="00FC6A71" w:rsidP="00CB0C93">
            <w:pPr>
              <w:tabs>
                <w:tab w:val="right" w:pos="0"/>
                <w:tab w:val="right" w:pos="284"/>
                <w:tab w:val="left" w:pos="1456"/>
              </w:tabs>
              <w:rPr>
                <w:sz w:val="24"/>
                <w:szCs w:val="24"/>
              </w:rPr>
            </w:pPr>
            <w:r w:rsidRPr="00CA2F47">
              <w:rPr>
                <w:sz w:val="24"/>
                <w:szCs w:val="24"/>
              </w:rPr>
              <w:t>Решение о внесении изменений в Извещение о проведении  электронного аукциона</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6A71" w:rsidRPr="00CA2F47" w:rsidRDefault="00FC6A71" w:rsidP="00F95F92">
            <w:pPr>
              <w:tabs>
                <w:tab w:val="right" w:pos="0"/>
                <w:tab w:val="right" w:pos="284"/>
                <w:tab w:val="left" w:pos="1456"/>
              </w:tabs>
              <w:rPr>
                <w:sz w:val="24"/>
                <w:szCs w:val="24"/>
              </w:rPr>
            </w:pPr>
            <w:r w:rsidRPr="00CA2F47">
              <w:rPr>
                <w:sz w:val="24"/>
                <w:szCs w:val="24"/>
              </w:rPr>
              <w:t xml:space="preserve">Организатор электронного аукциона вправе принять решение о внесении изменений в Извещении о проведении электронного аукциона не позднее, чем за 3 (три) дня до даты окончания срока подачи заявок на участие в электронном аукционе. В течение одного дня </w:t>
            </w:r>
            <w:proofErr w:type="gramStart"/>
            <w:r w:rsidRPr="00CA2F47">
              <w:rPr>
                <w:sz w:val="24"/>
                <w:szCs w:val="24"/>
              </w:rPr>
              <w:t>с даты принятия</w:t>
            </w:r>
            <w:proofErr w:type="gramEnd"/>
            <w:r w:rsidRPr="00CA2F47">
              <w:rPr>
                <w:sz w:val="24"/>
                <w:szCs w:val="24"/>
              </w:rPr>
              <w:t xml:space="preserve"> указанного решения организатор электронного аукциона размещает такие </w:t>
            </w:r>
            <w:r w:rsidRPr="00CA2F47">
              <w:rPr>
                <w:sz w:val="24"/>
                <w:szCs w:val="24"/>
              </w:rPr>
              <w:lastRenderedPageBreak/>
              <w:t xml:space="preserve">изменения на официальном сайте, а также обеспечивает их размещение на сайте ЕПТ МО, электронной площадке. При этом срок подачи заявок на участие в электронном аукционе должен быть продлен таким образом, чтобы </w:t>
            </w:r>
            <w:proofErr w:type="gramStart"/>
            <w:r w:rsidRPr="00CA2F47">
              <w:rPr>
                <w:sz w:val="24"/>
                <w:szCs w:val="24"/>
              </w:rPr>
              <w:t>с даты размещения</w:t>
            </w:r>
            <w:proofErr w:type="gramEnd"/>
            <w:r w:rsidRPr="00CA2F47">
              <w:rPr>
                <w:sz w:val="24"/>
                <w:szCs w:val="24"/>
              </w:rPr>
              <w:t xml:space="preserve">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 дней.</w:t>
            </w:r>
          </w:p>
        </w:tc>
      </w:tr>
    </w:tbl>
    <w:p w:rsidR="009105BF" w:rsidRDefault="009105BF" w:rsidP="009105BF"/>
    <w:p w:rsidR="009105BF" w:rsidRDefault="009105BF" w:rsidP="009105BF"/>
    <w:p w:rsidR="009105BF" w:rsidRDefault="009105BF" w:rsidP="009105BF">
      <w:pPr>
        <w:spacing w:after="5" w:line="249" w:lineRule="auto"/>
        <w:rPr>
          <w:rFonts w:eastAsia="Calibri"/>
          <w:b/>
          <w:sz w:val="24"/>
          <w:szCs w:val="24"/>
        </w:rPr>
      </w:pPr>
    </w:p>
    <w:p w:rsidR="009105BF" w:rsidRDefault="009105BF" w:rsidP="009105BF">
      <w:pPr>
        <w:spacing w:after="5" w:line="249" w:lineRule="auto"/>
        <w:rPr>
          <w:rFonts w:eastAsia="Calibri"/>
          <w:b/>
          <w:sz w:val="24"/>
          <w:szCs w:val="24"/>
        </w:rPr>
      </w:pPr>
    </w:p>
    <w:p w:rsidR="009105BF" w:rsidRPr="00DD4FF3" w:rsidRDefault="009105BF" w:rsidP="009105BF">
      <w:pPr>
        <w:spacing w:after="5" w:line="249" w:lineRule="auto"/>
        <w:jc w:val="center"/>
        <w:rPr>
          <w:rFonts w:eastAsia="Calibri"/>
          <w:sz w:val="24"/>
          <w:szCs w:val="24"/>
        </w:rPr>
      </w:pPr>
      <w:r w:rsidRPr="00DD4FF3">
        <w:rPr>
          <w:rFonts w:eastAsia="Calibri"/>
          <w:sz w:val="24"/>
          <w:szCs w:val="24"/>
        </w:rPr>
        <w:t>2. Сведения об Объектах (лотах) аукциона</w:t>
      </w:r>
    </w:p>
    <w:p w:rsidR="009105BF" w:rsidRPr="00C1153A" w:rsidRDefault="009105BF" w:rsidP="009105BF">
      <w:pPr>
        <w:spacing w:after="5" w:line="249" w:lineRule="auto"/>
        <w:rPr>
          <w:rFonts w:eastAsia="Calibri"/>
          <w:b/>
          <w:sz w:val="24"/>
          <w:szCs w:val="24"/>
        </w:rPr>
      </w:pPr>
    </w:p>
    <w:p w:rsidR="009105BF" w:rsidRPr="009105BF" w:rsidRDefault="009105BF" w:rsidP="009105BF">
      <w:pPr>
        <w:spacing w:after="5" w:line="249" w:lineRule="auto"/>
        <w:rPr>
          <w:rFonts w:eastAsia="Calibri"/>
          <w:b/>
          <w:sz w:val="24"/>
          <w:szCs w:val="24"/>
        </w:rPr>
      </w:pPr>
      <w:r w:rsidRPr="009105BF">
        <w:rPr>
          <w:rFonts w:eastAsia="Calibri"/>
          <w:b/>
          <w:sz w:val="24"/>
          <w:szCs w:val="24"/>
        </w:rPr>
        <w:t xml:space="preserve">ЛОТ № </w:t>
      </w:r>
      <w:r w:rsidR="00D73B17">
        <w:rPr>
          <w:rFonts w:eastAsia="Calibri"/>
          <w:b/>
          <w:sz w:val="24"/>
          <w:szCs w:val="24"/>
        </w:rPr>
        <w:t>2</w:t>
      </w:r>
    </w:p>
    <w:p w:rsidR="009105BF" w:rsidRPr="009105BF" w:rsidRDefault="009105BF" w:rsidP="009105BF">
      <w:pPr>
        <w:spacing w:after="5" w:line="249" w:lineRule="auto"/>
        <w:rPr>
          <w:rFonts w:eastAsia="Calibri"/>
          <w:b/>
          <w:sz w:val="24"/>
          <w:szCs w:val="24"/>
        </w:rPr>
      </w:pPr>
    </w:p>
    <w:p w:rsidR="009105BF" w:rsidRPr="009105BF" w:rsidRDefault="009105BF" w:rsidP="009105BF">
      <w:pPr>
        <w:jc w:val="both"/>
        <w:rPr>
          <w:rFonts w:eastAsia="Calibri"/>
          <w:sz w:val="24"/>
          <w:szCs w:val="24"/>
          <w:lang w:eastAsia="en-US"/>
        </w:rPr>
      </w:pPr>
      <w:r w:rsidRPr="009105BF">
        <w:rPr>
          <w:rFonts w:eastAsia="Calibri"/>
          <w:sz w:val="24"/>
          <w:szCs w:val="24"/>
          <w:lang w:eastAsia="en-US"/>
        </w:rPr>
        <w:t xml:space="preserve">Начальная (минимальная) цена Лота № </w:t>
      </w:r>
      <w:r w:rsidR="00D73B17">
        <w:rPr>
          <w:rFonts w:eastAsia="Calibri"/>
          <w:sz w:val="24"/>
          <w:szCs w:val="24"/>
          <w:lang w:eastAsia="en-US"/>
        </w:rPr>
        <w:t>2</w:t>
      </w:r>
      <w:r w:rsidRPr="009105BF">
        <w:rPr>
          <w:rFonts w:eastAsia="Calibri"/>
          <w:sz w:val="24"/>
          <w:szCs w:val="24"/>
          <w:lang w:eastAsia="en-US"/>
        </w:rPr>
        <w:t xml:space="preserve"> – 17 280 (семнадцать тысяч двести восемьдесят) руб. </w:t>
      </w:r>
    </w:p>
    <w:p w:rsidR="009105BF" w:rsidRPr="009105BF" w:rsidRDefault="009105BF" w:rsidP="009105BF">
      <w:pPr>
        <w:jc w:val="both"/>
        <w:rPr>
          <w:rFonts w:eastAsia="Calibri"/>
          <w:sz w:val="24"/>
          <w:szCs w:val="24"/>
          <w:lang w:eastAsia="en-US"/>
        </w:rPr>
      </w:pPr>
      <w:r w:rsidRPr="009105BF">
        <w:rPr>
          <w:rFonts w:eastAsia="Calibri"/>
          <w:sz w:val="24"/>
          <w:szCs w:val="24"/>
          <w:lang w:eastAsia="en-US"/>
        </w:rPr>
        <w:t xml:space="preserve">Шаг аукциона по Лоту № </w:t>
      </w:r>
      <w:r w:rsidR="00D73B17">
        <w:rPr>
          <w:rFonts w:eastAsia="Calibri"/>
          <w:sz w:val="24"/>
          <w:szCs w:val="24"/>
          <w:lang w:eastAsia="en-US"/>
        </w:rPr>
        <w:t>2</w:t>
      </w:r>
      <w:r w:rsidRPr="009105BF">
        <w:rPr>
          <w:rFonts w:eastAsia="Calibri"/>
          <w:sz w:val="24"/>
          <w:szCs w:val="24"/>
          <w:lang w:eastAsia="en-US"/>
        </w:rPr>
        <w:t xml:space="preserve"> – 5%, 864,00 (восемьсот шестьдесят четыре) руб.</w:t>
      </w:r>
    </w:p>
    <w:p w:rsidR="009105BF" w:rsidRPr="009105BF" w:rsidRDefault="009105BF" w:rsidP="009105BF">
      <w:pPr>
        <w:jc w:val="both"/>
        <w:rPr>
          <w:rFonts w:eastAsia="Calibri"/>
          <w:sz w:val="24"/>
          <w:szCs w:val="24"/>
          <w:lang w:eastAsia="en-US"/>
        </w:rPr>
      </w:pPr>
      <w:r w:rsidRPr="009105BF">
        <w:rPr>
          <w:rFonts w:eastAsia="Calibri"/>
          <w:sz w:val="24"/>
          <w:szCs w:val="24"/>
          <w:lang w:eastAsia="en-US"/>
        </w:rPr>
        <w:t xml:space="preserve">Размер задатка по Лоту № </w:t>
      </w:r>
      <w:r w:rsidR="00D73B17">
        <w:rPr>
          <w:rFonts w:eastAsia="Calibri"/>
          <w:sz w:val="24"/>
          <w:szCs w:val="24"/>
          <w:lang w:eastAsia="en-US"/>
        </w:rPr>
        <w:t>2</w:t>
      </w:r>
      <w:r w:rsidRPr="009105BF">
        <w:rPr>
          <w:rFonts w:eastAsia="Calibri"/>
          <w:sz w:val="24"/>
          <w:szCs w:val="24"/>
          <w:lang w:eastAsia="en-US"/>
        </w:rPr>
        <w:t xml:space="preserve"> – 10%, 1 728 (одна тысяча семьсот двадцать восемь) руб.</w:t>
      </w:r>
    </w:p>
    <w:tbl>
      <w:tblPr>
        <w:tblpPr w:leftFromText="180" w:rightFromText="180" w:vertAnchor="text" w:horzAnchor="margin" w:tblpXSpec="center" w:tblpY="157"/>
        <w:tblW w:w="10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1"/>
        <w:gridCol w:w="1738"/>
        <w:gridCol w:w="850"/>
        <w:gridCol w:w="567"/>
        <w:gridCol w:w="567"/>
        <w:gridCol w:w="851"/>
        <w:gridCol w:w="850"/>
        <w:gridCol w:w="851"/>
        <w:gridCol w:w="804"/>
        <w:gridCol w:w="1311"/>
        <w:gridCol w:w="924"/>
        <w:gridCol w:w="770"/>
      </w:tblGrid>
      <w:tr w:rsidR="009105BF" w:rsidRPr="009105BF" w:rsidTr="00CB0C93">
        <w:trPr>
          <w:trHeight w:val="1959"/>
        </w:trPr>
        <w:tc>
          <w:tcPr>
            <w:tcW w:w="451" w:type="dxa"/>
          </w:tcPr>
          <w:p w:rsidR="009105BF" w:rsidRPr="009105BF" w:rsidRDefault="009105BF" w:rsidP="009105BF">
            <w:pPr>
              <w:widowControl w:val="0"/>
              <w:autoSpaceDE w:val="0"/>
              <w:autoSpaceDN w:val="0"/>
              <w:jc w:val="center"/>
              <w:rPr>
                <w:color w:val="000000"/>
                <w:sz w:val="24"/>
                <w:szCs w:val="24"/>
              </w:rPr>
            </w:pPr>
            <w:r w:rsidRPr="009105BF">
              <w:rPr>
                <w:color w:val="000000"/>
                <w:sz w:val="24"/>
                <w:szCs w:val="24"/>
              </w:rPr>
              <w:t>№ п\</w:t>
            </w:r>
            <w:proofErr w:type="gramStart"/>
            <w:r w:rsidRPr="009105BF">
              <w:rPr>
                <w:color w:val="000000"/>
                <w:sz w:val="24"/>
                <w:szCs w:val="24"/>
              </w:rPr>
              <w:t>п</w:t>
            </w:r>
            <w:proofErr w:type="gramEnd"/>
          </w:p>
        </w:tc>
        <w:tc>
          <w:tcPr>
            <w:tcW w:w="1738" w:type="dxa"/>
          </w:tcPr>
          <w:p w:rsidR="009105BF" w:rsidRPr="009105BF" w:rsidRDefault="009105BF" w:rsidP="009105BF">
            <w:pPr>
              <w:widowControl w:val="0"/>
              <w:autoSpaceDE w:val="0"/>
              <w:autoSpaceDN w:val="0"/>
              <w:jc w:val="center"/>
              <w:rPr>
                <w:color w:val="000000"/>
                <w:sz w:val="24"/>
                <w:szCs w:val="24"/>
              </w:rPr>
            </w:pPr>
            <w:r w:rsidRPr="009105BF">
              <w:rPr>
                <w:color w:val="000000"/>
                <w:sz w:val="24"/>
                <w:szCs w:val="24"/>
              </w:rPr>
              <w:t>Адрес установки и эксплуатации</w:t>
            </w:r>
          </w:p>
        </w:tc>
        <w:tc>
          <w:tcPr>
            <w:tcW w:w="850" w:type="dxa"/>
          </w:tcPr>
          <w:p w:rsidR="009105BF" w:rsidRPr="009105BF" w:rsidRDefault="009105BF" w:rsidP="009105BF">
            <w:pPr>
              <w:widowControl w:val="0"/>
              <w:autoSpaceDE w:val="0"/>
              <w:autoSpaceDN w:val="0"/>
              <w:jc w:val="center"/>
              <w:rPr>
                <w:color w:val="000000"/>
                <w:sz w:val="24"/>
                <w:szCs w:val="24"/>
              </w:rPr>
            </w:pPr>
            <w:r w:rsidRPr="009105BF">
              <w:rPr>
                <w:color w:val="000000"/>
                <w:sz w:val="24"/>
                <w:szCs w:val="24"/>
              </w:rPr>
              <w:t>№ РК в схеме размещения РК</w:t>
            </w:r>
          </w:p>
        </w:tc>
        <w:tc>
          <w:tcPr>
            <w:tcW w:w="567" w:type="dxa"/>
          </w:tcPr>
          <w:p w:rsidR="009105BF" w:rsidRPr="009105BF" w:rsidRDefault="009105BF" w:rsidP="009105BF">
            <w:pPr>
              <w:widowControl w:val="0"/>
              <w:autoSpaceDE w:val="0"/>
              <w:autoSpaceDN w:val="0"/>
              <w:jc w:val="center"/>
              <w:rPr>
                <w:color w:val="000000"/>
                <w:sz w:val="24"/>
                <w:szCs w:val="24"/>
              </w:rPr>
            </w:pPr>
            <w:r w:rsidRPr="009105BF">
              <w:rPr>
                <w:color w:val="000000"/>
                <w:sz w:val="24"/>
                <w:szCs w:val="24"/>
              </w:rPr>
              <w:t>Вид РК</w:t>
            </w:r>
          </w:p>
        </w:tc>
        <w:tc>
          <w:tcPr>
            <w:tcW w:w="567" w:type="dxa"/>
          </w:tcPr>
          <w:p w:rsidR="009105BF" w:rsidRPr="009105BF" w:rsidRDefault="009105BF" w:rsidP="009105BF">
            <w:pPr>
              <w:widowControl w:val="0"/>
              <w:autoSpaceDE w:val="0"/>
              <w:autoSpaceDN w:val="0"/>
              <w:jc w:val="center"/>
              <w:rPr>
                <w:color w:val="000000"/>
                <w:sz w:val="24"/>
                <w:szCs w:val="24"/>
              </w:rPr>
            </w:pPr>
            <w:r w:rsidRPr="009105BF">
              <w:rPr>
                <w:color w:val="000000"/>
                <w:sz w:val="24"/>
                <w:szCs w:val="24"/>
              </w:rPr>
              <w:t>Тип РК</w:t>
            </w:r>
          </w:p>
        </w:tc>
        <w:tc>
          <w:tcPr>
            <w:tcW w:w="851" w:type="dxa"/>
          </w:tcPr>
          <w:p w:rsidR="009105BF" w:rsidRPr="009105BF" w:rsidRDefault="009105BF" w:rsidP="009105BF">
            <w:pPr>
              <w:widowControl w:val="0"/>
              <w:autoSpaceDE w:val="0"/>
              <w:autoSpaceDN w:val="0"/>
              <w:jc w:val="center"/>
              <w:rPr>
                <w:color w:val="000000"/>
                <w:sz w:val="24"/>
                <w:szCs w:val="24"/>
              </w:rPr>
            </w:pPr>
            <w:r w:rsidRPr="009105BF">
              <w:rPr>
                <w:color w:val="000000"/>
                <w:sz w:val="24"/>
                <w:szCs w:val="24"/>
              </w:rPr>
              <w:t>Размер одной стороны РК</w:t>
            </w:r>
          </w:p>
        </w:tc>
        <w:tc>
          <w:tcPr>
            <w:tcW w:w="850" w:type="dxa"/>
          </w:tcPr>
          <w:p w:rsidR="009105BF" w:rsidRPr="009105BF" w:rsidRDefault="009105BF" w:rsidP="009105BF">
            <w:pPr>
              <w:widowControl w:val="0"/>
              <w:autoSpaceDE w:val="0"/>
              <w:autoSpaceDN w:val="0"/>
              <w:jc w:val="center"/>
              <w:rPr>
                <w:color w:val="000000"/>
                <w:sz w:val="24"/>
                <w:szCs w:val="24"/>
              </w:rPr>
            </w:pPr>
            <w:r w:rsidRPr="009105BF">
              <w:rPr>
                <w:color w:val="000000"/>
                <w:sz w:val="24"/>
                <w:szCs w:val="24"/>
              </w:rPr>
              <w:t>Количество сторон РК</w:t>
            </w:r>
          </w:p>
        </w:tc>
        <w:tc>
          <w:tcPr>
            <w:tcW w:w="851" w:type="dxa"/>
          </w:tcPr>
          <w:p w:rsidR="009105BF" w:rsidRPr="009105BF" w:rsidRDefault="009105BF" w:rsidP="009105BF">
            <w:pPr>
              <w:widowControl w:val="0"/>
              <w:autoSpaceDE w:val="0"/>
              <w:autoSpaceDN w:val="0"/>
              <w:jc w:val="center"/>
              <w:rPr>
                <w:color w:val="000000"/>
                <w:sz w:val="24"/>
                <w:szCs w:val="24"/>
              </w:rPr>
            </w:pPr>
            <w:r w:rsidRPr="009105BF">
              <w:rPr>
                <w:color w:val="000000"/>
                <w:sz w:val="24"/>
                <w:szCs w:val="24"/>
              </w:rPr>
              <w:t>Общая площадь РК</w:t>
            </w:r>
          </w:p>
        </w:tc>
        <w:tc>
          <w:tcPr>
            <w:tcW w:w="804" w:type="dxa"/>
          </w:tcPr>
          <w:p w:rsidR="009105BF" w:rsidRPr="009105BF" w:rsidRDefault="009105BF" w:rsidP="009105BF">
            <w:pPr>
              <w:widowControl w:val="0"/>
              <w:autoSpaceDE w:val="0"/>
              <w:autoSpaceDN w:val="0"/>
              <w:jc w:val="center"/>
              <w:rPr>
                <w:color w:val="000000"/>
                <w:sz w:val="24"/>
                <w:szCs w:val="24"/>
              </w:rPr>
            </w:pPr>
            <w:r w:rsidRPr="009105BF">
              <w:rPr>
                <w:color w:val="000000"/>
                <w:sz w:val="24"/>
                <w:szCs w:val="24"/>
              </w:rPr>
              <w:t>Технологические характеристики РК</w:t>
            </w:r>
          </w:p>
        </w:tc>
        <w:tc>
          <w:tcPr>
            <w:tcW w:w="1311" w:type="dxa"/>
          </w:tcPr>
          <w:p w:rsidR="009105BF" w:rsidRPr="009105BF" w:rsidRDefault="009105BF" w:rsidP="009105BF">
            <w:pPr>
              <w:widowControl w:val="0"/>
              <w:autoSpaceDE w:val="0"/>
              <w:autoSpaceDN w:val="0"/>
              <w:jc w:val="center"/>
              <w:rPr>
                <w:color w:val="000000"/>
                <w:sz w:val="24"/>
                <w:szCs w:val="24"/>
              </w:rPr>
            </w:pPr>
            <w:r w:rsidRPr="009105BF">
              <w:rPr>
                <w:color w:val="000000"/>
                <w:sz w:val="24"/>
                <w:szCs w:val="24"/>
              </w:rPr>
              <w:t>Собственник или законный владелец имущества, к которому присоединяется РК</w:t>
            </w:r>
          </w:p>
        </w:tc>
        <w:tc>
          <w:tcPr>
            <w:tcW w:w="924" w:type="dxa"/>
          </w:tcPr>
          <w:p w:rsidR="009105BF" w:rsidRPr="009105BF" w:rsidRDefault="009105BF" w:rsidP="009105BF">
            <w:pPr>
              <w:widowControl w:val="0"/>
              <w:autoSpaceDE w:val="0"/>
              <w:autoSpaceDN w:val="0"/>
              <w:jc w:val="center"/>
              <w:rPr>
                <w:color w:val="000000"/>
                <w:sz w:val="24"/>
                <w:szCs w:val="24"/>
              </w:rPr>
            </w:pPr>
            <w:r w:rsidRPr="009105BF">
              <w:rPr>
                <w:color w:val="000000"/>
                <w:sz w:val="24"/>
                <w:szCs w:val="24"/>
              </w:rPr>
              <w:t>Начальная (минимальная) цена Лота</w:t>
            </w:r>
          </w:p>
        </w:tc>
        <w:tc>
          <w:tcPr>
            <w:tcW w:w="770" w:type="dxa"/>
          </w:tcPr>
          <w:p w:rsidR="009105BF" w:rsidRPr="009105BF" w:rsidRDefault="009105BF" w:rsidP="009105BF">
            <w:pPr>
              <w:widowControl w:val="0"/>
              <w:autoSpaceDE w:val="0"/>
              <w:autoSpaceDN w:val="0"/>
              <w:jc w:val="center"/>
              <w:rPr>
                <w:color w:val="000000"/>
                <w:sz w:val="24"/>
                <w:szCs w:val="24"/>
              </w:rPr>
            </w:pPr>
            <w:r w:rsidRPr="009105BF">
              <w:rPr>
                <w:rFonts w:eastAsia="Calibri"/>
                <w:color w:val="000000"/>
                <w:sz w:val="24"/>
                <w:szCs w:val="24"/>
              </w:rPr>
              <w:t>Срок действия договора</w:t>
            </w:r>
          </w:p>
        </w:tc>
      </w:tr>
      <w:tr w:rsidR="009105BF" w:rsidRPr="009105BF" w:rsidTr="00CB0C93">
        <w:trPr>
          <w:trHeight w:val="840"/>
        </w:trPr>
        <w:tc>
          <w:tcPr>
            <w:tcW w:w="451" w:type="dxa"/>
          </w:tcPr>
          <w:p w:rsidR="009105BF" w:rsidRPr="009105BF" w:rsidRDefault="009105BF" w:rsidP="009105BF">
            <w:pPr>
              <w:widowControl w:val="0"/>
              <w:autoSpaceDE w:val="0"/>
              <w:autoSpaceDN w:val="0"/>
              <w:jc w:val="center"/>
            </w:pPr>
            <w:r w:rsidRPr="009105BF">
              <w:t>1</w:t>
            </w:r>
          </w:p>
        </w:tc>
        <w:tc>
          <w:tcPr>
            <w:tcW w:w="1738" w:type="dxa"/>
          </w:tcPr>
          <w:p w:rsidR="009105BF" w:rsidRPr="009105BF" w:rsidRDefault="009105BF" w:rsidP="009105BF">
            <w:pPr>
              <w:widowControl w:val="0"/>
              <w:autoSpaceDE w:val="0"/>
              <w:autoSpaceDN w:val="0"/>
              <w:jc w:val="center"/>
            </w:pPr>
            <w:r w:rsidRPr="009105BF">
              <w:t xml:space="preserve">ул. Акад. Франка, </w:t>
            </w:r>
          </w:p>
          <w:p w:rsidR="009105BF" w:rsidRPr="009105BF" w:rsidRDefault="009105BF" w:rsidP="009105BF">
            <w:pPr>
              <w:widowControl w:val="0"/>
              <w:autoSpaceDE w:val="0"/>
              <w:autoSpaceDN w:val="0"/>
              <w:jc w:val="center"/>
            </w:pPr>
            <w:r w:rsidRPr="009105BF">
              <w:t>ПК 0км – 466м, а/д Пущино</w:t>
            </w:r>
          </w:p>
        </w:tc>
        <w:tc>
          <w:tcPr>
            <w:tcW w:w="850" w:type="dxa"/>
          </w:tcPr>
          <w:p w:rsidR="009105BF" w:rsidRPr="009105BF" w:rsidRDefault="009105BF" w:rsidP="009105BF">
            <w:pPr>
              <w:widowControl w:val="0"/>
              <w:autoSpaceDE w:val="0"/>
              <w:autoSpaceDN w:val="0"/>
              <w:jc w:val="center"/>
            </w:pPr>
            <w:r w:rsidRPr="009105BF">
              <w:t>9</w:t>
            </w:r>
          </w:p>
        </w:tc>
        <w:tc>
          <w:tcPr>
            <w:tcW w:w="567" w:type="dxa"/>
          </w:tcPr>
          <w:p w:rsidR="009105BF" w:rsidRPr="009105BF" w:rsidRDefault="009105BF" w:rsidP="009105BF">
            <w:pPr>
              <w:widowControl w:val="0"/>
              <w:autoSpaceDE w:val="0"/>
              <w:autoSpaceDN w:val="0"/>
              <w:jc w:val="center"/>
            </w:pPr>
            <w:r w:rsidRPr="009105BF">
              <w:t>отдельно стоящие</w:t>
            </w:r>
          </w:p>
        </w:tc>
        <w:tc>
          <w:tcPr>
            <w:tcW w:w="567" w:type="dxa"/>
          </w:tcPr>
          <w:p w:rsidR="009105BF" w:rsidRPr="009105BF" w:rsidRDefault="009105BF" w:rsidP="009105BF">
            <w:pPr>
              <w:widowControl w:val="0"/>
              <w:autoSpaceDE w:val="0"/>
              <w:autoSpaceDN w:val="0"/>
              <w:jc w:val="center"/>
            </w:pPr>
            <w:r w:rsidRPr="009105BF">
              <w:t>щит отдельно стоящий</w:t>
            </w:r>
          </w:p>
        </w:tc>
        <w:tc>
          <w:tcPr>
            <w:tcW w:w="851" w:type="dxa"/>
          </w:tcPr>
          <w:p w:rsidR="009105BF" w:rsidRPr="009105BF" w:rsidRDefault="009105BF" w:rsidP="009105BF">
            <w:pPr>
              <w:widowControl w:val="0"/>
              <w:autoSpaceDE w:val="0"/>
              <w:autoSpaceDN w:val="0"/>
              <w:jc w:val="center"/>
            </w:pPr>
            <w:r w:rsidRPr="009105BF">
              <w:t>3х6</w:t>
            </w:r>
          </w:p>
        </w:tc>
        <w:tc>
          <w:tcPr>
            <w:tcW w:w="850" w:type="dxa"/>
          </w:tcPr>
          <w:p w:rsidR="009105BF" w:rsidRPr="009105BF" w:rsidRDefault="009105BF" w:rsidP="009105BF">
            <w:pPr>
              <w:widowControl w:val="0"/>
              <w:autoSpaceDE w:val="0"/>
              <w:autoSpaceDN w:val="0"/>
              <w:jc w:val="center"/>
            </w:pPr>
            <w:r w:rsidRPr="009105BF">
              <w:t>2</w:t>
            </w:r>
          </w:p>
        </w:tc>
        <w:tc>
          <w:tcPr>
            <w:tcW w:w="851" w:type="dxa"/>
          </w:tcPr>
          <w:p w:rsidR="009105BF" w:rsidRPr="009105BF" w:rsidRDefault="009105BF" w:rsidP="009105BF">
            <w:pPr>
              <w:widowControl w:val="0"/>
              <w:autoSpaceDE w:val="0"/>
              <w:autoSpaceDN w:val="0"/>
              <w:jc w:val="center"/>
            </w:pPr>
            <w:r w:rsidRPr="009105BF">
              <w:t xml:space="preserve">36 </w:t>
            </w:r>
            <w:proofErr w:type="spellStart"/>
            <w:r w:rsidRPr="009105BF">
              <w:t>кв</w:t>
            </w:r>
            <w:proofErr w:type="gramStart"/>
            <w:r w:rsidRPr="009105BF">
              <w:t>.м</w:t>
            </w:r>
            <w:proofErr w:type="spellEnd"/>
            <w:proofErr w:type="gramEnd"/>
          </w:p>
        </w:tc>
        <w:tc>
          <w:tcPr>
            <w:tcW w:w="804" w:type="dxa"/>
          </w:tcPr>
          <w:p w:rsidR="009105BF" w:rsidRPr="009105BF" w:rsidRDefault="009105BF" w:rsidP="009105BF">
            <w:pPr>
              <w:widowControl w:val="0"/>
              <w:autoSpaceDE w:val="0"/>
              <w:autoSpaceDN w:val="0"/>
              <w:jc w:val="center"/>
            </w:pPr>
            <w:r w:rsidRPr="009105BF">
              <w:t>Без подсвета</w:t>
            </w:r>
          </w:p>
        </w:tc>
        <w:tc>
          <w:tcPr>
            <w:tcW w:w="1311" w:type="dxa"/>
          </w:tcPr>
          <w:p w:rsidR="009105BF" w:rsidRPr="009105BF" w:rsidRDefault="009105BF" w:rsidP="009105BF">
            <w:pPr>
              <w:widowControl w:val="0"/>
              <w:autoSpaceDE w:val="0"/>
              <w:autoSpaceDN w:val="0"/>
              <w:jc w:val="center"/>
            </w:pPr>
            <w:r w:rsidRPr="009105BF">
              <w:t>Муниципальное рекламное место</w:t>
            </w:r>
          </w:p>
        </w:tc>
        <w:tc>
          <w:tcPr>
            <w:tcW w:w="924" w:type="dxa"/>
          </w:tcPr>
          <w:p w:rsidR="009105BF" w:rsidRPr="009105BF" w:rsidRDefault="009105BF" w:rsidP="009105BF">
            <w:pPr>
              <w:widowControl w:val="0"/>
              <w:autoSpaceDE w:val="0"/>
              <w:autoSpaceDN w:val="0"/>
              <w:jc w:val="center"/>
            </w:pPr>
            <w:r w:rsidRPr="009105BF">
              <w:rPr>
                <w:rFonts w:eastAsia="Calibri"/>
                <w:sz w:val="24"/>
                <w:szCs w:val="24"/>
                <w:lang w:eastAsia="en-US"/>
              </w:rPr>
              <w:t>17 280</w:t>
            </w:r>
          </w:p>
        </w:tc>
        <w:tc>
          <w:tcPr>
            <w:tcW w:w="770" w:type="dxa"/>
          </w:tcPr>
          <w:p w:rsidR="009105BF" w:rsidRPr="009105BF" w:rsidRDefault="009105BF" w:rsidP="009105BF">
            <w:pPr>
              <w:widowControl w:val="0"/>
              <w:autoSpaceDE w:val="0"/>
              <w:autoSpaceDN w:val="0"/>
              <w:jc w:val="center"/>
              <w:rPr>
                <w:color w:val="000000"/>
              </w:rPr>
            </w:pPr>
            <w:r w:rsidRPr="009105BF">
              <w:rPr>
                <w:color w:val="000000"/>
              </w:rPr>
              <w:t>5 лет</w:t>
            </w:r>
          </w:p>
        </w:tc>
      </w:tr>
    </w:tbl>
    <w:p w:rsidR="009105BF" w:rsidRDefault="009105BF" w:rsidP="009105BF">
      <w:pPr>
        <w:spacing w:after="5" w:line="249" w:lineRule="auto"/>
        <w:rPr>
          <w:rFonts w:eastAsia="Calibri"/>
          <w:b/>
          <w:sz w:val="24"/>
          <w:szCs w:val="24"/>
        </w:rPr>
      </w:pPr>
    </w:p>
    <w:p w:rsidR="009105BF" w:rsidRDefault="009105BF" w:rsidP="009105BF">
      <w:pPr>
        <w:widowControl w:val="0"/>
        <w:autoSpaceDE w:val="0"/>
        <w:autoSpaceDN w:val="0"/>
        <w:adjustRightInd w:val="0"/>
        <w:jc w:val="right"/>
        <w:outlineLvl w:val="2"/>
        <w:rPr>
          <w:b/>
          <w:sz w:val="24"/>
          <w:szCs w:val="24"/>
        </w:rPr>
      </w:pPr>
    </w:p>
    <w:p w:rsidR="009105BF" w:rsidRPr="005B642B" w:rsidRDefault="009105BF" w:rsidP="009105BF">
      <w:pPr>
        <w:widowControl w:val="0"/>
        <w:tabs>
          <w:tab w:val="right" w:pos="0"/>
          <w:tab w:val="right" w:pos="284"/>
          <w:tab w:val="left" w:pos="1456"/>
        </w:tabs>
        <w:autoSpaceDE w:val="0"/>
        <w:autoSpaceDN w:val="0"/>
        <w:jc w:val="center"/>
        <w:rPr>
          <w:sz w:val="24"/>
          <w:szCs w:val="24"/>
        </w:rPr>
      </w:pPr>
      <w:r w:rsidRPr="005B642B">
        <w:rPr>
          <w:sz w:val="24"/>
          <w:szCs w:val="24"/>
        </w:rPr>
        <w:t>3. Порядок подачи заявок на участие в электронном аукционе</w:t>
      </w:r>
    </w:p>
    <w:p w:rsidR="009105BF" w:rsidRPr="005B642B" w:rsidRDefault="009105BF" w:rsidP="009105BF">
      <w:pPr>
        <w:widowControl w:val="0"/>
        <w:tabs>
          <w:tab w:val="right" w:pos="0"/>
          <w:tab w:val="right" w:pos="284"/>
          <w:tab w:val="left" w:pos="1456"/>
        </w:tabs>
        <w:autoSpaceDE w:val="0"/>
        <w:autoSpaceDN w:val="0"/>
        <w:jc w:val="both"/>
        <w:rPr>
          <w:sz w:val="24"/>
          <w:szCs w:val="24"/>
        </w:rPr>
      </w:pP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 xml:space="preserve">3.1. 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регламентом электронной площадки и осуществляется без взимания платы. </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3.2. Заявка подается в срок, который установлен в Извещении о проведении электронного аукциона.</w:t>
      </w:r>
    </w:p>
    <w:p w:rsidR="009105BF" w:rsidRPr="005B642B" w:rsidRDefault="009105BF" w:rsidP="009105BF">
      <w:pPr>
        <w:tabs>
          <w:tab w:val="right" w:pos="0"/>
          <w:tab w:val="right" w:pos="284"/>
          <w:tab w:val="left" w:pos="1456"/>
        </w:tabs>
        <w:autoSpaceDE w:val="0"/>
        <w:autoSpaceDN w:val="0"/>
        <w:adjustRightInd w:val="0"/>
        <w:ind w:firstLine="709"/>
        <w:jc w:val="both"/>
        <w:rPr>
          <w:sz w:val="24"/>
          <w:szCs w:val="24"/>
        </w:rPr>
      </w:pPr>
      <w:r w:rsidRPr="005B642B">
        <w:rPr>
          <w:sz w:val="24"/>
          <w:szCs w:val="24"/>
        </w:rPr>
        <w:t xml:space="preserve">3.3. Заявитель вправе подать в отношении одного лота только одну заявку. </w:t>
      </w:r>
      <w:r w:rsidRPr="005B642B">
        <w:rPr>
          <w:sz w:val="24"/>
          <w:szCs w:val="24"/>
        </w:rPr>
        <w:br/>
        <w:t>В случае подачи одним заявителем заявок по нескольким лотам на каждый лот оформляется отдельная заявка.</w:t>
      </w:r>
    </w:p>
    <w:p w:rsidR="009105BF" w:rsidRPr="005B642B" w:rsidRDefault="009105BF" w:rsidP="009105BF">
      <w:pPr>
        <w:tabs>
          <w:tab w:val="right" w:pos="0"/>
          <w:tab w:val="right" w:pos="284"/>
          <w:tab w:val="left" w:pos="1456"/>
        </w:tabs>
        <w:autoSpaceDE w:val="0"/>
        <w:autoSpaceDN w:val="0"/>
        <w:adjustRightInd w:val="0"/>
        <w:ind w:firstLine="709"/>
        <w:jc w:val="both"/>
        <w:rPr>
          <w:rFonts w:eastAsia="Calibri"/>
          <w:sz w:val="24"/>
          <w:szCs w:val="24"/>
          <w:lang w:eastAsia="en-US"/>
        </w:rPr>
      </w:pPr>
      <w:r w:rsidRPr="005B642B">
        <w:rPr>
          <w:sz w:val="24"/>
          <w:szCs w:val="24"/>
        </w:rPr>
        <w:t>3.4. Заявка направляется заявителем оператору электронной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w:t>
      </w:r>
      <w:proofErr w:type="gramStart"/>
      <w:r w:rsidRPr="005B642B">
        <w:rPr>
          <w:sz w:val="24"/>
          <w:szCs w:val="24"/>
        </w:rPr>
        <w:t>дств в р</w:t>
      </w:r>
      <w:proofErr w:type="gramEnd"/>
      <w:r w:rsidRPr="005B642B">
        <w:rPr>
          <w:sz w:val="24"/>
          <w:szCs w:val="24"/>
        </w:rPr>
        <w:t>азмере суммы задатка на участие в электронном аукционе.</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lastRenderedPageBreak/>
        <w:t>3.5. Заявка оформляется по форме согласно Приложению к Извещению о проведении электронного аукциона и должна содержать:</w:t>
      </w:r>
    </w:p>
    <w:p w:rsidR="009105BF" w:rsidRPr="005B642B" w:rsidRDefault="009105BF" w:rsidP="009105BF">
      <w:pPr>
        <w:tabs>
          <w:tab w:val="right" w:pos="0"/>
          <w:tab w:val="right" w:pos="284"/>
          <w:tab w:val="left" w:pos="1456"/>
        </w:tabs>
        <w:autoSpaceDE w:val="0"/>
        <w:autoSpaceDN w:val="0"/>
        <w:adjustRightInd w:val="0"/>
        <w:ind w:left="142" w:firstLine="567"/>
        <w:jc w:val="both"/>
        <w:rPr>
          <w:rFonts w:eastAsia="Calibri"/>
          <w:sz w:val="24"/>
          <w:szCs w:val="24"/>
          <w:lang w:eastAsia="en-US"/>
        </w:rPr>
      </w:pPr>
      <w:r w:rsidRPr="005B642B">
        <w:rPr>
          <w:sz w:val="24"/>
          <w:szCs w:val="24"/>
        </w:rPr>
        <w:t xml:space="preserve">1) согласие участника электронного аукциона с условиями, указанными в Извещении о проведении электронного аукциона. </w:t>
      </w:r>
    </w:p>
    <w:p w:rsidR="009105BF" w:rsidRPr="005B642B" w:rsidRDefault="009105BF" w:rsidP="009105BF">
      <w:pPr>
        <w:tabs>
          <w:tab w:val="right" w:pos="0"/>
          <w:tab w:val="right" w:pos="284"/>
          <w:tab w:val="left" w:pos="1456"/>
        </w:tabs>
        <w:autoSpaceDE w:val="0"/>
        <w:autoSpaceDN w:val="0"/>
        <w:adjustRightInd w:val="0"/>
        <w:ind w:left="142" w:firstLine="567"/>
        <w:jc w:val="both"/>
        <w:rPr>
          <w:sz w:val="24"/>
          <w:szCs w:val="24"/>
        </w:rPr>
      </w:pPr>
      <w:r w:rsidRPr="005B642B">
        <w:rPr>
          <w:sz w:val="24"/>
          <w:szCs w:val="24"/>
        </w:rPr>
        <w:t>2) обязательство заявителя, в случае признания его победителем электронного аукциона, подписать договор в установленные Извещением о проведении электронного аукциона сроки;</w:t>
      </w:r>
    </w:p>
    <w:p w:rsidR="009105BF" w:rsidRPr="005B642B" w:rsidRDefault="009105BF" w:rsidP="009105BF">
      <w:pPr>
        <w:tabs>
          <w:tab w:val="right" w:pos="0"/>
          <w:tab w:val="right" w:pos="284"/>
          <w:tab w:val="left" w:pos="1456"/>
        </w:tabs>
        <w:autoSpaceDE w:val="0"/>
        <w:autoSpaceDN w:val="0"/>
        <w:adjustRightInd w:val="0"/>
        <w:ind w:firstLine="709"/>
        <w:jc w:val="both"/>
        <w:rPr>
          <w:sz w:val="24"/>
          <w:szCs w:val="24"/>
        </w:rPr>
      </w:pPr>
      <w:r w:rsidRPr="005B642B">
        <w:rPr>
          <w:sz w:val="24"/>
          <w:szCs w:val="24"/>
        </w:rPr>
        <w:t>3) согласие на блокирование денежных средств, находящихся на счете заявителя, открытом для проведения операций по обеспечению участия в электронном аукционе.</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4) сведения и документы о заявителе, подавшем такую заявку:</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9105BF" w:rsidRPr="005B642B" w:rsidRDefault="009105BF" w:rsidP="009105BF">
      <w:pPr>
        <w:tabs>
          <w:tab w:val="right" w:pos="0"/>
          <w:tab w:val="right" w:pos="284"/>
          <w:tab w:val="left" w:pos="1456"/>
        </w:tabs>
        <w:autoSpaceDE w:val="0"/>
        <w:autoSpaceDN w:val="0"/>
        <w:adjustRightInd w:val="0"/>
        <w:ind w:firstLine="709"/>
        <w:jc w:val="both"/>
        <w:rPr>
          <w:sz w:val="24"/>
          <w:szCs w:val="24"/>
        </w:rPr>
      </w:pPr>
      <w:r w:rsidRPr="005B642B">
        <w:rPr>
          <w:sz w:val="24"/>
          <w:szCs w:val="24"/>
        </w:rPr>
        <w:t>для субъектов малого и среднего предпринимательства декларацию, подтверждающую статус таких субъектов (в случае, если аукцион проводится среди указанных субъектов);</w:t>
      </w:r>
    </w:p>
    <w:p w:rsidR="009105BF" w:rsidRPr="005B642B" w:rsidRDefault="009105BF" w:rsidP="009105BF">
      <w:pPr>
        <w:tabs>
          <w:tab w:val="right" w:pos="0"/>
          <w:tab w:val="right" w:pos="284"/>
          <w:tab w:val="left" w:pos="1456"/>
        </w:tabs>
        <w:autoSpaceDE w:val="0"/>
        <w:autoSpaceDN w:val="0"/>
        <w:adjustRightInd w:val="0"/>
        <w:ind w:firstLine="709"/>
        <w:jc w:val="both"/>
        <w:rPr>
          <w:rFonts w:eastAsia="Calibri"/>
          <w:sz w:val="24"/>
          <w:szCs w:val="24"/>
          <w:lang w:eastAsia="en-US"/>
        </w:rPr>
      </w:pPr>
      <w:r w:rsidRPr="005B642B">
        <w:rPr>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такие денежные средства задатком не считаются и возвращаются таким лицам, как ошибочно перечисленные;</w:t>
      </w:r>
    </w:p>
    <w:p w:rsidR="009105BF" w:rsidRPr="005B642B" w:rsidRDefault="009105BF" w:rsidP="009105BF">
      <w:pPr>
        <w:tabs>
          <w:tab w:val="right" w:pos="0"/>
          <w:tab w:val="right" w:pos="284"/>
          <w:tab w:val="left" w:pos="1456"/>
        </w:tabs>
        <w:autoSpaceDE w:val="0"/>
        <w:autoSpaceDN w:val="0"/>
        <w:adjustRightInd w:val="0"/>
        <w:ind w:firstLine="709"/>
        <w:jc w:val="both"/>
        <w:rPr>
          <w:sz w:val="24"/>
          <w:szCs w:val="24"/>
        </w:rPr>
      </w:pPr>
      <w:r w:rsidRPr="005B642B">
        <w:rPr>
          <w:sz w:val="24"/>
          <w:szCs w:val="24"/>
        </w:rPr>
        <w:t>сведения (реквизиты) заявителя для возвращения перечисленного задатка в случаях, когда организатор электронного аукциона обязан его вернуть заявителю;</w:t>
      </w:r>
    </w:p>
    <w:p w:rsidR="009105BF" w:rsidRPr="005B642B" w:rsidRDefault="009105BF" w:rsidP="009105BF">
      <w:pPr>
        <w:tabs>
          <w:tab w:val="right" w:pos="0"/>
          <w:tab w:val="right" w:pos="284"/>
          <w:tab w:val="left" w:pos="1456"/>
        </w:tabs>
        <w:autoSpaceDE w:val="0"/>
        <w:autoSpaceDN w:val="0"/>
        <w:adjustRightInd w:val="0"/>
        <w:ind w:firstLine="709"/>
        <w:jc w:val="both"/>
        <w:rPr>
          <w:sz w:val="24"/>
          <w:szCs w:val="24"/>
        </w:rPr>
      </w:pPr>
      <w:r w:rsidRPr="005B642B">
        <w:rPr>
          <w:sz w:val="24"/>
          <w:szCs w:val="24"/>
        </w:rPr>
        <w:t>5) уведомление заявителя о достоверности представленной информации.</w:t>
      </w:r>
    </w:p>
    <w:p w:rsidR="009105BF" w:rsidRPr="005B642B" w:rsidRDefault="009105BF" w:rsidP="009105BF">
      <w:pPr>
        <w:tabs>
          <w:tab w:val="right" w:pos="0"/>
          <w:tab w:val="right" w:pos="284"/>
          <w:tab w:val="left" w:pos="1456"/>
        </w:tabs>
        <w:autoSpaceDE w:val="0"/>
        <w:autoSpaceDN w:val="0"/>
        <w:adjustRightInd w:val="0"/>
        <w:ind w:firstLine="709"/>
        <w:jc w:val="both"/>
        <w:rPr>
          <w:sz w:val="24"/>
          <w:szCs w:val="24"/>
        </w:rPr>
      </w:pPr>
      <w:r w:rsidRPr="005B642B">
        <w:rPr>
          <w:sz w:val="24"/>
          <w:szCs w:val="24"/>
        </w:rPr>
        <w:t>3.6. В случае</w:t>
      </w:r>
      <w:proofErr w:type="gramStart"/>
      <w:r w:rsidRPr="005B642B">
        <w:rPr>
          <w:sz w:val="24"/>
          <w:szCs w:val="24"/>
        </w:rPr>
        <w:t>,</w:t>
      </w:r>
      <w:proofErr w:type="gramEnd"/>
      <w:r w:rsidRPr="005B642B">
        <w:rPr>
          <w:sz w:val="24"/>
          <w:szCs w:val="24"/>
        </w:rPr>
        <w:t xml:space="preserve">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 в едином реестр субъектов малого и среднего предпринимательства.</w:t>
      </w:r>
    </w:p>
    <w:p w:rsidR="009105BF" w:rsidRPr="005B642B" w:rsidRDefault="009105BF" w:rsidP="009105BF">
      <w:pPr>
        <w:tabs>
          <w:tab w:val="right" w:pos="0"/>
          <w:tab w:val="right" w:pos="284"/>
          <w:tab w:val="left" w:pos="1456"/>
        </w:tabs>
        <w:autoSpaceDE w:val="0"/>
        <w:autoSpaceDN w:val="0"/>
        <w:adjustRightInd w:val="0"/>
        <w:ind w:firstLine="709"/>
        <w:jc w:val="both"/>
        <w:rPr>
          <w:sz w:val="24"/>
          <w:szCs w:val="24"/>
        </w:rPr>
      </w:pPr>
      <w:r w:rsidRPr="005B642B">
        <w:rPr>
          <w:sz w:val="24"/>
          <w:szCs w:val="24"/>
        </w:rPr>
        <w:t xml:space="preserve">3.7. </w:t>
      </w:r>
      <w:proofErr w:type="gramStart"/>
      <w:r w:rsidRPr="005B642B">
        <w:rPr>
          <w:sz w:val="24"/>
          <w:szCs w:val="24"/>
        </w:rPr>
        <w:t>В заявку не включаются сведения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сведений о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roofErr w:type="gramEnd"/>
    </w:p>
    <w:p w:rsidR="009105BF" w:rsidRPr="005B642B" w:rsidRDefault="009105BF" w:rsidP="009105BF">
      <w:pPr>
        <w:ind w:firstLine="709"/>
        <w:jc w:val="both"/>
        <w:rPr>
          <w:sz w:val="24"/>
          <w:szCs w:val="24"/>
        </w:rPr>
      </w:pPr>
      <w:r w:rsidRPr="005B642B">
        <w:rPr>
          <w:sz w:val="24"/>
          <w:szCs w:val="24"/>
        </w:rPr>
        <w:t>Изменение заявки допускается только путем подачи заявителем новой заявки в установленные в Извещении о проведении электронного аукциона сроки о проведении электронного аукциона, при этом первоначальная заявка на участие в электронном аукционе должна быть отозвана.</w:t>
      </w:r>
    </w:p>
    <w:p w:rsidR="009105BF" w:rsidRPr="005B642B" w:rsidRDefault="009105BF" w:rsidP="009105BF">
      <w:pPr>
        <w:ind w:firstLine="709"/>
        <w:jc w:val="both"/>
        <w:rPr>
          <w:sz w:val="24"/>
          <w:szCs w:val="24"/>
        </w:rPr>
      </w:pPr>
      <w:r w:rsidRPr="005B642B">
        <w:rPr>
          <w:sz w:val="24"/>
          <w:szCs w:val="24"/>
        </w:rPr>
        <w:t>3.8. Прием заявок прекращается не позднее даты окончания срока подачи заявок.</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3.9. Оператор электронной площадки отказывает в приеме заявки в случае:</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предоставления заявки, подписанной электронной цифровой подписью лица, не имеющего право действовать от имени заявителя;</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отсутствия на счете заявителя, подавшего заявку на участие в электронном аукционе, предназначенном для проведения операций по обеспечению участия в электронном аукционе, денежных сре</w:t>
      </w:r>
      <w:proofErr w:type="gramStart"/>
      <w:r w:rsidRPr="005B642B">
        <w:rPr>
          <w:sz w:val="24"/>
          <w:szCs w:val="24"/>
        </w:rPr>
        <w:t>дств в р</w:t>
      </w:r>
      <w:proofErr w:type="gramEnd"/>
      <w:r w:rsidRPr="005B642B">
        <w:rPr>
          <w:sz w:val="24"/>
          <w:szCs w:val="24"/>
        </w:rPr>
        <w:t>азмере суммы задатка, в отношении которых не осуществлено блокирование операций по счету оператором электронной площадки;</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подачи одним заявителем двух и более заявок в отношении одного лота. В этом случае заявителю возвращаются все поданные заявки;</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lastRenderedPageBreak/>
        <w:t>получения оператором электронной площадки заявки после дня и времени окончания срока подачи заявок.</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Отказ в приеме заявки по иным основаниям не допускается.</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 xml:space="preserve">3.10. Порядок регистрации заявок осуществляется в соответствии с регламентом электронной площадки. </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3.11. Заявки с прилагаемыми к ним документами, поданные с нарушением установленного срока подачи заявок, а также заявки с незаполненными полями на электронной площадке не регистрируются программными средствами.</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3.12. 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 xml:space="preserve">3.13. В случае отзыва заявки заявителем в срок позднее дня окончания срока приема заявок оператор электронной площадки прекращает блокировку операций </w:t>
      </w:r>
      <w:proofErr w:type="gramStart"/>
      <w:r w:rsidRPr="005B642B">
        <w:rPr>
          <w:sz w:val="24"/>
          <w:szCs w:val="24"/>
        </w:rPr>
        <w:t>по счету для проведения операций по обеспечению участия в электронном аукционе в отношении</w:t>
      </w:r>
      <w:proofErr w:type="gramEnd"/>
      <w:r w:rsidRPr="005B642B">
        <w:rPr>
          <w:sz w:val="24"/>
          <w:szCs w:val="24"/>
        </w:rPr>
        <w:t xml:space="preserve"> денежных средств в размере суммы задатка на участие в электронном аукционе.</w:t>
      </w:r>
    </w:p>
    <w:p w:rsidR="009105BF" w:rsidRPr="005B642B" w:rsidRDefault="009105BF" w:rsidP="009105BF">
      <w:pPr>
        <w:widowControl w:val="0"/>
        <w:tabs>
          <w:tab w:val="right" w:pos="0"/>
          <w:tab w:val="right" w:pos="284"/>
          <w:tab w:val="left" w:pos="709"/>
          <w:tab w:val="left" w:pos="1456"/>
        </w:tabs>
        <w:autoSpaceDE w:val="0"/>
        <w:autoSpaceDN w:val="0"/>
        <w:adjustRightInd w:val="0"/>
        <w:ind w:firstLine="709"/>
        <w:jc w:val="both"/>
        <w:rPr>
          <w:rFonts w:eastAsia="Calibri"/>
          <w:sz w:val="24"/>
          <w:szCs w:val="24"/>
          <w:lang w:eastAsia="en-US"/>
        </w:rPr>
      </w:pPr>
      <w:r w:rsidRPr="005B642B">
        <w:rPr>
          <w:sz w:val="24"/>
          <w:szCs w:val="24"/>
        </w:rPr>
        <w:t>3.14.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9105BF" w:rsidRPr="005B642B" w:rsidRDefault="009105BF" w:rsidP="009105BF">
      <w:pPr>
        <w:widowControl w:val="0"/>
        <w:tabs>
          <w:tab w:val="right" w:pos="0"/>
          <w:tab w:val="right" w:pos="284"/>
          <w:tab w:val="left" w:pos="709"/>
          <w:tab w:val="left" w:pos="1456"/>
        </w:tabs>
        <w:autoSpaceDE w:val="0"/>
        <w:autoSpaceDN w:val="0"/>
        <w:adjustRightInd w:val="0"/>
        <w:ind w:firstLine="709"/>
        <w:jc w:val="both"/>
        <w:rPr>
          <w:sz w:val="24"/>
          <w:szCs w:val="24"/>
        </w:rPr>
      </w:pPr>
      <w:r w:rsidRPr="005B642B">
        <w:rPr>
          <w:sz w:val="24"/>
          <w:szCs w:val="24"/>
        </w:rPr>
        <w:t xml:space="preserve">3.15. </w:t>
      </w:r>
      <w:proofErr w:type="gramStart"/>
      <w:r w:rsidRPr="005B642B">
        <w:rPr>
          <w:sz w:val="24"/>
          <w:szCs w:val="24"/>
        </w:rPr>
        <w:t>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присвоить ей порядковый номер и подтвердить в форме электронного документа, направляемого заявителю</w:t>
      </w:r>
      <w:proofErr w:type="gramEnd"/>
      <w:r w:rsidRPr="005B642B">
        <w:rPr>
          <w:sz w:val="24"/>
          <w:szCs w:val="24"/>
        </w:rPr>
        <w:t xml:space="preserve">, </w:t>
      </w:r>
      <w:proofErr w:type="gramStart"/>
      <w:r w:rsidRPr="005B642B">
        <w:rPr>
          <w:sz w:val="24"/>
          <w:szCs w:val="24"/>
        </w:rPr>
        <w:t>подавшему</w:t>
      </w:r>
      <w:proofErr w:type="gramEnd"/>
      <w:r w:rsidRPr="005B642B">
        <w:rPr>
          <w:sz w:val="24"/>
          <w:szCs w:val="24"/>
        </w:rPr>
        <w:t xml:space="preserve"> заявку на участие в электронном аукционе, ее получение с указанием присвоенного ей порядкового номера.</w:t>
      </w:r>
    </w:p>
    <w:p w:rsidR="009105BF" w:rsidRPr="005B642B" w:rsidRDefault="009105BF" w:rsidP="009105BF">
      <w:pPr>
        <w:widowControl w:val="0"/>
        <w:tabs>
          <w:tab w:val="right" w:pos="0"/>
          <w:tab w:val="right" w:pos="284"/>
          <w:tab w:val="left" w:pos="709"/>
          <w:tab w:val="left" w:pos="1456"/>
        </w:tabs>
        <w:autoSpaceDE w:val="0"/>
        <w:autoSpaceDN w:val="0"/>
        <w:adjustRightInd w:val="0"/>
        <w:ind w:firstLine="709"/>
        <w:jc w:val="both"/>
        <w:rPr>
          <w:sz w:val="24"/>
          <w:szCs w:val="24"/>
        </w:rPr>
      </w:pPr>
      <w:r w:rsidRPr="005B642B">
        <w:rPr>
          <w:sz w:val="24"/>
          <w:szCs w:val="24"/>
        </w:rPr>
        <w:t>3.16. 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rsidR="009105BF" w:rsidRPr="005B642B" w:rsidRDefault="009105BF" w:rsidP="009105BF">
      <w:pPr>
        <w:tabs>
          <w:tab w:val="right" w:pos="0"/>
          <w:tab w:val="right" w:pos="284"/>
          <w:tab w:val="left" w:pos="1456"/>
        </w:tabs>
        <w:ind w:firstLine="709"/>
        <w:jc w:val="center"/>
        <w:rPr>
          <w:bCs/>
          <w:sz w:val="24"/>
          <w:szCs w:val="24"/>
        </w:rPr>
      </w:pPr>
    </w:p>
    <w:p w:rsidR="009105BF" w:rsidRPr="005B642B" w:rsidRDefault="009105BF" w:rsidP="009105BF">
      <w:pPr>
        <w:tabs>
          <w:tab w:val="right" w:pos="0"/>
          <w:tab w:val="right" w:pos="284"/>
          <w:tab w:val="left" w:pos="1456"/>
        </w:tabs>
        <w:ind w:firstLine="709"/>
        <w:jc w:val="center"/>
        <w:rPr>
          <w:bCs/>
          <w:sz w:val="24"/>
          <w:szCs w:val="24"/>
        </w:rPr>
      </w:pPr>
      <w:r w:rsidRPr="005B642B">
        <w:rPr>
          <w:bCs/>
          <w:sz w:val="24"/>
          <w:szCs w:val="24"/>
        </w:rPr>
        <w:t>4. Обеспечение заявок на участие в электронном аукционе</w:t>
      </w:r>
    </w:p>
    <w:p w:rsidR="009105BF" w:rsidRPr="005B642B" w:rsidRDefault="009105BF" w:rsidP="009105BF">
      <w:pPr>
        <w:tabs>
          <w:tab w:val="right" w:pos="0"/>
          <w:tab w:val="right" w:pos="284"/>
          <w:tab w:val="left" w:pos="1456"/>
        </w:tabs>
        <w:ind w:firstLine="709"/>
        <w:jc w:val="center"/>
        <w:rPr>
          <w:sz w:val="24"/>
          <w:szCs w:val="24"/>
        </w:rPr>
      </w:pPr>
    </w:p>
    <w:p w:rsidR="009105BF" w:rsidRPr="005B642B" w:rsidRDefault="009105BF" w:rsidP="009105BF">
      <w:pPr>
        <w:tabs>
          <w:tab w:val="right" w:pos="0"/>
          <w:tab w:val="right" w:pos="284"/>
          <w:tab w:val="left" w:pos="567"/>
          <w:tab w:val="left" w:pos="709"/>
          <w:tab w:val="left" w:pos="1456"/>
        </w:tabs>
        <w:ind w:firstLine="709"/>
        <w:jc w:val="both"/>
        <w:rPr>
          <w:sz w:val="24"/>
          <w:szCs w:val="24"/>
        </w:rPr>
      </w:pPr>
      <w:r w:rsidRPr="005B642B">
        <w:rPr>
          <w:sz w:val="24"/>
          <w:szCs w:val="24"/>
        </w:rPr>
        <w:tab/>
      </w:r>
      <w:r w:rsidRPr="005B642B">
        <w:rPr>
          <w:sz w:val="24"/>
          <w:szCs w:val="24"/>
        </w:rPr>
        <w:tab/>
      </w:r>
      <w:r w:rsidRPr="005B642B">
        <w:rPr>
          <w:sz w:val="24"/>
          <w:szCs w:val="24"/>
        </w:rPr>
        <w:tab/>
        <w:t>4.1. Обеспечение заявок на участие в электронном аукционе представляется в виде задатка.</w:t>
      </w:r>
    </w:p>
    <w:p w:rsidR="009105BF" w:rsidRPr="005B642B" w:rsidRDefault="009105BF" w:rsidP="009105BF">
      <w:pPr>
        <w:tabs>
          <w:tab w:val="right" w:pos="0"/>
          <w:tab w:val="right" w:pos="284"/>
          <w:tab w:val="left" w:pos="567"/>
          <w:tab w:val="left" w:pos="709"/>
          <w:tab w:val="left" w:pos="1456"/>
        </w:tabs>
        <w:ind w:firstLine="709"/>
        <w:jc w:val="both"/>
        <w:rPr>
          <w:sz w:val="24"/>
          <w:szCs w:val="24"/>
        </w:rPr>
      </w:pPr>
      <w:r w:rsidRPr="005B642B">
        <w:rPr>
          <w:sz w:val="24"/>
          <w:szCs w:val="24"/>
        </w:rPr>
        <w:tab/>
      </w:r>
      <w:r w:rsidRPr="005B642B">
        <w:rPr>
          <w:sz w:val="24"/>
          <w:szCs w:val="24"/>
        </w:rPr>
        <w:tab/>
      </w:r>
      <w:r w:rsidRPr="005B642B">
        <w:rPr>
          <w:sz w:val="24"/>
          <w:szCs w:val="24"/>
        </w:rPr>
        <w:tab/>
        <w:t>4.2. Для выполнения условий об электронном аукционе и допуска к участию в электронном аукционе каждый заявитель перечисляет на электронную площадку задаток в размере 10 % от начальной (минимальной) цены договора (цены лота).</w:t>
      </w:r>
    </w:p>
    <w:p w:rsidR="009105BF" w:rsidRPr="005B642B" w:rsidRDefault="009105BF" w:rsidP="009105BF">
      <w:pPr>
        <w:tabs>
          <w:tab w:val="right" w:pos="0"/>
          <w:tab w:val="right" w:pos="284"/>
          <w:tab w:val="left" w:pos="567"/>
          <w:tab w:val="left" w:pos="709"/>
          <w:tab w:val="left" w:pos="1456"/>
        </w:tabs>
        <w:ind w:firstLine="709"/>
        <w:jc w:val="both"/>
        <w:rPr>
          <w:sz w:val="24"/>
          <w:szCs w:val="24"/>
        </w:rPr>
      </w:pPr>
      <w:r w:rsidRPr="005B642B">
        <w:rPr>
          <w:sz w:val="24"/>
          <w:szCs w:val="24"/>
        </w:rPr>
        <w:t xml:space="preserve">         4.3. Внесение задатка подтверждается отдельным платежным документом      (по каждому лоту), надлежащим </w:t>
      </w:r>
      <w:proofErr w:type="gramStart"/>
      <w:r w:rsidRPr="005B642B">
        <w:rPr>
          <w:sz w:val="24"/>
          <w:szCs w:val="24"/>
        </w:rPr>
        <w:t>образом</w:t>
      </w:r>
      <w:proofErr w:type="gramEnd"/>
      <w:r w:rsidRPr="005B642B">
        <w:rPr>
          <w:sz w:val="24"/>
          <w:szCs w:val="24"/>
        </w:rPr>
        <w:t xml:space="preserve"> заверенная копия которого прикладываются к заявке на участие в электронном аукционе. </w:t>
      </w:r>
    </w:p>
    <w:p w:rsidR="009105BF" w:rsidRPr="005B642B" w:rsidRDefault="009105BF" w:rsidP="009105BF">
      <w:pPr>
        <w:tabs>
          <w:tab w:val="right" w:pos="0"/>
          <w:tab w:val="right" w:pos="284"/>
          <w:tab w:val="left" w:pos="567"/>
          <w:tab w:val="left" w:pos="709"/>
          <w:tab w:val="left" w:pos="1456"/>
        </w:tabs>
        <w:ind w:firstLine="709"/>
        <w:jc w:val="both"/>
        <w:rPr>
          <w:sz w:val="24"/>
          <w:szCs w:val="24"/>
        </w:rPr>
      </w:pPr>
      <w:r w:rsidRPr="005B642B">
        <w:rPr>
          <w:sz w:val="24"/>
          <w:szCs w:val="24"/>
        </w:rPr>
        <w:t xml:space="preserve">         4.4.</w:t>
      </w:r>
      <w:r w:rsidRPr="005B642B">
        <w:rPr>
          <w:sz w:val="24"/>
          <w:szCs w:val="24"/>
          <w:lang w:val="en-US"/>
        </w:rPr>
        <w:t> </w:t>
      </w:r>
      <w:r w:rsidRPr="005B642B">
        <w:rPr>
          <w:sz w:val="24"/>
          <w:szCs w:val="24"/>
        </w:rPr>
        <w:t>Сумма задатка, внесенного участником, с которым заключен договор, засчитывается в счет оплаты договора.</w:t>
      </w:r>
    </w:p>
    <w:p w:rsidR="009105BF" w:rsidRPr="005B642B" w:rsidRDefault="009105BF" w:rsidP="009105BF">
      <w:pPr>
        <w:tabs>
          <w:tab w:val="right" w:pos="0"/>
          <w:tab w:val="right" w:pos="284"/>
          <w:tab w:val="left" w:pos="567"/>
          <w:tab w:val="left" w:pos="709"/>
          <w:tab w:val="left" w:pos="1456"/>
        </w:tabs>
        <w:ind w:firstLine="709"/>
        <w:jc w:val="both"/>
        <w:rPr>
          <w:sz w:val="24"/>
          <w:szCs w:val="24"/>
        </w:rPr>
      </w:pPr>
      <w:r w:rsidRPr="005B642B">
        <w:rPr>
          <w:sz w:val="24"/>
          <w:szCs w:val="24"/>
        </w:rPr>
        <w:t xml:space="preserve">         4.5. Победителю электронного аукциона, уклонившемуся от заключения договора  по результатам электронного аукциона, задаток не возвращается.</w:t>
      </w:r>
    </w:p>
    <w:p w:rsidR="009105BF" w:rsidRPr="005B642B" w:rsidRDefault="009105BF" w:rsidP="009105BF">
      <w:pPr>
        <w:tabs>
          <w:tab w:val="right" w:pos="0"/>
          <w:tab w:val="right" w:pos="284"/>
          <w:tab w:val="left" w:pos="1456"/>
        </w:tabs>
        <w:ind w:firstLine="709"/>
        <w:jc w:val="both"/>
        <w:rPr>
          <w:sz w:val="24"/>
          <w:szCs w:val="24"/>
        </w:rPr>
      </w:pPr>
      <w:r w:rsidRPr="005B642B">
        <w:rPr>
          <w:sz w:val="24"/>
          <w:szCs w:val="24"/>
        </w:rPr>
        <w:t xml:space="preserve">         4.6. Задаток должен быть перечислен в срок, обеспечивающий его поступление на расчетный счет организатора электронного аукциона не позднее даты окончания срока рассмотрения заявок. </w:t>
      </w:r>
    </w:p>
    <w:p w:rsidR="009105BF" w:rsidRPr="005B642B" w:rsidRDefault="009105BF" w:rsidP="009105BF">
      <w:pPr>
        <w:tabs>
          <w:tab w:val="right" w:pos="0"/>
          <w:tab w:val="right" w:pos="284"/>
          <w:tab w:val="left" w:pos="1456"/>
        </w:tabs>
        <w:ind w:firstLine="709"/>
        <w:jc w:val="center"/>
        <w:rPr>
          <w:sz w:val="24"/>
          <w:szCs w:val="24"/>
        </w:rPr>
      </w:pPr>
    </w:p>
    <w:p w:rsidR="009105BF" w:rsidRPr="005B642B" w:rsidRDefault="009105BF" w:rsidP="009105BF">
      <w:pPr>
        <w:tabs>
          <w:tab w:val="right" w:pos="0"/>
          <w:tab w:val="right" w:pos="284"/>
          <w:tab w:val="left" w:pos="1456"/>
        </w:tabs>
        <w:ind w:firstLine="709"/>
        <w:jc w:val="center"/>
        <w:rPr>
          <w:sz w:val="24"/>
          <w:szCs w:val="24"/>
        </w:rPr>
      </w:pPr>
      <w:r w:rsidRPr="005B642B">
        <w:rPr>
          <w:sz w:val="24"/>
          <w:szCs w:val="24"/>
        </w:rPr>
        <w:t xml:space="preserve">5. Порядок проведения электронного аукциона и определения победителя электронного аукциона </w:t>
      </w:r>
    </w:p>
    <w:p w:rsidR="009105BF" w:rsidRPr="005B642B" w:rsidRDefault="009105BF" w:rsidP="009105BF">
      <w:pPr>
        <w:tabs>
          <w:tab w:val="right" w:pos="0"/>
          <w:tab w:val="right" w:pos="284"/>
          <w:tab w:val="left" w:pos="1456"/>
        </w:tabs>
        <w:ind w:firstLine="709"/>
        <w:jc w:val="center"/>
        <w:rPr>
          <w:sz w:val="24"/>
          <w:szCs w:val="24"/>
        </w:rPr>
      </w:pPr>
    </w:p>
    <w:p w:rsidR="009105BF" w:rsidRPr="005B642B" w:rsidRDefault="009105BF" w:rsidP="009105BF">
      <w:pPr>
        <w:widowControl w:val="0"/>
        <w:autoSpaceDE w:val="0"/>
        <w:autoSpaceDN w:val="0"/>
        <w:ind w:firstLine="709"/>
        <w:jc w:val="both"/>
        <w:rPr>
          <w:sz w:val="24"/>
          <w:szCs w:val="24"/>
        </w:rPr>
      </w:pPr>
      <w:r w:rsidRPr="005B642B">
        <w:rPr>
          <w:sz w:val="24"/>
          <w:szCs w:val="24"/>
        </w:rPr>
        <w:t>5.1. Электронный аукцион проводится в день, указанный в Извещении о проведении Электронного аукциона. Время начала проведения Электронного аукциона устанавливается Оператором Электронной площадки.</w:t>
      </w:r>
    </w:p>
    <w:p w:rsidR="009105BF" w:rsidRPr="005B642B" w:rsidRDefault="009105BF" w:rsidP="009105BF">
      <w:pPr>
        <w:widowControl w:val="0"/>
        <w:autoSpaceDE w:val="0"/>
        <w:autoSpaceDN w:val="0"/>
        <w:ind w:firstLine="709"/>
        <w:jc w:val="both"/>
        <w:rPr>
          <w:sz w:val="24"/>
          <w:szCs w:val="24"/>
        </w:rPr>
      </w:pPr>
      <w:r w:rsidRPr="005B642B">
        <w:rPr>
          <w:sz w:val="24"/>
          <w:szCs w:val="24"/>
        </w:rPr>
        <w:t>5.2. При проведении Электронного аукциона его участники подают предложения о цене Лота, предусматривающие повышение текущего предложения о цене Лота, на величину в пределах «шага» аукциона.</w:t>
      </w:r>
    </w:p>
    <w:p w:rsidR="009105BF" w:rsidRPr="005B642B" w:rsidRDefault="009105BF" w:rsidP="009105BF">
      <w:pPr>
        <w:widowControl w:val="0"/>
        <w:autoSpaceDE w:val="0"/>
        <w:autoSpaceDN w:val="0"/>
        <w:ind w:firstLine="709"/>
        <w:jc w:val="both"/>
        <w:rPr>
          <w:sz w:val="24"/>
          <w:szCs w:val="24"/>
        </w:rPr>
      </w:pPr>
      <w:r w:rsidRPr="005B642B">
        <w:rPr>
          <w:sz w:val="24"/>
          <w:szCs w:val="24"/>
        </w:rPr>
        <w:t>5.3. При проведении Электронного аукциона любой его участник имеет право подать предложение о цене Лота независимо от «шага» аукциона при условии соблюдения следующих требований:</w:t>
      </w:r>
    </w:p>
    <w:p w:rsidR="009105BF" w:rsidRPr="005B642B" w:rsidRDefault="009105BF" w:rsidP="009105BF">
      <w:pPr>
        <w:autoSpaceDE w:val="0"/>
        <w:autoSpaceDN w:val="0"/>
        <w:adjustRightInd w:val="0"/>
        <w:ind w:firstLine="709"/>
        <w:jc w:val="both"/>
        <w:rPr>
          <w:rFonts w:eastAsia="Calibri"/>
          <w:sz w:val="24"/>
          <w:szCs w:val="24"/>
          <w:lang w:eastAsia="en-US"/>
        </w:rPr>
      </w:pPr>
      <w:r w:rsidRPr="005B642B">
        <w:rPr>
          <w:rFonts w:eastAsia="Calibri"/>
          <w:sz w:val="24"/>
          <w:szCs w:val="24"/>
          <w:lang w:eastAsia="en-US"/>
        </w:rPr>
        <w:t>предложение о цене Лота не может быть равным ранее поданному этим участником предложению о цене Лота или ниже чем оно, а также предложение о цене Лота, равное нулю;</w:t>
      </w:r>
    </w:p>
    <w:p w:rsidR="009105BF" w:rsidRPr="005B642B" w:rsidRDefault="009105BF" w:rsidP="009105BF">
      <w:pPr>
        <w:autoSpaceDE w:val="0"/>
        <w:autoSpaceDN w:val="0"/>
        <w:adjustRightInd w:val="0"/>
        <w:ind w:firstLine="709"/>
        <w:jc w:val="both"/>
        <w:rPr>
          <w:rFonts w:eastAsia="Calibri"/>
          <w:sz w:val="24"/>
          <w:szCs w:val="24"/>
          <w:lang w:eastAsia="en-US"/>
        </w:rPr>
      </w:pPr>
      <w:r w:rsidRPr="005B642B">
        <w:rPr>
          <w:rFonts w:eastAsia="Calibri"/>
          <w:sz w:val="24"/>
          <w:szCs w:val="24"/>
          <w:lang w:eastAsia="en-US"/>
        </w:rPr>
        <w:t>предложение о цене Лота не может быть ниже, чем текущее минимальное предложение о цене Лота, увеличенное на «шаг» аукциона;</w:t>
      </w:r>
    </w:p>
    <w:p w:rsidR="009105BF" w:rsidRPr="005B642B" w:rsidRDefault="009105BF" w:rsidP="009105BF">
      <w:pPr>
        <w:autoSpaceDE w:val="0"/>
        <w:autoSpaceDN w:val="0"/>
        <w:adjustRightInd w:val="0"/>
        <w:ind w:firstLine="709"/>
        <w:jc w:val="both"/>
        <w:rPr>
          <w:rFonts w:eastAsia="Calibri"/>
          <w:sz w:val="24"/>
          <w:szCs w:val="24"/>
          <w:lang w:eastAsia="en-US"/>
        </w:rPr>
      </w:pPr>
      <w:r w:rsidRPr="005B642B">
        <w:rPr>
          <w:rFonts w:eastAsia="Calibri"/>
          <w:sz w:val="24"/>
          <w:szCs w:val="24"/>
          <w:lang w:eastAsia="en-US"/>
        </w:rPr>
        <w:t>предложение о цене Лота не может быть ниже, чем текущее минимальное предложение о цене Лота в случае, если оно подано таким участником электронного аукциона.</w:t>
      </w:r>
    </w:p>
    <w:p w:rsidR="009105BF" w:rsidRPr="005B642B" w:rsidRDefault="009105BF" w:rsidP="009105BF">
      <w:pPr>
        <w:widowControl w:val="0"/>
        <w:autoSpaceDE w:val="0"/>
        <w:autoSpaceDN w:val="0"/>
        <w:ind w:firstLine="709"/>
        <w:jc w:val="both"/>
        <w:rPr>
          <w:sz w:val="24"/>
          <w:szCs w:val="24"/>
        </w:rPr>
      </w:pPr>
      <w:r w:rsidRPr="005B642B">
        <w:rPr>
          <w:sz w:val="24"/>
          <w:szCs w:val="24"/>
        </w:rPr>
        <w:t>5.4. Регламент проведения процедуры электронных аукционов определяется оператором электронной площадки.</w:t>
      </w:r>
    </w:p>
    <w:p w:rsidR="009105BF" w:rsidRPr="005B642B" w:rsidRDefault="009105BF" w:rsidP="009105BF">
      <w:pPr>
        <w:autoSpaceDE w:val="0"/>
        <w:autoSpaceDN w:val="0"/>
        <w:adjustRightInd w:val="0"/>
        <w:ind w:firstLine="709"/>
        <w:jc w:val="both"/>
        <w:rPr>
          <w:rFonts w:eastAsia="Calibri"/>
          <w:sz w:val="24"/>
          <w:szCs w:val="24"/>
          <w:lang w:eastAsia="en-US"/>
        </w:rPr>
      </w:pPr>
      <w:r w:rsidRPr="005B642B">
        <w:rPr>
          <w:rFonts w:eastAsia="Calibri"/>
          <w:sz w:val="24"/>
          <w:szCs w:val="24"/>
          <w:lang w:eastAsia="en-US"/>
        </w:rPr>
        <w:t xml:space="preserve">5.5. Во время проведения Электронного аукциона Оператор  Электронной площадки обязан отклонить предложения о цене Лота, не соответствующие требованиям, предусмотренным подпунктами 5.7, 5.8 пункта 5 настоящего Извещения. </w:t>
      </w:r>
    </w:p>
    <w:p w:rsidR="009105BF" w:rsidRPr="005B642B" w:rsidRDefault="009105BF" w:rsidP="009105BF">
      <w:pPr>
        <w:widowControl w:val="0"/>
        <w:autoSpaceDE w:val="0"/>
        <w:autoSpaceDN w:val="0"/>
        <w:ind w:firstLine="709"/>
        <w:jc w:val="both"/>
        <w:rPr>
          <w:sz w:val="24"/>
          <w:szCs w:val="24"/>
        </w:rPr>
      </w:pPr>
      <w:r w:rsidRPr="005B642B">
        <w:rPr>
          <w:sz w:val="24"/>
          <w:szCs w:val="24"/>
        </w:rPr>
        <w:t xml:space="preserve">5.6. 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 </w:t>
      </w:r>
    </w:p>
    <w:p w:rsidR="009105BF" w:rsidRPr="005B642B" w:rsidRDefault="009105BF" w:rsidP="009105BF">
      <w:pPr>
        <w:widowControl w:val="0"/>
        <w:autoSpaceDE w:val="0"/>
        <w:autoSpaceDN w:val="0"/>
        <w:ind w:firstLine="709"/>
        <w:jc w:val="both"/>
        <w:rPr>
          <w:sz w:val="24"/>
          <w:szCs w:val="24"/>
        </w:rPr>
      </w:pPr>
      <w:r w:rsidRPr="005B642B">
        <w:rPr>
          <w:sz w:val="24"/>
          <w:szCs w:val="24"/>
        </w:rPr>
        <w:t>5.7. 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 содержать:</w:t>
      </w:r>
    </w:p>
    <w:p w:rsidR="009105BF" w:rsidRPr="005B642B" w:rsidRDefault="009105BF" w:rsidP="009105BF">
      <w:pPr>
        <w:widowControl w:val="0"/>
        <w:autoSpaceDE w:val="0"/>
        <w:autoSpaceDN w:val="0"/>
        <w:ind w:firstLine="709"/>
        <w:jc w:val="both"/>
        <w:rPr>
          <w:sz w:val="24"/>
          <w:szCs w:val="24"/>
        </w:rPr>
      </w:pPr>
      <w:r w:rsidRPr="005B642B">
        <w:rPr>
          <w:sz w:val="24"/>
          <w:szCs w:val="24"/>
        </w:rPr>
        <w:t>адрес электронной площадки;</w:t>
      </w:r>
    </w:p>
    <w:p w:rsidR="009105BF" w:rsidRPr="005B642B" w:rsidRDefault="009105BF" w:rsidP="009105BF">
      <w:pPr>
        <w:widowControl w:val="0"/>
        <w:autoSpaceDE w:val="0"/>
        <w:autoSpaceDN w:val="0"/>
        <w:ind w:firstLine="709"/>
        <w:jc w:val="both"/>
        <w:rPr>
          <w:sz w:val="24"/>
          <w:szCs w:val="24"/>
        </w:rPr>
      </w:pPr>
      <w:r w:rsidRPr="005B642B">
        <w:rPr>
          <w:sz w:val="24"/>
          <w:szCs w:val="24"/>
        </w:rPr>
        <w:t>дату, время начала и окончания электронного аукциона;</w:t>
      </w:r>
    </w:p>
    <w:p w:rsidR="009105BF" w:rsidRPr="005B642B" w:rsidRDefault="009105BF" w:rsidP="009105BF">
      <w:pPr>
        <w:widowControl w:val="0"/>
        <w:autoSpaceDE w:val="0"/>
        <w:autoSpaceDN w:val="0"/>
        <w:ind w:firstLine="709"/>
        <w:jc w:val="both"/>
        <w:rPr>
          <w:sz w:val="24"/>
          <w:szCs w:val="24"/>
        </w:rPr>
      </w:pPr>
      <w:r w:rsidRPr="005B642B">
        <w:rPr>
          <w:sz w:val="24"/>
          <w:szCs w:val="24"/>
        </w:rPr>
        <w:t>начальную минимальную цену Лота;</w:t>
      </w:r>
    </w:p>
    <w:p w:rsidR="009105BF" w:rsidRPr="005B642B" w:rsidRDefault="009105BF" w:rsidP="009105BF">
      <w:pPr>
        <w:widowControl w:val="0"/>
        <w:autoSpaceDE w:val="0"/>
        <w:autoSpaceDN w:val="0"/>
        <w:ind w:firstLine="709"/>
        <w:jc w:val="both"/>
        <w:rPr>
          <w:sz w:val="24"/>
          <w:szCs w:val="24"/>
        </w:rPr>
      </w:pPr>
      <w:r w:rsidRPr="005B642B">
        <w:rPr>
          <w:sz w:val="24"/>
          <w:szCs w:val="24"/>
        </w:rPr>
        <w:t>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
    <w:p w:rsidR="009105BF" w:rsidRPr="005B642B" w:rsidRDefault="009105BF" w:rsidP="009105BF">
      <w:pPr>
        <w:widowControl w:val="0"/>
        <w:autoSpaceDE w:val="0"/>
        <w:autoSpaceDN w:val="0"/>
        <w:ind w:firstLine="709"/>
        <w:jc w:val="both"/>
        <w:rPr>
          <w:sz w:val="24"/>
          <w:szCs w:val="24"/>
        </w:rPr>
      </w:pPr>
      <w:r w:rsidRPr="005B642B">
        <w:rPr>
          <w:sz w:val="24"/>
          <w:szCs w:val="24"/>
        </w:rPr>
        <w:t>5.8. Протокол проведения аукциона размещается оператором электронной площадки на электронной площадке в течение 30 минут после окончания электронного аукциона.</w:t>
      </w:r>
    </w:p>
    <w:p w:rsidR="009105BF" w:rsidRPr="005B642B" w:rsidRDefault="009105BF" w:rsidP="009105BF">
      <w:pPr>
        <w:widowControl w:val="0"/>
        <w:autoSpaceDE w:val="0"/>
        <w:autoSpaceDN w:val="0"/>
        <w:ind w:firstLine="709"/>
        <w:jc w:val="both"/>
        <w:rPr>
          <w:sz w:val="24"/>
          <w:szCs w:val="24"/>
        </w:rPr>
      </w:pPr>
      <w:r w:rsidRPr="005B642B">
        <w:rPr>
          <w:sz w:val="24"/>
          <w:szCs w:val="24"/>
        </w:rPr>
        <w:t xml:space="preserve">5.9. </w:t>
      </w:r>
      <w:proofErr w:type="gramStart"/>
      <w:r w:rsidRPr="005B642B">
        <w:rPr>
          <w:sz w:val="24"/>
          <w:szCs w:val="24"/>
        </w:rPr>
        <w:t>Оператор электронной площадки в течение одного часа после размещения протокола проведения электронного аукциона на электронной площадке предоставляет организатору электронного аукциона в электронной форме сведения о победителе электронного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основном государственном регистрационном номере (основном государственном регистрационном номере индивидуального предпринимателя), фамилии, имени, отчестве, паспортных данных</w:t>
      </w:r>
      <w:proofErr w:type="gramEnd"/>
      <w:r w:rsidRPr="005B642B">
        <w:rPr>
          <w:sz w:val="24"/>
          <w:szCs w:val="24"/>
        </w:rPr>
        <w:t xml:space="preserve">, сведения о месте жительства индивидуального предпринимателя, номере контактного телефона, адресе электронной почты, идентификационном номере налогоплательщика, с указанием порядкового номера, присвоенного заявке. </w:t>
      </w:r>
    </w:p>
    <w:p w:rsidR="009105BF" w:rsidRPr="005B642B" w:rsidRDefault="009105BF" w:rsidP="009105BF">
      <w:pPr>
        <w:widowControl w:val="0"/>
        <w:autoSpaceDE w:val="0"/>
        <w:autoSpaceDN w:val="0"/>
        <w:ind w:firstLine="709"/>
        <w:jc w:val="both"/>
        <w:rPr>
          <w:sz w:val="24"/>
          <w:szCs w:val="24"/>
        </w:rPr>
      </w:pPr>
      <w:r w:rsidRPr="005B642B">
        <w:rPr>
          <w:sz w:val="24"/>
          <w:szCs w:val="24"/>
        </w:rPr>
        <w:t xml:space="preserve">5.10. В течение одного часа после размещения на электронной площадке протокола проведения электронного аукциона оператор электронной площадки </w:t>
      </w:r>
      <w:r w:rsidRPr="005B642B">
        <w:rPr>
          <w:sz w:val="24"/>
          <w:szCs w:val="24"/>
        </w:rPr>
        <w:lastRenderedPageBreak/>
        <w:t>направляет уведомление о результатах электронного аукциона победителю электронного.</w:t>
      </w:r>
    </w:p>
    <w:p w:rsidR="009105BF" w:rsidRPr="005B642B" w:rsidRDefault="009105BF" w:rsidP="009105BF">
      <w:pPr>
        <w:widowControl w:val="0"/>
        <w:autoSpaceDE w:val="0"/>
        <w:autoSpaceDN w:val="0"/>
        <w:ind w:firstLine="709"/>
        <w:jc w:val="both"/>
        <w:rPr>
          <w:sz w:val="24"/>
          <w:szCs w:val="24"/>
        </w:rPr>
      </w:pPr>
      <w:r w:rsidRPr="005B642B">
        <w:rPr>
          <w:sz w:val="24"/>
          <w:szCs w:val="24"/>
        </w:rPr>
        <w:t>5.11. Протокол о результатах электронного аукциона подлежит хранению организатором электронного аукциона не менее трех лет по окончании срока действия договора.</w:t>
      </w:r>
    </w:p>
    <w:p w:rsidR="009105BF" w:rsidRPr="005B642B" w:rsidRDefault="009105BF" w:rsidP="009105BF">
      <w:pPr>
        <w:tabs>
          <w:tab w:val="right" w:pos="0"/>
          <w:tab w:val="right" w:pos="284"/>
          <w:tab w:val="right" w:pos="709"/>
          <w:tab w:val="left" w:pos="1456"/>
        </w:tabs>
        <w:autoSpaceDE w:val="0"/>
        <w:autoSpaceDN w:val="0"/>
        <w:adjustRightInd w:val="0"/>
        <w:ind w:firstLine="709"/>
        <w:jc w:val="center"/>
        <w:rPr>
          <w:sz w:val="24"/>
          <w:szCs w:val="24"/>
        </w:rPr>
      </w:pPr>
    </w:p>
    <w:p w:rsidR="009105BF" w:rsidRPr="005B642B" w:rsidRDefault="009105BF" w:rsidP="009105BF">
      <w:pPr>
        <w:tabs>
          <w:tab w:val="right" w:pos="0"/>
          <w:tab w:val="right" w:pos="284"/>
          <w:tab w:val="right" w:pos="709"/>
          <w:tab w:val="left" w:pos="1456"/>
        </w:tabs>
        <w:autoSpaceDE w:val="0"/>
        <w:autoSpaceDN w:val="0"/>
        <w:adjustRightInd w:val="0"/>
        <w:ind w:firstLine="709"/>
        <w:jc w:val="center"/>
        <w:rPr>
          <w:sz w:val="24"/>
          <w:szCs w:val="24"/>
        </w:rPr>
      </w:pPr>
      <w:r w:rsidRPr="005B642B">
        <w:rPr>
          <w:sz w:val="24"/>
          <w:szCs w:val="24"/>
        </w:rPr>
        <w:t>6. Заключение договора по результатам электронного аукциона</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6.1. По результатам электронного аукциона заключается договор на условиях, указанных в Извещении о проведении электронного аукциона по цене, предложенной победителем электронного аукциона.</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 xml:space="preserve">6.2. В течение пяти дней </w:t>
      </w:r>
      <w:proofErr w:type="gramStart"/>
      <w:r w:rsidRPr="005B642B">
        <w:rPr>
          <w:sz w:val="24"/>
          <w:szCs w:val="24"/>
        </w:rPr>
        <w:t>с даты размещения</w:t>
      </w:r>
      <w:proofErr w:type="gramEnd"/>
      <w:r w:rsidRPr="005B642B">
        <w:rPr>
          <w:sz w:val="24"/>
          <w:szCs w:val="24"/>
        </w:rPr>
        <w:t xml:space="preserve"> на электронной площадке протокола о результатах электронного аукциона организатор электронного аукциона размещает без своей подписи проект договора, который содержит цену Лота, предложенной победителем электронного аукциона.</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6.3. 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 xml:space="preserve">6.4. В течение трех рабочих дней </w:t>
      </w:r>
      <w:proofErr w:type="gramStart"/>
      <w:r w:rsidRPr="005B642B">
        <w:rPr>
          <w:sz w:val="24"/>
          <w:szCs w:val="24"/>
        </w:rPr>
        <w:t>с даты размещения</w:t>
      </w:r>
      <w:proofErr w:type="gramEnd"/>
      <w:r w:rsidRPr="005B642B">
        <w:rPr>
          <w:sz w:val="24"/>
          <w:szCs w:val="24"/>
        </w:rPr>
        <w:t xml:space="preserve"> на электронной площадке проекта договора, подписанного лицом, имеющим право действовать от имени победителя электронного аукциона, организатор электронного аукциона размещает подписанный сторонами договор на электронной площадке.</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 xml:space="preserve">6.5. Договор может быть заключен не ранее чем через 10 дней и в срок не позднее 20 дней </w:t>
      </w:r>
      <w:proofErr w:type="gramStart"/>
      <w:r w:rsidRPr="005B642B">
        <w:rPr>
          <w:sz w:val="24"/>
          <w:szCs w:val="24"/>
        </w:rPr>
        <w:t>с даты размещения</w:t>
      </w:r>
      <w:proofErr w:type="gramEnd"/>
      <w:r w:rsidRPr="005B642B">
        <w:rPr>
          <w:sz w:val="24"/>
          <w:szCs w:val="24"/>
        </w:rPr>
        <w:t xml:space="preserve"> на электронной площадке протокола о результатах электронного аукциона. </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6.6. 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 xml:space="preserve">6.7. Победитель электронного аукциона признается аукционной комиссией уклонившимся от заключения договора в случае, если в сроки, установленные подпунктом 11.3 пункта 11 настоящего Положения, он не направил организатору электронного аукциона проект договора, подписанный лицом, имеющим право действовать от имени победителя такого аукциона. </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6.8. 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 аукционе.</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 xml:space="preserve">6.9. Участник электронного аукциона, признанный победителем электронного аукциона, вправе подписать договор и </w:t>
      </w:r>
      <w:proofErr w:type="gramStart"/>
      <w:r w:rsidRPr="005B642B">
        <w:rPr>
          <w:sz w:val="24"/>
          <w:szCs w:val="24"/>
        </w:rPr>
        <w:t>разместить его</w:t>
      </w:r>
      <w:proofErr w:type="gramEnd"/>
      <w:r w:rsidRPr="005B642B">
        <w:rPr>
          <w:sz w:val="24"/>
          <w:szCs w:val="24"/>
        </w:rPr>
        <w:t xml:space="preserve"> на электронной площадке в порядке и в сроки, которые предусмотрены подпунктом 6.3 пункта 6 настоящего Извещения о проведении электронного аукциона, или отказаться от заключения договора. Одновременно с подписанием договора победитель электронного аукциона обязан предоставить обеспечение исполнения договора. Если победитель электронного аукциона уклонился от заключения договора, аукцион проводится заново.</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 xml:space="preserve">6.10. Организатор электронного аукциона в случаях, если электронный аукцион был признан несостоявшимся либо если не был заключен договор с единственным участником электронного аукциона, объявляет о проведении </w:t>
      </w:r>
      <w:r w:rsidRPr="005B642B">
        <w:rPr>
          <w:sz w:val="24"/>
          <w:szCs w:val="24"/>
        </w:rPr>
        <w:lastRenderedPageBreak/>
        <w:t xml:space="preserve">повторного электронного аукциона с измененными условиями электронного аукциона. </w:t>
      </w:r>
    </w:p>
    <w:p w:rsidR="009105BF" w:rsidRDefault="009105BF" w:rsidP="009105BF">
      <w:pPr>
        <w:widowControl w:val="0"/>
        <w:autoSpaceDE w:val="0"/>
        <w:autoSpaceDN w:val="0"/>
        <w:adjustRightInd w:val="0"/>
        <w:jc w:val="both"/>
        <w:outlineLvl w:val="2"/>
        <w:rPr>
          <w:b/>
          <w:sz w:val="24"/>
          <w:szCs w:val="24"/>
        </w:rPr>
      </w:pPr>
    </w:p>
    <w:p w:rsidR="009105BF" w:rsidRDefault="009105BF" w:rsidP="009105BF">
      <w:pPr>
        <w:widowControl w:val="0"/>
        <w:autoSpaceDE w:val="0"/>
        <w:autoSpaceDN w:val="0"/>
        <w:adjustRightInd w:val="0"/>
        <w:jc w:val="both"/>
        <w:outlineLvl w:val="2"/>
        <w:rPr>
          <w:b/>
          <w:sz w:val="24"/>
          <w:szCs w:val="24"/>
        </w:rPr>
      </w:pPr>
    </w:p>
    <w:p w:rsidR="009105BF" w:rsidRDefault="009105BF" w:rsidP="009105BF">
      <w:pPr>
        <w:widowControl w:val="0"/>
        <w:autoSpaceDE w:val="0"/>
        <w:autoSpaceDN w:val="0"/>
        <w:adjustRightInd w:val="0"/>
        <w:jc w:val="both"/>
        <w:outlineLvl w:val="2"/>
        <w:rPr>
          <w:b/>
          <w:sz w:val="24"/>
          <w:szCs w:val="24"/>
        </w:rPr>
      </w:pPr>
    </w:p>
    <w:p w:rsidR="009105BF" w:rsidRDefault="009105BF" w:rsidP="009105BF">
      <w:pPr>
        <w:widowControl w:val="0"/>
        <w:autoSpaceDE w:val="0"/>
        <w:autoSpaceDN w:val="0"/>
        <w:adjustRightInd w:val="0"/>
        <w:jc w:val="both"/>
        <w:outlineLvl w:val="2"/>
        <w:rPr>
          <w:b/>
          <w:sz w:val="24"/>
          <w:szCs w:val="24"/>
        </w:rPr>
      </w:pPr>
    </w:p>
    <w:p w:rsidR="009105BF" w:rsidRDefault="009105BF" w:rsidP="009105BF">
      <w:pPr>
        <w:widowControl w:val="0"/>
        <w:autoSpaceDE w:val="0"/>
        <w:autoSpaceDN w:val="0"/>
        <w:adjustRightInd w:val="0"/>
        <w:jc w:val="both"/>
        <w:outlineLvl w:val="2"/>
        <w:rPr>
          <w:b/>
          <w:sz w:val="24"/>
          <w:szCs w:val="24"/>
        </w:rPr>
      </w:pPr>
    </w:p>
    <w:p w:rsidR="009105BF" w:rsidRDefault="009105BF" w:rsidP="009105BF">
      <w:pPr>
        <w:widowControl w:val="0"/>
        <w:autoSpaceDE w:val="0"/>
        <w:autoSpaceDN w:val="0"/>
        <w:adjustRightInd w:val="0"/>
        <w:jc w:val="both"/>
        <w:outlineLvl w:val="2"/>
        <w:rPr>
          <w:b/>
          <w:sz w:val="24"/>
          <w:szCs w:val="24"/>
        </w:rPr>
      </w:pPr>
    </w:p>
    <w:p w:rsidR="009105BF" w:rsidRDefault="009105BF" w:rsidP="009105BF">
      <w:pPr>
        <w:widowControl w:val="0"/>
        <w:autoSpaceDE w:val="0"/>
        <w:autoSpaceDN w:val="0"/>
        <w:adjustRightInd w:val="0"/>
        <w:jc w:val="both"/>
        <w:outlineLvl w:val="2"/>
        <w:rPr>
          <w:b/>
          <w:sz w:val="24"/>
          <w:szCs w:val="24"/>
        </w:rPr>
      </w:pPr>
    </w:p>
    <w:p w:rsidR="009105BF" w:rsidRDefault="009105BF" w:rsidP="009105BF">
      <w:pPr>
        <w:widowControl w:val="0"/>
        <w:autoSpaceDE w:val="0"/>
        <w:autoSpaceDN w:val="0"/>
        <w:adjustRightInd w:val="0"/>
        <w:jc w:val="both"/>
        <w:outlineLvl w:val="2"/>
        <w:rPr>
          <w:b/>
          <w:sz w:val="24"/>
          <w:szCs w:val="24"/>
        </w:rPr>
      </w:pPr>
    </w:p>
    <w:p w:rsidR="009105BF" w:rsidRPr="00FA2DDF" w:rsidRDefault="009105BF" w:rsidP="009105BF">
      <w:pPr>
        <w:spacing w:line="256" w:lineRule="auto"/>
        <w:ind w:firstLine="709"/>
        <w:jc w:val="right"/>
        <w:rPr>
          <w:sz w:val="24"/>
          <w:szCs w:val="24"/>
        </w:rPr>
      </w:pPr>
      <w:r w:rsidRPr="00FA2DDF">
        <w:rPr>
          <w:sz w:val="24"/>
          <w:szCs w:val="24"/>
        </w:rPr>
        <w:t xml:space="preserve">                 </w:t>
      </w:r>
      <w:r>
        <w:rPr>
          <w:sz w:val="24"/>
          <w:szCs w:val="24"/>
        </w:rPr>
        <w:t xml:space="preserve">                </w:t>
      </w:r>
      <w:r w:rsidRPr="00FA2DDF">
        <w:rPr>
          <w:sz w:val="24"/>
          <w:szCs w:val="24"/>
        </w:rPr>
        <w:t>Приложение 1</w:t>
      </w:r>
    </w:p>
    <w:p w:rsidR="009105BF" w:rsidRDefault="009105BF" w:rsidP="009105BF">
      <w:pPr>
        <w:tabs>
          <w:tab w:val="right" w:pos="0"/>
          <w:tab w:val="right" w:pos="284"/>
          <w:tab w:val="left" w:pos="1456"/>
        </w:tabs>
        <w:autoSpaceDE w:val="0"/>
        <w:autoSpaceDN w:val="0"/>
        <w:adjustRightInd w:val="0"/>
        <w:rPr>
          <w:rFonts w:eastAsia="Calibri"/>
          <w:bCs/>
          <w:spacing w:val="-2"/>
          <w:sz w:val="24"/>
          <w:szCs w:val="24"/>
          <w:lang w:eastAsia="ar-SA"/>
        </w:rPr>
      </w:pPr>
      <w:r>
        <w:rPr>
          <w:sz w:val="24"/>
          <w:szCs w:val="24"/>
        </w:rPr>
        <w:t xml:space="preserve">                                              </w:t>
      </w:r>
      <w:r w:rsidRPr="00FA2DDF">
        <w:rPr>
          <w:sz w:val="24"/>
          <w:szCs w:val="24"/>
        </w:rPr>
        <w:t xml:space="preserve">к Извещению </w:t>
      </w:r>
      <w:r w:rsidRPr="00FA2DDF">
        <w:rPr>
          <w:rFonts w:eastAsia="Calibri"/>
          <w:sz w:val="24"/>
          <w:szCs w:val="24"/>
          <w:lang w:eastAsia="en-US"/>
        </w:rPr>
        <w:t xml:space="preserve">об </w:t>
      </w:r>
      <w:r w:rsidRPr="00FA2DDF">
        <w:rPr>
          <w:rFonts w:eastAsia="Calibri"/>
          <w:bCs/>
          <w:spacing w:val="-2"/>
          <w:sz w:val="24"/>
          <w:szCs w:val="24"/>
          <w:lang w:eastAsia="ar-SA"/>
        </w:rPr>
        <w:t xml:space="preserve">организации и проведении </w:t>
      </w:r>
      <w:proofErr w:type="gramStart"/>
      <w:r w:rsidRPr="00FA2DDF">
        <w:rPr>
          <w:rFonts w:eastAsia="Calibri"/>
          <w:bCs/>
          <w:spacing w:val="-2"/>
          <w:sz w:val="24"/>
          <w:szCs w:val="24"/>
          <w:lang w:eastAsia="ar-SA"/>
        </w:rPr>
        <w:t>открытого</w:t>
      </w:r>
      <w:proofErr w:type="gramEnd"/>
    </w:p>
    <w:p w:rsidR="009105BF" w:rsidRDefault="009105BF" w:rsidP="009105BF">
      <w:pPr>
        <w:tabs>
          <w:tab w:val="right" w:pos="0"/>
          <w:tab w:val="right" w:pos="284"/>
          <w:tab w:val="left" w:pos="1456"/>
        </w:tabs>
        <w:autoSpaceDE w:val="0"/>
        <w:autoSpaceDN w:val="0"/>
        <w:adjustRightInd w:val="0"/>
        <w:rPr>
          <w:rFonts w:eastAsia="Calibri"/>
          <w:bCs/>
          <w:spacing w:val="-2"/>
          <w:sz w:val="24"/>
          <w:szCs w:val="24"/>
          <w:lang w:eastAsia="ar-SA"/>
        </w:rPr>
      </w:pPr>
      <w:r w:rsidRPr="00FA2DDF">
        <w:rPr>
          <w:rFonts w:eastAsia="Calibri"/>
          <w:bCs/>
          <w:spacing w:val="-2"/>
          <w:sz w:val="24"/>
          <w:szCs w:val="24"/>
          <w:lang w:eastAsia="ar-SA"/>
        </w:rPr>
        <w:t xml:space="preserve"> </w:t>
      </w:r>
      <w:r>
        <w:rPr>
          <w:rFonts w:eastAsia="Calibri"/>
          <w:bCs/>
          <w:spacing w:val="-2"/>
          <w:sz w:val="24"/>
          <w:szCs w:val="24"/>
          <w:lang w:eastAsia="ar-SA"/>
        </w:rPr>
        <w:t xml:space="preserve">                                              </w:t>
      </w:r>
      <w:r w:rsidRPr="00FA2DDF">
        <w:rPr>
          <w:rFonts w:eastAsia="Calibri"/>
          <w:bCs/>
          <w:spacing w:val="-2"/>
          <w:sz w:val="24"/>
          <w:szCs w:val="24"/>
          <w:lang w:eastAsia="ar-SA"/>
        </w:rPr>
        <w:t>аукциона в электронной фор</w:t>
      </w:r>
      <w:r>
        <w:rPr>
          <w:rFonts w:eastAsia="Calibri"/>
          <w:bCs/>
          <w:spacing w:val="-2"/>
          <w:sz w:val="24"/>
          <w:szCs w:val="24"/>
          <w:lang w:eastAsia="ar-SA"/>
        </w:rPr>
        <w:t xml:space="preserve">ме на право заключения </w:t>
      </w:r>
    </w:p>
    <w:p w:rsidR="009105BF" w:rsidRDefault="009105BF" w:rsidP="009105BF">
      <w:pPr>
        <w:tabs>
          <w:tab w:val="right" w:pos="0"/>
          <w:tab w:val="right" w:pos="284"/>
          <w:tab w:val="left" w:pos="1456"/>
        </w:tabs>
        <w:autoSpaceDE w:val="0"/>
        <w:autoSpaceDN w:val="0"/>
        <w:adjustRightInd w:val="0"/>
        <w:rPr>
          <w:rFonts w:eastAsia="Calibri"/>
          <w:bCs/>
          <w:spacing w:val="-2"/>
          <w:sz w:val="24"/>
          <w:szCs w:val="24"/>
          <w:lang w:eastAsia="ar-SA"/>
        </w:rPr>
      </w:pPr>
      <w:r>
        <w:rPr>
          <w:rFonts w:eastAsia="Calibri"/>
          <w:bCs/>
          <w:spacing w:val="-2"/>
          <w:sz w:val="24"/>
          <w:szCs w:val="24"/>
          <w:lang w:eastAsia="ar-SA"/>
        </w:rPr>
        <w:t xml:space="preserve">                                               договора </w:t>
      </w:r>
      <w:r w:rsidRPr="00FA2DDF">
        <w:rPr>
          <w:rFonts w:eastAsia="Calibri"/>
          <w:bCs/>
          <w:spacing w:val="-2"/>
          <w:sz w:val="24"/>
          <w:szCs w:val="24"/>
          <w:lang w:eastAsia="ar-SA"/>
        </w:rPr>
        <w:t xml:space="preserve">на установку и эксплуатацию </w:t>
      </w:r>
      <w:proofErr w:type="gramStart"/>
      <w:r w:rsidRPr="00FA2DDF">
        <w:rPr>
          <w:rFonts w:eastAsia="Calibri"/>
          <w:bCs/>
          <w:spacing w:val="-2"/>
          <w:sz w:val="24"/>
          <w:szCs w:val="24"/>
          <w:lang w:eastAsia="ar-SA"/>
        </w:rPr>
        <w:t>рекламной</w:t>
      </w:r>
      <w:proofErr w:type="gramEnd"/>
      <w:r w:rsidRPr="00FA2DDF">
        <w:rPr>
          <w:rFonts w:eastAsia="Calibri"/>
          <w:bCs/>
          <w:spacing w:val="-2"/>
          <w:sz w:val="24"/>
          <w:szCs w:val="24"/>
          <w:lang w:eastAsia="ar-SA"/>
        </w:rPr>
        <w:t xml:space="preserve"> </w:t>
      </w:r>
    </w:p>
    <w:p w:rsidR="009105BF" w:rsidRDefault="009105BF" w:rsidP="009105BF">
      <w:pPr>
        <w:tabs>
          <w:tab w:val="right" w:pos="0"/>
          <w:tab w:val="right" w:pos="284"/>
          <w:tab w:val="left" w:pos="1456"/>
        </w:tabs>
        <w:autoSpaceDE w:val="0"/>
        <w:autoSpaceDN w:val="0"/>
        <w:adjustRightInd w:val="0"/>
        <w:rPr>
          <w:rFonts w:eastAsia="Calibri"/>
          <w:bCs/>
          <w:spacing w:val="-2"/>
          <w:sz w:val="24"/>
          <w:szCs w:val="24"/>
          <w:lang w:eastAsia="ar-SA"/>
        </w:rPr>
      </w:pPr>
      <w:r>
        <w:rPr>
          <w:rFonts w:eastAsia="Calibri"/>
          <w:bCs/>
          <w:spacing w:val="-2"/>
          <w:sz w:val="24"/>
          <w:szCs w:val="24"/>
          <w:lang w:eastAsia="ar-SA"/>
        </w:rPr>
        <w:t xml:space="preserve">                                               к</w:t>
      </w:r>
      <w:r w:rsidRPr="00FA2DDF">
        <w:rPr>
          <w:rFonts w:eastAsia="Calibri"/>
          <w:bCs/>
          <w:spacing w:val="-2"/>
          <w:sz w:val="24"/>
          <w:szCs w:val="24"/>
          <w:lang w:eastAsia="ar-SA"/>
        </w:rPr>
        <w:t xml:space="preserve">онструкции на земельном участке, здании или ином </w:t>
      </w:r>
    </w:p>
    <w:p w:rsidR="009105BF" w:rsidRDefault="009105BF" w:rsidP="009105BF">
      <w:pPr>
        <w:tabs>
          <w:tab w:val="right" w:pos="0"/>
          <w:tab w:val="right" w:pos="284"/>
          <w:tab w:val="left" w:pos="1456"/>
        </w:tabs>
        <w:autoSpaceDE w:val="0"/>
        <w:autoSpaceDN w:val="0"/>
        <w:adjustRightInd w:val="0"/>
        <w:rPr>
          <w:rFonts w:eastAsia="Calibri"/>
          <w:bCs/>
          <w:spacing w:val="-2"/>
          <w:sz w:val="24"/>
          <w:szCs w:val="24"/>
          <w:lang w:eastAsia="ar-SA"/>
        </w:rPr>
      </w:pPr>
      <w:r>
        <w:rPr>
          <w:rFonts w:eastAsia="Calibri"/>
          <w:bCs/>
          <w:spacing w:val="-2"/>
          <w:sz w:val="24"/>
          <w:szCs w:val="24"/>
          <w:lang w:eastAsia="ar-SA"/>
        </w:rPr>
        <w:t xml:space="preserve">                                               </w:t>
      </w:r>
      <w:r w:rsidRPr="00FA2DDF">
        <w:rPr>
          <w:rFonts w:eastAsia="Calibri"/>
          <w:bCs/>
          <w:spacing w:val="-2"/>
          <w:sz w:val="24"/>
          <w:szCs w:val="24"/>
          <w:lang w:eastAsia="ar-SA"/>
        </w:rPr>
        <w:t xml:space="preserve">недвижимом имуществе, находящемся в </w:t>
      </w:r>
      <w:proofErr w:type="gramStart"/>
      <w:r>
        <w:rPr>
          <w:rFonts w:eastAsia="Calibri"/>
          <w:bCs/>
          <w:spacing w:val="-2"/>
          <w:sz w:val="24"/>
          <w:szCs w:val="24"/>
          <w:lang w:eastAsia="ar-SA"/>
        </w:rPr>
        <w:t>м</w:t>
      </w:r>
      <w:r w:rsidRPr="00FA2DDF">
        <w:rPr>
          <w:rFonts w:eastAsia="Calibri"/>
          <w:bCs/>
          <w:spacing w:val="-2"/>
          <w:sz w:val="24"/>
          <w:szCs w:val="24"/>
          <w:lang w:eastAsia="ar-SA"/>
        </w:rPr>
        <w:t>униципальной</w:t>
      </w:r>
      <w:proofErr w:type="gramEnd"/>
      <w:r w:rsidRPr="00FA2DDF">
        <w:rPr>
          <w:rFonts w:eastAsia="Calibri"/>
          <w:bCs/>
          <w:spacing w:val="-2"/>
          <w:sz w:val="24"/>
          <w:szCs w:val="24"/>
          <w:lang w:eastAsia="ar-SA"/>
        </w:rPr>
        <w:t xml:space="preserve"> </w:t>
      </w:r>
    </w:p>
    <w:p w:rsidR="009105BF" w:rsidRDefault="009105BF" w:rsidP="009105BF">
      <w:pPr>
        <w:tabs>
          <w:tab w:val="right" w:pos="0"/>
          <w:tab w:val="right" w:pos="284"/>
          <w:tab w:val="left" w:pos="1456"/>
        </w:tabs>
        <w:autoSpaceDE w:val="0"/>
        <w:autoSpaceDN w:val="0"/>
        <w:adjustRightInd w:val="0"/>
        <w:rPr>
          <w:rFonts w:eastAsia="Calibri"/>
          <w:bCs/>
          <w:spacing w:val="-2"/>
          <w:sz w:val="24"/>
          <w:szCs w:val="24"/>
          <w:lang w:eastAsia="ar-SA"/>
        </w:rPr>
      </w:pPr>
      <w:r>
        <w:rPr>
          <w:rFonts w:eastAsia="Calibri"/>
          <w:bCs/>
          <w:spacing w:val="-2"/>
          <w:sz w:val="24"/>
          <w:szCs w:val="24"/>
          <w:lang w:eastAsia="ar-SA"/>
        </w:rPr>
        <w:t xml:space="preserve">                                               </w:t>
      </w:r>
      <w:r w:rsidRPr="00FA2DDF">
        <w:rPr>
          <w:rFonts w:eastAsia="Calibri"/>
          <w:bCs/>
          <w:spacing w:val="-2"/>
          <w:sz w:val="24"/>
          <w:szCs w:val="24"/>
          <w:lang w:eastAsia="ar-SA"/>
        </w:rPr>
        <w:t xml:space="preserve">собственности, а также земельном участке, </w:t>
      </w:r>
      <w:proofErr w:type="gramStart"/>
      <w:r>
        <w:rPr>
          <w:rFonts w:eastAsia="Calibri"/>
          <w:bCs/>
          <w:spacing w:val="-2"/>
          <w:sz w:val="24"/>
          <w:szCs w:val="24"/>
          <w:lang w:eastAsia="ar-SA"/>
        </w:rPr>
        <w:t>г</w:t>
      </w:r>
      <w:r w:rsidRPr="00FA2DDF">
        <w:rPr>
          <w:rFonts w:eastAsia="Calibri"/>
          <w:bCs/>
          <w:spacing w:val="-2"/>
          <w:sz w:val="24"/>
          <w:szCs w:val="24"/>
          <w:lang w:eastAsia="ar-SA"/>
        </w:rPr>
        <w:t>осударственная</w:t>
      </w:r>
      <w:proofErr w:type="gramEnd"/>
      <w:r w:rsidRPr="00FA2DDF">
        <w:rPr>
          <w:rFonts w:eastAsia="Calibri"/>
          <w:bCs/>
          <w:spacing w:val="-2"/>
          <w:sz w:val="24"/>
          <w:szCs w:val="24"/>
          <w:lang w:eastAsia="ar-SA"/>
        </w:rPr>
        <w:t xml:space="preserve"> </w:t>
      </w:r>
      <w:r>
        <w:rPr>
          <w:rFonts w:eastAsia="Calibri"/>
          <w:bCs/>
          <w:spacing w:val="-2"/>
          <w:sz w:val="24"/>
          <w:szCs w:val="24"/>
          <w:lang w:eastAsia="ar-SA"/>
        </w:rPr>
        <w:t xml:space="preserve"> </w:t>
      </w:r>
    </w:p>
    <w:p w:rsidR="009105BF" w:rsidRDefault="009105BF" w:rsidP="009105BF">
      <w:pPr>
        <w:tabs>
          <w:tab w:val="right" w:pos="0"/>
          <w:tab w:val="right" w:pos="284"/>
          <w:tab w:val="left" w:pos="1456"/>
        </w:tabs>
        <w:autoSpaceDE w:val="0"/>
        <w:autoSpaceDN w:val="0"/>
        <w:adjustRightInd w:val="0"/>
        <w:rPr>
          <w:rFonts w:eastAsia="Calibri"/>
          <w:bCs/>
          <w:spacing w:val="-2"/>
          <w:sz w:val="24"/>
          <w:szCs w:val="24"/>
          <w:lang w:eastAsia="ar-SA"/>
        </w:rPr>
      </w:pPr>
      <w:r>
        <w:rPr>
          <w:rFonts w:eastAsia="Calibri"/>
          <w:bCs/>
          <w:spacing w:val="-2"/>
          <w:sz w:val="24"/>
          <w:szCs w:val="24"/>
          <w:lang w:eastAsia="ar-SA"/>
        </w:rPr>
        <w:t xml:space="preserve">                                               </w:t>
      </w:r>
      <w:proofErr w:type="gramStart"/>
      <w:r w:rsidRPr="00FA2DDF">
        <w:rPr>
          <w:rFonts w:eastAsia="Calibri"/>
          <w:bCs/>
          <w:spacing w:val="-2"/>
          <w:sz w:val="24"/>
          <w:szCs w:val="24"/>
          <w:lang w:eastAsia="ar-SA"/>
        </w:rPr>
        <w:t>собственность</w:t>
      </w:r>
      <w:proofErr w:type="gramEnd"/>
      <w:r w:rsidRPr="00FA2DDF">
        <w:rPr>
          <w:rFonts w:eastAsia="Calibri"/>
          <w:bCs/>
          <w:spacing w:val="-2"/>
          <w:sz w:val="24"/>
          <w:szCs w:val="24"/>
          <w:lang w:eastAsia="ar-SA"/>
        </w:rPr>
        <w:t xml:space="preserve"> на которой не разграничена, находящихся на </w:t>
      </w:r>
      <w:r>
        <w:rPr>
          <w:rFonts w:eastAsia="Calibri"/>
          <w:bCs/>
          <w:spacing w:val="-2"/>
          <w:sz w:val="24"/>
          <w:szCs w:val="24"/>
          <w:lang w:eastAsia="ar-SA"/>
        </w:rPr>
        <w:t xml:space="preserve"> </w:t>
      </w:r>
    </w:p>
    <w:p w:rsidR="009105BF" w:rsidRPr="00FA2DDF" w:rsidRDefault="009105BF" w:rsidP="009105BF">
      <w:pPr>
        <w:tabs>
          <w:tab w:val="right" w:pos="0"/>
          <w:tab w:val="right" w:pos="284"/>
          <w:tab w:val="left" w:pos="1456"/>
        </w:tabs>
        <w:autoSpaceDE w:val="0"/>
        <w:autoSpaceDN w:val="0"/>
        <w:adjustRightInd w:val="0"/>
        <w:rPr>
          <w:rFonts w:eastAsia="Calibri"/>
          <w:bCs/>
          <w:spacing w:val="-2"/>
          <w:sz w:val="24"/>
          <w:szCs w:val="24"/>
          <w:lang w:eastAsia="ar-SA"/>
        </w:rPr>
      </w:pPr>
      <w:r>
        <w:rPr>
          <w:rFonts w:eastAsia="Calibri"/>
          <w:bCs/>
          <w:spacing w:val="-2"/>
          <w:sz w:val="24"/>
          <w:szCs w:val="24"/>
          <w:lang w:eastAsia="ar-SA"/>
        </w:rPr>
        <w:t xml:space="preserve">                                               </w:t>
      </w:r>
      <w:r w:rsidRPr="00FA2DDF">
        <w:rPr>
          <w:rFonts w:eastAsia="Calibri"/>
          <w:bCs/>
          <w:spacing w:val="-2"/>
          <w:sz w:val="24"/>
          <w:szCs w:val="24"/>
          <w:lang w:eastAsia="ar-SA"/>
        </w:rPr>
        <w:t>территории городского округа Пущино Московской области</w:t>
      </w:r>
    </w:p>
    <w:p w:rsidR="009105BF" w:rsidRPr="00FA2DDF" w:rsidRDefault="009105BF" w:rsidP="009105BF">
      <w:pPr>
        <w:tabs>
          <w:tab w:val="right" w:pos="0"/>
          <w:tab w:val="right" w:pos="284"/>
          <w:tab w:val="left" w:pos="1456"/>
        </w:tabs>
        <w:autoSpaceDE w:val="0"/>
        <w:autoSpaceDN w:val="0"/>
        <w:adjustRightInd w:val="0"/>
        <w:ind w:left="5670"/>
        <w:rPr>
          <w:rFonts w:eastAsia="Calibri"/>
          <w:bCs/>
          <w:spacing w:val="-2"/>
          <w:sz w:val="24"/>
          <w:szCs w:val="24"/>
          <w:lang w:eastAsia="ar-SA"/>
        </w:rPr>
      </w:pPr>
    </w:p>
    <w:p w:rsidR="009105BF" w:rsidRPr="00FA2DDF" w:rsidRDefault="009105BF" w:rsidP="009105BF">
      <w:pPr>
        <w:tabs>
          <w:tab w:val="right" w:pos="0"/>
          <w:tab w:val="right" w:pos="284"/>
          <w:tab w:val="left" w:pos="1456"/>
        </w:tabs>
        <w:autoSpaceDE w:val="0"/>
        <w:autoSpaceDN w:val="0"/>
        <w:adjustRightInd w:val="0"/>
        <w:rPr>
          <w:rFonts w:eastAsia="Calibri"/>
          <w:sz w:val="24"/>
          <w:szCs w:val="24"/>
          <w:lang w:eastAsia="en-US"/>
        </w:rPr>
      </w:pPr>
      <w:r>
        <w:rPr>
          <w:rFonts w:eastAsia="Calibri"/>
          <w:sz w:val="24"/>
          <w:szCs w:val="24"/>
          <w:lang w:eastAsia="en-US"/>
        </w:rPr>
        <w:t xml:space="preserve">                                                                           </w:t>
      </w:r>
      <w:r w:rsidRPr="00FA2DDF">
        <w:rPr>
          <w:rFonts w:eastAsia="Calibri"/>
          <w:sz w:val="24"/>
          <w:szCs w:val="24"/>
          <w:lang w:eastAsia="en-US"/>
        </w:rPr>
        <w:t xml:space="preserve">ФОРМА ПЕРВОЙ ЧАСТИ ЗАЯВКИ </w:t>
      </w:r>
    </w:p>
    <w:p w:rsidR="009105BF" w:rsidRPr="00FA2DDF" w:rsidRDefault="009105BF" w:rsidP="009105BF">
      <w:pPr>
        <w:tabs>
          <w:tab w:val="right" w:pos="0"/>
          <w:tab w:val="right" w:pos="284"/>
          <w:tab w:val="left" w:pos="1456"/>
        </w:tabs>
        <w:autoSpaceDE w:val="0"/>
        <w:autoSpaceDN w:val="0"/>
        <w:ind w:left="4395"/>
        <w:jc w:val="both"/>
        <w:rPr>
          <w:sz w:val="24"/>
          <w:szCs w:val="24"/>
        </w:rPr>
      </w:pPr>
      <w:r w:rsidRPr="00FA2DDF">
        <w:rPr>
          <w:sz w:val="24"/>
          <w:szCs w:val="24"/>
        </w:rPr>
        <w:t xml:space="preserve">    </w:t>
      </w:r>
    </w:p>
    <w:p w:rsidR="009105BF" w:rsidRPr="00FA2DDF" w:rsidRDefault="009105BF" w:rsidP="009105BF">
      <w:pPr>
        <w:tabs>
          <w:tab w:val="right" w:pos="0"/>
          <w:tab w:val="right" w:pos="284"/>
          <w:tab w:val="left" w:pos="1456"/>
        </w:tabs>
        <w:autoSpaceDE w:val="0"/>
        <w:autoSpaceDN w:val="0"/>
        <w:ind w:left="4395"/>
        <w:jc w:val="both"/>
        <w:rPr>
          <w:sz w:val="24"/>
          <w:szCs w:val="24"/>
        </w:rPr>
      </w:pPr>
      <w:r w:rsidRPr="00FA2DDF">
        <w:rPr>
          <w:sz w:val="24"/>
          <w:szCs w:val="24"/>
        </w:rPr>
        <w:t xml:space="preserve">   </w:t>
      </w:r>
    </w:p>
    <w:p w:rsidR="009105BF" w:rsidRPr="00FA2DDF" w:rsidRDefault="009105BF" w:rsidP="009105BF">
      <w:pPr>
        <w:pBdr>
          <w:top w:val="single" w:sz="4" w:space="1" w:color="auto"/>
        </w:pBdr>
        <w:tabs>
          <w:tab w:val="right" w:pos="0"/>
          <w:tab w:val="right" w:pos="284"/>
          <w:tab w:val="left" w:pos="1456"/>
        </w:tabs>
        <w:autoSpaceDE w:val="0"/>
        <w:autoSpaceDN w:val="0"/>
        <w:ind w:left="4763"/>
        <w:rPr>
          <w:sz w:val="24"/>
          <w:szCs w:val="24"/>
        </w:rPr>
      </w:pPr>
      <w:r>
        <w:rPr>
          <w:sz w:val="24"/>
          <w:szCs w:val="24"/>
        </w:rPr>
        <w:t xml:space="preserve">           </w:t>
      </w:r>
      <w:r w:rsidRPr="00FA2DDF">
        <w:rPr>
          <w:sz w:val="24"/>
          <w:szCs w:val="24"/>
        </w:rPr>
        <w:t>Организатору аукциона</w:t>
      </w:r>
    </w:p>
    <w:p w:rsidR="009105BF" w:rsidRDefault="009105BF" w:rsidP="009105BF">
      <w:pPr>
        <w:tabs>
          <w:tab w:val="right" w:pos="0"/>
          <w:tab w:val="right" w:pos="284"/>
          <w:tab w:val="left" w:pos="1456"/>
        </w:tabs>
        <w:autoSpaceDE w:val="0"/>
        <w:autoSpaceDN w:val="0"/>
        <w:ind w:left="4395"/>
        <w:jc w:val="both"/>
        <w:rPr>
          <w:sz w:val="24"/>
          <w:szCs w:val="24"/>
        </w:rPr>
      </w:pPr>
      <w:r w:rsidRPr="00FA2DDF">
        <w:rPr>
          <w:sz w:val="24"/>
          <w:szCs w:val="24"/>
        </w:rPr>
        <w:t xml:space="preserve">          </w:t>
      </w:r>
      <w:r>
        <w:rPr>
          <w:sz w:val="24"/>
          <w:szCs w:val="24"/>
        </w:rPr>
        <w:t xml:space="preserve">                                            </w:t>
      </w:r>
    </w:p>
    <w:p w:rsidR="009105BF" w:rsidRPr="00FA2DDF" w:rsidRDefault="009105BF" w:rsidP="009105BF">
      <w:pPr>
        <w:tabs>
          <w:tab w:val="right" w:pos="0"/>
          <w:tab w:val="right" w:pos="284"/>
          <w:tab w:val="left" w:pos="1456"/>
        </w:tabs>
        <w:autoSpaceDE w:val="0"/>
        <w:autoSpaceDN w:val="0"/>
        <w:ind w:left="4395"/>
        <w:jc w:val="both"/>
        <w:rPr>
          <w:sz w:val="24"/>
          <w:szCs w:val="24"/>
        </w:rPr>
      </w:pPr>
      <w:r>
        <w:rPr>
          <w:sz w:val="24"/>
          <w:szCs w:val="24"/>
        </w:rPr>
        <w:t xml:space="preserve">    </w:t>
      </w:r>
      <w:r w:rsidRPr="00FA2DDF">
        <w:rPr>
          <w:sz w:val="24"/>
          <w:szCs w:val="24"/>
        </w:rPr>
        <w:t xml:space="preserve">___________________________________               </w:t>
      </w:r>
    </w:p>
    <w:p w:rsidR="009105BF" w:rsidRPr="00FA2DDF" w:rsidRDefault="009105BF" w:rsidP="009105BF">
      <w:pPr>
        <w:tabs>
          <w:tab w:val="right" w:pos="0"/>
          <w:tab w:val="right" w:pos="284"/>
          <w:tab w:val="left" w:pos="1456"/>
        </w:tabs>
        <w:autoSpaceDE w:val="0"/>
        <w:autoSpaceDN w:val="0"/>
        <w:ind w:left="4395"/>
        <w:jc w:val="both"/>
        <w:rPr>
          <w:sz w:val="24"/>
          <w:szCs w:val="24"/>
        </w:rPr>
      </w:pPr>
      <w:r>
        <w:rPr>
          <w:sz w:val="24"/>
          <w:szCs w:val="24"/>
        </w:rPr>
        <w:t xml:space="preserve">                </w:t>
      </w:r>
      <w:r w:rsidRPr="00FA2DDF">
        <w:rPr>
          <w:sz w:val="24"/>
          <w:szCs w:val="24"/>
        </w:rPr>
        <w:t xml:space="preserve">Наименование оператора </w:t>
      </w:r>
    </w:p>
    <w:p w:rsidR="009105BF" w:rsidRPr="00FA2DDF" w:rsidRDefault="009105BF" w:rsidP="009105BF">
      <w:pPr>
        <w:tabs>
          <w:tab w:val="right" w:pos="0"/>
          <w:tab w:val="right" w:pos="284"/>
          <w:tab w:val="left" w:pos="1456"/>
        </w:tabs>
        <w:autoSpaceDE w:val="0"/>
        <w:autoSpaceDN w:val="0"/>
        <w:ind w:left="4395"/>
        <w:jc w:val="both"/>
        <w:rPr>
          <w:sz w:val="24"/>
          <w:szCs w:val="24"/>
        </w:rPr>
      </w:pPr>
      <w:r w:rsidRPr="00FA2DDF">
        <w:rPr>
          <w:sz w:val="24"/>
          <w:szCs w:val="24"/>
        </w:rPr>
        <w:t xml:space="preserve">      </w:t>
      </w:r>
      <w:r>
        <w:rPr>
          <w:sz w:val="24"/>
          <w:szCs w:val="24"/>
        </w:rPr>
        <w:t xml:space="preserve">         </w:t>
      </w:r>
      <w:r w:rsidRPr="00FA2DDF">
        <w:rPr>
          <w:sz w:val="24"/>
          <w:szCs w:val="24"/>
        </w:rPr>
        <w:t>электронной площадки</w:t>
      </w:r>
    </w:p>
    <w:p w:rsidR="009105BF" w:rsidRPr="00FA2DDF" w:rsidRDefault="009105BF" w:rsidP="009105BF">
      <w:pPr>
        <w:tabs>
          <w:tab w:val="right" w:pos="0"/>
          <w:tab w:val="right" w:pos="284"/>
          <w:tab w:val="left" w:pos="1456"/>
        </w:tabs>
        <w:autoSpaceDE w:val="0"/>
        <w:autoSpaceDN w:val="0"/>
        <w:ind w:left="4395"/>
        <w:jc w:val="both"/>
        <w:rPr>
          <w:sz w:val="24"/>
          <w:szCs w:val="24"/>
        </w:rPr>
      </w:pPr>
    </w:p>
    <w:p w:rsidR="009105BF" w:rsidRPr="00FA2DDF" w:rsidRDefault="009105BF" w:rsidP="009105BF">
      <w:pPr>
        <w:tabs>
          <w:tab w:val="right" w:pos="0"/>
          <w:tab w:val="right" w:pos="284"/>
          <w:tab w:val="left" w:pos="1456"/>
        </w:tabs>
        <w:autoSpaceDE w:val="0"/>
        <w:autoSpaceDN w:val="0"/>
        <w:jc w:val="center"/>
        <w:rPr>
          <w:bCs/>
          <w:sz w:val="24"/>
          <w:szCs w:val="24"/>
        </w:rPr>
      </w:pPr>
      <w:r w:rsidRPr="00FA2DDF">
        <w:rPr>
          <w:bCs/>
          <w:sz w:val="24"/>
          <w:szCs w:val="24"/>
        </w:rPr>
        <w:t>ЗАЯВКА</w:t>
      </w:r>
    </w:p>
    <w:p w:rsidR="009105BF" w:rsidRPr="00FA2DDF" w:rsidRDefault="009105BF" w:rsidP="009105BF">
      <w:pPr>
        <w:tabs>
          <w:tab w:val="right" w:pos="0"/>
          <w:tab w:val="right" w:pos="284"/>
          <w:tab w:val="left" w:pos="1456"/>
        </w:tabs>
        <w:autoSpaceDE w:val="0"/>
        <w:autoSpaceDN w:val="0"/>
        <w:jc w:val="center"/>
        <w:rPr>
          <w:bCs/>
          <w:sz w:val="24"/>
          <w:szCs w:val="24"/>
        </w:rPr>
      </w:pPr>
      <w:r w:rsidRPr="00FA2DDF">
        <w:rPr>
          <w:bCs/>
          <w:sz w:val="24"/>
          <w:szCs w:val="24"/>
        </w:rPr>
        <w:t xml:space="preserve">на участие в открытом аукционе в электронной форме на право заключения </w:t>
      </w:r>
    </w:p>
    <w:p w:rsidR="009105BF" w:rsidRPr="00FA2DDF" w:rsidRDefault="009105BF" w:rsidP="009105BF">
      <w:pPr>
        <w:tabs>
          <w:tab w:val="right" w:pos="0"/>
          <w:tab w:val="right" w:pos="284"/>
          <w:tab w:val="left" w:pos="1456"/>
          <w:tab w:val="left" w:pos="4508"/>
        </w:tabs>
        <w:jc w:val="center"/>
        <w:rPr>
          <w:rFonts w:eastAsia="Calibri"/>
          <w:bCs/>
          <w:sz w:val="24"/>
          <w:szCs w:val="24"/>
          <w:lang w:eastAsia="en-US"/>
        </w:rPr>
      </w:pPr>
      <w:r w:rsidRPr="00FA2DDF">
        <w:rPr>
          <w:bCs/>
          <w:sz w:val="24"/>
          <w:szCs w:val="24"/>
        </w:rPr>
        <w:t xml:space="preserve">договоров на установку и эксплуатацию рекламных конструкций </w:t>
      </w:r>
    </w:p>
    <w:p w:rsidR="009105BF" w:rsidRPr="00FA2DDF" w:rsidRDefault="009105BF" w:rsidP="009105BF">
      <w:pPr>
        <w:widowControl w:val="0"/>
        <w:tabs>
          <w:tab w:val="right" w:pos="0"/>
          <w:tab w:val="right" w:pos="284"/>
          <w:tab w:val="left" w:pos="709"/>
        </w:tabs>
        <w:autoSpaceDE w:val="0"/>
        <w:autoSpaceDN w:val="0"/>
        <w:jc w:val="center"/>
        <w:rPr>
          <w:sz w:val="24"/>
          <w:szCs w:val="24"/>
        </w:rPr>
      </w:pPr>
      <w:r w:rsidRPr="00FA2DDF">
        <w:rPr>
          <w:sz w:val="24"/>
          <w:szCs w:val="24"/>
        </w:rPr>
        <w:t>на земельных участках, зданиях или ином недвижимом имуществе, находящихся в муниципальной собственности, а также земельном участке, государственная собственность на который не разграничена на территории городского округа Пущино Московской области</w:t>
      </w:r>
    </w:p>
    <w:p w:rsidR="009105BF" w:rsidRPr="00FA2DDF" w:rsidRDefault="009105BF" w:rsidP="009105BF">
      <w:pPr>
        <w:tabs>
          <w:tab w:val="right" w:pos="0"/>
          <w:tab w:val="right" w:pos="284"/>
          <w:tab w:val="left" w:pos="1456"/>
          <w:tab w:val="left" w:pos="4508"/>
        </w:tabs>
        <w:jc w:val="center"/>
        <w:rPr>
          <w:bCs/>
          <w:sz w:val="24"/>
          <w:szCs w:val="24"/>
        </w:rPr>
      </w:pPr>
      <w:r w:rsidRPr="00FA2DDF">
        <w:rPr>
          <w:bCs/>
          <w:sz w:val="24"/>
          <w:szCs w:val="24"/>
        </w:rPr>
        <w:t>________________________________________________________________</w:t>
      </w:r>
    </w:p>
    <w:p w:rsidR="009105BF" w:rsidRPr="00FA2DDF" w:rsidRDefault="009105BF" w:rsidP="009105BF">
      <w:pPr>
        <w:tabs>
          <w:tab w:val="right" w:pos="0"/>
          <w:tab w:val="right" w:pos="284"/>
          <w:tab w:val="left" w:pos="1456"/>
          <w:tab w:val="left" w:pos="4508"/>
        </w:tabs>
        <w:jc w:val="center"/>
        <w:rPr>
          <w:bCs/>
          <w:sz w:val="24"/>
          <w:szCs w:val="24"/>
        </w:rPr>
      </w:pPr>
      <w:r w:rsidRPr="00FA2DDF">
        <w:rPr>
          <w:bCs/>
          <w:sz w:val="24"/>
          <w:szCs w:val="24"/>
        </w:rPr>
        <w:t xml:space="preserve">(наименование муниципального образования) </w:t>
      </w:r>
    </w:p>
    <w:p w:rsidR="009105BF" w:rsidRPr="00FA2DDF" w:rsidRDefault="009105BF" w:rsidP="009105BF">
      <w:pPr>
        <w:tabs>
          <w:tab w:val="right" w:pos="0"/>
          <w:tab w:val="right" w:pos="284"/>
          <w:tab w:val="left" w:pos="1456"/>
        </w:tabs>
        <w:autoSpaceDE w:val="0"/>
        <w:autoSpaceDN w:val="0"/>
        <w:jc w:val="center"/>
        <w:rPr>
          <w:bCs/>
          <w:sz w:val="24"/>
          <w:szCs w:val="24"/>
        </w:rPr>
      </w:pPr>
    </w:p>
    <w:p w:rsidR="009105BF" w:rsidRPr="00FA2DDF" w:rsidRDefault="009105BF" w:rsidP="009105BF">
      <w:pPr>
        <w:tabs>
          <w:tab w:val="right" w:pos="0"/>
          <w:tab w:val="right" w:pos="284"/>
          <w:tab w:val="left" w:pos="1456"/>
        </w:tabs>
        <w:autoSpaceDE w:val="0"/>
        <w:autoSpaceDN w:val="0"/>
        <w:rPr>
          <w:sz w:val="24"/>
          <w:szCs w:val="24"/>
        </w:rPr>
      </w:pPr>
      <w:r w:rsidRPr="00FA2DDF">
        <w:rPr>
          <w:sz w:val="24"/>
          <w:szCs w:val="24"/>
        </w:rPr>
        <w:t>Заявитель.</w:t>
      </w:r>
    </w:p>
    <w:p w:rsidR="009105BF" w:rsidRPr="00FA2DDF" w:rsidRDefault="009105BF" w:rsidP="009105BF">
      <w:pPr>
        <w:tabs>
          <w:tab w:val="right" w:pos="0"/>
          <w:tab w:val="right" w:pos="284"/>
          <w:tab w:val="left" w:pos="1456"/>
        </w:tabs>
        <w:autoSpaceDE w:val="0"/>
        <w:autoSpaceDN w:val="0"/>
        <w:rPr>
          <w:sz w:val="24"/>
          <w:szCs w:val="24"/>
        </w:rPr>
      </w:pPr>
      <w:r w:rsidRPr="00FA2DDF">
        <w:rPr>
          <w:sz w:val="24"/>
          <w:szCs w:val="24"/>
        </w:rPr>
        <w:t>Извещает о своём согласии с условиями, указанными в Извещении о проведении открытого аукциона в электронной форме.</w:t>
      </w:r>
    </w:p>
    <w:p w:rsidR="009105BF" w:rsidRPr="00FA2DDF" w:rsidRDefault="009105BF" w:rsidP="009105BF">
      <w:pPr>
        <w:tabs>
          <w:tab w:val="right" w:pos="0"/>
          <w:tab w:val="right" w:pos="284"/>
          <w:tab w:val="left" w:pos="1456"/>
        </w:tabs>
        <w:autoSpaceDE w:val="0"/>
        <w:autoSpaceDN w:val="0"/>
        <w:rPr>
          <w:sz w:val="24"/>
          <w:szCs w:val="24"/>
        </w:rPr>
      </w:pPr>
    </w:p>
    <w:p w:rsidR="009105BF" w:rsidRPr="00FA2DDF" w:rsidRDefault="009105BF" w:rsidP="009105BF">
      <w:pPr>
        <w:tabs>
          <w:tab w:val="right" w:pos="0"/>
          <w:tab w:val="right" w:pos="284"/>
          <w:tab w:val="left" w:pos="1456"/>
        </w:tabs>
        <w:autoSpaceDE w:val="0"/>
        <w:autoSpaceDN w:val="0"/>
        <w:rPr>
          <w:sz w:val="24"/>
          <w:szCs w:val="24"/>
        </w:rPr>
      </w:pPr>
      <w:r w:rsidRPr="00FA2DDF">
        <w:rPr>
          <w:sz w:val="24"/>
          <w:szCs w:val="24"/>
        </w:rPr>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p>
    <w:p w:rsidR="009105BF" w:rsidRPr="00FA2DDF" w:rsidRDefault="009105BF" w:rsidP="009105BF">
      <w:pPr>
        <w:tabs>
          <w:tab w:val="right" w:pos="0"/>
          <w:tab w:val="right" w:pos="284"/>
          <w:tab w:val="left" w:pos="1456"/>
        </w:tabs>
        <w:autoSpaceDE w:val="0"/>
        <w:autoSpaceDN w:val="0"/>
        <w:rPr>
          <w:sz w:val="24"/>
          <w:szCs w:val="24"/>
        </w:rPr>
      </w:pPr>
    </w:p>
    <w:p w:rsidR="009105BF" w:rsidRPr="00FA2DDF" w:rsidRDefault="009105BF" w:rsidP="009105BF">
      <w:pPr>
        <w:tabs>
          <w:tab w:val="right" w:pos="0"/>
          <w:tab w:val="right" w:pos="284"/>
          <w:tab w:val="left" w:pos="1456"/>
        </w:tabs>
        <w:autoSpaceDE w:val="0"/>
        <w:autoSpaceDN w:val="0"/>
        <w:rPr>
          <w:sz w:val="24"/>
          <w:szCs w:val="24"/>
        </w:rPr>
      </w:pPr>
    </w:p>
    <w:tbl>
      <w:tblPr>
        <w:tblW w:w="9951" w:type="dxa"/>
        <w:tblLayout w:type="fixed"/>
        <w:tblCellMar>
          <w:left w:w="28" w:type="dxa"/>
          <w:right w:w="28" w:type="dxa"/>
        </w:tblCellMar>
        <w:tblLook w:val="04A0" w:firstRow="1" w:lastRow="0" w:firstColumn="1" w:lastColumn="0" w:noHBand="0" w:noVBand="1"/>
      </w:tblPr>
      <w:tblGrid>
        <w:gridCol w:w="3005"/>
        <w:gridCol w:w="142"/>
        <w:gridCol w:w="2551"/>
        <w:gridCol w:w="142"/>
        <w:gridCol w:w="1701"/>
        <w:gridCol w:w="425"/>
        <w:gridCol w:w="1985"/>
      </w:tblGrid>
      <w:tr w:rsidR="009105BF" w:rsidRPr="00FA2DDF" w:rsidTr="00CB0C93">
        <w:tc>
          <w:tcPr>
            <w:tcW w:w="3005" w:type="dxa"/>
            <w:tcBorders>
              <w:top w:val="nil"/>
              <w:left w:val="nil"/>
              <w:bottom w:val="single" w:sz="4" w:space="0" w:color="auto"/>
              <w:right w:val="nil"/>
            </w:tcBorders>
            <w:vAlign w:val="bottom"/>
          </w:tcPr>
          <w:p w:rsidR="009105BF" w:rsidRPr="00FA2DDF" w:rsidRDefault="009105BF" w:rsidP="00CB0C93">
            <w:pPr>
              <w:tabs>
                <w:tab w:val="right" w:pos="0"/>
                <w:tab w:val="right" w:pos="284"/>
                <w:tab w:val="left" w:pos="1456"/>
              </w:tabs>
              <w:autoSpaceDE w:val="0"/>
              <w:autoSpaceDN w:val="0"/>
              <w:jc w:val="center"/>
              <w:rPr>
                <w:sz w:val="24"/>
                <w:szCs w:val="24"/>
              </w:rPr>
            </w:pPr>
          </w:p>
        </w:tc>
        <w:tc>
          <w:tcPr>
            <w:tcW w:w="142" w:type="dxa"/>
            <w:vAlign w:val="bottom"/>
          </w:tcPr>
          <w:p w:rsidR="009105BF" w:rsidRPr="00FA2DDF" w:rsidRDefault="009105BF" w:rsidP="00CB0C93">
            <w:pPr>
              <w:tabs>
                <w:tab w:val="right" w:pos="0"/>
                <w:tab w:val="right" w:pos="284"/>
                <w:tab w:val="left" w:pos="1456"/>
              </w:tabs>
              <w:autoSpaceDE w:val="0"/>
              <w:autoSpaceDN w:val="0"/>
              <w:rPr>
                <w:sz w:val="24"/>
                <w:szCs w:val="24"/>
              </w:rPr>
            </w:pPr>
          </w:p>
        </w:tc>
        <w:tc>
          <w:tcPr>
            <w:tcW w:w="2551" w:type="dxa"/>
            <w:tcBorders>
              <w:top w:val="nil"/>
              <w:left w:val="nil"/>
              <w:bottom w:val="single" w:sz="4" w:space="0" w:color="auto"/>
              <w:right w:val="nil"/>
            </w:tcBorders>
            <w:vAlign w:val="bottom"/>
          </w:tcPr>
          <w:p w:rsidR="009105BF" w:rsidRPr="00FA2DDF" w:rsidRDefault="009105BF" w:rsidP="00CB0C93">
            <w:pPr>
              <w:tabs>
                <w:tab w:val="right" w:pos="0"/>
                <w:tab w:val="right" w:pos="284"/>
                <w:tab w:val="left" w:pos="1456"/>
              </w:tabs>
              <w:autoSpaceDE w:val="0"/>
              <w:autoSpaceDN w:val="0"/>
              <w:jc w:val="center"/>
              <w:rPr>
                <w:sz w:val="24"/>
                <w:szCs w:val="24"/>
              </w:rPr>
            </w:pPr>
          </w:p>
        </w:tc>
        <w:tc>
          <w:tcPr>
            <w:tcW w:w="142" w:type="dxa"/>
            <w:vAlign w:val="bottom"/>
          </w:tcPr>
          <w:p w:rsidR="009105BF" w:rsidRPr="00FA2DDF" w:rsidRDefault="009105BF" w:rsidP="00CB0C93">
            <w:pPr>
              <w:tabs>
                <w:tab w:val="right" w:pos="0"/>
                <w:tab w:val="right" w:pos="284"/>
                <w:tab w:val="left" w:pos="1456"/>
              </w:tabs>
              <w:autoSpaceDE w:val="0"/>
              <w:autoSpaceDN w:val="0"/>
              <w:rPr>
                <w:sz w:val="24"/>
                <w:szCs w:val="24"/>
              </w:rPr>
            </w:pPr>
          </w:p>
        </w:tc>
        <w:tc>
          <w:tcPr>
            <w:tcW w:w="1701" w:type="dxa"/>
            <w:tcBorders>
              <w:top w:val="nil"/>
              <w:left w:val="nil"/>
              <w:bottom w:val="single" w:sz="4" w:space="0" w:color="auto"/>
              <w:right w:val="nil"/>
            </w:tcBorders>
            <w:vAlign w:val="bottom"/>
          </w:tcPr>
          <w:p w:rsidR="009105BF" w:rsidRPr="00FA2DDF" w:rsidRDefault="009105BF" w:rsidP="00CB0C93">
            <w:pPr>
              <w:tabs>
                <w:tab w:val="right" w:pos="0"/>
                <w:tab w:val="right" w:pos="284"/>
                <w:tab w:val="left" w:pos="1456"/>
              </w:tabs>
              <w:autoSpaceDE w:val="0"/>
              <w:autoSpaceDN w:val="0"/>
              <w:jc w:val="center"/>
              <w:rPr>
                <w:sz w:val="24"/>
                <w:szCs w:val="24"/>
              </w:rPr>
            </w:pPr>
          </w:p>
        </w:tc>
        <w:tc>
          <w:tcPr>
            <w:tcW w:w="425" w:type="dxa"/>
            <w:vAlign w:val="bottom"/>
          </w:tcPr>
          <w:p w:rsidR="009105BF" w:rsidRPr="00FA2DDF" w:rsidRDefault="009105BF" w:rsidP="00CB0C93">
            <w:pPr>
              <w:tabs>
                <w:tab w:val="right" w:pos="0"/>
                <w:tab w:val="right" w:pos="284"/>
                <w:tab w:val="left" w:pos="1456"/>
              </w:tabs>
              <w:autoSpaceDE w:val="0"/>
              <w:autoSpaceDN w:val="0"/>
              <w:rPr>
                <w:sz w:val="24"/>
                <w:szCs w:val="24"/>
              </w:rPr>
            </w:pPr>
          </w:p>
        </w:tc>
        <w:tc>
          <w:tcPr>
            <w:tcW w:w="1985" w:type="dxa"/>
            <w:tcBorders>
              <w:top w:val="nil"/>
              <w:left w:val="nil"/>
              <w:bottom w:val="single" w:sz="4" w:space="0" w:color="auto"/>
              <w:right w:val="nil"/>
            </w:tcBorders>
            <w:vAlign w:val="bottom"/>
          </w:tcPr>
          <w:p w:rsidR="009105BF" w:rsidRPr="00FA2DDF" w:rsidRDefault="009105BF" w:rsidP="00CB0C93">
            <w:pPr>
              <w:tabs>
                <w:tab w:val="right" w:pos="0"/>
                <w:tab w:val="right" w:pos="284"/>
                <w:tab w:val="left" w:pos="1456"/>
              </w:tabs>
              <w:autoSpaceDE w:val="0"/>
              <w:autoSpaceDN w:val="0"/>
              <w:jc w:val="center"/>
              <w:rPr>
                <w:sz w:val="24"/>
                <w:szCs w:val="24"/>
              </w:rPr>
            </w:pPr>
          </w:p>
        </w:tc>
      </w:tr>
      <w:tr w:rsidR="009105BF" w:rsidRPr="00FA2DDF" w:rsidTr="00CB0C93">
        <w:tc>
          <w:tcPr>
            <w:tcW w:w="3005" w:type="dxa"/>
          </w:tcPr>
          <w:p w:rsidR="009105BF" w:rsidRPr="00FA2DDF" w:rsidRDefault="009105BF" w:rsidP="00CB0C93">
            <w:pPr>
              <w:tabs>
                <w:tab w:val="right" w:pos="0"/>
                <w:tab w:val="right" w:pos="284"/>
                <w:tab w:val="left" w:pos="1456"/>
              </w:tabs>
              <w:autoSpaceDE w:val="0"/>
              <w:autoSpaceDN w:val="0"/>
              <w:jc w:val="center"/>
              <w:rPr>
                <w:sz w:val="24"/>
                <w:szCs w:val="24"/>
              </w:rPr>
            </w:pPr>
            <w:r w:rsidRPr="00FA2DDF">
              <w:rPr>
                <w:sz w:val="24"/>
                <w:szCs w:val="24"/>
              </w:rPr>
              <w:t>(Ф.И.О. заявителя)</w:t>
            </w:r>
          </w:p>
          <w:p w:rsidR="009105BF" w:rsidRPr="00FA2DDF" w:rsidRDefault="009105BF" w:rsidP="00CB0C93">
            <w:pPr>
              <w:tabs>
                <w:tab w:val="right" w:pos="0"/>
                <w:tab w:val="right" w:pos="284"/>
                <w:tab w:val="left" w:pos="1456"/>
              </w:tabs>
              <w:autoSpaceDE w:val="0"/>
              <w:autoSpaceDN w:val="0"/>
              <w:jc w:val="center"/>
              <w:rPr>
                <w:sz w:val="24"/>
                <w:szCs w:val="24"/>
              </w:rPr>
            </w:pPr>
          </w:p>
          <w:p w:rsidR="009105BF" w:rsidRPr="00FA2DDF" w:rsidRDefault="009105BF" w:rsidP="00CB0C93">
            <w:pPr>
              <w:tabs>
                <w:tab w:val="right" w:pos="0"/>
                <w:tab w:val="right" w:pos="284"/>
                <w:tab w:val="left" w:pos="1456"/>
              </w:tabs>
              <w:autoSpaceDE w:val="0"/>
              <w:autoSpaceDN w:val="0"/>
              <w:jc w:val="center"/>
              <w:rPr>
                <w:sz w:val="24"/>
                <w:szCs w:val="24"/>
              </w:rPr>
            </w:pPr>
            <w:proofErr w:type="gramStart"/>
            <w:r w:rsidRPr="00FA2DDF">
              <w:rPr>
                <w:sz w:val="24"/>
                <w:szCs w:val="24"/>
              </w:rPr>
              <w:t xml:space="preserve">(дата, печать (при наличии </w:t>
            </w:r>
            <w:r w:rsidRPr="00FA2DDF">
              <w:rPr>
                <w:sz w:val="24"/>
                <w:szCs w:val="24"/>
              </w:rPr>
              <w:lastRenderedPageBreak/>
              <w:t xml:space="preserve">печати) </w:t>
            </w:r>
            <w:proofErr w:type="gramEnd"/>
          </w:p>
        </w:tc>
        <w:tc>
          <w:tcPr>
            <w:tcW w:w="142" w:type="dxa"/>
          </w:tcPr>
          <w:p w:rsidR="009105BF" w:rsidRPr="00FA2DDF" w:rsidRDefault="009105BF" w:rsidP="00CB0C93">
            <w:pPr>
              <w:tabs>
                <w:tab w:val="right" w:pos="0"/>
                <w:tab w:val="right" w:pos="284"/>
                <w:tab w:val="left" w:pos="1456"/>
              </w:tabs>
              <w:autoSpaceDE w:val="0"/>
              <w:autoSpaceDN w:val="0"/>
              <w:rPr>
                <w:sz w:val="24"/>
                <w:szCs w:val="24"/>
              </w:rPr>
            </w:pPr>
          </w:p>
        </w:tc>
        <w:tc>
          <w:tcPr>
            <w:tcW w:w="2551" w:type="dxa"/>
            <w:hideMark/>
          </w:tcPr>
          <w:p w:rsidR="009105BF" w:rsidRPr="00FA2DDF" w:rsidRDefault="009105BF" w:rsidP="00CB0C93">
            <w:pPr>
              <w:tabs>
                <w:tab w:val="right" w:pos="0"/>
                <w:tab w:val="right" w:pos="284"/>
                <w:tab w:val="left" w:pos="1456"/>
              </w:tabs>
              <w:autoSpaceDE w:val="0"/>
              <w:autoSpaceDN w:val="0"/>
              <w:jc w:val="center"/>
              <w:rPr>
                <w:sz w:val="24"/>
                <w:szCs w:val="24"/>
              </w:rPr>
            </w:pPr>
            <w:proofErr w:type="gramStart"/>
            <w:r w:rsidRPr="00FA2DDF">
              <w:rPr>
                <w:sz w:val="24"/>
                <w:szCs w:val="24"/>
              </w:rPr>
              <w:t>(должность (при наличии)</w:t>
            </w:r>
            <w:proofErr w:type="gramEnd"/>
          </w:p>
        </w:tc>
        <w:tc>
          <w:tcPr>
            <w:tcW w:w="142" w:type="dxa"/>
          </w:tcPr>
          <w:p w:rsidR="009105BF" w:rsidRPr="00FA2DDF" w:rsidRDefault="009105BF" w:rsidP="00CB0C93">
            <w:pPr>
              <w:tabs>
                <w:tab w:val="right" w:pos="0"/>
                <w:tab w:val="right" w:pos="284"/>
                <w:tab w:val="left" w:pos="1456"/>
              </w:tabs>
              <w:autoSpaceDE w:val="0"/>
              <w:autoSpaceDN w:val="0"/>
              <w:rPr>
                <w:sz w:val="24"/>
                <w:szCs w:val="24"/>
              </w:rPr>
            </w:pPr>
          </w:p>
        </w:tc>
        <w:tc>
          <w:tcPr>
            <w:tcW w:w="1701" w:type="dxa"/>
            <w:hideMark/>
          </w:tcPr>
          <w:p w:rsidR="009105BF" w:rsidRPr="00FA2DDF" w:rsidRDefault="009105BF" w:rsidP="00CB0C93">
            <w:pPr>
              <w:tabs>
                <w:tab w:val="right" w:pos="0"/>
                <w:tab w:val="right" w:pos="284"/>
                <w:tab w:val="left" w:pos="1456"/>
              </w:tabs>
              <w:autoSpaceDE w:val="0"/>
              <w:autoSpaceDN w:val="0"/>
              <w:jc w:val="center"/>
              <w:rPr>
                <w:sz w:val="24"/>
                <w:szCs w:val="24"/>
              </w:rPr>
            </w:pPr>
            <w:r w:rsidRPr="00FA2DDF">
              <w:rPr>
                <w:sz w:val="24"/>
                <w:szCs w:val="24"/>
              </w:rPr>
              <w:t>(подпись)</w:t>
            </w:r>
          </w:p>
        </w:tc>
        <w:tc>
          <w:tcPr>
            <w:tcW w:w="425" w:type="dxa"/>
          </w:tcPr>
          <w:p w:rsidR="009105BF" w:rsidRPr="00FA2DDF" w:rsidRDefault="009105BF" w:rsidP="00CB0C93">
            <w:pPr>
              <w:tabs>
                <w:tab w:val="right" w:pos="0"/>
                <w:tab w:val="right" w:pos="284"/>
                <w:tab w:val="left" w:pos="1456"/>
              </w:tabs>
              <w:autoSpaceDE w:val="0"/>
              <w:autoSpaceDN w:val="0"/>
              <w:rPr>
                <w:sz w:val="24"/>
                <w:szCs w:val="24"/>
              </w:rPr>
            </w:pPr>
          </w:p>
        </w:tc>
        <w:tc>
          <w:tcPr>
            <w:tcW w:w="1985" w:type="dxa"/>
            <w:hideMark/>
          </w:tcPr>
          <w:p w:rsidR="009105BF" w:rsidRPr="00FA2DDF" w:rsidRDefault="009105BF" w:rsidP="00CB0C93">
            <w:pPr>
              <w:tabs>
                <w:tab w:val="right" w:pos="0"/>
                <w:tab w:val="right" w:pos="284"/>
                <w:tab w:val="left" w:pos="1456"/>
              </w:tabs>
              <w:autoSpaceDE w:val="0"/>
              <w:autoSpaceDN w:val="0"/>
              <w:jc w:val="center"/>
              <w:rPr>
                <w:sz w:val="24"/>
                <w:szCs w:val="24"/>
              </w:rPr>
            </w:pPr>
            <w:r w:rsidRPr="00FA2DDF">
              <w:rPr>
                <w:sz w:val="24"/>
                <w:szCs w:val="24"/>
              </w:rPr>
              <w:t>(расшифровка подписи)</w:t>
            </w:r>
          </w:p>
        </w:tc>
      </w:tr>
    </w:tbl>
    <w:p w:rsidR="009105BF" w:rsidRPr="00FA2DDF" w:rsidRDefault="009105BF" w:rsidP="009105BF">
      <w:pPr>
        <w:spacing w:line="256" w:lineRule="auto"/>
        <w:ind w:firstLine="709"/>
        <w:jc w:val="right"/>
        <w:rPr>
          <w:sz w:val="24"/>
          <w:szCs w:val="24"/>
        </w:rPr>
      </w:pPr>
      <w:r w:rsidRPr="00FA2DDF">
        <w:rPr>
          <w:sz w:val="24"/>
          <w:szCs w:val="24"/>
        </w:rPr>
        <w:lastRenderedPageBreak/>
        <w:br w:type="page"/>
      </w:r>
      <w:r w:rsidRPr="00FA2DDF">
        <w:rPr>
          <w:sz w:val="24"/>
          <w:szCs w:val="24"/>
        </w:rPr>
        <w:lastRenderedPageBreak/>
        <w:t xml:space="preserve">Приложение </w:t>
      </w:r>
      <w:r>
        <w:rPr>
          <w:sz w:val="24"/>
          <w:szCs w:val="24"/>
        </w:rPr>
        <w:t>2</w:t>
      </w:r>
    </w:p>
    <w:p w:rsidR="009105BF" w:rsidRDefault="009105BF" w:rsidP="009105BF">
      <w:pPr>
        <w:tabs>
          <w:tab w:val="right" w:pos="0"/>
          <w:tab w:val="right" w:pos="284"/>
          <w:tab w:val="left" w:pos="1456"/>
        </w:tabs>
        <w:autoSpaceDE w:val="0"/>
        <w:autoSpaceDN w:val="0"/>
        <w:adjustRightInd w:val="0"/>
        <w:rPr>
          <w:rFonts w:eastAsia="Calibri"/>
          <w:bCs/>
          <w:spacing w:val="-2"/>
          <w:sz w:val="24"/>
          <w:szCs w:val="24"/>
          <w:lang w:eastAsia="ar-SA"/>
        </w:rPr>
      </w:pPr>
      <w:r>
        <w:rPr>
          <w:sz w:val="24"/>
          <w:szCs w:val="24"/>
        </w:rPr>
        <w:t xml:space="preserve">                                              </w:t>
      </w:r>
      <w:r w:rsidRPr="00FA2DDF">
        <w:rPr>
          <w:sz w:val="24"/>
          <w:szCs w:val="24"/>
        </w:rPr>
        <w:t xml:space="preserve">к Извещению </w:t>
      </w:r>
      <w:r w:rsidRPr="00FA2DDF">
        <w:rPr>
          <w:rFonts w:eastAsia="Calibri"/>
          <w:sz w:val="24"/>
          <w:szCs w:val="24"/>
          <w:lang w:eastAsia="en-US"/>
        </w:rPr>
        <w:t xml:space="preserve">об </w:t>
      </w:r>
      <w:r w:rsidRPr="00FA2DDF">
        <w:rPr>
          <w:rFonts w:eastAsia="Calibri"/>
          <w:bCs/>
          <w:spacing w:val="-2"/>
          <w:sz w:val="24"/>
          <w:szCs w:val="24"/>
          <w:lang w:eastAsia="ar-SA"/>
        </w:rPr>
        <w:t xml:space="preserve">организации и проведении </w:t>
      </w:r>
      <w:proofErr w:type="gramStart"/>
      <w:r w:rsidRPr="00FA2DDF">
        <w:rPr>
          <w:rFonts w:eastAsia="Calibri"/>
          <w:bCs/>
          <w:spacing w:val="-2"/>
          <w:sz w:val="24"/>
          <w:szCs w:val="24"/>
          <w:lang w:eastAsia="ar-SA"/>
        </w:rPr>
        <w:t>открытого</w:t>
      </w:r>
      <w:proofErr w:type="gramEnd"/>
    </w:p>
    <w:p w:rsidR="009105BF" w:rsidRDefault="009105BF" w:rsidP="009105BF">
      <w:pPr>
        <w:tabs>
          <w:tab w:val="right" w:pos="0"/>
          <w:tab w:val="right" w:pos="284"/>
          <w:tab w:val="left" w:pos="1456"/>
        </w:tabs>
        <w:autoSpaceDE w:val="0"/>
        <w:autoSpaceDN w:val="0"/>
        <w:adjustRightInd w:val="0"/>
        <w:rPr>
          <w:rFonts w:eastAsia="Calibri"/>
          <w:bCs/>
          <w:spacing w:val="-2"/>
          <w:sz w:val="24"/>
          <w:szCs w:val="24"/>
          <w:lang w:eastAsia="ar-SA"/>
        </w:rPr>
      </w:pPr>
      <w:r w:rsidRPr="00FA2DDF">
        <w:rPr>
          <w:rFonts w:eastAsia="Calibri"/>
          <w:bCs/>
          <w:spacing w:val="-2"/>
          <w:sz w:val="24"/>
          <w:szCs w:val="24"/>
          <w:lang w:eastAsia="ar-SA"/>
        </w:rPr>
        <w:t xml:space="preserve"> </w:t>
      </w:r>
      <w:r>
        <w:rPr>
          <w:rFonts w:eastAsia="Calibri"/>
          <w:bCs/>
          <w:spacing w:val="-2"/>
          <w:sz w:val="24"/>
          <w:szCs w:val="24"/>
          <w:lang w:eastAsia="ar-SA"/>
        </w:rPr>
        <w:t xml:space="preserve">                                              </w:t>
      </w:r>
      <w:r w:rsidRPr="00FA2DDF">
        <w:rPr>
          <w:rFonts w:eastAsia="Calibri"/>
          <w:bCs/>
          <w:spacing w:val="-2"/>
          <w:sz w:val="24"/>
          <w:szCs w:val="24"/>
          <w:lang w:eastAsia="ar-SA"/>
        </w:rPr>
        <w:t>аукциона в электронной фор</w:t>
      </w:r>
      <w:r>
        <w:rPr>
          <w:rFonts w:eastAsia="Calibri"/>
          <w:bCs/>
          <w:spacing w:val="-2"/>
          <w:sz w:val="24"/>
          <w:szCs w:val="24"/>
          <w:lang w:eastAsia="ar-SA"/>
        </w:rPr>
        <w:t xml:space="preserve">ме на право заключения </w:t>
      </w:r>
    </w:p>
    <w:p w:rsidR="009105BF" w:rsidRDefault="009105BF" w:rsidP="009105BF">
      <w:pPr>
        <w:tabs>
          <w:tab w:val="right" w:pos="0"/>
          <w:tab w:val="right" w:pos="284"/>
          <w:tab w:val="left" w:pos="1456"/>
        </w:tabs>
        <w:autoSpaceDE w:val="0"/>
        <w:autoSpaceDN w:val="0"/>
        <w:adjustRightInd w:val="0"/>
        <w:rPr>
          <w:rFonts w:eastAsia="Calibri"/>
          <w:bCs/>
          <w:spacing w:val="-2"/>
          <w:sz w:val="24"/>
          <w:szCs w:val="24"/>
          <w:lang w:eastAsia="ar-SA"/>
        </w:rPr>
      </w:pPr>
      <w:r>
        <w:rPr>
          <w:rFonts w:eastAsia="Calibri"/>
          <w:bCs/>
          <w:spacing w:val="-2"/>
          <w:sz w:val="24"/>
          <w:szCs w:val="24"/>
          <w:lang w:eastAsia="ar-SA"/>
        </w:rPr>
        <w:t xml:space="preserve">                                               договора </w:t>
      </w:r>
      <w:r w:rsidRPr="00FA2DDF">
        <w:rPr>
          <w:rFonts w:eastAsia="Calibri"/>
          <w:bCs/>
          <w:spacing w:val="-2"/>
          <w:sz w:val="24"/>
          <w:szCs w:val="24"/>
          <w:lang w:eastAsia="ar-SA"/>
        </w:rPr>
        <w:t xml:space="preserve">на установку и эксплуатацию </w:t>
      </w:r>
      <w:proofErr w:type="gramStart"/>
      <w:r w:rsidRPr="00FA2DDF">
        <w:rPr>
          <w:rFonts w:eastAsia="Calibri"/>
          <w:bCs/>
          <w:spacing w:val="-2"/>
          <w:sz w:val="24"/>
          <w:szCs w:val="24"/>
          <w:lang w:eastAsia="ar-SA"/>
        </w:rPr>
        <w:t>рекламной</w:t>
      </w:r>
      <w:proofErr w:type="gramEnd"/>
      <w:r w:rsidRPr="00FA2DDF">
        <w:rPr>
          <w:rFonts w:eastAsia="Calibri"/>
          <w:bCs/>
          <w:spacing w:val="-2"/>
          <w:sz w:val="24"/>
          <w:szCs w:val="24"/>
          <w:lang w:eastAsia="ar-SA"/>
        </w:rPr>
        <w:t xml:space="preserve"> </w:t>
      </w:r>
    </w:p>
    <w:p w:rsidR="009105BF" w:rsidRDefault="009105BF" w:rsidP="009105BF">
      <w:pPr>
        <w:tabs>
          <w:tab w:val="right" w:pos="0"/>
          <w:tab w:val="right" w:pos="284"/>
          <w:tab w:val="left" w:pos="1456"/>
        </w:tabs>
        <w:autoSpaceDE w:val="0"/>
        <w:autoSpaceDN w:val="0"/>
        <w:adjustRightInd w:val="0"/>
        <w:rPr>
          <w:rFonts w:eastAsia="Calibri"/>
          <w:bCs/>
          <w:spacing w:val="-2"/>
          <w:sz w:val="24"/>
          <w:szCs w:val="24"/>
          <w:lang w:eastAsia="ar-SA"/>
        </w:rPr>
      </w:pPr>
      <w:r>
        <w:rPr>
          <w:rFonts w:eastAsia="Calibri"/>
          <w:bCs/>
          <w:spacing w:val="-2"/>
          <w:sz w:val="24"/>
          <w:szCs w:val="24"/>
          <w:lang w:eastAsia="ar-SA"/>
        </w:rPr>
        <w:t xml:space="preserve">                                               к</w:t>
      </w:r>
      <w:r w:rsidRPr="00FA2DDF">
        <w:rPr>
          <w:rFonts w:eastAsia="Calibri"/>
          <w:bCs/>
          <w:spacing w:val="-2"/>
          <w:sz w:val="24"/>
          <w:szCs w:val="24"/>
          <w:lang w:eastAsia="ar-SA"/>
        </w:rPr>
        <w:t xml:space="preserve">онструкции на земельном участке, здании или ином </w:t>
      </w:r>
    </w:p>
    <w:p w:rsidR="009105BF" w:rsidRDefault="009105BF" w:rsidP="009105BF">
      <w:pPr>
        <w:tabs>
          <w:tab w:val="right" w:pos="0"/>
          <w:tab w:val="right" w:pos="284"/>
          <w:tab w:val="left" w:pos="1456"/>
        </w:tabs>
        <w:autoSpaceDE w:val="0"/>
        <w:autoSpaceDN w:val="0"/>
        <w:adjustRightInd w:val="0"/>
        <w:rPr>
          <w:rFonts w:eastAsia="Calibri"/>
          <w:bCs/>
          <w:spacing w:val="-2"/>
          <w:sz w:val="24"/>
          <w:szCs w:val="24"/>
          <w:lang w:eastAsia="ar-SA"/>
        </w:rPr>
      </w:pPr>
      <w:r>
        <w:rPr>
          <w:rFonts w:eastAsia="Calibri"/>
          <w:bCs/>
          <w:spacing w:val="-2"/>
          <w:sz w:val="24"/>
          <w:szCs w:val="24"/>
          <w:lang w:eastAsia="ar-SA"/>
        </w:rPr>
        <w:t xml:space="preserve">                                               </w:t>
      </w:r>
      <w:r w:rsidRPr="00FA2DDF">
        <w:rPr>
          <w:rFonts w:eastAsia="Calibri"/>
          <w:bCs/>
          <w:spacing w:val="-2"/>
          <w:sz w:val="24"/>
          <w:szCs w:val="24"/>
          <w:lang w:eastAsia="ar-SA"/>
        </w:rPr>
        <w:t xml:space="preserve">недвижимом имуществе, находящемся в </w:t>
      </w:r>
      <w:proofErr w:type="gramStart"/>
      <w:r>
        <w:rPr>
          <w:rFonts w:eastAsia="Calibri"/>
          <w:bCs/>
          <w:spacing w:val="-2"/>
          <w:sz w:val="24"/>
          <w:szCs w:val="24"/>
          <w:lang w:eastAsia="ar-SA"/>
        </w:rPr>
        <w:t>м</w:t>
      </w:r>
      <w:r w:rsidRPr="00FA2DDF">
        <w:rPr>
          <w:rFonts w:eastAsia="Calibri"/>
          <w:bCs/>
          <w:spacing w:val="-2"/>
          <w:sz w:val="24"/>
          <w:szCs w:val="24"/>
          <w:lang w:eastAsia="ar-SA"/>
        </w:rPr>
        <w:t>униципальной</w:t>
      </w:r>
      <w:proofErr w:type="gramEnd"/>
      <w:r w:rsidRPr="00FA2DDF">
        <w:rPr>
          <w:rFonts w:eastAsia="Calibri"/>
          <w:bCs/>
          <w:spacing w:val="-2"/>
          <w:sz w:val="24"/>
          <w:szCs w:val="24"/>
          <w:lang w:eastAsia="ar-SA"/>
        </w:rPr>
        <w:t xml:space="preserve"> </w:t>
      </w:r>
    </w:p>
    <w:p w:rsidR="009105BF" w:rsidRDefault="009105BF" w:rsidP="009105BF">
      <w:pPr>
        <w:tabs>
          <w:tab w:val="right" w:pos="0"/>
          <w:tab w:val="right" w:pos="284"/>
          <w:tab w:val="left" w:pos="1456"/>
        </w:tabs>
        <w:autoSpaceDE w:val="0"/>
        <w:autoSpaceDN w:val="0"/>
        <w:adjustRightInd w:val="0"/>
        <w:rPr>
          <w:rFonts w:eastAsia="Calibri"/>
          <w:bCs/>
          <w:spacing w:val="-2"/>
          <w:sz w:val="24"/>
          <w:szCs w:val="24"/>
          <w:lang w:eastAsia="ar-SA"/>
        </w:rPr>
      </w:pPr>
      <w:r>
        <w:rPr>
          <w:rFonts w:eastAsia="Calibri"/>
          <w:bCs/>
          <w:spacing w:val="-2"/>
          <w:sz w:val="24"/>
          <w:szCs w:val="24"/>
          <w:lang w:eastAsia="ar-SA"/>
        </w:rPr>
        <w:t xml:space="preserve">                                               </w:t>
      </w:r>
      <w:r w:rsidRPr="00FA2DDF">
        <w:rPr>
          <w:rFonts w:eastAsia="Calibri"/>
          <w:bCs/>
          <w:spacing w:val="-2"/>
          <w:sz w:val="24"/>
          <w:szCs w:val="24"/>
          <w:lang w:eastAsia="ar-SA"/>
        </w:rPr>
        <w:t xml:space="preserve">собственности, а также земельном участке, </w:t>
      </w:r>
      <w:proofErr w:type="gramStart"/>
      <w:r>
        <w:rPr>
          <w:rFonts w:eastAsia="Calibri"/>
          <w:bCs/>
          <w:spacing w:val="-2"/>
          <w:sz w:val="24"/>
          <w:szCs w:val="24"/>
          <w:lang w:eastAsia="ar-SA"/>
        </w:rPr>
        <w:t>г</w:t>
      </w:r>
      <w:r w:rsidRPr="00FA2DDF">
        <w:rPr>
          <w:rFonts w:eastAsia="Calibri"/>
          <w:bCs/>
          <w:spacing w:val="-2"/>
          <w:sz w:val="24"/>
          <w:szCs w:val="24"/>
          <w:lang w:eastAsia="ar-SA"/>
        </w:rPr>
        <w:t>осударственная</w:t>
      </w:r>
      <w:proofErr w:type="gramEnd"/>
      <w:r w:rsidRPr="00FA2DDF">
        <w:rPr>
          <w:rFonts w:eastAsia="Calibri"/>
          <w:bCs/>
          <w:spacing w:val="-2"/>
          <w:sz w:val="24"/>
          <w:szCs w:val="24"/>
          <w:lang w:eastAsia="ar-SA"/>
        </w:rPr>
        <w:t xml:space="preserve"> </w:t>
      </w:r>
      <w:r>
        <w:rPr>
          <w:rFonts w:eastAsia="Calibri"/>
          <w:bCs/>
          <w:spacing w:val="-2"/>
          <w:sz w:val="24"/>
          <w:szCs w:val="24"/>
          <w:lang w:eastAsia="ar-SA"/>
        </w:rPr>
        <w:t xml:space="preserve"> </w:t>
      </w:r>
    </w:p>
    <w:p w:rsidR="009105BF" w:rsidRDefault="009105BF" w:rsidP="009105BF">
      <w:pPr>
        <w:tabs>
          <w:tab w:val="right" w:pos="0"/>
          <w:tab w:val="right" w:pos="284"/>
          <w:tab w:val="left" w:pos="1456"/>
        </w:tabs>
        <w:autoSpaceDE w:val="0"/>
        <w:autoSpaceDN w:val="0"/>
        <w:adjustRightInd w:val="0"/>
        <w:rPr>
          <w:rFonts w:eastAsia="Calibri"/>
          <w:bCs/>
          <w:spacing w:val="-2"/>
          <w:sz w:val="24"/>
          <w:szCs w:val="24"/>
          <w:lang w:eastAsia="ar-SA"/>
        </w:rPr>
      </w:pPr>
      <w:r>
        <w:rPr>
          <w:rFonts w:eastAsia="Calibri"/>
          <w:bCs/>
          <w:spacing w:val="-2"/>
          <w:sz w:val="24"/>
          <w:szCs w:val="24"/>
          <w:lang w:eastAsia="ar-SA"/>
        </w:rPr>
        <w:t xml:space="preserve">                                               </w:t>
      </w:r>
      <w:proofErr w:type="gramStart"/>
      <w:r w:rsidRPr="00FA2DDF">
        <w:rPr>
          <w:rFonts w:eastAsia="Calibri"/>
          <w:bCs/>
          <w:spacing w:val="-2"/>
          <w:sz w:val="24"/>
          <w:szCs w:val="24"/>
          <w:lang w:eastAsia="ar-SA"/>
        </w:rPr>
        <w:t>собственность</w:t>
      </w:r>
      <w:proofErr w:type="gramEnd"/>
      <w:r w:rsidRPr="00FA2DDF">
        <w:rPr>
          <w:rFonts w:eastAsia="Calibri"/>
          <w:bCs/>
          <w:spacing w:val="-2"/>
          <w:sz w:val="24"/>
          <w:szCs w:val="24"/>
          <w:lang w:eastAsia="ar-SA"/>
        </w:rPr>
        <w:t xml:space="preserve"> на которой не разграничена, находящихся на </w:t>
      </w:r>
      <w:r>
        <w:rPr>
          <w:rFonts w:eastAsia="Calibri"/>
          <w:bCs/>
          <w:spacing w:val="-2"/>
          <w:sz w:val="24"/>
          <w:szCs w:val="24"/>
          <w:lang w:eastAsia="ar-SA"/>
        </w:rPr>
        <w:t xml:space="preserve"> </w:t>
      </w:r>
    </w:p>
    <w:p w:rsidR="009105BF" w:rsidRDefault="009105BF" w:rsidP="009105BF">
      <w:pPr>
        <w:tabs>
          <w:tab w:val="right" w:pos="0"/>
          <w:tab w:val="right" w:pos="284"/>
          <w:tab w:val="left" w:pos="1456"/>
        </w:tabs>
        <w:autoSpaceDE w:val="0"/>
        <w:autoSpaceDN w:val="0"/>
        <w:adjustRightInd w:val="0"/>
        <w:rPr>
          <w:rFonts w:eastAsia="Calibri"/>
          <w:bCs/>
          <w:spacing w:val="-2"/>
          <w:sz w:val="24"/>
          <w:szCs w:val="24"/>
          <w:lang w:eastAsia="ar-SA"/>
        </w:rPr>
      </w:pPr>
      <w:r>
        <w:rPr>
          <w:rFonts w:eastAsia="Calibri"/>
          <w:bCs/>
          <w:spacing w:val="-2"/>
          <w:sz w:val="24"/>
          <w:szCs w:val="24"/>
          <w:lang w:eastAsia="ar-SA"/>
        </w:rPr>
        <w:t xml:space="preserve">                                               </w:t>
      </w:r>
      <w:r w:rsidRPr="00FA2DDF">
        <w:rPr>
          <w:rFonts w:eastAsia="Calibri"/>
          <w:bCs/>
          <w:spacing w:val="-2"/>
          <w:sz w:val="24"/>
          <w:szCs w:val="24"/>
          <w:lang w:eastAsia="ar-SA"/>
        </w:rPr>
        <w:t>территории городского округа Пущино Московской области</w:t>
      </w:r>
    </w:p>
    <w:p w:rsidR="009105BF" w:rsidRDefault="009105BF" w:rsidP="009105BF">
      <w:pPr>
        <w:tabs>
          <w:tab w:val="right" w:pos="0"/>
          <w:tab w:val="right" w:pos="284"/>
          <w:tab w:val="left" w:pos="1456"/>
        </w:tabs>
        <w:autoSpaceDE w:val="0"/>
        <w:autoSpaceDN w:val="0"/>
        <w:adjustRightInd w:val="0"/>
        <w:rPr>
          <w:rFonts w:eastAsia="Calibri"/>
          <w:bCs/>
          <w:spacing w:val="-2"/>
          <w:sz w:val="24"/>
          <w:szCs w:val="24"/>
          <w:lang w:eastAsia="ar-SA"/>
        </w:rPr>
      </w:pPr>
    </w:p>
    <w:p w:rsidR="009105BF" w:rsidRPr="00FA2DDF" w:rsidRDefault="009105BF" w:rsidP="009105BF">
      <w:pPr>
        <w:rPr>
          <w:sz w:val="24"/>
          <w:szCs w:val="24"/>
        </w:rPr>
      </w:pPr>
      <w:r>
        <w:rPr>
          <w:sz w:val="24"/>
          <w:szCs w:val="24"/>
        </w:rPr>
        <w:t xml:space="preserve">                                                                           </w:t>
      </w:r>
      <w:r w:rsidRPr="00FA2DDF">
        <w:rPr>
          <w:sz w:val="24"/>
          <w:szCs w:val="24"/>
        </w:rPr>
        <w:t xml:space="preserve">ФОРМА ВТОРОЙ ЧАСТИ ЗАЯВКИ </w:t>
      </w:r>
    </w:p>
    <w:p w:rsidR="009105BF" w:rsidRPr="00FA2DDF" w:rsidRDefault="009105BF" w:rsidP="009105BF">
      <w:pPr>
        <w:tabs>
          <w:tab w:val="right" w:pos="0"/>
          <w:tab w:val="right" w:pos="284"/>
          <w:tab w:val="left" w:pos="1456"/>
        </w:tabs>
        <w:autoSpaceDE w:val="0"/>
        <w:autoSpaceDN w:val="0"/>
        <w:ind w:left="4395"/>
        <w:jc w:val="both"/>
        <w:rPr>
          <w:sz w:val="24"/>
          <w:szCs w:val="24"/>
        </w:rPr>
      </w:pPr>
      <w:r w:rsidRPr="00FA2DDF">
        <w:rPr>
          <w:sz w:val="24"/>
          <w:szCs w:val="24"/>
        </w:rPr>
        <w:t xml:space="preserve">     </w:t>
      </w:r>
    </w:p>
    <w:p w:rsidR="009105BF" w:rsidRPr="00FA2DDF" w:rsidRDefault="009105BF" w:rsidP="009105BF">
      <w:pPr>
        <w:pBdr>
          <w:top w:val="single" w:sz="4" w:space="1" w:color="auto"/>
        </w:pBdr>
        <w:tabs>
          <w:tab w:val="right" w:pos="0"/>
          <w:tab w:val="right" w:pos="284"/>
          <w:tab w:val="left" w:pos="1456"/>
        </w:tabs>
        <w:autoSpaceDE w:val="0"/>
        <w:autoSpaceDN w:val="0"/>
        <w:ind w:left="4763"/>
        <w:rPr>
          <w:sz w:val="24"/>
          <w:szCs w:val="24"/>
        </w:rPr>
      </w:pPr>
      <w:r>
        <w:rPr>
          <w:sz w:val="24"/>
          <w:szCs w:val="24"/>
        </w:rPr>
        <w:t xml:space="preserve">           </w:t>
      </w:r>
      <w:r w:rsidRPr="00FA2DDF">
        <w:rPr>
          <w:sz w:val="24"/>
          <w:szCs w:val="24"/>
        </w:rPr>
        <w:t>Организатору аукциона</w:t>
      </w:r>
    </w:p>
    <w:p w:rsidR="009105BF" w:rsidRDefault="009105BF" w:rsidP="009105BF">
      <w:pPr>
        <w:tabs>
          <w:tab w:val="right" w:pos="0"/>
          <w:tab w:val="right" w:pos="284"/>
          <w:tab w:val="left" w:pos="1456"/>
        </w:tabs>
        <w:autoSpaceDE w:val="0"/>
        <w:autoSpaceDN w:val="0"/>
        <w:ind w:left="4395"/>
        <w:jc w:val="both"/>
        <w:rPr>
          <w:sz w:val="24"/>
          <w:szCs w:val="24"/>
        </w:rPr>
      </w:pPr>
      <w:r w:rsidRPr="00FA2DDF">
        <w:rPr>
          <w:sz w:val="24"/>
          <w:szCs w:val="24"/>
        </w:rPr>
        <w:t xml:space="preserve">          </w:t>
      </w:r>
      <w:r>
        <w:rPr>
          <w:sz w:val="24"/>
          <w:szCs w:val="24"/>
        </w:rPr>
        <w:t xml:space="preserve">                                            </w:t>
      </w:r>
    </w:p>
    <w:p w:rsidR="009105BF" w:rsidRPr="00FA2DDF" w:rsidRDefault="009105BF" w:rsidP="009105BF">
      <w:pPr>
        <w:tabs>
          <w:tab w:val="right" w:pos="0"/>
          <w:tab w:val="right" w:pos="284"/>
          <w:tab w:val="left" w:pos="1456"/>
        </w:tabs>
        <w:autoSpaceDE w:val="0"/>
        <w:autoSpaceDN w:val="0"/>
        <w:ind w:left="4395"/>
        <w:jc w:val="both"/>
        <w:rPr>
          <w:sz w:val="24"/>
          <w:szCs w:val="24"/>
        </w:rPr>
      </w:pPr>
      <w:r>
        <w:rPr>
          <w:sz w:val="24"/>
          <w:szCs w:val="24"/>
        </w:rPr>
        <w:t xml:space="preserve">    </w:t>
      </w:r>
      <w:r w:rsidRPr="00FA2DDF">
        <w:rPr>
          <w:sz w:val="24"/>
          <w:szCs w:val="24"/>
        </w:rPr>
        <w:t xml:space="preserve">___________________________________               </w:t>
      </w:r>
    </w:p>
    <w:p w:rsidR="009105BF" w:rsidRPr="00FA2DDF" w:rsidRDefault="009105BF" w:rsidP="009105BF">
      <w:pPr>
        <w:tabs>
          <w:tab w:val="right" w:pos="0"/>
          <w:tab w:val="right" w:pos="284"/>
          <w:tab w:val="left" w:pos="1456"/>
        </w:tabs>
        <w:autoSpaceDE w:val="0"/>
        <w:autoSpaceDN w:val="0"/>
        <w:ind w:left="4395"/>
        <w:jc w:val="both"/>
        <w:rPr>
          <w:sz w:val="24"/>
          <w:szCs w:val="24"/>
        </w:rPr>
      </w:pPr>
      <w:r>
        <w:rPr>
          <w:sz w:val="24"/>
          <w:szCs w:val="24"/>
        </w:rPr>
        <w:t xml:space="preserve">                </w:t>
      </w:r>
      <w:r w:rsidRPr="00FA2DDF">
        <w:rPr>
          <w:sz w:val="24"/>
          <w:szCs w:val="24"/>
        </w:rPr>
        <w:t xml:space="preserve">Наименование оператора </w:t>
      </w:r>
    </w:p>
    <w:p w:rsidR="009105BF" w:rsidRPr="00FA2DDF" w:rsidRDefault="009105BF" w:rsidP="009105BF">
      <w:pPr>
        <w:tabs>
          <w:tab w:val="right" w:pos="0"/>
          <w:tab w:val="right" w:pos="284"/>
          <w:tab w:val="left" w:pos="1456"/>
        </w:tabs>
        <w:autoSpaceDE w:val="0"/>
        <w:autoSpaceDN w:val="0"/>
        <w:ind w:left="4395"/>
        <w:jc w:val="both"/>
        <w:rPr>
          <w:sz w:val="24"/>
          <w:szCs w:val="24"/>
        </w:rPr>
      </w:pPr>
      <w:r w:rsidRPr="00FA2DDF">
        <w:rPr>
          <w:sz w:val="24"/>
          <w:szCs w:val="24"/>
        </w:rPr>
        <w:t xml:space="preserve">      </w:t>
      </w:r>
      <w:r>
        <w:rPr>
          <w:sz w:val="24"/>
          <w:szCs w:val="24"/>
        </w:rPr>
        <w:t xml:space="preserve">         </w:t>
      </w:r>
      <w:r w:rsidRPr="00FA2DDF">
        <w:rPr>
          <w:sz w:val="24"/>
          <w:szCs w:val="24"/>
        </w:rPr>
        <w:t>электронной площадки</w:t>
      </w:r>
    </w:p>
    <w:p w:rsidR="009105BF" w:rsidRPr="00FA2DDF" w:rsidRDefault="009105BF" w:rsidP="009105BF">
      <w:pPr>
        <w:tabs>
          <w:tab w:val="right" w:pos="0"/>
          <w:tab w:val="right" w:pos="284"/>
          <w:tab w:val="left" w:pos="1456"/>
        </w:tabs>
        <w:autoSpaceDE w:val="0"/>
        <w:autoSpaceDN w:val="0"/>
        <w:jc w:val="center"/>
        <w:rPr>
          <w:bCs/>
          <w:sz w:val="24"/>
          <w:szCs w:val="24"/>
        </w:rPr>
      </w:pPr>
    </w:p>
    <w:p w:rsidR="009105BF" w:rsidRPr="00FA2DDF" w:rsidRDefault="009105BF" w:rsidP="009105BF">
      <w:pPr>
        <w:tabs>
          <w:tab w:val="right" w:pos="0"/>
          <w:tab w:val="right" w:pos="284"/>
          <w:tab w:val="left" w:pos="1456"/>
        </w:tabs>
        <w:autoSpaceDE w:val="0"/>
        <w:autoSpaceDN w:val="0"/>
        <w:jc w:val="center"/>
        <w:rPr>
          <w:bCs/>
          <w:sz w:val="24"/>
          <w:szCs w:val="24"/>
        </w:rPr>
      </w:pPr>
      <w:r w:rsidRPr="00FA2DDF">
        <w:rPr>
          <w:bCs/>
          <w:sz w:val="24"/>
          <w:szCs w:val="24"/>
        </w:rPr>
        <w:t>ЗАЯВКА</w:t>
      </w:r>
    </w:p>
    <w:p w:rsidR="009105BF" w:rsidRPr="00FA2DDF" w:rsidRDefault="009105BF" w:rsidP="009105BF">
      <w:pPr>
        <w:tabs>
          <w:tab w:val="right" w:pos="0"/>
          <w:tab w:val="right" w:pos="284"/>
          <w:tab w:val="left" w:pos="1456"/>
        </w:tabs>
        <w:autoSpaceDE w:val="0"/>
        <w:autoSpaceDN w:val="0"/>
        <w:jc w:val="center"/>
        <w:rPr>
          <w:bCs/>
          <w:sz w:val="24"/>
          <w:szCs w:val="24"/>
        </w:rPr>
      </w:pPr>
      <w:r w:rsidRPr="00FA2DDF">
        <w:rPr>
          <w:bCs/>
          <w:sz w:val="24"/>
          <w:szCs w:val="24"/>
        </w:rPr>
        <w:t xml:space="preserve">на участие в открытом аукционе в электронной форме на право заключения </w:t>
      </w:r>
    </w:p>
    <w:p w:rsidR="009105BF" w:rsidRPr="00FA2DDF" w:rsidRDefault="009105BF" w:rsidP="009105BF">
      <w:pPr>
        <w:tabs>
          <w:tab w:val="right" w:pos="0"/>
          <w:tab w:val="right" w:pos="284"/>
          <w:tab w:val="left" w:pos="1456"/>
          <w:tab w:val="left" w:pos="4508"/>
        </w:tabs>
        <w:jc w:val="center"/>
        <w:rPr>
          <w:rFonts w:eastAsia="Calibri"/>
          <w:bCs/>
          <w:sz w:val="24"/>
          <w:szCs w:val="24"/>
          <w:lang w:eastAsia="en-US"/>
        </w:rPr>
      </w:pPr>
      <w:r w:rsidRPr="00FA2DDF">
        <w:rPr>
          <w:bCs/>
          <w:sz w:val="24"/>
          <w:szCs w:val="24"/>
        </w:rPr>
        <w:t xml:space="preserve">договоров на установку и эксплуатацию рекламных конструкций </w:t>
      </w:r>
    </w:p>
    <w:p w:rsidR="009105BF" w:rsidRPr="00FA2DDF" w:rsidRDefault="009105BF" w:rsidP="009105BF">
      <w:pPr>
        <w:widowControl w:val="0"/>
        <w:tabs>
          <w:tab w:val="right" w:pos="0"/>
          <w:tab w:val="right" w:pos="284"/>
          <w:tab w:val="left" w:pos="709"/>
        </w:tabs>
        <w:autoSpaceDE w:val="0"/>
        <w:autoSpaceDN w:val="0"/>
        <w:jc w:val="center"/>
        <w:rPr>
          <w:sz w:val="24"/>
          <w:szCs w:val="24"/>
        </w:rPr>
      </w:pPr>
      <w:r w:rsidRPr="00FA2DDF">
        <w:rPr>
          <w:sz w:val="24"/>
          <w:szCs w:val="24"/>
        </w:rPr>
        <w:t>на земельных участках, зданиях или ином недвижимом имуществе, находящихся в муниципальной собственности, а также земельном участке, государственная собственность на который не разграничена на территории городского округа Пущино Московской области</w:t>
      </w:r>
    </w:p>
    <w:p w:rsidR="009105BF" w:rsidRPr="00FA2DDF" w:rsidRDefault="009105BF" w:rsidP="009105BF">
      <w:pPr>
        <w:tabs>
          <w:tab w:val="right" w:pos="0"/>
          <w:tab w:val="right" w:pos="284"/>
          <w:tab w:val="left" w:pos="1456"/>
          <w:tab w:val="left" w:pos="4508"/>
        </w:tabs>
        <w:jc w:val="center"/>
        <w:rPr>
          <w:bCs/>
          <w:sz w:val="24"/>
          <w:szCs w:val="24"/>
        </w:rPr>
      </w:pPr>
    </w:p>
    <w:p w:rsidR="009105BF" w:rsidRPr="00FA2DDF" w:rsidRDefault="009105BF" w:rsidP="009105BF">
      <w:pPr>
        <w:tabs>
          <w:tab w:val="right" w:pos="0"/>
          <w:tab w:val="right" w:pos="284"/>
          <w:tab w:val="left" w:pos="1456"/>
          <w:tab w:val="left" w:pos="4508"/>
        </w:tabs>
        <w:jc w:val="center"/>
        <w:rPr>
          <w:bCs/>
          <w:sz w:val="24"/>
          <w:szCs w:val="24"/>
        </w:rPr>
      </w:pPr>
      <w:r w:rsidRPr="00FA2DDF">
        <w:rPr>
          <w:bCs/>
          <w:sz w:val="24"/>
          <w:szCs w:val="24"/>
        </w:rPr>
        <w:t>________________________________________________________________</w:t>
      </w:r>
    </w:p>
    <w:p w:rsidR="009105BF" w:rsidRPr="00FA2DDF" w:rsidRDefault="009105BF" w:rsidP="009105BF">
      <w:pPr>
        <w:tabs>
          <w:tab w:val="right" w:pos="0"/>
          <w:tab w:val="right" w:pos="284"/>
          <w:tab w:val="left" w:pos="1456"/>
          <w:tab w:val="left" w:pos="4508"/>
        </w:tabs>
        <w:jc w:val="center"/>
        <w:rPr>
          <w:bCs/>
          <w:sz w:val="24"/>
          <w:szCs w:val="24"/>
        </w:rPr>
      </w:pPr>
      <w:r w:rsidRPr="00FA2DDF">
        <w:rPr>
          <w:bCs/>
          <w:sz w:val="24"/>
          <w:szCs w:val="24"/>
        </w:rPr>
        <w:t xml:space="preserve">(наименование муниципального образования) </w:t>
      </w:r>
    </w:p>
    <w:p w:rsidR="009105BF" w:rsidRPr="00FA2DDF" w:rsidRDefault="009105BF" w:rsidP="009105BF">
      <w:pPr>
        <w:tabs>
          <w:tab w:val="right" w:pos="0"/>
          <w:tab w:val="right" w:pos="284"/>
          <w:tab w:val="left" w:pos="1456"/>
        </w:tabs>
        <w:autoSpaceDE w:val="0"/>
        <w:autoSpaceDN w:val="0"/>
        <w:jc w:val="center"/>
        <w:rPr>
          <w:bCs/>
          <w:sz w:val="24"/>
          <w:szCs w:val="24"/>
        </w:rPr>
      </w:pPr>
    </w:p>
    <w:p w:rsidR="009105BF" w:rsidRPr="00FA2DDF" w:rsidRDefault="009105BF" w:rsidP="009105BF">
      <w:pPr>
        <w:tabs>
          <w:tab w:val="right" w:pos="0"/>
          <w:tab w:val="right" w:pos="284"/>
          <w:tab w:val="left" w:pos="709"/>
          <w:tab w:val="left" w:pos="9837"/>
        </w:tabs>
        <w:autoSpaceDE w:val="0"/>
        <w:autoSpaceDN w:val="0"/>
        <w:jc w:val="both"/>
        <w:rPr>
          <w:sz w:val="24"/>
          <w:szCs w:val="24"/>
        </w:rPr>
      </w:pPr>
      <w:r w:rsidRPr="00FA2DDF">
        <w:rPr>
          <w:sz w:val="24"/>
          <w:szCs w:val="24"/>
        </w:rPr>
        <w:tab/>
      </w:r>
      <w:r w:rsidRPr="00FA2DDF">
        <w:rPr>
          <w:sz w:val="24"/>
          <w:szCs w:val="24"/>
        </w:rPr>
        <w:tab/>
        <w:t>Заявитель:</w:t>
      </w:r>
    </w:p>
    <w:p w:rsidR="009105BF" w:rsidRPr="00FA2DDF" w:rsidRDefault="009105BF" w:rsidP="009105BF">
      <w:pPr>
        <w:tabs>
          <w:tab w:val="right" w:pos="0"/>
          <w:tab w:val="right" w:pos="284"/>
          <w:tab w:val="left" w:pos="709"/>
          <w:tab w:val="left" w:pos="9837"/>
        </w:tabs>
        <w:autoSpaceDE w:val="0"/>
        <w:autoSpaceDN w:val="0"/>
        <w:jc w:val="both"/>
        <w:rPr>
          <w:sz w:val="24"/>
          <w:szCs w:val="24"/>
        </w:rPr>
      </w:pPr>
      <w:r w:rsidRPr="00FA2DDF">
        <w:rPr>
          <w:sz w:val="24"/>
          <w:szCs w:val="24"/>
        </w:rPr>
        <w:tab/>
      </w:r>
      <w:r w:rsidRPr="00FA2DDF">
        <w:rPr>
          <w:sz w:val="24"/>
          <w:szCs w:val="24"/>
        </w:rPr>
        <w:tab/>
        <w:t>извещает о своем желании принять участие в открытом аукционе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расположенного по адресу: ________________________</w:t>
      </w:r>
      <w:r>
        <w:rPr>
          <w:sz w:val="24"/>
          <w:szCs w:val="24"/>
        </w:rPr>
        <w:t>________________________</w:t>
      </w:r>
      <w:r w:rsidRPr="00FA2DDF">
        <w:rPr>
          <w:sz w:val="24"/>
          <w:szCs w:val="24"/>
        </w:rPr>
        <w:t>, указанного в лоте № ________,</w:t>
      </w:r>
      <w:r>
        <w:rPr>
          <w:sz w:val="24"/>
          <w:szCs w:val="24"/>
        </w:rPr>
        <w:t xml:space="preserve"> </w:t>
      </w:r>
      <w:r w:rsidRPr="00FA2DDF">
        <w:rPr>
          <w:sz w:val="24"/>
          <w:szCs w:val="24"/>
        </w:rPr>
        <w:t>который состоится «____» ______________ 20____г. на электронной площадке _____________________________</w:t>
      </w:r>
      <w:r>
        <w:rPr>
          <w:sz w:val="24"/>
          <w:szCs w:val="24"/>
        </w:rPr>
        <w:t>______</w:t>
      </w:r>
      <w:r w:rsidRPr="00FA2DDF">
        <w:rPr>
          <w:sz w:val="24"/>
          <w:szCs w:val="24"/>
        </w:rPr>
        <w:t>________________</w:t>
      </w:r>
    </w:p>
    <w:p w:rsidR="009105BF" w:rsidRPr="00FA2DDF" w:rsidRDefault="009105BF" w:rsidP="009105BF">
      <w:pPr>
        <w:tabs>
          <w:tab w:val="right" w:pos="0"/>
          <w:tab w:val="right" w:pos="284"/>
          <w:tab w:val="left" w:pos="1456"/>
          <w:tab w:val="left" w:pos="9837"/>
        </w:tabs>
        <w:autoSpaceDE w:val="0"/>
        <w:autoSpaceDN w:val="0"/>
        <w:jc w:val="both"/>
        <w:rPr>
          <w:sz w:val="24"/>
          <w:szCs w:val="24"/>
        </w:rPr>
      </w:pPr>
      <w:r w:rsidRPr="00FA2DDF">
        <w:rPr>
          <w:sz w:val="24"/>
          <w:szCs w:val="24"/>
        </w:rPr>
        <w:t xml:space="preserve">на условиях, указанных в Извещении о проведении открытого аукциона в электронной форме. </w:t>
      </w:r>
    </w:p>
    <w:p w:rsidR="009105BF" w:rsidRPr="00FA2DDF" w:rsidRDefault="009105BF" w:rsidP="009105BF">
      <w:pPr>
        <w:tabs>
          <w:tab w:val="right" w:pos="0"/>
          <w:tab w:val="right" w:pos="284"/>
          <w:tab w:val="left" w:pos="1456"/>
        </w:tabs>
        <w:autoSpaceDE w:val="0"/>
        <w:autoSpaceDN w:val="0"/>
        <w:rPr>
          <w:sz w:val="24"/>
          <w:szCs w:val="24"/>
        </w:rPr>
      </w:pPr>
    </w:p>
    <w:p w:rsidR="009105BF" w:rsidRPr="00FA2DDF" w:rsidRDefault="009105BF" w:rsidP="009105BF">
      <w:pPr>
        <w:tabs>
          <w:tab w:val="right" w:pos="0"/>
          <w:tab w:val="right" w:pos="284"/>
          <w:tab w:val="left" w:pos="709"/>
        </w:tabs>
        <w:autoSpaceDE w:val="0"/>
        <w:autoSpaceDN w:val="0"/>
        <w:jc w:val="both"/>
        <w:rPr>
          <w:sz w:val="24"/>
          <w:szCs w:val="24"/>
        </w:rPr>
      </w:pPr>
      <w:r w:rsidRPr="00FA2DDF">
        <w:rPr>
          <w:sz w:val="24"/>
          <w:szCs w:val="24"/>
        </w:rPr>
        <w:tab/>
      </w:r>
      <w:r w:rsidRPr="00FA2DDF">
        <w:rPr>
          <w:sz w:val="24"/>
          <w:szCs w:val="24"/>
        </w:rPr>
        <w:tab/>
        <w:t xml:space="preserve">Обязуется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Извещением о проведении открытого аукциона в электронной форме сроки. </w:t>
      </w:r>
    </w:p>
    <w:p w:rsidR="009105BF" w:rsidRPr="00FA2DDF" w:rsidRDefault="009105BF" w:rsidP="009105BF">
      <w:pPr>
        <w:tabs>
          <w:tab w:val="right" w:pos="0"/>
          <w:tab w:val="right" w:pos="284"/>
          <w:tab w:val="left" w:pos="709"/>
        </w:tabs>
        <w:autoSpaceDE w:val="0"/>
        <w:autoSpaceDN w:val="0"/>
        <w:ind w:firstLine="709"/>
        <w:jc w:val="both"/>
        <w:rPr>
          <w:sz w:val="24"/>
          <w:szCs w:val="24"/>
        </w:rPr>
      </w:pPr>
      <w:proofErr w:type="gramStart"/>
      <w:r w:rsidRPr="00FA2DDF">
        <w:rPr>
          <w:sz w:val="24"/>
          <w:szCs w:val="24"/>
        </w:rPr>
        <w:t>Уведомлен</w:t>
      </w:r>
      <w:proofErr w:type="gramEnd"/>
      <w:r w:rsidRPr="00FA2DDF">
        <w:rPr>
          <w:sz w:val="24"/>
          <w:szCs w:val="24"/>
        </w:rPr>
        <w:t>,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rsidR="009105BF" w:rsidRPr="00FA2DDF" w:rsidRDefault="009105BF" w:rsidP="009105BF">
      <w:pPr>
        <w:tabs>
          <w:tab w:val="right" w:pos="0"/>
          <w:tab w:val="right" w:pos="284"/>
          <w:tab w:val="left" w:pos="709"/>
        </w:tabs>
        <w:autoSpaceDE w:val="0"/>
        <w:autoSpaceDN w:val="0"/>
        <w:ind w:firstLine="709"/>
        <w:rPr>
          <w:sz w:val="24"/>
          <w:szCs w:val="24"/>
        </w:rPr>
      </w:pPr>
      <w:r w:rsidRPr="00FA2DDF">
        <w:rPr>
          <w:sz w:val="24"/>
          <w:szCs w:val="24"/>
        </w:rPr>
        <w:t>Подтверждает достоверность представленной информации.</w:t>
      </w:r>
    </w:p>
    <w:p w:rsidR="009105BF" w:rsidRPr="00FA2DDF" w:rsidRDefault="009105BF" w:rsidP="009105BF">
      <w:pPr>
        <w:tabs>
          <w:tab w:val="right" w:pos="0"/>
          <w:tab w:val="right" w:pos="284"/>
          <w:tab w:val="left" w:pos="1456"/>
        </w:tabs>
        <w:autoSpaceDE w:val="0"/>
        <w:autoSpaceDN w:val="0"/>
        <w:rPr>
          <w:sz w:val="24"/>
          <w:szCs w:val="24"/>
        </w:rPr>
      </w:pPr>
    </w:p>
    <w:p w:rsidR="009105BF" w:rsidRPr="00FA2DDF" w:rsidRDefault="009105BF" w:rsidP="009105BF">
      <w:pPr>
        <w:tabs>
          <w:tab w:val="right" w:pos="0"/>
          <w:tab w:val="right" w:pos="284"/>
          <w:tab w:val="left" w:pos="1456"/>
        </w:tabs>
        <w:autoSpaceDE w:val="0"/>
        <w:autoSpaceDN w:val="0"/>
        <w:rPr>
          <w:sz w:val="24"/>
          <w:szCs w:val="24"/>
        </w:rPr>
      </w:pPr>
    </w:p>
    <w:p w:rsidR="009105BF" w:rsidRPr="00FA2DDF" w:rsidRDefault="009105BF" w:rsidP="009105BF">
      <w:pPr>
        <w:tabs>
          <w:tab w:val="right" w:pos="0"/>
          <w:tab w:val="right" w:pos="284"/>
          <w:tab w:val="left" w:pos="1456"/>
        </w:tabs>
        <w:autoSpaceDE w:val="0"/>
        <w:autoSpaceDN w:val="0"/>
        <w:rPr>
          <w:sz w:val="24"/>
          <w:szCs w:val="24"/>
        </w:rPr>
      </w:pPr>
    </w:p>
    <w:p w:rsidR="009105BF" w:rsidRPr="00FA2DDF" w:rsidRDefault="009105BF" w:rsidP="009105BF">
      <w:pPr>
        <w:tabs>
          <w:tab w:val="right" w:pos="0"/>
          <w:tab w:val="right" w:pos="284"/>
          <w:tab w:val="left" w:pos="1456"/>
        </w:tabs>
        <w:autoSpaceDE w:val="0"/>
        <w:autoSpaceDN w:val="0"/>
        <w:rPr>
          <w:sz w:val="24"/>
          <w:szCs w:val="24"/>
        </w:rPr>
      </w:pPr>
    </w:p>
    <w:p w:rsidR="009105BF" w:rsidRPr="00FA2DDF" w:rsidRDefault="009105BF" w:rsidP="009105BF">
      <w:pPr>
        <w:tabs>
          <w:tab w:val="right" w:pos="0"/>
          <w:tab w:val="right" w:pos="284"/>
          <w:tab w:val="left" w:pos="1456"/>
        </w:tabs>
        <w:autoSpaceDE w:val="0"/>
        <w:autoSpaceDN w:val="0"/>
        <w:rPr>
          <w:sz w:val="24"/>
          <w:szCs w:val="24"/>
        </w:rPr>
      </w:pPr>
      <w:r w:rsidRPr="00FA2DDF">
        <w:rPr>
          <w:sz w:val="24"/>
          <w:szCs w:val="24"/>
        </w:rPr>
        <w:tab/>
        <w:t>Перечень прилагаемых  документов___________________________________________</w:t>
      </w:r>
    </w:p>
    <w:p w:rsidR="009105BF" w:rsidRPr="00FA2DDF" w:rsidRDefault="009105BF" w:rsidP="009105BF">
      <w:pPr>
        <w:tabs>
          <w:tab w:val="right" w:pos="0"/>
          <w:tab w:val="right" w:pos="284"/>
          <w:tab w:val="left" w:pos="1456"/>
        </w:tabs>
        <w:autoSpaceDE w:val="0"/>
        <w:autoSpaceDN w:val="0"/>
        <w:spacing w:after="120"/>
        <w:rPr>
          <w:sz w:val="24"/>
          <w:szCs w:val="24"/>
        </w:rPr>
      </w:pPr>
      <w:r w:rsidRPr="00FA2DDF">
        <w:rPr>
          <w:sz w:val="24"/>
          <w:szCs w:val="24"/>
        </w:rPr>
        <w:t>__________________________________________________________________________</w:t>
      </w:r>
    </w:p>
    <w:p w:rsidR="009105BF" w:rsidRPr="00FA2DDF" w:rsidRDefault="009105BF" w:rsidP="009105BF">
      <w:pPr>
        <w:tabs>
          <w:tab w:val="right" w:pos="0"/>
          <w:tab w:val="right" w:pos="284"/>
          <w:tab w:val="left" w:pos="1456"/>
        </w:tabs>
        <w:autoSpaceDE w:val="0"/>
        <w:autoSpaceDN w:val="0"/>
        <w:rPr>
          <w:sz w:val="24"/>
          <w:szCs w:val="24"/>
        </w:rPr>
      </w:pPr>
      <w:r w:rsidRPr="00FA2DDF">
        <w:rPr>
          <w:sz w:val="24"/>
          <w:szCs w:val="24"/>
        </w:rPr>
        <w:t>__________________________________________________________________________</w:t>
      </w:r>
    </w:p>
    <w:p w:rsidR="009105BF" w:rsidRPr="00FA2DDF" w:rsidRDefault="009105BF" w:rsidP="009105BF">
      <w:pPr>
        <w:tabs>
          <w:tab w:val="right" w:pos="0"/>
          <w:tab w:val="right" w:pos="284"/>
          <w:tab w:val="left" w:pos="709"/>
          <w:tab w:val="left" w:pos="9837"/>
        </w:tabs>
        <w:autoSpaceDE w:val="0"/>
        <w:autoSpaceDN w:val="0"/>
        <w:jc w:val="both"/>
        <w:rPr>
          <w:sz w:val="24"/>
          <w:szCs w:val="24"/>
        </w:rPr>
      </w:pPr>
      <w:r w:rsidRPr="00FA2DDF">
        <w:rPr>
          <w:sz w:val="24"/>
          <w:szCs w:val="24"/>
        </w:rPr>
        <w:tab/>
      </w:r>
      <w:r w:rsidRPr="00FA2DDF">
        <w:rPr>
          <w:sz w:val="24"/>
          <w:szCs w:val="24"/>
        </w:rPr>
        <w:tab/>
      </w:r>
    </w:p>
    <w:tbl>
      <w:tblPr>
        <w:tblW w:w="0" w:type="auto"/>
        <w:tblLayout w:type="fixed"/>
        <w:tblCellMar>
          <w:left w:w="28" w:type="dxa"/>
          <w:right w:w="28" w:type="dxa"/>
        </w:tblCellMar>
        <w:tblLook w:val="04A0" w:firstRow="1" w:lastRow="0" w:firstColumn="1" w:lastColumn="0" w:noHBand="0" w:noVBand="1"/>
      </w:tblPr>
      <w:tblGrid>
        <w:gridCol w:w="3005"/>
        <w:gridCol w:w="142"/>
        <w:gridCol w:w="2551"/>
        <w:gridCol w:w="142"/>
        <w:gridCol w:w="1701"/>
        <w:gridCol w:w="425"/>
        <w:gridCol w:w="1985"/>
      </w:tblGrid>
      <w:tr w:rsidR="009105BF" w:rsidRPr="00FA2DDF" w:rsidTr="00CB0C93">
        <w:tc>
          <w:tcPr>
            <w:tcW w:w="3005" w:type="dxa"/>
            <w:tcBorders>
              <w:top w:val="nil"/>
              <w:left w:val="nil"/>
              <w:bottom w:val="single" w:sz="4" w:space="0" w:color="auto"/>
              <w:right w:val="nil"/>
            </w:tcBorders>
            <w:vAlign w:val="bottom"/>
          </w:tcPr>
          <w:p w:rsidR="009105BF" w:rsidRPr="00FA2DDF" w:rsidRDefault="009105BF" w:rsidP="00CB0C93">
            <w:pPr>
              <w:tabs>
                <w:tab w:val="right" w:pos="0"/>
                <w:tab w:val="right" w:pos="284"/>
                <w:tab w:val="left" w:pos="1456"/>
              </w:tabs>
              <w:autoSpaceDE w:val="0"/>
              <w:autoSpaceDN w:val="0"/>
              <w:jc w:val="center"/>
              <w:rPr>
                <w:sz w:val="24"/>
                <w:szCs w:val="24"/>
              </w:rPr>
            </w:pPr>
            <w:r w:rsidRPr="00FA2DDF">
              <w:rPr>
                <w:sz w:val="24"/>
                <w:szCs w:val="24"/>
              </w:rPr>
              <w:tab/>
            </w:r>
          </w:p>
          <w:p w:rsidR="009105BF" w:rsidRPr="00FA2DDF" w:rsidRDefault="009105BF" w:rsidP="00CB0C93">
            <w:pPr>
              <w:tabs>
                <w:tab w:val="right" w:pos="0"/>
                <w:tab w:val="right" w:pos="284"/>
                <w:tab w:val="left" w:pos="1456"/>
              </w:tabs>
              <w:autoSpaceDE w:val="0"/>
              <w:autoSpaceDN w:val="0"/>
              <w:jc w:val="center"/>
              <w:rPr>
                <w:sz w:val="24"/>
                <w:szCs w:val="24"/>
              </w:rPr>
            </w:pPr>
          </w:p>
        </w:tc>
        <w:tc>
          <w:tcPr>
            <w:tcW w:w="142" w:type="dxa"/>
            <w:vAlign w:val="bottom"/>
          </w:tcPr>
          <w:p w:rsidR="009105BF" w:rsidRPr="00FA2DDF" w:rsidRDefault="009105BF" w:rsidP="00CB0C93">
            <w:pPr>
              <w:tabs>
                <w:tab w:val="right" w:pos="0"/>
                <w:tab w:val="right" w:pos="284"/>
                <w:tab w:val="left" w:pos="1456"/>
              </w:tabs>
              <w:autoSpaceDE w:val="0"/>
              <w:autoSpaceDN w:val="0"/>
              <w:rPr>
                <w:sz w:val="24"/>
                <w:szCs w:val="24"/>
              </w:rPr>
            </w:pPr>
          </w:p>
        </w:tc>
        <w:tc>
          <w:tcPr>
            <w:tcW w:w="2551" w:type="dxa"/>
            <w:tcBorders>
              <w:top w:val="nil"/>
              <w:left w:val="nil"/>
              <w:bottom w:val="single" w:sz="4" w:space="0" w:color="auto"/>
              <w:right w:val="nil"/>
            </w:tcBorders>
            <w:vAlign w:val="bottom"/>
          </w:tcPr>
          <w:p w:rsidR="009105BF" w:rsidRPr="00FA2DDF" w:rsidRDefault="009105BF" w:rsidP="00CB0C93">
            <w:pPr>
              <w:tabs>
                <w:tab w:val="right" w:pos="0"/>
                <w:tab w:val="right" w:pos="284"/>
                <w:tab w:val="left" w:pos="1456"/>
              </w:tabs>
              <w:autoSpaceDE w:val="0"/>
              <w:autoSpaceDN w:val="0"/>
              <w:jc w:val="center"/>
              <w:rPr>
                <w:sz w:val="24"/>
                <w:szCs w:val="24"/>
              </w:rPr>
            </w:pPr>
          </w:p>
        </w:tc>
        <w:tc>
          <w:tcPr>
            <w:tcW w:w="142" w:type="dxa"/>
            <w:vAlign w:val="bottom"/>
          </w:tcPr>
          <w:p w:rsidR="009105BF" w:rsidRPr="00FA2DDF" w:rsidRDefault="009105BF" w:rsidP="00CB0C93">
            <w:pPr>
              <w:tabs>
                <w:tab w:val="right" w:pos="0"/>
                <w:tab w:val="right" w:pos="284"/>
                <w:tab w:val="left" w:pos="1456"/>
              </w:tabs>
              <w:autoSpaceDE w:val="0"/>
              <w:autoSpaceDN w:val="0"/>
              <w:rPr>
                <w:sz w:val="24"/>
                <w:szCs w:val="24"/>
              </w:rPr>
            </w:pPr>
          </w:p>
        </w:tc>
        <w:tc>
          <w:tcPr>
            <w:tcW w:w="1701" w:type="dxa"/>
            <w:tcBorders>
              <w:top w:val="nil"/>
              <w:left w:val="nil"/>
              <w:bottom w:val="single" w:sz="4" w:space="0" w:color="auto"/>
              <w:right w:val="nil"/>
            </w:tcBorders>
            <w:vAlign w:val="bottom"/>
          </w:tcPr>
          <w:p w:rsidR="009105BF" w:rsidRPr="00FA2DDF" w:rsidRDefault="009105BF" w:rsidP="00CB0C93">
            <w:pPr>
              <w:tabs>
                <w:tab w:val="right" w:pos="0"/>
                <w:tab w:val="right" w:pos="284"/>
                <w:tab w:val="left" w:pos="1456"/>
              </w:tabs>
              <w:autoSpaceDE w:val="0"/>
              <w:autoSpaceDN w:val="0"/>
              <w:jc w:val="center"/>
              <w:rPr>
                <w:sz w:val="24"/>
                <w:szCs w:val="24"/>
              </w:rPr>
            </w:pPr>
          </w:p>
        </w:tc>
        <w:tc>
          <w:tcPr>
            <w:tcW w:w="425" w:type="dxa"/>
            <w:vAlign w:val="bottom"/>
          </w:tcPr>
          <w:p w:rsidR="009105BF" w:rsidRPr="00FA2DDF" w:rsidRDefault="009105BF" w:rsidP="00CB0C93">
            <w:pPr>
              <w:tabs>
                <w:tab w:val="right" w:pos="0"/>
                <w:tab w:val="right" w:pos="284"/>
                <w:tab w:val="left" w:pos="1456"/>
              </w:tabs>
              <w:autoSpaceDE w:val="0"/>
              <w:autoSpaceDN w:val="0"/>
              <w:rPr>
                <w:sz w:val="24"/>
                <w:szCs w:val="24"/>
              </w:rPr>
            </w:pPr>
          </w:p>
        </w:tc>
        <w:tc>
          <w:tcPr>
            <w:tcW w:w="1985" w:type="dxa"/>
            <w:tcBorders>
              <w:top w:val="nil"/>
              <w:left w:val="nil"/>
              <w:bottom w:val="single" w:sz="4" w:space="0" w:color="auto"/>
              <w:right w:val="nil"/>
            </w:tcBorders>
            <w:vAlign w:val="bottom"/>
          </w:tcPr>
          <w:p w:rsidR="009105BF" w:rsidRPr="00FA2DDF" w:rsidRDefault="009105BF" w:rsidP="00CB0C93">
            <w:pPr>
              <w:tabs>
                <w:tab w:val="right" w:pos="0"/>
                <w:tab w:val="right" w:pos="284"/>
                <w:tab w:val="left" w:pos="1456"/>
              </w:tabs>
              <w:autoSpaceDE w:val="0"/>
              <w:autoSpaceDN w:val="0"/>
              <w:jc w:val="center"/>
              <w:rPr>
                <w:sz w:val="24"/>
                <w:szCs w:val="24"/>
              </w:rPr>
            </w:pPr>
          </w:p>
        </w:tc>
      </w:tr>
      <w:tr w:rsidR="009105BF" w:rsidRPr="00FA2DDF" w:rsidTr="00CB0C93">
        <w:tc>
          <w:tcPr>
            <w:tcW w:w="3005" w:type="dxa"/>
          </w:tcPr>
          <w:p w:rsidR="009105BF" w:rsidRPr="00FA2DDF" w:rsidRDefault="009105BF" w:rsidP="00CB0C93">
            <w:pPr>
              <w:tabs>
                <w:tab w:val="right" w:pos="0"/>
                <w:tab w:val="right" w:pos="284"/>
                <w:tab w:val="left" w:pos="1456"/>
              </w:tabs>
              <w:autoSpaceDE w:val="0"/>
              <w:autoSpaceDN w:val="0"/>
              <w:jc w:val="center"/>
              <w:rPr>
                <w:sz w:val="24"/>
                <w:szCs w:val="24"/>
              </w:rPr>
            </w:pPr>
            <w:r w:rsidRPr="00FA2DDF">
              <w:rPr>
                <w:sz w:val="24"/>
                <w:szCs w:val="24"/>
              </w:rPr>
              <w:t>(Ф.И.О. заявителя)</w:t>
            </w:r>
          </w:p>
          <w:p w:rsidR="009105BF" w:rsidRPr="00FA2DDF" w:rsidRDefault="009105BF" w:rsidP="00CB0C93">
            <w:pPr>
              <w:tabs>
                <w:tab w:val="right" w:pos="0"/>
                <w:tab w:val="right" w:pos="284"/>
                <w:tab w:val="left" w:pos="1456"/>
              </w:tabs>
              <w:autoSpaceDE w:val="0"/>
              <w:autoSpaceDN w:val="0"/>
              <w:jc w:val="center"/>
              <w:rPr>
                <w:sz w:val="24"/>
                <w:szCs w:val="24"/>
              </w:rPr>
            </w:pPr>
          </w:p>
          <w:p w:rsidR="009105BF" w:rsidRPr="00FA2DDF" w:rsidRDefault="009105BF" w:rsidP="00CB0C93">
            <w:pPr>
              <w:tabs>
                <w:tab w:val="right" w:pos="0"/>
                <w:tab w:val="right" w:pos="284"/>
                <w:tab w:val="left" w:pos="1456"/>
              </w:tabs>
              <w:autoSpaceDE w:val="0"/>
              <w:autoSpaceDN w:val="0"/>
              <w:jc w:val="center"/>
              <w:rPr>
                <w:sz w:val="24"/>
                <w:szCs w:val="24"/>
              </w:rPr>
            </w:pPr>
            <w:proofErr w:type="gramStart"/>
            <w:r w:rsidRPr="00FA2DDF">
              <w:rPr>
                <w:sz w:val="24"/>
                <w:szCs w:val="24"/>
              </w:rPr>
              <w:t xml:space="preserve">(дата, печать (при наличии печати) </w:t>
            </w:r>
            <w:proofErr w:type="gramEnd"/>
          </w:p>
        </w:tc>
        <w:tc>
          <w:tcPr>
            <w:tcW w:w="142" w:type="dxa"/>
          </w:tcPr>
          <w:p w:rsidR="009105BF" w:rsidRPr="00FA2DDF" w:rsidRDefault="009105BF" w:rsidP="00CB0C93">
            <w:pPr>
              <w:tabs>
                <w:tab w:val="right" w:pos="0"/>
                <w:tab w:val="right" w:pos="284"/>
                <w:tab w:val="left" w:pos="1456"/>
              </w:tabs>
              <w:autoSpaceDE w:val="0"/>
              <w:autoSpaceDN w:val="0"/>
              <w:rPr>
                <w:sz w:val="24"/>
                <w:szCs w:val="24"/>
              </w:rPr>
            </w:pPr>
          </w:p>
        </w:tc>
        <w:tc>
          <w:tcPr>
            <w:tcW w:w="2551" w:type="dxa"/>
            <w:hideMark/>
          </w:tcPr>
          <w:p w:rsidR="009105BF" w:rsidRPr="00FA2DDF" w:rsidRDefault="009105BF" w:rsidP="00CB0C93">
            <w:pPr>
              <w:tabs>
                <w:tab w:val="right" w:pos="0"/>
                <w:tab w:val="right" w:pos="284"/>
                <w:tab w:val="left" w:pos="1456"/>
              </w:tabs>
              <w:autoSpaceDE w:val="0"/>
              <w:autoSpaceDN w:val="0"/>
              <w:jc w:val="center"/>
              <w:rPr>
                <w:sz w:val="24"/>
                <w:szCs w:val="24"/>
              </w:rPr>
            </w:pPr>
            <w:proofErr w:type="gramStart"/>
            <w:r w:rsidRPr="00FA2DDF">
              <w:rPr>
                <w:sz w:val="24"/>
                <w:szCs w:val="24"/>
              </w:rPr>
              <w:t>(должность (при наличии)</w:t>
            </w:r>
            <w:proofErr w:type="gramEnd"/>
          </w:p>
        </w:tc>
        <w:tc>
          <w:tcPr>
            <w:tcW w:w="142" w:type="dxa"/>
          </w:tcPr>
          <w:p w:rsidR="009105BF" w:rsidRPr="00FA2DDF" w:rsidRDefault="009105BF" w:rsidP="00CB0C93">
            <w:pPr>
              <w:tabs>
                <w:tab w:val="right" w:pos="0"/>
                <w:tab w:val="right" w:pos="284"/>
                <w:tab w:val="left" w:pos="1456"/>
              </w:tabs>
              <w:autoSpaceDE w:val="0"/>
              <w:autoSpaceDN w:val="0"/>
              <w:rPr>
                <w:sz w:val="24"/>
                <w:szCs w:val="24"/>
              </w:rPr>
            </w:pPr>
          </w:p>
        </w:tc>
        <w:tc>
          <w:tcPr>
            <w:tcW w:w="1701" w:type="dxa"/>
            <w:hideMark/>
          </w:tcPr>
          <w:p w:rsidR="009105BF" w:rsidRPr="00FA2DDF" w:rsidRDefault="009105BF" w:rsidP="00CB0C93">
            <w:pPr>
              <w:tabs>
                <w:tab w:val="right" w:pos="0"/>
                <w:tab w:val="right" w:pos="284"/>
                <w:tab w:val="left" w:pos="1456"/>
              </w:tabs>
              <w:autoSpaceDE w:val="0"/>
              <w:autoSpaceDN w:val="0"/>
              <w:jc w:val="center"/>
              <w:rPr>
                <w:sz w:val="24"/>
                <w:szCs w:val="24"/>
              </w:rPr>
            </w:pPr>
            <w:r w:rsidRPr="00FA2DDF">
              <w:rPr>
                <w:sz w:val="24"/>
                <w:szCs w:val="24"/>
              </w:rPr>
              <w:t>(подпись)</w:t>
            </w:r>
          </w:p>
        </w:tc>
        <w:tc>
          <w:tcPr>
            <w:tcW w:w="425" w:type="dxa"/>
          </w:tcPr>
          <w:p w:rsidR="009105BF" w:rsidRPr="00FA2DDF" w:rsidRDefault="009105BF" w:rsidP="00CB0C93">
            <w:pPr>
              <w:tabs>
                <w:tab w:val="right" w:pos="0"/>
                <w:tab w:val="right" w:pos="284"/>
                <w:tab w:val="left" w:pos="1456"/>
              </w:tabs>
              <w:autoSpaceDE w:val="0"/>
              <w:autoSpaceDN w:val="0"/>
              <w:rPr>
                <w:sz w:val="24"/>
                <w:szCs w:val="24"/>
              </w:rPr>
            </w:pPr>
          </w:p>
        </w:tc>
        <w:tc>
          <w:tcPr>
            <w:tcW w:w="1985" w:type="dxa"/>
            <w:hideMark/>
          </w:tcPr>
          <w:p w:rsidR="009105BF" w:rsidRPr="00FA2DDF" w:rsidRDefault="009105BF" w:rsidP="00CB0C93">
            <w:pPr>
              <w:tabs>
                <w:tab w:val="right" w:pos="0"/>
                <w:tab w:val="right" w:pos="284"/>
                <w:tab w:val="left" w:pos="1456"/>
              </w:tabs>
              <w:autoSpaceDE w:val="0"/>
              <w:autoSpaceDN w:val="0"/>
              <w:jc w:val="center"/>
              <w:rPr>
                <w:sz w:val="24"/>
                <w:szCs w:val="24"/>
              </w:rPr>
            </w:pPr>
            <w:r w:rsidRPr="00FA2DDF">
              <w:rPr>
                <w:sz w:val="24"/>
                <w:szCs w:val="24"/>
              </w:rPr>
              <w:t>(расшифровка подписи)</w:t>
            </w:r>
          </w:p>
        </w:tc>
      </w:tr>
    </w:tbl>
    <w:p w:rsidR="009105BF" w:rsidRPr="00FA2DDF" w:rsidRDefault="009105BF" w:rsidP="009105BF">
      <w:pPr>
        <w:tabs>
          <w:tab w:val="right" w:pos="0"/>
          <w:tab w:val="right" w:pos="284"/>
          <w:tab w:val="left" w:pos="709"/>
          <w:tab w:val="left" w:pos="1456"/>
        </w:tabs>
        <w:ind w:left="5103"/>
        <w:rPr>
          <w:sz w:val="24"/>
          <w:szCs w:val="24"/>
        </w:rPr>
      </w:pPr>
    </w:p>
    <w:p w:rsidR="009105BF" w:rsidRPr="00DD4FF3" w:rsidRDefault="009105BF" w:rsidP="009105BF"/>
    <w:p w:rsidR="009105BF" w:rsidRPr="001055A3" w:rsidRDefault="009105BF" w:rsidP="009105BF"/>
    <w:p w:rsidR="00C1153A" w:rsidRPr="00EE2172" w:rsidRDefault="00C1153A" w:rsidP="009105BF">
      <w:pPr>
        <w:tabs>
          <w:tab w:val="right" w:pos="0"/>
          <w:tab w:val="right" w:pos="284"/>
          <w:tab w:val="left" w:pos="1456"/>
          <w:tab w:val="left" w:pos="4508"/>
        </w:tabs>
        <w:jc w:val="center"/>
        <w:rPr>
          <w:b/>
          <w:sz w:val="24"/>
          <w:szCs w:val="24"/>
        </w:rPr>
      </w:pPr>
    </w:p>
    <w:sectPr w:rsidR="00C1153A" w:rsidRPr="00EE2172" w:rsidSect="00025ABA">
      <w:footerReference w:type="even" r:id="rId10"/>
      <w:footerReference w:type="default" r:id="rId11"/>
      <w:pgSz w:w="11906" w:h="16838"/>
      <w:pgMar w:top="1134" w:right="130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E76" w:rsidRDefault="006D3E76">
      <w:r>
        <w:separator/>
      </w:r>
    </w:p>
  </w:endnote>
  <w:endnote w:type="continuationSeparator" w:id="0">
    <w:p w:rsidR="006D3E76" w:rsidRDefault="006D3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92D" w:rsidRDefault="006D3E76">
    <w:r>
      <w:rPr>
        <w:noProof/>
      </w:rPr>
      <w:pict>
        <v:group id="Group 104889" o:spid="_x0000_s2049" style="position:absolute;margin-left:51.9pt;margin-top:802.7pt;width:477pt;height:1.5pt;z-index:251659264;mso-position-horizontal-relative:page;mso-position-vertical-relative:page" coordsize="6057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">
          <v:shape id="Shape 104890" o:spid="_x0000_s2050" style="position:absolute;width:60579;height:0;visibility:visible" coordsize="605790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06xsYA&#10;AADfAAAADwAAAGRycy9kb3ducmV2LnhtbESPzWrDMBCE74W8g9hCb43sUlLXiWJCaaGQU35Irltr&#10;Y5taK9eSE+fts4dAj8POfDuzKEbXqjP1ofFsIJ0moIhLbxuuDOx3X88ZqBCRLbaeycCVAhTLycMC&#10;c+svvKHzNlZKIBxyNFDH2OVah7Imh2HqO2K5nXzvMIrsK217vAjctfolSWbaYcPyocaOPmoqf7eD&#10;M5DZWH36dL0/XoXTDn8/h/XwZszT47iag4o0xn/zPf1tpX7ymr3LAtkjAv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E06xsYAAADfAAAADwAAAAAAAAAAAAAAAACYAgAAZHJz&#10;L2Rvd25yZXYueG1sUEsFBgAAAAAEAAQA9QAAAIsDAAAAAA==&#10;" adj="0,,0" path="m,l6057901,e" filled="f" strokeweight=".52986mm">
            <v:stroke miterlimit="66585f" joinstyle="miter" endcap="square"/>
            <v:formulas/>
            <v:path arrowok="t" o:connecttype="segments" textboxrect="0,0,6057901,0"/>
          </v:shape>
          <w10:wrap type="square" anchorx="page" anchory="page"/>
        </v:group>
      </w:pict>
    </w:r>
    <w:r w:rsidR="009C692D">
      <w:t xml:space="preserve"> </w:t>
    </w:r>
  </w:p>
  <w:p w:rsidR="009C692D" w:rsidRDefault="009C692D">
    <w:pPr>
      <w:spacing w:after="55"/>
      <w:ind w:right="2"/>
      <w:jc w:val="center"/>
    </w:pPr>
    <w:r>
      <w:rPr>
        <w:rFonts w:ascii="Arial" w:eastAsia="Arial" w:hAnsi="Arial" w:cs="Arial"/>
        <w:b/>
        <w:color w:val="7F7F7F"/>
        <w:sz w:val="12"/>
      </w:rPr>
      <w:t xml:space="preserve">Документация об аукционе № АЭ-ЩЕЛК/16-523 в электронной форме </w:t>
    </w:r>
  </w:p>
  <w:p w:rsidR="009C692D" w:rsidRDefault="009C692D">
    <w:pPr>
      <w:tabs>
        <w:tab w:val="center" w:pos="5220"/>
        <w:tab w:val="right" w:pos="10442"/>
      </w:tabs>
    </w:pPr>
    <w:r>
      <w:tab/>
    </w:r>
    <w:r>
      <w:rPr>
        <w:rFonts w:ascii="Arial" w:eastAsia="Arial" w:hAnsi="Arial" w:cs="Arial"/>
        <w:b/>
        <w:color w:val="7F7F7F"/>
        <w:sz w:val="12"/>
      </w:rPr>
      <w:t xml:space="preserve">на право заключения договора нежилого помещения </w:t>
    </w:r>
    <w:r>
      <w:rPr>
        <w:rFonts w:ascii="Arial" w:eastAsia="Arial" w:hAnsi="Arial" w:cs="Arial"/>
        <w:b/>
        <w:color w:val="7F7F7F"/>
        <w:sz w:val="12"/>
      </w:rPr>
      <w:tab/>
    </w: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sidRPr="00416C7D">
      <w:rPr>
        <w:b/>
        <w:noProof/>
      </w:rPr>
      <w:t>8</w:t>
    </w:r>
    <w:r>
      <w:rPr>
        <w:b/>
      </w:rPr>
      <w:fldChar w:fldCharType="end"/>
    </w:r>
  </w:p>
  <w:p w:rsidR="009C692D" w:rsidRDefault="009C692D">
    <w:pPr>
      <w:jc w:val="center"/>
    </w:pPr>
    <w:r>
      <w:rPr>
        <w:rFonts w:ascii="Arial" w:eastAsia="Arial" w:hAnsi="Arial" w:cs="Arial"/>
        <w:b/>
        <w:color w:val="7F7F7F"/>
        <w:sz w:val="1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92D" w:rsidRDefault="009C692D">
    <w:pPr>
      <w:pStyle w:val="a3"/>
    </w:pPr>
  </w:p>
  <w:p w:rsidR="009C692D" w:rsidRDefault="009C692D">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E76" w:rsidRDefault="006D3E76">
      <w:r>
        <w:separator/>
      </w:r>
    </w:p>
  </w:footnote>
  <w:footnote w:type="continuationSeparator" w:id="0">
    <w:p w:rsidR="006D3E76" w:rsidRDefault="006D3E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A1BC9"/>
    <w:multiLevelType w:val="multilevel"/>
    <w:tmpl w:val="8F4E4EF0"/>
    <w:lvl w:ilvl="0">
      <w:start w:val="1"/>
      <w:numFmt w:val="decimal"/>
      <w:lvlText w:val="%1."/>
      <w:lvlJc w:val="left"/>
      <w:pPr>
        <w:ind w:left="720" w:hanging="360"/>
      </w:pPr>
      <w:rPr>
        <w:rFonts w:hint="default"/>
      </w:rPr>
    </w:lvl>
    <w:lvl w:ilvl="1">
      <w:start w:val="4"/>
      <w:numFmt w:val="decimal"/>
      <w:isLgl/>
      <w:lvlText w:val="%1.%2."/>
      <w:lvlJc w:val="left"/>
      <w:pPr>
        <w:ind w:left="1069" w:hanging="360"/>
      </w:pPr>
      <w:rPr>
        <w:rFonts w:ascii="Times New Roman" w:eastAsia="Times New Roman" w:hAnsi="Times New Roman" w:cs="Times New Roman" w:hint="default"/>
        <w:b/>
      </w:rPr>
    </w:lvl>
    <w:lvl w:ilvl="2">
      <w:start w:val="1"/>
      <w:numFmt w:val="decimal"/>
      <w:isLgl/>
      <w:lvlText w:val="%1.%2.%3."/>
      <w:lvlJc w:val="left"/>
      <w:pPr>
        <w:ind w:left="1778" w:hanging="720"/>
      </w:pPr>
      <w:rPr>
        <w:rFonts w:ascii="Times New Roman" w:eastAsia="Times New Roman" w:hAnsi="Times New Roman" w:cs="Times New Roman" w:hint="default"/>
        <w:b/>
      </w:rPr>
    </w:lvl>
    <w:lvl w:ilvl="3">
      <w:start w:val="1"/>
      <w:numFmt w:val="decimal"/>
      <w:isLgl/>
      <w:lvlText w:val="%1.%2.%3.%4."/>
      <w:lvlJc w:val="left"/>
      <w:pPr>
        <w:ind w:left="2127" w:hanging="720"/>
      </w:pPr>
      <w:rPr>
        <w:rFonts w:ascii="Times New Roman" w:eastAsia="Times New Roman" w:hAnsi="Times New Roman" w:cs="Times New Roman" w:hint="default"/>
        <w:b/>
      </w:rPr>
    </w:lvl>
    <w:lvl w:ilvl="4">
      <w:start w:val="1"/>
      <w:numFmt w:val="decimal"/>
      <w:isLgl/>
      <w:lvlText w:val="%1.%2.%3.%4.%5."/>
      <w:lvlJc w:val="left"/>
      <w:pPr>
        <w:ind w:left="2836" w:hanging="1080"/>
      </w:pPr>
      <w:rPr>
        <w:rFonts w:ascii="Times New Roman" w:eastAsia="Times New Roman" w:hAnsi="Times New Roman" w:cs="Times New Roman" w:hint="default"/>
        <w:b/>
      </w:rPr>
    </w:lvl>
    <w:lvl w:ilvl="5">
      <w:start w:val="1"/>
      <w:numFmt w:val="decimal"/>
      <w:isLgl/>
      <w:lvlText w:val="%1.%2.%3.%4.%5.%6."/>
      <w:lvlJc w:val="left"/>
      <w:pPr>
        <w:ind w:left="3185" w:hanging="1080"/>
      </w:pPr>
      <w:rPr>
        <w:rFonts w:ascii="Times New Roman" w:eastAsia="Times New Roman" w:hAnsi="Times New Roman" w:cs="Times New Roman" w:hint="default"/>
        <w:b/>
      </w:rPr>
    </w:lvl>
    <w:lvl w:ilvl="6">
      <w:start w:val="1"/>
      <w:numFmt w:val="decimal"/>
      <w:isLgl/>
      <w:lvlText w:val="%1.%2.%3.%4.%5.%6.%7."/>
      <w:lvlJc w:val="left"/>
      <w:pPr>
        <w:ind w:left="3894" w:hanging="1440"/>
      </w:pPr>
      <w:rPr>
        <w:rFonts w:ascii="Times New Roman" w:eastAsia="Times New Roman" w:hAnsi="Times New Roman" w:cs="Times New Roman" w:hint="default"/>
        <w:b/>
      </w:rPr>
    </w:lvl>
    <w:lvl w:ilvl="7">
      <w:start w:val="1"/>
      <w:numFmt w:val="decimal"/>
      <w:isLgl/>
      <w:lvlText w:val="%1.%2.%3.%4.%5.%6.%7.%8."/>
      <w:lvlJc w:val="left"/>
      <w:pPr>
        <w:ind w:left="4243" w:hanging="1440"/>
      </w:pPr>
      <w:rPr>
        <w:rFonts w:ascii="Times New Roman" w:eastAsia="Times New Roman" w:hAnsi="Times New Roman" w:cs="Times New Roman" w:hint="default"/>
        <w:b/>
      </w:rPr>
    </w:lvl>
    <w:lvl w:ilvl="8">
      <w:start w:val="1"/>
      <w:numFmt w:val="decimal"/>
      <w:isLgl/>
      <w:lvlText w:val="%1.%2.%3.%4.%5.%6.%7.%8.%9."/>
      <w:lvlJc w:val="left"/>
      <w:pPr>
        <w:ind w:left="4952" w:hanging="1800"/>
      </w:pPr>
      <w:rPr>
        <w:rFonts w:ascii="Times New Roman" w:eastAsia="Times New Roman" w:hAnsi="Times New Roman" w:cs="Times New Roman" w:hint="default"/>
        <w:b/>
      </w:rPr>
    </w:lvl>
  </w:abstractNum>
  <w:abstractNum w:abstractNumId="1">
    <w:nsid w:val="52265291"/>
    <w:multiLevelType w:val="multilevel"/>
    <w:tmpl w:val="B350BBF8"/>
    <w:lvl w:ilvl="0">
      <w:start w:val="7"/>
      <w:numFmt w:val="decimal"/>
      <w:lvlText w:val="%1."/>
      <w:lvlJc w:val="left"/>
      <w:pPr>
        <w:ind w:left="360" w:hanging="360"/>
      </w:pPr>
      <w:rPr>
        <w:rFonts w:ascii="Times New Roman" w:eastAsia="Times New Roman" w:hAnsi="Times New Roman" w:cs="Times New Roman" w:hint="default"/>
      </w:rPr>
    </w:lvl>
    <w:lvl w:ilvl="1">
      <w:start w:val="5"/>
      <w:numFmt w:val="decimal"/>
      <w:lvlText w:val="%1.%2."/>
      <w:lvlJc w:val="left"/>
      <w:pPr>
        <w:ind w:left="1080" w:hanging="360"/>
      </w:pPr>
      <w:rPr>
        <w:rFonts w:ascii="Times New Roman" w:eastAsia="Times New Roman" w:hAnsi="Times New Roman" w:cs="Times New Roman" w:hint="default"/>
      </w:rPr>
    </w:lvl>
    <w:lvl w:ilvl="2">
      <w:start w:val="1"/>
      <w:numFmt w:val="decimal"/>
      <w:lvlText w:val="%1.%2.%3."/>
      <w:lvlJc w:val="left"/>
      <w:pPr>
        <w:ind w:left="2160" w:hanging="720"/>
      </w:pPr>
      <w:rPr>
        <w:rFonts w:ascii="Times New Roman" w:eastAsia="Times New Roman" w:hAnsi="Times New Roman" w:cs="Times New Roman" w:hint="default"/>
      </w:rPr>
    </w:lvl>
    <w:lvl w:ilvl="3">
      <w:start w:val="1"/>
      <w:numFmt w:val="decimal"/>
      <w:lvlText w:val="%1.%2.%3.%4."/>
      <w:lvlJc w:val="left"/>
      <w:pPr>
        <w:ind w:left="2880" w:hanging="720"/>
      </w:pPr>
      <w:rPr>
        <w:rFonts w:ascii="Times New Roman" w:eastAsia="Times New Roman" w:hAnsi="Times New Roman" w:cs="Times New Roman" w:hint="default"/>
      </w:rPr>
    </w:lvl>
    <w:lvl w:ilvl="4">
      <w:start w:val="1"/>
      <w:numFmt w:val="decimal"/>
      <w:lvlText w:val="%1.%2.%3.%4.%5."/>
      <w:lvlJc w:val="left"/>
      <w:pPr>
        <w:ind w:left="3960" w:hanging="1080"/>
      </w:pPr>
      <w:rPr>
        <w:rFonts w:ascii="Times New Roman" w:eastAsia="Times New Roman" w:hAnsi="Times New Roman" w:cs="Times New Roman" w:hint="default"/>
      </w:rPr>
    </w:lvl>
    <w:lvl w:ilvl="5">
      <w:start w:val="1"/>
      <w:numFmt w:val="decimal"/>
      <w:lvlText w:val="%1.%2.%3.%4.%5.%6."/>
      <w:lvlJc w:val="left"/>
      <w:pPr>
        <w:ind w:left="4680" w:hanging="1080"/>
      </w:pPr>
      <w:rPr>
        <w:rFonts w:ascii="Times New Roman" w:eastAsia="Times New Roman" w:hAnsi="Times New Roman" w:cs="Times New Roman" w:hint="default"/>
      </w:rPr>
    </w:lvl>
    <w:lvl w:ilvl="6">
      <w:start w:val="1"/>
      <w:numFmt w:val="decimal"/>
      <w:lvlText w:val="%1.%2.%3.%4.%5.%6.%7."/>
      <w:lvlJc w:val="left"/>
      <w:pPr>
        <w:ind w:left="5760" w:hanging="1440"/>
      </w:pPr>
      <w:rPr>
        <w:rFonts w:ascii="Times New Roman" w:eastAsia="Times New Roman" w:hAnsi="Times New Roman" w:cs="Times New Roman" w:hint="default"/>
      </w:rPr>
    </w:lvl>
    <w:lvl w:ilvl="7">
      <w:start w:val="1"/>
      <w:numFmt w:val="decimal"/>
      <w:lvlText w:val="%1.%2.%3.%4.%5.%6.%7.%8."/>
      <w:lvlJc w:val="left"/>
      <w:pPr>
        <w:ind w:left="6480" w:hanging="1440"/>
      </w:pPr>
      <w:rPr>
        <w:rFonts w:ascii="Times New Roman" w:eastAsia="Times New Roman" w:hAnsi="Times New Roman" w:cs="Times New Roman" w:hint="default"/>
      </w:rPr>
    </w:lvl>
    <w:lvl w:ilvl="8">
      <w:start w:val="1"/>
      <w:numFmt w:val="decimal"/>
      <w:lvlText w:val="%1.%2.%3.%4.%5.%6.%7.%8.%9."/>
      <w:lvlJc w:val="left"/>
      <w:pPr>
        <w:ind w:left="7560" w:hanging="1800"/>
      </w:pPr>
      <w:rPr>
        <w:rFonts w:ascii="Times New Roman" w:eastAsia="Times New Roman" w:hAnsi="Times New Roman" w:cs="Times New Roman" w:hint="default"/>
      </w:rPr>
    </w:lvl>
  </w:abstractNum>
  <w:abstractNum w:abstractNumId="2">
    <w:nsid w:val="55D5237B"/>
    <w:multiLevelType w:val="hybridMultilevel"/>
    <w:tmpl w:val="D4568890"/>
    <w:lvl w:ilvl="0" w:tplc="8462400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365400">
      <w:start w:val="1"/>
      <w:numFmt w:val="bullet"/>
      <w:lvlText w:val="o"/>
      <w:lvlJc w:val="left"/>
      <w:pPr>
        <w:ind w:left="1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74A110">
      <w:start w:val="1"/>
      <w:numFmt w:val="bullet"/>
      <w:lvlText w:val="▪"/>
      <w:lvlJc w:val="left"/>
      <w:pPr>
        <w:ind w:left="2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D27EDC">
      <w:start w:val="1"/>
      <w:numFmt w:val="bullet"/>
      <w:lvlText w:val="•"/>
      <w:lvlJc w:val="left"/>
      <w:pPr>
        <w:ind w:left="2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C235DE">
      <w:start w:val="1"/>
      <w:numFmt w:val="bullet"/>
      <w:lvlText w:val="o"/>
      <w:lvlJc w:val="left"/>
      <w:pPr>
        <w:ind w:left="3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0C1AD4">
      <w:start w:val="1"/>
      <w:numFmt w:val="bullet"/>
      <w:lvlText w:val="▪"/>
      <w:lvlJc w:val="left"/>
      <w:pPr>
        <w:ind w:left="4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4C7CAC">
      <w:start w:val="1"/>
      <w:numFmt w:val="bullet"/>
      <w:lvlText w:val="•"/>
      <w:lvlJc w:val="left"/>
      <w:pPr>
        <w:ind w:left="5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1CF320">
      <w:start w:val="1"/>
      <w:numFmt w:val="bullet"/>
      <w:lvlText w:val="o"/>
      <w:lvlJc w:val="left"/>
      <w:pPr>
        <w:ind w:left="5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D81F66">
      <w:start w:val="1"/>
      <w:numFmt w:val="bullet"/>
      <w:lvlText w:val="▪"/>
      <w:lvlJc w:val="left"/>
      <w:pPr>
        <w:ind w:left="6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D6D"/>
    <w:rsid w:val="00025ABA"/>
    <w:rsid w:val="0006673B"/>
    <w:rsid w:val="00095153"/>
    <w:rsid w:val="000E7569"/>
    <w:rsid w:val="00180949"/>
    <w:rsid w:val="00210C3B"/>
    <w:rsid w:val="00272C8E"/>
    <w:rsid w:val="002A38AE"/>
    <w:rsid w:val="002A799B"/>
    <w:rsid w:val="002D005E"/>
    <w:rsid w:val="003505FD"/>
    <w:rsid w:val="00402E12"/>
    <w:rsid w:val="004F0DAC"/>
    <w:rsid w:val="00513905"/>
    <w:rsid w:val="00520CC0"/>
    <w:rsid w:val="00521152"/>
    <w:rsid w:val="00550BF8"/>
    <w:rsid w:val="005B642B"/>
    <w:rsid w:val="0066733A"/>
    <w:rsid w:val="006C21DC"/>
    <w:rsid w:val="006D3E76"/>
    <w:rsid w:val="006E7ABC"/>
    <w:rsid w:val="0076030D"/>
    <w:rsid w:val="00770885"/>
    <w:rsid w:val="00822D6D"/>
    <w:rsid w:val="008237AA"/>
    <w:rsid w:val="008873FD"/>
    <w:rsid w:val="009105BF"/>
    <w:rsid w:val="00955B59"/>
    <w:rsid w:val="009C692D"/>
    <w:rsid w:val="009E4C60"/>
    <w:rsid w:val="00A00A58"/>
    <w:rsid w:val="00A14CFD"/>
    <w:rsid w:val="00B3117D"/>
    <w:rsid w:val="00BF3D91"/>
    <w:rsid w:val="00C1153A"/>
    <w:rsid w:val="00CA1862"/>
    <w:rsid w:val="00D73B17"/>
    <w:rsid w:val="00EA174A"/>
    <w:rsid w:val="00EE2172"/>
    <w:rsid w:val="00F52E27"/>
    <w:rsid w:val="00F6599C"/>
    <w:rsid w:val="00F8170C"/>
    <w:rsid w:val="00F91B22"/>
    <w:rsid w:val="00FC6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A5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21DC"/>
    <w:pPr>
      <w:autoSpaceDE w:val="0"/>
      <w:autoSpaceDN w:val="0"/>
      <w:adjustRightInd w:val="0"/>
      <w:spacing w:after="0" w:line="240" w:lineRule="auto"/>
    </w:pPr>
    <w:rPr>
      <w:rFonts w:ascii="Times New Roman" w:eastAsia="Calibri" w:hAnsi="Times New Roman" w:cs="Times New Roman"/>
      <w:sz w:val="28"/>
      <w:szCs w:val="28"/>
    </w:rPr>
  </w:style>
  <w:style w:type="paragraph" w:styleId="a3">
    <w:name w:val="footer"/>
    <w:basedOn w:val="a"/>
    <w:link w:val="a4"/>
    <w:uiPriority w:val="99"/>
    <w:unhideWhenUsed/>
    <w:rsid w:val="00C1153A"/>
    <w:pPr>
      <w:tabs>
        <w:tab w:val="center" w:pos="4677"/>
        <w:tab w:val="right" w:pos="9355"/>
      </w:tabs>
    </w:pPr>
  </w:style>
  <w:style w:type="character" w:customStyle="1" w:styleId="a4">
    <w:name w:val="Нижний колонтитул Знак"/>
    <w:basedOn w:val="a0"/>
    <w:link w:val="a3"/>
    <w:uiPriority w:val="99"/>
    <w:rsid w:val="00C1153A"/>
    <w:rPr>
      <w:rFonts w:ascii="Times New Roman" w:eastAsia="Times New Roman" w:hAnsi="Times New Roman" w:cs="Times New Roman"/>
      <w:sz w:val="20"/>
      <w:szCs w:val="20"/>
      <w:lang w:eastAsia="ru-RU"/>
    </w:rPr>
  </w:style>
  <w:style w:type="paragraph" w:styleId="a5">
    <w:name w:val="Normal (Web)"/>
    <w:basedOn w:val="a"/>
    <w:uiPriority w:val="99"/>
    <w:semiHidden/>
    <w:unhideWhenUsed/>
    <w:rsid w:val="009C692D"/>
    <w:pPr>
      <w:spacing w:before="100" w:beforeAutospacing="1" w:after="100" w:afterAutospacing="1"/>
    </w:pPr>
    <w:rPr>
      <w:sz w:val="24"/>
      <w:szCs w:val="24"/>
    </w:rPr>
  </w:style>
  <w:style w:type="character" w:styleId="a6">
    <w:name w:val="Hyperlink"/>
    <w:basedOn w:val="a0"/>
    <w:uiPriority w:val="99"/>
    <w:unhideWhenUsed/>
    <w:rsid w:val="009C692D"/>
    <w:rPr>
      <w:color w:val="0000FF"/>
      <w:u w:val="single"/>
    </w:rPr>
  </w:style>
  <w:style w:type="paragraph" w:styleId="a7">
    <w:name w:val="header"/>
    <w:basedOn w:val="a"/>
    <w:link w:val="a8"/>
    <w:uiPriority w:val="99"/>
    <w:unhideWhenUsed/>
    <w:rsid w:val="000E7569"/>
    <w:pPr>
      <w:tabs>
        <w:tab w:val="center" w:pos="4677"/>
        <w:tab w:val="right" w:pos="9355"/>
      </w:tabs>
    </w:pPr>
  </w:style>
  <w:style w:type="character" w:customStyle="1" w:styleId="a8">
    <w:name w:val="Верхний колонтитул Знак"/>
    <w:basedOn w:val="a0"/>
    <w:link w:val="a7"/>
    <w:uiPriority w:val="99"/>
    <w:rsid w:val="000E756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A5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21DC"/>
    <w:pPr>
      <w:autoSpaceDE w:val="0"/>
      <w:autoSpaceDN w:val="0"/>
      <w:adjustRightInd w:val="0"/>
      <w:spacing w:after="0" w:line="240" w:lineRule="auto"/>
    </w:pPr>
    <w:rPr>
      <w:rFonts w:ascii="Times New Roman" w:eastAsia="Calibri" w:hAnsi="Times New Roman" w:cs="Times New Roman"/>
      <w:sz w:val="28"/>
      <w:szCs w:val="28"/>
    </w:rPr>
  </w:style>
  <w:style w:type="paragraph" w:styleId="a3">
    <w:name w:val="footer"/>
    <w:basedOn w:val="a"/>
    <w:link w:val="a4"/>
    <w:uiPriority w:val="99"/>
    <w:unhideWhenUsed/>
    <w:rsid w:val="00C1153A"/>
    <w:pPr>
      <w:tabs>
        <w:tab w:val="center" w:pos="4677"/>
        <w:tab w:val="right" w:pos="9355"/>
      </w:tabs>
    </w:pPr>
  </w:style>
  <w:style w:type="character" w:customStyle="1" w:styleId="a4">
    <w:name w:val="Нижний колонтитул Знак"/>
    <w:basedOn w:val="a0"/>
    <w:link w:val="a3"/>
    <w:uiPriority w:val="99"/>
    <w:rsid w:val="00C1153A"/>
    <w:rPr>
      <w:rFonts w:ascii="Times New Roman" w:eastAsia="Times New Roman" w:hAnsi="Times New Roman" w:cs="Times New Roman"/>
      <w:sz w:val="20"/>
      <w:szCs w:val="20"/>
      <w:lang w:eastAsia="ru-RU"/>
    </w:rPr>
  </w:style>
  <w:style w:type="paragraph" w:styleId="a5">
    <w:name w:val="Normal (Web)"/>
    <w:basedOn w:val="a"/>
    <w:uiPriority w:val="99"/>
    <w:semiHidden/>
    <w:unhideWhenUsed/>
    <w:rsid w:val="009C692D"/>
    <w:pPr>
      <w:spacing w:before="100" w:beforeAutospacing="1" w:after="100" w:afterAutospacing="1"/>
    </w:pPr>
    <w:rPr>
      <w:sz w:val="24"/>
      <w:szCs w:val="24"/>
    </w:rPr>
  </w:style>
  <w:style w:type="character" w:styleId="a6">
    <w:name w:val="Hyperlink"/>
    <w:basedOn w:val="a0"/>
    <w:uiPriority w:val="99"/>
    <w:unhideWhenUsed/>
    <w:rsid w:val="009C692D"/>
    <w:rPr>
      <w:color w:val="0000FF"/>
      <w:u w:val="single"/>
    </w:rPr>
  </w:style>
  <w:style w:type="paragraph" w:styleId="a7">
    <w:name w:val="header"/>
    <w:basedOn w:val="a"/>
    <w:link w:val="a8"/>
    <w:uiPriority w:val="99"/>
    <w:unhideWhenUsed/>
    <w:rsid w:val="000E7569"/>
    <w:pPr>
      <w:tabs>
        <w:tab w:val="center" w:pos="4677"/>
        <w:tab w:val="right" w:pos="9355"/>
      </w:tabs>
    </w:pPr>
  </w:style>
  <w:style w:type="character" w:customStyle="1" w:styleId="a8">
    <w:name w:val="Верхний колонтитул Знак"/>
    <w:basedOn w:val="a0"/>
    <w:link w:val="a7"/>
    <w:uiPriority w:val="99"/>
    <w:rsid w:val="000E756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923026">
      <w:bodyDiv w:val="1"/>
      <w:marLeft w:val="0"/>
      <w:marRight w:val="0"/>
      <w:marTop w:val="0"/>
      <w:marBottom w:val="0"/>
      <w:divBdr>
        <w:top w:val="none" w:sz="0" w:space="0" w:color="auto"/>
        <w:left w:val="none" w:sz="0" w:space="0" w:color="auto"/>
        <w:bottom w:val="none" w:sz="0" w:space="0" w:color="auto"/>
        <w:right w:val="none" w:sz="0" w:space="0" w:color="auto"/>
      </w:divBdr>
    </w:div>
    <w:div w:id="53681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ushch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116B9-5019-43D5-9857-907B28B53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14</Pages>
  <Words>4621</Words>
  <Characters>26344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архитектуры</dc:creator>
  <cp:lastModifiedBy>Отдел архитектуры</cp:lastModifiedBy>
  <cp:revision>27</cp:revision>
  <cp:lastPrinted>2017-12-20T08:19:00Z</cp:lastPrinted>
  <dcterms:created xsi:type="dcterms:W3CDTF">2017-08-29T11:54:00Z</dcterms:created>
  <dcterms:modified xsi:type="dcterms:W3CDTF">2017-12-20T08:19:00Z</dcterms:modified>
</cp:coreProperties>
</file>