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AA9B3" w14:textId="77777777" w:rsidR="0026313A" w:rsidRPr="00375ECD" w:rsidRDefault="0026313A" w:rsidP="0026313A">
      <w:pPr>
        <w:jc w:val="center"/>
        <w:rPr>
          <w:b/>
          <w:caps/>
          <w:sz w:val="28"/>
        </w:rPr>
      </w:pPr>
      <w:r>
        <w:rPr>
          <w:noProof/>
          <w:lang w:eastAsia="ru-RU"/>
        </w:rPr>
        <w:drawing>
          <wp:anchor distT="0" distB="0" distL="114300" distR="114300" simplePos="0" relativeHeight="251658752" behindDoc="0" locked="0" layoutInCell="1" allowOverlap="1" wp14:anchorId="39E5A7B2" wp14:editId="3A5F2358">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383CF758" w14:textId="77777777" w:rsidR="0026313A" w:rsidRPr="00375ECD" w:rsidRDefault="0026313A" w:rsidP="0026313A">
      <w:pPr>
        <w:jc w:val="center"/>
        <w:rPr>
          <w:b/>
          <w:sz w:val="24"/>
        </w:rPr>
      </w:pPr>
    </w:p>
    <w:p w14:paraId="15E9B11B" w14:textId="77777777" w:rsidR="0026313A" w:rsidRPr="00375ECD" w:rsidRDefault="0026313A" w:rsidP="0026313A">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413C0CE2" w14:textId="77777777" w:rsidR="0026313A" w:rsidRPr="00375ECD" w:rsidRDefault="0026313A" w:rsidP="0026313A">
      <w:pPr>
        <w:spacing w:after="0" w:line="240" w:lineRule="auto"/>
        <w:jc w:val="center"/>
        <w:rPr>
          <w:rFonts w:ascii="Times New Roman" w:hAnsi="Times New Roman"/>
          <w:sz w:val="24"/>
          <w:szCs w:val="24"/>
        </w:rPr>
      </w:pPr>
    </w:p>
    <w:p w14:paraId="37C71D28" w14:textId="77777777" w:rsidR="0026313A" w:rsidRPr="00375ECD" w:rsidRDefault="0026313A" w:rsidP="0026313A">
      <w:pPr>
        <w:spacing w:after="0" w:line="240" w:lineRule="auto"/>
        <w:jc w:val="center"/>
        <w:rPr>
          <w:rFonts w:ascii="Times New Roman" w:hAnsi="Times New Roman"/>
          <w:sz w:val="24"/>
          <w:szCs w:val="24"/>
        </w:rPr>
      </w:pPr>
    </w:p>
    <w:p w14:paraId="6CB66650" w14:textId="77777777" w:rsidR="0026313A" w:rsidRPr="00375ECD" w:rsidRDefault="0026313A" w:rsidP="0026313A">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2C8002A6" w14:textId="77777777" w:rsidR="0026313A" w:rsidRPr="00375ECD" w:rsidRDefault="0026313A" w:rsidP="0026313A">
      <w:pPr>
        <w:spacing w:after="0" w:line="240" w:lineRule="auto"/>
        <w:jc w:val="center"/>
        <w:rPr>
          <w:rFonts w:ascii="Times New Roman" w:hAnsi="Times New Roman"/>
          <w:b/>
        </w:rPr>
      </w:pPr>
    </w:p>
    <w:p w14:paraId="45F2703F" w14:textId="77777777" w:rsidR="0026313A" w:rsidRPr="00375ECD" w:rsidRDefault="0026313A" w:rsidP="0026313A">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6313A" w:rsidRPr="00375ECD" w14:paraId="4F34DC56" w14:textId="77777777" w:rsidTr="001B7D4C">
        <w:trPr>
          <w:jc w:val="center"/>
        </w:trPr>
        <w:tc>
          <w:tcPr>
            <w:tcW w:w="2160" w:type="dxa"/>
            <w:tcBorders>
              <w:right w:val="nil"/>
            </w:tcBorders>
            <w:shd w:val="clear" w:color="auto" w:fill="auto"/>
          </w:tcPr>
          <w:p w14:paraId="00C907D8" w14:textId="5B83C625" w:rsidR="0026313A" w:rsidRPr="00375ECD" w:rsidRDefault="0000222C" w:rsidP="001B7D4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3B3E8C9C" w14:textId="77777777" w:rsidR="0026313A" w:rsidRPr="00375ECD" w:rsidRDefault="0026313A" w:rsidP="001B7D4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9A51DC7" w14:textId="77777777" w:rsidR="0026313A" w:rsidRPr="00375ECD" w:rsidRDefault="0026313A" w:rsidP="001B7D4C">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7E74502D" w14:textId="3CDF3F14" w:rsidR="0026313A" w:rsidRPr="00375ECD" w:rsidRDefault="0000222C" w:rsidP="001B7D4C">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245-п</w:t>
            </w:r>
          </w:p>
        </w:tc>
      </w:tr>
    </w:tbl>
    <w:p w14:paraId="39F5B12D" w14:textId="77777777" w:rsidR="0026313A" w:rsidRPr="00375ECD" w:rsidRDefault="0026313A" w:rsidP="0026313A">
      <w:pPr>
        <w:spacing w:after="0" w:line="240" w:lineRule="auto"/>
        <w:jc w:val="center"/>
        <w:rPr>
          <w:rFonts w:ascii="Academy Cyr" w:hAnsi="Academy Cyr"/>
          <w:sz w:val="16"/>
          <w:szCs w:val="16"/>
        </w:rPr>
      </w:pPr>
    </w:p>
    <w:p w14:paraId="219ACE56" w14:textId="77777777" w:rsidR="0026313A" w:rsidRPr="00375ECD" w:rsidRDefault="0026313A" w:rsidP="0026313A">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4AEA7B8E" w14:textId="77777777" w:rsidR="0026313A" w:rsidRPr="00375ECD" w:rsidRDefault="0026313A" w:rsidP="0026313A">
      <w:pPr>
        <w:jc w:val="center"/>
        <w:rPr>
          <w:b/>
          <w:sz w:val="10"/>
          <w:szCs w:val="10"/>
        </w:rPr>
      </w:pPr>
    </w:p>
    <w:p w14:paraId="2092C6E9" w14:textId="6EDBABFA" w:rsidR="0026313A" w:rsidRPr="00E43763" w:rsidRDefault="0026313A" w:rsidP="0026313A">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2BD613EB" w14:textId="77777777" w:rsidR="00D4473F" w:rsidRDefault="00765D95" w:rsidP="00765D95">
      <w:pPr>
        <w:keepNext/>
        <w:spacing w:after="0" w:line="240" w:lineRule="auto"/>
        <w:jc w:val="center"/>
        <w:outlineLvl w:val="1"/>
        <w:rPr>
          <w:rFonts w:ascii="Times New Roman" w:eastAsia="PMingLiU" w:hAnsi="Times New Roman"/>
          <w:iCs/>
          <w:sz w:val="24"/>
          <w:szCs w:val="24"/>
          <w:lang w:val="x-none" w:eastAsia="x-none"/>
        </w:rPr>
      </w:pPr>
      <w:r w:rsidRPr="00A20BC4">
        <w:rPr>
          <w:rFonts w:ascii="Times New Roman" w:eastAsia="Times New Roman" w:hAnsi="Times New Roman"/>
          <w:bCs/>
          <w:iCs/>
          <w:sz w:val="24"/>
          <w:szCs w:val="24"/>
          <w:lang w:val="x-none" w:eastAsia="x-none"/>
        </w:rPr>
        <w:t xml:space="preserve">Об утверждении </w:t>
      </w:r>
      <w:r w:rsidRPr="00A20BC4">
        <w:rPr>
          <w:rFonts w:ascii="Times New Roman" w:eastAsia="Times New Roman" w:hAnsi="Times New Roman"/>
          <w:bCs/>
          <w:iCs/>
          <w:sz w:val="24"/>
          <w:szCs w:val="24"/>
          <w:lang w:eastAsia="x-none"/>
        </w:rPr>
        <w:t>административного регламента</w:t>
      </w:r>
      <w:r w:rsidRPr="00A20BC4">
        <w:rPr>
          <w:rFonts w:ascii="Times New Roman" w:eastAsia="PMingLiU" w:hAnsi="Times New Roman"/>
          <w:iCs/>
          <w:sz w:val="24"/>
          <w:szCs w:val="24"/>
          <w:lang w:val="x-none" w:eastAsia="x-none"/>
        </w:rPr>
        <w:t xml:space="preserve"> </w:t>
      </w:r>
    </w:p>
    <w:p w14:paraId="16B9D958" w14:textId="7853E775" w:rsidR="00D4473F" w:rsidRDefault="00CE0361" w:rsidP="0026313A">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п</w:t>
      </w:r>
      <w:r w:rsidR="00765D95" w:rsidRPr="00A20BC4">
        <w:rPr>
          <w:rFonts w:ascii="Times New Roman" w:eastAsia="PMingLiU" w:hAnsi="Times New Roman"/>
          <w:iCs/>
          <w:sz w:val="24"/>
          <w:szCs w:val="24"/>
          <w:lang w:eastAsia="x-none"/>
        </w:rPr>
        <w:t>редоставления</w:t>
      </w:r>
      <w:r w:rsidR="00D4473F">
        <w:rPr>
          <w:rFonts w:ascii="Times New Roman" w:eastAsia="PMingLiU" w:hAnsi="Times New Roman"/>
          <w:iCs/>
          <w:sz w:val="24"/>
          <w:szCs w:val="24"/>
          <w:lang w:eastAsia="x-none"/>
        </w:rPr>
        <w:t xml:space="preserve"> </w:t>
      </w:r>
      <w:r w:rsidR="00765D95" w:rsidRPr="00A20BC4">
        <w:rPr>
          <w:rFonts w:ascii="Times New Roman" w:eastAsia="PMingLiU" w:hAnsi="Times New Roman"/>
          <w:iCs/>
          <w:sz w:val="24"/>
          <w:szCs w:val="24"/>
          <w:lang w:eastAsia="x-none"/>
        </w:rPr>
        <w:t>муниципальной услуги</w:t>
      </w:r>
      <w:r w:rsidR="0026313A" w:rsidRPr="00A20BC4">
        <w:rPr>
          <w:rFonts w:ascii="Times New Roman" w:eastAsia="PMingLiU" w:hAnsi="Times New Roman"/>
          <w:iCs/>
          <w:sz w:val="24"/>
          <w:szCs w:val="24"/>
          <w:lang w:eastAsia="x-none"/>
        </w:rPr>
        <w:t xml:space="preserve"> </w:t>
      </w:r>
      <w:r w:rsidR="00765D95" w:rsidRPr="00A20BC4">
        <w:rPr>
          <w:rFonts w:ascii="Times New Roman" w:eastAsia="PMingLiU" w:hAnsi="Times New Roman"/>
          <w:iCs/>
          <w:sz w:val="24"/>
          <w:szCs w:val="24"/>
          <w:lang w:eastAsia="x-none"/>
        </w:rPr>
        <w:t xml:space="preserve">«Выдача разрешения на </w:t>
      </w:r>
    </w:p>
    <w:p w14:paraId="34D9E3A7" w14:textId="393CD045" w:rsidR="00D4473F" w:rsidRDefault="00D4473F" w:rsidP="0026313A">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 xml:space="preserve">размещение объектов на </w:t>
      </w:r>
      <w:r w:rsidR="00765D95" w:rsidRPr="00A20BC4">
        <w:rPr>
          <w:rFonts w:ascii="Times New Roman" w:eastAsia="PMingLiU" w:hAnsi="Times New Roman"/>
          <w:iCs/>
          <w:sz w:val="24"/>
          <w:szCs w:val="24"/>
          <w:lang w:eastAsia="x-none"/>
        </w:rPr>
        <w:t xml:space="preserve">землях или на земельных участках, </w:t>
      </w:r>
    </w:p>
    <w:p w14:paraId="66C11BD8" w14:textId="77777777" w:rsidR="00D4473F" w:rsidRDefault="00765D95" w:rsidP="0026313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 xml:space="preserve">находящихся в муниципальной собственности или государственная </w:t>
      </w:r>
    </w:p>
    <w:p w14:paraId="677868EB" w14:textId="19561925" w:rsidR="00765D95" w:rsidRPr="00A20BC4" w:rsidRDefault="00765D95" w:rsidP="0026313A">
      <w:pPr>
        <w:keepNext/>
        <w:spacing w:after="0" w:line="240" w:lineRule="auto"/>
        <w:jc w:val="center"/>
        <w:outlineLvl w:val="1"/>
        <w:rPr>
          <w:rFonts w:ascii="Times New Roman" w:eastAsia="PMingLiU" w:hAnsi="Times New Roman"/>
          <w:iCs/>
          <w:sz w:val="24"/>
          <w:szCs w:val="24"/>
          <w:lang w:eastAsia="x-none"/>
        </w:rPr>
      </w:pPr>
      <w:r w:rsidRPr="00A20BC4">
        <w:rPr>
          <w:rFonts w:ascii="Times New Roman" w:eastAsia="PMingLiU" w:hAnsi="Times New Roman"/>
          <w:iCs/>
          <w:sz w:val="24"/>
          <w:szCs w:val="24"/>
          <w:lang w:eastAsia="x-none"/>
        </w:rPr>
        <w:t>собственность на которые не разграничена»</w:t>
      </w:r>
    </w:p>
    <w:p w14:paraId="115DED5E" w14:textId="77777777" w:rsidR="00765D95" w:rsidRPr="00A20BC4" w:rsidRDefault="00765D95" w:rsidP="00765D95">
      <w:pPr>
        <w:spacing w:after="0" w:line="240" w:lineRule="auto"/>
        <w:jc w:val="center"/>
        <w:rPr>
          <w:rFonts w:ascii="Times New Roman" w:eastAsia="Times New Roman" w:hAnsi="Times New Roman"/>
          <w:sz w:val="24"/>
          <w:szCs w:val="24"/>
          <w:lang w:eastAsia="ru-RU"/>
        </w:rPr>
      </w:pPr>
    </w:p>
    <w:p w14:paraId="2D8FB6B2" w14:textId="77777777" w:rsidR="007A5443" w:rsidRPr="00A20BC4" w:rsidRDefault="007A5443" w:rsidP="00765D95">
      <w:pPr>
        <w:spacing w:after="0" w:line="240" w:lineRule="auto"/>
        <w:jc w:val="center"/>
        <w:rPr>
          <w:rFonts w:ascii="Times New Roman" w:eastAsia="Times New Roman" w:hAnsi="Times New Roman"/>
          <w:sz w:val="24"/>
          <w:szCs w:val="24"/>
          <w:lang w:eastAsia="ru-RU"/>
        </w:rPr>
      </w:pPr>
    </w:p>
    <w:p w14:paraId="5B67FB80" w14:textId="2D73C450" w:rsidR="00765D95" w:rsidRPr="00A20BC4" w:rsidRDefault="00765D95" w:rsidP="0026313A">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A20BC4">
        <w:rPr>
          <w:rFonts w:ascii="Times New Roman" w:eastAsia="Times New Roman" w:hAnsi="Times New Roman"/>
          <w:spacing w:val="4"/>
          <w:sz w:val="24"/>
          <w:szCs w:val="24"/>
          <w:lang w:val="x-none" w:eastAsia="x-none"/>
        </w:rPr>
        <w:t xml:space="preserve">Руководствуясь Земельным кодексом Российской Федерации, Федеральным </w:t>
      </w:r>
      <w:r w:rsidRPr="00A20BC4">
        <w:rPr>
          <w:rFonts w:ascii="Times New Roman" w:eastAsia="Times New Roman" w:hAnsi="Times New Roman"/>
          <w:spacing w:val="4"/>
          <w:sz w:val="24"/>
          <w:szCs w:val="24"/>
          <w:lang w:eastAsia="x-none"/>
        </w:rPr>
        <w:t>законом</w:t>
      </w:r>
      <w:r w:rsidR="0026313A" w:rsidRPr="00A20BC4">
        <w:rPr>
          <w:rFonts w:ascii="Times New Roman" w:eastAsia="Times New Roman" w:hAnsi="Times New Roman"/>
          <w:spacing w:val="4"/>
          <w:sz w:val="24"/>
          <w:szCs w:val="24"/>
          <w:lang w:eastAsia="x-none"/>
        </w:rPr>
        <w:t xml:space="preserve"> </w:t>
      </w:r>
      <w:r w:rsidR="0026313A" w:rsidRPr="00A20BC4">
        <w:rPr>
          <w:rFonts w:ascii="Times New Roman" w:eastAsia="Times New Roman" w:hAnsi="Times New Roman"/>
          <w:spacing w:val="4"/>
          <w:sz w:val="24"/>
          <w:szCs w:val="24"/>
          <w:lang w:val="x-none" w:eastAsia="x-none"/>
        </w:rPr>
        <w:t>Российской Федерации</w:t>
      </w:r>
      <w:r w:rsidRPr="00A20BC4">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EF1266" w:rsidRPr="00A20BC4">
        <w:rPr>
          <w:rFonts w:ascii="Times New Roman" w:eastAsia="Times New Roman" w:hAnsi="Times New Roman"/>
          <w:spacing w:val="4"/>
          <w:sz w:val="24"/>
          <w:szCs w:val="24"/>
          <w:lang w:val="x-none" w:eastAsia="x-none"/>
        </w:rPr>
        <w:t xml:space="preserve">Российской Федерации </w:t>
      </w:r>
      <w:r w:rsidRPr="00A20BC4">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A20BC4" w:rsidRPr="00A20BC4">
        <w:rPr>
          <w:rFonts w:ascii="Times New Roman" w:eastAsia="Times New Roman" w:hAnsi="Times New Roman"/>
          <w:spacing w:val="4"/>
          <w:sz w:val="24"/>
          <w:szCs w:val="24"/>
          <w:lang w:val="x-none" w:eastAsia="x-none"/>
        </w:rPr>
        <w:t xml:space="preserve">Российской Федерации </w:t>
      </w:r>
      <w:r w:rsidRPr="00A20BC4">
        <w:rPr>
          <w:rFonts w:ascii="Times New Roman" w:eastAsia="Times New Roman" w:hAnsi="Times New Roman"/>
          <w:spacing w:val="4"/>
          <w:sz w:val="24"/>
          <w:szCs w:val="24"/>
          <w:lang w:val="x-none" w:eastAsia="x-none"/>
        </w:rPr>
        <w:t>от 25.10.2001 №</w:t>
      </w:r>
      <w:r w:rsidR="00A20BC4" w:rsidRPr="00A20BC4">
        <w:rPr>
          <w:rFonts w:ascii="Times New Roman" w:eastAsia="Times New Roman" w:hAnsi="Times New Roman"/>
          <w:spacing w:val="4"/>
          <w:sz w:val="24"/>
          <w:szCs w:val="24"/>
          <w:lang w:eastAsia="x-none"/>
        </w:rPr>
        <w:t xml:space="preserve"> </w:t>
      </w:r>
      <w:r w:rsidRPr="00A20BC4">
        <w:rPr>
          <w:rFonts w:ascii="Times New Roman" w:eastAsia="Times New Roman" w:hAnsi="Times New Roman"/>
          <w:spacing w:val="4"/>
          <w:sz w:val="24"/>
          <w:szCs w:val="24"/>
          <w:lang w:val="x-none" w:eastAsia="x-none"/>
        </w:rPr>
        <w:t xml:space="preserve">137-ФЗ «О введении в действие Земельного кодекса Российской Федерации», </w:t>
      </w:r>
      <w:r w:rsidRPr="00A20BC4">
        <w:rPr>
          <w:rFonts w:ascii="Times New Roman" w:eastAsia="Times New Roman" w:hAnsi="Times New Roman"/>
          <w:spacing w:val="4"/>
          <w:sz w:val="24"/>
          <w:szCs w:val="24"/>
          <w:lang w:eastAsia="x-none"/>
        </w:rPr>
        <w:t>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A20BC4" w:rsidRPr="00A20BC4">
        <w:rPr>
          <w:rFonts w:ascii="Times New Roman" w:eastAsia="Times New Roman" w:hAnsi="Times New Roman"/>
          <w:spacing w:val="4"/>
          <w:sz w:val="24"/>
          <w:szCs w:val="24"/>
          <w:lang w:eastAsia="x-none"/>
        </w:rPr>
        <w:t>,</w:t>
      </w:r>
      <w:r w:rsidRPr="00A20BC4">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A20BC4">
        <w:rPr>
          <w:rFonts w:ascii="Times New Roman" w:eastAsia="Times New Roman" w:hAnsi="Times New Roman"/>
          <w:spacing w:val="4"/>
          <w:sz w:val="24"/>
          <w:szCs w:val="24"/>
          <w:lang w:val="x-none" w:eastAsia="x-none"/>
        </w:rPr>
        <w:t>Уставом город</w:t>
      </w:r>
      <w:r w:rsidRPr="00A20BC4">
        <w:rPr>
          <w:rFonts w:ascii="Times New Roman" w:eastAsia="Times New Roman" w:hAnsi="Times New Roman"/>
          <w:spacing w:val="4"/>
          <w:sz w:val="24"/>
          <w:szCs w:val="24"/>
          <w:lang w:eastAsia="x-none"/>
        </w:rPr>
        <w:t>ского округа</w:t>
      </w:r>
      <w:r w:rsidRPr="00A20BC4">
        <w:rPr>
          <w:rFonts w:ascii="Times New Roman" w:eastAsia="Times New Roman" w:hAnsi="Times New Roman"/>
          <w:spacing w:val="4"/>
          <w:sz w:val="24"/>
          <w:szCs w:val="24"/>
          <w:lang w:val="x-none" w:eastAsia="x-none"/>
        </w:rPr>
        <w:t xml:space="preserve"> Пущино</w:t>
      </w:r>
      <w:r w:rsidRPr="00A20BC4">
        <w:rPr>
          <w:rFonts w:ascii="Times New Roman" w:eastAsia="Times New Roman" w:hAnsi="Times New Roman"/>
          <w:spacing w:val="4"/>
          <w:sz w:val="24"/>
          <w:szCs w:val="24"/>
          <w:lang w:eastAsia="x-none"/>
        </w:rPr>
        <w:t xml:space="preserve"> Московской области</w:t>
      </w:r>
      <w:r w:rsidRPr="00A20BC4">
        <w:rPr>
          <w:rFonts w:ascii="Times New Roman" w:eastAsia="Times New Roman" w:hAnsi="Times New Roman"/>
          <w:spacing w:val="4"/>
          <w:sz w:val="24"/>
          <w:szCs w:val="24"/>
          <w:lang w:val="x-none" w:eastAsia="x-none"/>
        </w:rPr>
        <w:t>, постановление</w:t>
      </w:r>
      <w:r w:rsidRPr="00A20BC4">
        <w:rPr>
          <w:rFonts w:ascii="Times New Roman" w:eastAsia="Times New Roman" w:hAnsi="Times New Roman"/>
          <w:spacing w:val="4"/>
          <w:sz w:val="24"/>
          <w:szCs w:val="24"/>
          <w:lang w:eastAsia="x-none"/>
        </w:rPr>
        <w:t>м</w:t>
      </w:r>
      <w:r w:rsidRPr="00A20BC4">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A20BC4" w:rsidRPr="00A20BC4">
        <w:rPr>
          <w:rFonts w:ascii="Times New Roman" w:eastAsia="Times New Roman" w:hAnsi="Times New Roman"/>
          <w:spacing w:val="4"/>
          <w:sz w:val="24"/>
          <w:szCs w:val="24"/>
          <w:lang w:eastAsia="x-none"/>
        </w:rPr>
        <w:t>,</w:t>
      </w:r>
    </w:p>
    <w:p w14:paraId="3F283ADC" w14:textId="77777777" w:rsidR="00765D95" w:rsidRPr="00A20BC4" w:rsidRDefault="00765D95" w:rsidP="0026313A">
      <w:pPr>
        <w:spacing w:after="0" w:line="240" w:lineRule="auto"/>
        <w:ind w:firstLine="709"/>
        <w:jc w:val="center"/>
        <w:rPr>
          <w:rFonts w:ascii="Times New Roman" w:eastAsia="Times New Roman" w:hAnsi="Times New Roman"/>
          <w:sz w:val="24"/>
          <w:szCs w:val="24"/>
          <w:lang w:eastAsia="ru-RU"/>
        </w:rPr>
      </w:pPr>
    </w:p>
    <w:p w14:paraId="0566F034" w14:textId="77777777" w:rsidR="00765D95" w:rsidRPr="00A20BC4" w:rsidRDefault="00765D95" w:rsidP="0026313A">
      <w:pPr>
        <w:spacing w:after="0" w:line="240" w:lineRule="auto"/>
        <w:ind w:firstLine="709"/>
        <w:jc w:val="center"/>
        <w:rPr>
          <w:rFonts w:ascii="Times New Roman" w:eastAsia="Times New Roman" w:hAnsi="Times New Roman"/>
          <w:sz w:val="24"/>
          <w:szCs w:val="24"/>
          <w:lang w:eastAsia="ru-RU"/>
        </w:rPr>
      </w:pPr>
      <w:r w:rsidRPr="00A20BC4">
        <w:rPr>
          <w:rFonts w:ascii="Times New Roman" w:eastAsia="Times New Roman" w:hAnsi="Times New Roman"/>
          <w:sz w:val="24"/>
          <w:szCs w:val="24"/>
          <w:lang w:eastAsia="ru-RU"/>
        </w:rPr>
        <w:t>ПОСТАНОВЛЯЮ:</w:t>
      </w:r>
    </w:p>
    <w:p w14:paraId="5919AC0B" w14:textId="77777777" w:rsidR="00765D95" w:rsidRPr="00A20BC4" w:rsidRDefault="00765D95" w:rsidP="0026313A">
      <w:pPr>
        <w:spacing w:after="0" w:line="240" w:lineRule="auto"/>
        <w:ind w:firstLine="709"/>
        <w:jc w:val="center"/>
        <w:rPr>
          <w:rFonts w:ascii="Times New Roman" w:eastAsia="Times New Roman" w:hAnsi="Times New Roman"/>
          <w:sz w:val="24"/>
          <w:szCs w:val="24"/>
          <w:lang w:eastAsia="ru-RU"/>
        </w:rPr>
      </w:pPr>
    </w:p>
    <w:p w14:paraId="48EA01D4" w14:textId="29C69176" w:rsidR="00765D95" w:rsidRPr="00A20BC4" w:rsidRDefault="001B7D4C" w:rsidP="0026313A">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1. </w:t>
      </w:r>
      <w:r w:rsidR="00765D95" w:rsidRPr="00A20BC4">
        <w:rPr>
          <w:rFonts w:ascii="Times New Roman" w:eastAsia="Times New Roman" w:hAnsi="Times New Roman"/>
          <w:sz w:val="24"/>
          <w:szCs w:val="24"/>
          <w:lang w:eastAsia="ru-RU"/>
        </w:rPr>
        <w:t xml:space="preserve">Утвердить прилагаемый административный регламент предоставления муниципальной услуги </w:t>
      </w:r>
      <w:r w:rsidR="00765D95" w:rsidRPr="00A20BC4">
        <w:rPr>
          <w:rFonts w:ascii="Times New Roman" w:eastAsia="PMingLiU" w:hAnsi="Times New Roman"/>
          <w:iCs/>
          <w:sz w:val="24"/>
          <w:szCs w:val="24"/>
          <w:lang w:eastAsia="x-none"/>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765D95" w:rsidRPr="00A20BC4">
        <w:rPr>
          <w:rFonts w:ascii="Times New Roman" w:eastAsia="Times New Roman" w:hAnsi="Times New Roman"/>
          <w:iCs/>
          <w:sz w:val="24"/>
          <w:szCs w:val="24"/>
          <w:lang w:eastAsia="ru-RU"/>
        </w:rPr>
        <w:t>.</w:t>
      </w:r>
      <w:r w:rsidR="00765D95" w:rsidRPr="00A20BC4">
        <w:rPr>
          <w:rFonts w:ascii="Times New Roman" w:eastAsia="PMingLiU" w:hAnsi="Times New Roman"/>
          <w:bCs/>
          <w:sz w:val="24"/>
          <w:szCs w:val="24"/>
          <w:lang w:eastAsia="ru-RU"/>
        </w:rPr>
        <w:t xml:space="preserve"> </w:t>
      </w:r>
    </w:p>
    <w:p w14:paraId="54550811" w14:textId="6EE3E371" w:rsidR="00765D95" w:rsidRPr="00A20BC4" w:rsidRDefault="00765D95" w:rsidP="0026313A">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A20BC4">
        <w:rPr>
          <w:rFonts w:ascii="Times New Roman" w:eastAsia="Times New Roman" w:hAnsi="Times New Roman"/>
          <w:color w:val="000000"/>
          <w:spacing w:val="4"/>
          <w:sz w:val="24"/>
          <w:szCs w:val="24"/>
          <w:lang w:eastAsia="x-none"/>
        </w:rPr>
        <w:t xml:space="preserve">2. Признать утратившими силу временные порядки предоставления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утвержденные постановлением </w:t>
      </w:r>
      <w:r w:rsidR="00C8450E">
        <w:rPr>
          <w:rFonts w:ascii="Times New Roman" w:eastAsia="Times New Roman" w:hAnsi="Times New Roman"/>
          <w:color w:val="000000"/>
          <w:spacing w:val="4"/>
          <w:sz w:val="24"/>
          <w:szCs w:val="24"/>
          <w:lang w:eastAsia="x-none"/>
        </w:rPr>
        <w:t xml:space="preserve">Администрации города Пущино </w:t>
      </w:r>
      <w:r w:rsidR="00A20BC4" w:rsidRPr="00A20BC4">
        <w:rPr>
          <w:rFonts w:ascii="Times New Roman" w:eastAsia="Times New Roman" w:hAnsi="Times New Roman"/>
          <w:color w:val="000000"/>
          <w:spacing w:val="4"/>
          <w:sz w:val="24"/>
          <w:szCs w:val="24"/>
          <w:lang w:eastAsia="x-none"/>
        </w:rPr>
        <w:t xml:space="preserve">от </w:t>
      </w:r>
      <w:r w:rsidR="005F4392">
        <w:rPr>
          <w:rFonts w:ascii="Times New Roman" w:eastAsia="Times New Roman" w:hAnsi="Times New Roman"/>
          <w:color w:val="000000"/>
          <w:spacing w:val="4"/>
          <w:sz w:val="24"/>
          <w:szCs w:val="24"/>
          <w:lang w:eastAsia="x-none"/>
        </w:rPr>
        <w:t>27.02.2017</w:t>
      </w:r>
      <w:r w:rsidR="00A20BC4" w:rsidRPr="00A20BC4">
        <w:rPr>
          <w:rFonts w:ascii="Times New Roman" w:eastAsia="Times New Roman" w:hAnsi="Times New Roman"/>
          <w:color w:val="000000"/>
          <w:spacing w:val="4"/>
          <w:sz w:val="24"/>
          <w:szCs w:val="24"/>
          <w:lang w:eastAsia="x-none"/>
        </w:rPr>
        <w:t xml:space="preserve"> </w:t>
      </w:r>
      <w:r w:rsidRPr="00A20BC4">
        <w:rPr>
          <w:rFonts w:ascii="Times New Roman" w:eastAsia="Times New Roman" w:hAnsi="Times New Roman"/>
          <w:color w:val="000000"/>
          <w:spacing w:val="4"/>
          <w:sz w:val="24"/>
          <w:szCs w:val="24"/>
          <w:lang w:eastAsia="x-none"/>
        </w:rPr>
        <w:t xml:space="preserve">№ </w:t>
      </w:r>
      <w:r w:rsidR="005F4392">
        <w:rPr>
          <w:rFonts w:ascii="Times New Roman" w:eastAsia="Times New Roman" w:hAnsi="Times New Roman"/>
          <w:color w:val="000000"/>
          <w:spacing w:val="4"/>
          <w:sz w:val="24"/>
          <w:szCs w:val="24"/>
          <w:lang w:eastAsia="x-none"/>
        </w:rPr>
        <w:t>85</w:t>
      </w:r>
      <w:r w:rsidRPr="00A20BC4">
        <w:rPr>
          <w:rFonts w:ascii="Times New Roman" w:eastAsia="Times New Roman" w:hAnsi="Times New Roman"/>
          <w:color w:val="000000"/>
          <w:spacing w:val="4"/>
          <w:sz w:val="24"/>
          <w:szCs w:val="24"/>
          <w:lang w:eastAsia="x-none"/>
        </w:rPr>
        <w:t>-п.</w:t>
      </w:r>
    </w:p>
    <w:p w14:paraId="5D235D26" w14:textId="4445262B" w:rsidR="00765D95" w:rsidRPr="00A20BC4" w:rsidRDefault="00765D95" w:rsidP="00D4473F">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sidRPr="00A20BC4">
        <w:rPr>
          <w:rFonts w:ascii="Times New Roman" w:eastAsia="Times New Roman" w:hAnsi="Times New Roman"/>
          <w:color w:val="000000"/>
          <w:spacing w:val="4"/>
          <w:sz w:val="24"/>
          <w:szCs w:val="24"/>
          <w:lang w:eastAsia="x-none"/>
        </w:rPr>
        <w:lastRenderedPageBreak/>
        <w:t>3. 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w:t>
      </w:r>
      <w:r w:rsidR="00D4473F">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sidR="00D4473F">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30B96701" w14:textId="77777777" w:rsidR="00765D95" w:rsidRPr="00A20BC4" w:rsidRDefault="00765D95" w:rsidP="0026313A">
      <w:pPr>
        <w:spacing w:after="0" w:line="240" w:lineRule="auto"/>
        <w:ind w:firstLine="709"/>
        <w:jc w:val="both"/>
        <w:rPr>
          <w:rFonts w:ascii="Times New Roman" w:hAnsi="Times New Roman"/>
          <w:sz w:val="24"/>
          <w:szCs w:val="24"/>
        </w:rPr>
      </w:pPr>
      <w:r w:rsidRPr="00A20BC4">
        <w:rPr>
          <w:rFonts w:ascii="Times New Roman" w:eastAsia="Times New Roman" w:hAnsi="Times New Roman"/>
          <w:color w:val="000000"/>
          <w:spacing w:val="4"/>
          <w:sz w:val="24"/>
          <w:szCs w:val="24"/>
          <w:lang w:eastAsia="x-none"/>
        </w:rPr>
        <w:t xml:space="preserve">4. </w:t>
      </w:r>
      <w:r w:rsidRPr="00A20BC4">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14:paraId="53B14FED" w14:textId="5B9156EE" w:rsidR="00765D95" w:rsidRPr="00A20BC4" w:rsidRDefault="00765D95" w:rsidP="0026313A">
      <w:pPr>
        <w:spacing w:after="0" w:line="240" w:lineRule="auto"/>
        <w:ind w:firstLine="709"/>
        <w:jc w:val="both"/>
        <w:rPr>
          <w:rFonts w:ascii="Times New Roman" w:eastAsia="Times New Roman" w:hAnsi="Times New Roman"/>
          <w:sz w:val="24"/>
          <w:szCs w:val="24"/>
          <w:lang w:eastAsia="ru-RU"/>
        </w:rPr>
      </w:pPr>
      <w:r w:rsidRPr="00A20BC4">
        <w:rPr>
          <w:rFonts w:ascii="Times New Roman" w:eastAsia="PMingLiU" w:hAnsi="Times New Roman"/>
          <w:bCs/>
          <w:sz w:val="24"/>
          <w:szCs w:val="24"/>
          <w:lang w:eastAsia="ru-RU"/>
        </w:rPr>
        <w:t xml:space="preserve">5. </w:t>
      </w:r>
      <w:r w:rsidRPr="00A20BC4">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007A5443" w:rsidRPr="00A20BC4">
        <w:rPr>
          <w:rFonts w:ascii="Times New Roman" w:eastAsia="Times New Roman" w:hAnsi="Times New Roman"/>
          <w:sz w:val="24"/>
          <w:szCs w:val="24"/>
          <w:lang w:eastAsia="ru-RU"/>
        </w:rPr>
        <w:t xml:space="preserve"> А.В.</w:t>
      </w:r>
    </w:p>
    <w:p w14:paraId="71C0C55F" w14:textId="77777777" w:rsidR="007A5443" w:rsidRPr="00A20BC4" w:rsidRDefault="007A5443" w:rsidP="00765D95">
      <w:pPr>
        <w:spacing w:after="0" w:line="240" w:lineRule="auto"/>
        <w:ind w:firstLine="709"/>
        <w:jc w:val="both"/>
        <w:rPr>
          <w:rFonts w:ascii="Times New Roman" w:eastAsia="Times New Roman" w:hAnsi="Times New Roman"/>
          <w:sz w:val="24"/>
          <w:szCs w:val="24"/>
          <w:lang w:eastAsia="ru-RU"/>
        </w:rPr>
      </w:pPr>
    </w:p>
    <w:p w14:paraId="0B60B058" w14:textId="77777777" w:rsidR="007A5443" w:rsidRPr="00A20BC4" w:rsidRDefault="007A5443" w:rsidP="00765D95">
      <w:pPr>
        <w:spacing w:after="0" w:line="240" w:lineRule="auto"/>
        <w:ind w:firstLine="709"/>
        <w:jc w:val="both"/>
        <w:rPr>
          <w:rFonts w:ascii="Times New Roman" w:eastAsia="Times New Roman" w:hAnsi="Times New Roman"/>
          <w:sz w:val="24"/>
          <w:szCs w:val="24"/>
          <w:lang w:eastAsia="ru-RU"/>
        </w:rPr>
      </w:pPr>
    </w:p>
    <w:p w14:paraId="54542AA3" w14:textId="77777777" w:rsidR="00765D95" w:rsidRPr="00A20BC4" w:rsidRDefault="00765D95" w:rsidP="00765D95">
      <w:pPr>
        <w:shd w:val="clear" w:color="auto" w:fill="FFFFFF"/>
        <w:spacing w:after="0" w:line="240" w:lineRule="auto"/>
        <w:ind w:left="11"/>
        <w:rPr>
          <w:rFonts w:ascii="Times New Roman" w:eastAsia="Times New Roman" w:hAnsi="Times New Roman"/>
          <w:color w:val="000000"/>
          <w:spacing w:val="-9"/>
          <w:sz w:val="24"/>
          <w:szCs w:val="24"/>
          <w:lang w:eastAsia="ru-RU"/>
        </w:rPr>
      </w:pPr>
    </w:p>
    <w:p w14:paraId="3BF48C80" w14:textId="41C73508" w:rsidR="00765D95" w:rsidRPr="00A20BC4" w:rsidRDefault="00765D95" w:rsidP="007A5443">
      <w:pPr>
        <w:shd w:val="clear" w:color="auto" w:fill="FFFFFF"/>
        <w:spacing w:after="0" w:line="240" w:lineRule="auto"/>
        <w:rPr>
          <w:rFonts w:ascii="Times New Roman" w:eastAsia="Times New Roman" w:hAnsi="Times New Roman"/>
          <w:color w:val="000000"/>
          <w:spacing w:val="-9"/>
          <w:sz w:val="24"/>
          <w:szCs w:val="24"/>
          <w:lang w:eastAsia="ru-RU"/>
        </w:rPr>
      </w:pPr>
      <w:r w:rsidRPr="00A20BC4">
        <w:rPr>
          <w:rFonts w:ascii="Times New Roman" w:eastAsia="Times New Roman" w:hAnsi="Times New Roman"/>
          <w:color w:val="000000"/>
          <w:spacing w:val="-9"/>
          <w:sz w:val="24"/>
          <w:szCs w:val="24"/>
          <w:lang w:eastAsia="ru-RU"/>
        </w:rPr>
        <w:t>И.о. руководителя Администрации</w:t>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t xml:space="preserve">              </w:t>
      </w:r>
      <w:r w:rsidR="007A5443" w:rsidRPr="00A20BC4">
        <w:rPr>
          <w:rFonts w:ascii="Times New Roman" w:eastAsia="Times New Roman" w:hAnsi="Times New Roman"/>
          <w:color w:val="000000"/>
          <w:spacing w:val="-9"/>
          <w:sz w:val="24"/>
          <w:szCs w:val="24"/>
          <w:lang w:eastAsia="ru-RU"/>
        </w:rPr>
        <w:t xml:space="preserve">                    </w:t>
      </w:r>
      <w:r w:rsidR="001B7D4C">
        <w:rPr>
          <w:rFonts w:ascii="Times New Roman" w:eastAsia="Times New Roman" w:hAnsi="Times New Roman"/>
          <w:color w:val="000000"/>
          <w:spacing w:val="-9"/>
          <w:sz w:val="24"/>
          <w:szCs w:val="24"/>
          <w:lang w:eastAsia="ru-RU"/>
        </w:rPr>
        <w:t xml:space="preserve">  </w:t>
      </w:r>
      <w:r w:rsidRPr="00A20BC4">
        <w:rPr>
          <w:rFonts w:ascii="Times New Roman" w:eastAsia="Times New Roman" w:hAnsi="Times New Roman"/>
          <w:color w:val="000000"/>
          <w:spacing w:val="-9"/>
          <w:sz w:val="24"/>
          <w:szCs w:val="24"/>
          <w:lang w:eastAsia="ru-RU"/>
        </w:rPr>
        <w:t xml:space="preserve">    Ю.А. Фомина</w:t>
      </w:r>
    </w:p>
    <w:p w14:paraId="2FBEE9CF" w14:textId="77777777" w:rsidR="00765D95" w:rsidRPr="00765D95" w:rsidRDefault="00765D95" w:rsidP="007A5443">
      <w:pPr>
        <w:shd w:val="clear" w:color="auto" w:fill="FFFFFF"/>
        <w:spacing w:after="0" w:line="240" w:lineRule="auto"/>
        <w:rPr>
          <w:rFonts w:ascii="Times New Roman" w:eastAsia="Times New Roman" w:hAnsi="Times New Roman"/>
          <w:color w:val="000000"/>
          <w:spacing w:val="-9"/>
          <w:sz w:val="24"/>
          <w:szCs w:val="25"/>
          <w:lang w:eastAsia="ru-RU"/>
        </w:rPr>
      </w:pPr>
    </w:p>
    <w:p w14:paraId="4A1C85D6" w14:textId="77777777" w:rsidR="00765D95" w:rsidRPr="00765D95" w:rsidRDefault="00765D95" w:rsidP="00765D95">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9FF8481" w14:textId="77777777" w:rsidR="007A5443" w:rsidRDefault="007A5443" w:rsidP="00765D95">
      <w:pPr>
        <w:spacing w:after="0" w:line="240" w:lineRule="auto"/>
        <w:jc w:val="center"/>
        <w:rPr>
          <w:rFonts w:ascii="Times New Roman" w:eastAsiaTheme="minorHAnsi" w:hAnsi="Times New Roman" w:cstheme="minorBidi"/>
          <w:sz w:val="20"/>
          <w:szCs w:val="20"/>
        </w:rPr>
        <w:sectPr w:rsidR="007A5443" w:rsidSect="001B7D4C">
          <w:footerReference w:type="default" r:id="rId10"/>
          <w:footerReference w:type="first" r:id="rId11"/>
          <w:pgSz w:w="11906" w:h="16838" w:code="9"/>
          <w:pgMar w:top="1134" w:right="567" w:bottom="1134" w:left="1701" w:header="720" w:footer="720" w:gutter="0"/>
          <w:cols w:space="720"/>
          <w:noEndnote/>
          <w:docGrid w:linePitch="299"/>
        </w:sectPr>
      </w:pPr>
    </w:p>
    <w:p w14:paraId="283BCB80" w14:textId="4EAF7A15" w:rsidR="00D967A4" w:rsidRPr="005377BB" w:rsidRDefault="00A544FE" w:rsidP="005377BB">
      <w:pPr>
        <w:pStyle w:val="ConsPlusNormal"/>
        <w:ind w:firstLine="540"/>
        <w:jc w:val="center"/>
        <w:rPr>
          <w:rFonts w:ascii="Times New Roman" w:hAnsi="Times New Roman" w:cs="Times New Roman"/>
          <w:b/>
          <w:color w:val="000000" w:themeColor="text1"/>
          <w:sz w:val="24"/>
          <w:szCs w:val="24"/>
        </w:rPr>
      </w:pPr>
      <w:bookmarkStart w:id="0" w:name="_GoBack"/>
      <w:bookmarkEnd w:id="0"/>
      <w:r w:rsidRPr="005377BB">
        <w:rPr>
          <w:rFonts w:ascii="Times New Roman" w:hAnsi="Times New Roman" w:cs="Times New Roman"/>
          <w:b/>
          <w:color w:val="000000" w:themeColor="text1"/>
          <w:sz w:val="24"/>
          <w:szCs w:val="24"/>
        </w:rPr>
        <w:lastRenderedPageBreak/>
        <w:t>А</w:t>
      </w:r>
      <w:r w:rsidR="00992DFF" w:rsidRPr="005377BB">
        <w:rPr>
          <w:rFonts w:ascii="Times New Roman" w:hAnsi="Times New Roman" w:cs="Times New Roman"/>
          <w:b/>
          <w:color w:val="000000" w:themeColor="text1"/>
          <w:sz w:val="24"/>
          <w:szCs w:val="24"/>
        </w:rPr>
        <w:t>дминистративн</w:t>
      </w:r>
      <w:r w:rsidRPr="005377BB">
        <w:rPr>
          <w:rFonts w:ascii="Times New Roman" w:hAnsi="Times New Roman" w:cs="Times New Roman"/>
          <w:b/>
          <w:color w:val="000000" w:themeColor="text1"/>
          <w:sz w:val="24"/>
          <w:szCs w:val="24"/>
        </w:rPr>
        <w:t>ый</w:t>
      </w:r>
      <w:r w:rsidR="00992DFF" w:rsidRPr="005377BB">
        <w:rPr>
          <w:rFonts w:ascii="Times New Roman" w:hAnsi="Times New Roman" w:cs="Times New Roman"/>
          <w:b/>
          <w:color w:val="000000" w:themeColor="text1"/>
          <w:sz w:val="24"/>
          <w:szCs w:val="24"/>
        </w:rPr>
        <w:t xml:space="preserve"> регламент</w:t>
      </w:r>
      <w:r w:rsidR="00E022B2" w:rsidRPr="005377BB">
        <w:rPr>
          <w:rFonts w:ascii="Times New Roman" w:hAnsi="Times New Roman" w:cs="Times New Roman"/>
          <w:b/>
          <w:color w:val="000000" w:themeColor="text1"/>
          <w:sz w:val="24"/>
          <w:szCs w:val="24"/>
        </w:rPr>
        <w:t xml:space="preserve"> по</w:t>
      </w:r>
      <w:r w:rsidR="008C2C91" w:rsidRPr="005377BB">
        <w:rPr>
          <w:rFonts w:ascii="Times New Roman" w:hAnsi="Times New Roman" w:cs="Times New Roman"/>
          <w:b/>
          <w:color w:val="000000" w:themeColor="text1"/>
          <w:sz w:val="24"/>
          <w:szCs w:val="24"/>
        </w:rPr>
        <w:t xml:space="preserve"> </w:t>
      </w:r>
      <w:r w:rsidR="00E022B2" w:rsidRPr="005377BB">
        <w:rPr>
          <w:rFonts w:ascii="Times New Roman" w:hAnsi="Times New Roman" w:cs="Times New Roman"/>
          <w:b/>
          <w:color w:val="000000" w:themeColor="text1"/>
          <w:sz w:val="24"/>
          <w:szCs w:val="24"/>
        </w:rPr>
        <w:t>предоставлению</w:t>
      </w:r>
    </w:p>
    <w:p w14:paraId="151BAA82" w14:textId="48FC6FF3" w:rsidR="004B7D5F" w:rsidRPr="005377BB" w:rsidRDefault="00E022B2" w:rsidP="005377BB">
      <w:pPr>
        <w:pStyle w:val="ConsPlusNormal"/>
        <w:ind w:firstLine="540"/>
        <w:jc w:val="center"/>
        <w:rPr>
          <w:rFonts w:ascii="Times New Roman" w:hAnsi="Times New Roman" w:cs="Times New Roman"/>
          <w:b/>
          <w:color w:val="000000" w:themeColor="text1"/>
          <w:sz w:val="24"/>
          <w:szCs w:val="24"/>
        </w:rPr>
      </w:pPr>
      <w:r w:rsidRPr="005377BB">
        <w:rPr>
          <w:rFonts w:ascii="Times New Roman" w:hAnsi="Times New Roman" w:cs="Times New Roman"/>
          <w:b/>
          <w:color w:val="000000" w:themeColor="text1"/>
          <w:sz w:val="24"/>
          <w:szCs w:val="24"/>
        </w:rPr>
        <w:t>м</w:t>
      </w:r>
      <w:r w:rsidR="009D38AF" w:rsidRPr="005377BB">
        <w:rPr>
          <w:rFonts w:ascii="Times New Roman" w:hAnsi="Times New Roman" w:cs="Times New Roman"/>
          <w:b/>
          <w:color w:val="000000" w:themeColor="text1"/>
          <w:sz w:val="24"/>
          <w:szCs w:val="24"/>
        </w:rPr>
        <w:t>униципальной</w:t>
      </w:r>
      <w:r w:rsidR="00357806" w:rsidRPr="005377BB">
        <w:rPr>
          <w:rFonts w:ascii="Times New Roman" w:hAnsi="Times New Roman" w:cs="Times New Roman"/>
          <w:b/>
          <w:color w:val="000000" w:themeColor="text1"/>
          <w:sz w:val="24"/>
          <w:szCs w:val="24"/>
        </w:rPr>
        <w:t xml:space="preserve"> </w:t>
      </w:r>
      <w:r w:rsidR="0091660B" w:rsidRPr="005377BB">
        <w:rPr>
          <w:rFonts w:ascii="Times New Roman" w:hAnsi="Times New Roman" w:cs="Times New Roman"/>
          <w:b/>
          <w:color w:val="000000" w:themeColor="text1"/>
          <w:sz w:val="24"/>
          <w:szCs w:val="24"/>
        </w:rPr>
        <w:t>услуги</w:t>
      </w:r>
    </w:p>
    <w:p w14:paraId="61690382" w14:textId="7517422A" w:rsidR="009A393D" w:rsidRPr="005377BB" w:rsidRDefault="00A51009" w:rsidP="005377BB">
      <w:pPr>
        <w:pStyle w:val="Default"/>
        <w:jc w:val="center"/>
        <w:rPr>
          <w:b/>
          <w:color w:val="000000" w:themeColor="text1"/>
        </w:rPr>
      </w:pPr>
      <w:r w:rsidRPr="005377BB">
        <w:rPr>
          <w:b/>
          <w:color w:val="000000" w:themeColor="text1"/>
        </w:rPr>
        <w:t>«</w:t>
      </w:r>
      <w:r w:rsidR="007D1496" w:rsidRPr="005377BB">
        <w:rPr>
          <w:b/>
          <w:color w:val="000000" w:themeColor="text1"/>
        </w:rPr>
        <w:t>Выдача разрешения на размещение объектов</w:t>
      </w:r>
      <w:r w:rsidR="00A00E4A" w:rsidRPr="005377BB">
        <w:rPr>
          <w:b/>
          <w:color w:val="000000" w:themeColor="text1"/>
        </w:rPr>
        <w:t xml:space="preserve"> </w:t>
      </w:r>
      <w:r w:rsidR="007D1496" w:rsidRPr="005377BB">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C0D0E" w:rsidRPr="005377BB">
        <w:rPr>
          <w:b/>
          <w:color w:val="000000" w:themeColor="text1"/>
        </w:rPr>
        <w:t>»</w:t>
      </w:r>
      <w:r w:rsidR="00992DFF" w:rsidRPr="005377BB">
        <w:rPr>
          <w:b/>
          <w:color w:val="000000" w:themeColor="text1"/>
        </w:rPr>
        <w:cr/>
      </w:r>
    </w:p>
    <w:p w14:paraId="14B87A9B" w14:textId="77777777" w:rsidR="000F26EE" w:rsidRPr="005377BB" w:rsidRDefault="000F26EE" w:rsidP="005377BB">
      <w:pPr>
        <w:pStyle w:val="Default"/>
        <w:tabs>
          <w:tab w:val="left" w:pos="8340"/>
        </w:tabs>
        <w:jc w:val="both"/>
        <w:rPr>
          <w:b/>
          <w:color w:val="000000" w:themeColor="text1"/>
        </w:rPr>
      </w:pPr>
      <w:r w:rsidRPr="005377BB">
        <w:rPr>
          <w:b/>
          <w:color w:val="000000" w:themeColor="text1"/>
        </w:rPr>
        <w:t>Список</w:t>
      </w:r>
      <w:r w:rsidR="009A2FF8" w:rsidRPr="005377BB">
        <w:rPr>
          <w:b/>
          <w:color w:val="000000" w:themeColor="text1"/>
        </w:rPr>
        <w:t xml:space="preserve"> разделов</w:t>
      </w:r>
    </w:p>
    <w:p w14:paraId="044440C3" w14:textId="77777777" w:rsidR="00F62A1C" w:rsidRPr="005377BB" w:rsidRDefault="00FC2D2E" w:rsidP="005377BB">
      <w:pPr>
        <w:pStyle w:val="Default"/>
        <w:tabs>
          <w:tab w:val="left" w:pos="8340"/>
        </w:tabs>
        <w:jc w:val="both"/>
        <w:rPr>
          <w:b/>
          <w:color w:val="000000" w:themeColor="text1"/>
        </w:rPr>
      </w:pPr>
      <w:r w:rsidRPr="005377BB">
        <w:rPr>
          <w:b/>
          <w:color w:val="000000" w:themeColor="text1"/>
        </w:rPr>
        <w:tab/>
      </w:r>
    </w:p>
    <w:p w14:paraId="5E6590C4" w14:textId="77777777" w:rsidR="000E366A" w:rsidRPr="005377BB" w:rsidRDefault="000F26EE" w:rsidP="005377BB">
      <w:pPr>
        <w:pStyle w:val="1f3"/>
        <w:spacing w:before="0" w:after="0" w:line="240" w:lineRule="auto"/>
        <w:ind w:right="0"/>
        <w:rPr>
          <w:rFonts w:asciiTheme="minorHAnsi" w:hAnsiTheme="minorHAnsi" w:cstheme="minorBidi"/>
          <w:b w:val="0"/>
          <w:bCs w:val="0"/>
          <w:caps w:val="0"/>
          <w:color w:val="000000" w:themeColor="text1"/>
          <w:sz w:val="24"/>
          <w:szCs w:val="24"/>
        </w:rPr>
      </w:pPr>
      <w:r w:rsidRPr="005377BB">
        <w:rPr>
          <w:color w:val="000000" w:themeColor="text1"/>
          <w:sz w:val="24"/>
          <w:szCs w:val="24"/>
        </w:rPr>
        <w:fldChar w:fldCharType="begin"/>
      </w:r>
      <w:r w:rsidRPr="005377BB">
        <w:rPr>
          <w:color w:val="000000" w:themeColor="text1"/>
          <w:sz w:val="24"/>
          <w:szCs w:val="24"/>
        </w:rPr>
        <w:instrText xml:space="preserve"> TOC \o "1-3" \h \z \u </w:instrText>
      </w:r>
      <w:r w:rsidRPr="005377BB">
        <w:rPr>
          <w:color w:val="000000" w:themeColor="text1"/>
          <w:sz w:val="24"/>
          <w:szCs w:val="24"/>
        </w:rPr>
        <w:fldChar w:fldCharType="separate"/>
      </w:r>
      <w:hyperlink w:anchor="_Toc476150477" w:history="1">
        <w:r w:rsidR="000E366A" w:rsidRPr="005377BB">
          <w:rPr>
            <w:rStyle w:val="a7"/>
            <w:color w:val="000000" w:themeColor="text1"/>
            <w:sz w:val="24"/>
            <w:szCs w:val="24"/>
          </w:rPr>
          <w:t>Термины и определения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_Toc476150477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w:t>
        </w:r>
        <w:r w:rsidR="000E366A" w:rsidRPr="005377BB">
          <w:rPr>
            <w:webHidden/>
            <w:color w:val="000000" w:themeColor="text1"/>
            <w:sz w:val="24"/>
            <w:szCs w:val="24"/>
          </w:rPr>
          <w:fldChar w:fldCharType="end"/>
        </w:r>
      </w:hyperlink>
    </w:p>
    <w:p w14:paraId="796FA836"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478" w:history="1">
        <w:r w:rsidR="000E366A" w:rsidRPr="005377BB">
          <w:rPr>
            <w:rStyle w:val="a7"/>
            <w:color w:val="000000" w:themeColor="text1"/>
            <w:sz w:val="24"/>
            <w:szCs w:val="24"/>
            <w:lang w:val="en-US"/>
          </w:rPr>
          <w:t>I</w:t>
        </w:r>
        <w:r w:rsidR="000E366A" w:rsidRPr="005377BB">
          <w:rPr>
            <w:rStyle w:val="a7"/>
            <w:color w:val="000000" w:themeColor="text1"/>
            <w:sz w:val="24"/>
            <w:szCs w:val="24"/>
          </w:rPr>
          <w:t>. Общие положения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_Toc476150478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w:t>
        </w:r>
        <w:r w:rsidR="000E366A" w:rsidRPr="005377BB">
          <w:rPr>
            <w:webHidden/>
            <w:color w:val="000000" w:themeColor="text1"/>
            <w:sz w:val="24"/>
            <w:szCs w:val="24"/>
          </w:rPr>
          <w:fldChar w:fldCharType="end"/>
        </w:r>
      </w:hyperlink>
    </w:p>
    <w:p w14:paraId="4B9506DE" w14:textId="77777777" w:rsidR="000E366A" w:rsidRPr="005377BB" w:rsidRDefault="002840BE" w:rsidP="005377BB">
      <w:pPr>
        <w:pStyle w:val="2f0"/>
        <w:rPr>
          <w:rFonts w:asciiTheme="minorHAnsi" w:hAnsiTheme="minorHAnsi" w:cstheme="minorBidi"/>
        </w:rPr>
      </w:pPr>
      <w:hyperlink w:anchor="_Toc476150479" w:history="1">
        <w:r w:rsidR="000E366A" w:rsidRPr="005377BB">
          <w:rPr>
            <w:rStyle w:val="a7"/>
            <w:color w:val="000000" w:themeColor="text1"/>
          </w:rPr>
          <w:t>1.</w:t>
        </w:r>
        <w:r w:rsidR="000E366A" w:rsidRPr="005377BB">
          <w:rPr>
            <w:rFonts w:asciiTheme="minorHAnsi" w:hAnsiTheme="minorHAnsi" w:cstheme="minorBidi"/>
          </w:rPr>
          <w:tab/>
        </w:r>
        <w:r w:rsidR="000E366A" w:rsidRPr="005377BB">
          <w:rPr>
            <w:rStyle w:val="a7"/>
            <w:color w:val="000000" w:themeColor="text1"/>
          </w:rPr>
          <w:t>Предмет регулирования Административного регламента</w:t>
        </w:r>
        <w:r w:rsidR="000E366A" w:rsidRPr="005377BB">
          <w:rPr>
            <w:webHidden/>
          </w:rPr>
          <w:tab/>
        </w:r>
        <w:r w:rsidR="000E366A" w:rsidRPr="005377BB">
          <w:rPr>
            <w:webHidden/>
          </w:rPr>
          <w:fldChar w:fldCharType="begin"/>
        </w:r>
        <w:r w:rsidR="000E366A" w:rsidRPr="005377BB">
          <w:rPr>
            <w:webHidden/>
          </w:rPr>
          <w:instrText xml:space="preserve"> PAGEREF _Toc476150479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2F35582D" w14:textId="77777777" w:rsidR="000E366A" w:rsidRPr="005377BB" w:rsidRDefault="002840BE" w:rsidP="005377BB">
      <w:pPr>
        <w:pStyle w:val="2f0"/>
        <w:rPr>
          <w:rFonts w:asciiTheme="minorHAnsi" w:hAnsiTheme="minorHAnsi" w:cstheme="minorBidi"/>
        </w:rPr>
      </w:pPr>
      <w:hyperlink w:anchor="_Toc476150481" w:history="1">
        <w:r w:rsidR="000E366A" w:rsidRPr="005377BB">
          <w:rPr>
            <w:rStyle w:val="a7"/>
            <w:color w:val="000000" w:themeColor="text1"/>
            <w:lang w:val="x-none"/>
          </w:rPr>
          <w:t>2.</w:t>
        </w:r>
        <w:r w:rsidR="000E366A" w:rsidRPr="005377BB">
          <w:rPr>
            <w:rFonts w:asciiTheme="minorHAnsi" w:hAnsiTheme="minorHAnsi" w:cstheme="minorBidi"/>
          </w:rPr>
          <w:tab/>
        </w:r>
        <w:r w:rsidR="000E366A" w:rsidRPr="005377BB">
          <w:rPr>
            <w:rStyle w:val="a7"/>
            <w:color w:val="000000" w:themeColor="text1"/>
          </w:rPr>
          <w:t>Лица, имеющие право на получение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_Toc476150481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2C8494E9" w14:textId="77777777" w:rsidR="000E366A" w:rsidRPr="005377BB" w:rsidRDefault="002840BE" w:rsidP="005377BB">
      <w:pPr>
        <w:pStyle w:val="2f0"/>
        <w:rPr>
          <w:rFonts w:asciiTheme="minorHAnsi" w:hAnsiTheme="minorHAnsi" w:cstheme="minorBidi"/>
        </w:rPr>
      </w:pPr>
      <w:hyperlink w:anchor="_Toc476150482" w:history="1">
        <w:r w:rsidR="000E366A" w:rsidRPr="005377BB">
          <w:rPr>
            <w:rStyle w:val="a7"/>
            <w:color w:val="000000" w:themeColor="text1"/>
            <w:lang w:val="x-none"/>
          </w:rPr>
          <w:t>3.</w:t>
        </w:r>
        <w:r w:rsidR="000E366A" w:rsidRPr="005377BB">
          <w:rPr>
            <w:rFonts w:asciiTheme="minorHAnsi" w:hAnsiTheme="minorHAnsi" w:cstheme="minorBidi"/>
          </w:rPr>
          <w:tab/>
        </w:r>
        <w:r w:rsidR="000E366A" w:rsidRPr="005377BB">
          <w:rPr>
            <w:rStyle w:val="a7"/>
            <w:color w:val="000000" w:themeColor="text1"/>
          </w:rPr>
          <w:t xml:space="preserve">Требования к порядку информирования о порядке предоставления </w:t>
        </w:r>
        <w:r w:rsidR="000E366A" w:rsidRPr="005377BB">
          <w:rPr>
            <w:rStyle w:val="a7"/>
            <w:color w:val="000000" w:themeColor="text1"/>
            <w:spacing w:val="-1"/>
          </w:rPr>
          <w:t xml:space="preserve">Муниципальной </w:t>
        </w:r>
        <w:r w:rsidR="000E366A" w:rsidRPr="005377BB">
          <w:rPr>
            <w:rStyle w:val="a7"/>
            <w:color w:val="000000" w:themeColor="text1"/>
            <w:spacing w:val="-2"/>
          </w:rPr>
          <w:t>услуги</w:t>
        </w:r>
        <w:r w:rsidR="000E366A" w:rsidRPr="005377BB">
          <w:rPr>
            <w:webHidden/>
          </w:rPr>
          <w:tab/>
        </w:r>
        <w:r w:rsidR="000E366A" w:rsidRPr="005377BB">
          <w:rPr>
            <w:webHidden/>
          </w:rPr>
          <w:fldChar w:fldCharType="begin"/>
        </w:r>
        <w:r w:rsidR="000E366A" w:rsidRPr="005377BB">
          <w:rPr>
            <w:webHidden/>
          </w:rPr>
          <w:instrText xml:space="preserve"> PAGEREF _Toc476150482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75516AF5"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483" w:history="1">
        <w:r w:rsidR="000E366A" w:rsidRPr="005377BB">
          <w:rPr>
            <w:rStyle w:val="a7"/>
            <w:color w:val="000000" w:themeColor="text1"/>
            <w:sz w:val="24"/>
            <w:szCs w:val="24"/>
            <w:lang w:val="en-US"/>
          </w:rPr>
          <w:t>II</w:t>
        </w:r>
        <w:r w:rsidR="000E366A" w:rsidRPr="005377BB">
          <w:rPr>
            <w:rStyle w:val="a7"/>
            <w:color w:val="000000" w:themeColor="text1"/>
            <w:sz w:val="24"/>
            <w:szCs w:val="24"/>
          </w:rPr>
          <w:t xml:space="preserve">. Стандарт предоставления </w:t>
        </w:r>
        <w:r w:rsidR="000E366A" w:rsidRPr="005377BB">
          <w:rPr>
            <w:rStyle w:val="a7"/>
            <w:color w:val="000000" w:themeColor="text1"/>
            <w:spacing w:val="-1"/>
            <w:sz w:val="24"/>
            <w:szCs w:val="24"/>
          </w:rPr>
          <w:t xml:space="preserve">Муниципальной </w:t>
        </w:r>
        <w:r w:rsidR="000E366A" w:rsidRPr="005377BB">
          <w:rPr>
            <w:rStyle w:val="a7"/>
            <w:color w:val="000000" w:themeColor="text1"/>
            <w:spacing w:val="-2"/>
            <w:sz w:val="24"/>
            <w:szCs w:val="24"/>
          </w:rPr>
          <w:t>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_Toc476150483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w:t>
        </w:r>
        <w:r w:rsidR="000E366A" w:rsidRPr="005377BB">
          <w:rPr>
            <w:webHidden/>
            <w:color w:val="000000" w:themeColor="text1"/>
            <w:sz w:val="24"/>
            <w:szCs w:val="24"/>
          </w:rPr>
          <w:fldChar w:fldCharType="end"/>
        </w:r>
      </w:hyperlink>
    </w:p>
    <w:p w14:paraId="4F8141AC" w14:textId="77777777" w:rsidR="000E366A" w:rsidRPr="005377BB" w:rsidRDefault="002840BE" w:rsidP="005377BB">
      <w:pPr>
        <w:pStyle w:val="2f0"/>
        <w:rPr>
          <w:rFonts w:asciiTheme="minorHAnsi" w:hAnsiTheme="minorHAnsi" w:cstheme="minorBidi"/>
        </w:rPr>
      </w:pPr>
      <w:hyperlink w:anchor="_Toc476150484" w:history="1">
        <w:r w:rsidR="000E366A" w:rsidRPr="005377BB">
          <w:rPr>
            <w:rStyle w:val="a7"/>
            <w:color w:val="000000" w:themeColor="text1"/>
            <w:lang w:val="x-none"/>
          </w:rPr>
          <w:t>4.</w:t>
        </w:r>
        <w:r w:rsidR="000E366A" w:rsidRPr="005377BB">
          <w:rPr>
            <w:rFonts w:asciiTheme="minorHAnsi" w:hAnsiTheme="minorHAnsi" w:cstheme="minorBidi"/>
          </w:rPr>
          <w:tab/>
        </w:r>
        <w:r w:rsidR="000E366A" w:rsidRPr="005377BB">
          <w:rPr>
            <w:rStyle w:val="a7"/>
            <w:color w:val="000000" w:themeColor="text1"/>
          </w:rPr>
          <w:t>Наименование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_Toc476150484 \h </w:instrText>
        </w:r>
        <w:r w:rsidR="000E366A" w:rsidRPr="005377BB">
          <w:rPr>
            <w:webHidden/>
          </w:rPr>
        </w:r>
        <w:r w:rsidR="000E366A" w:rsidRPr="005377BB">
          <w:rPr>
            <w:webHidden/>
          </w:rPr>
          <w:fldChar w:fldCharType="separate"/>
        </w:r>
        <w:r w:rsidR="008407DA">
          <w:rPr>
            <w:webHidden/>
          </w:rPr>
          <w:t>5</w:t>
        </w:r>
        <w:r w:rsidR="000E366A" w:rsidRPr="005377BB">
          <w:rPr>
            <w:webHidden/>
          </w:rPr>
          <w:fldChar w:fldCharType="end"/>
        </w:r>
      </w:hyperlink>
    </w:p>
    <w:p w14:paraId="2CC14950" w14:textId="77777777" w:rsidR="000E366A" w:rsidRPr="005377BB" w:rsidRDefault="002840BE" w:rsidP="005377BB">
      <w:pPr>
        <w:pStyle w:val="2f0"/>
        <w:rPr>
          <w:rFonts w:asciiTheme="minorHAnsi" w:hAnsiTheme="minorHAnsi" w:cstheme="minorBidi"/>
        </w:rPr>
      </w:pPr>
      <w:hyperlink w:anchor="_Toc476150485" w:history="1">
        <w:r w:rsidR="000E366A" w:rsidRPr="005377BB">
          <w:rPr>
            <w:rStyle w:val="a7"/>
            <w:color w:val="000000" w:themeColor="text1"/>
            <w:lang w:val="x-none"/>
          </w:rPr>
          <w:t>5.</w:t>
        </w:r>
        <w:r w:rsidR="000E366A" w:rsidRPr="005377BB">
          <w:rPr>
            <w:rFonts w:asciiTheme="minorHAnsi" w:hAnsiTheme="minorHAnsi" w:cstheme="minorBidi"/>
          </w:rPr>
          <w:tab/>
        </w:r>
        <w:r w:rsidR="000E366A" w:rsidRPr="005377BB">
          <w:rPr>
            <w:rStyle w:val="a7"/>
            <w:color w:val="000000" w:themeColor="text1"/>
          </w:rPr>
          <w:t xml:space="preserve">Органы и организации, участвующие в предоставлении </w:t>
        </w:r>
        <w:r w:rsidR="000E366A" w:rsidRPr="005377BB">
          <w:rPr>
            <w:rStyle w:val="a7"/>
            <w:color w:val="000000" w:themeColor="text1"/>
            <w:spacing w:val="-1"/>
          </w:rPr>
          <w:t xml:space="preserve">Муниципальной </w:t>
        </w:r>
        <w:r w:rsidR="000E366A" w:rsidRPr="005377BB">
          <w:rPr>
            <w:rStyle w:val="a7"/>
            <w:color w:val="000000" w:themeColor="text1"/>
            <w:spacing w:val="-2"/>
          </w:rPr>
          <w:t>услуги</w:t>
        </w:r>
        <w:r w:rsidR="000E366A" w:rsidRPr="005377BB">
          <w:rPr>
            <w:webHidden/>
          </w:rPr>
          <w:tab/>
        </w:r>
        <w:r w:rsidR="000E366A" w:rsidRPr="005377BB">
          <w:rPr>
            <w:webHidden/>
          </w:rPr>
          <w:fldChar w:fldCharType="begin"/>
        </w:r>
        <w:r w:rsidR="000E366A" w:rsidRPr="005377BB">
          <w:rPr>
            <w:webHidden/>
          </w:rPr>
          <w:instrText xml:space="preserve"> PAGEREF _Toc476150485 \h </w:instrText>
        </w:r>
        <w:r w:rsidR="000E366A" w:rsidRPr="005377BB">
          <w:rPr>
            <w:webHidden/>
          </w:rPr>
        </w:r>
        <w:r w:rsidR="000E366A" w:rsidRPr="005377BB">
          <w:rPr>
            <w:webHidden/>
          </w:rPr>
          <w:fldChar w:fldCharType="separate"/>
        </w:r>
        <w:r w:rsidR="008407DA">
          <w:rPr>
            <w:webHidden/>
          </w:rPr>
          <w:t>6</w:t>
        </w:r>
        <w:r w:rsidR="000E366A" w:rsidRPr="005377BB">
          <w:rPr>
            <w:webHidden/>
          </w:rPr>
          <w:fldChar w:fldCharType="end"/>
        </w:r>
      </w:hyperlink>
    </w:p>
    <w:p w14:paraId="0E265623" w14:textId="77777777" w:rsidR="000E366A" w:rsidRPr="005377BB" w:rsidRDefault="002840BE" w:rsidP="005377BB">
      <w:pPr>
        <w:pStyle w:val="2f0"/>
        <w:rPr>
          <w:rFonts w:asciiTheme="minorHAnsi" w:hAnsiTheme="minorHAnsi" w:cstheme="minorBidi"/>
        </w:rPr>
      </w:pPr>
      <w:hyperlink w:anchor="_Toc476150487" w:history="1">
        <w:r w:rsidR="000E366A" w:rsidRPr="005377BB">
          <w:rPr>
            <w:rStyle w:val="a7"/>
            <w:color w:val="000000" w:themeColor="text1"/>
            <w:lang w:val="x-none"/>
          </w:rPr>
          <w:t>6.</w:t>
        </w:r>
        <w:r w:rsidR="000E366A" w:rsidRPr="005377BB">
          <w:rPr>
            <w:rFonts w:asciiTheme="minorHAnsi" w:hAnsiTheme="minorHAnsi" w:cstheme="minorBidi"/>
          </w:rPr>
          <w:tab/>
        </w:r>
        <w:r w:rsidR="000E366A" w:rsidRPr="005377BB">
          <w:rPr>
            <w:rStyle w:val="a7"/>
            <w:color w:val="000000" w:themeColor="text1"/>
          </w:rPr>
          <w:t>Основания для обращения и результаты предоставления Муниципальной</w:t>
        </w:r>
        <w:r w:rsidR="000E366A" w:rsidRPr="005377BB">
          <w:rPr>
            <w:rStyle w:val="a7"/>
            <w:color w:val="000000" w:themeColor="text1"/>
            <w:spacing w:val="1"/>
          </w:rPr>
          <w:t xml:space="preserve"> </w:t>
        </w:r>
        <w:r w:rsidR="000E366A" w:rsidRPr="005377BB">
          <w:rPr>
            <w:rStyle w:val="a7"/>
            <w:color w:val="000000" w:themeColor="text1"/>
            <w:spacing w:val="-2"/>
          </w:rPr>
          <w:t>услуги</w:t>
        </w:r>
        <w:r w:rsidR="000E366A" w:rsidRPr="005377BB">
          <w:rPr>
            <w:webHidden/>
          </w:rPr>
          <w:tab/>
        </w:r>
        <w:r w:rsidR="000E366A" w:rsidRPr="005377BB">
          <w:rPr>
            <w:webHidden/>
          </w:rPr>
          <w:fldChar w:fldCharType="begin"/>
        </w:r>
        <w:r w:rsidR="000E366A" w:rsidRPr="005377BB">
          <w:rPr>
            <w:webHidden/>
          </w:rPr>
          <w:instrText xml:space="preserve"> PAGEREF _Toc476150487 \h </w:instrText>
        </w:r>
        <w:r w:rsidR="000E366A" w:rsidRPr="005377BB">
          <w:rPr>
            <w:webHidden/>
          </w:rPr>
        </w:r>
        <w:r w:rsidR="000E366A" w:rsidRPr="005377BB">
          <w:rPr>
            <w:webHidden/>
          </w:rPr>
          <w:fldChar w:fldCharType="separate"/>
        </w:r>
        <w:r w:rsidR="008407DA">
          <w:rPr>
            <w:webHidden/>
          </w:rPr>
          <w:t>6</w:t>
        </w:r>
        <w:r w:rsidR="000E366A" w:rsidRPr="005377BB">
          <w:rPr>
            <w:webHidden/>
          </w:rPr>
          <w:fldChar w:fldCharType="end"/>
        </w:r>
      </w:hyperlink>
    </w:p>
    <w:p w14:paraId="6FC3288C" w14:textId="77777777" w:rsidR="000E366A" w:rsidRPr="005377BB" w:rsidRDefault="002840BE" w:rsidP="005377BB">
      <w:pPr>
        <w:pStyle w:val="2f0"/>
        <w:rPr>
          <w:rFonts w:asciiTheme="minorHAnsi" w:hAnsiTheme="minorHAnsi" w:cstheme="minorBidi"/>
        </w:rPr>
      </w:pPr>
      <w:hyperlink w:anchor="_Toc476150490" w:history="1">
        <w:r w:rsidR="000E366A" w:rsidRPr="005377BB">
          <w:rPr>
            <w:rStyle w:val="a7"/>
            <w:color w:val="000000" w:themeColor="text1"/>
            <w:lang w:val="x-none"/>
          </w:rPr>
          <w:t>7.</w:t>
        </w:r>
        <w:r w:rsidR="000E366A" w:rsidRPr="005377BB">
          <w:rPr>
            <w:rFonts w:asciiTheme="minorHAnsi" w:hAnsiTheme="minorHAnsi" w:cstheme="minorBidi"/>
          </w:rPr>
          <w:tab/>
        </w:r>
        <w:r w:rsidR="000E366A" w:rsidRPr="005377BB">
          <w:rPr>
            <w:rStyle w:val="a7"/>
            <w:color w:val="000000" w:themeColor="text1"/>
          </w:rPr>
          <w:t>Срок регистрации Заявления</w:t>
        </w:r>
        <w:r w:rsidR="000E366A" w:rsidRPr="005377BB">
          <w:rPr>
            <w:webHidden/>
          </w:rPr>
          <w:tab/>
        </w:r>
        <w:r w:rsidR="000E366A" w:rsidRPr="005377BB">
          <w:rPr>
            <w:webHidden/>
          </w:rPr>
          <w:fldChar w:fldCharType="begin"/>
        </w:r>
        <w:r w:rsidR="000E366A" w:rsidRPr="005377BB">
          <w:rPr>
            <w:webHidden/>
          </w:rPr>
          <w:instrText xml:space="preserve"> PAGEREF _Toc476150490 \h </w:instrText>
        </w:r>
        <w:r w:rsidR="000E366A" w:rsidRPr="005377BB">
          <w:rPr>
            <w:webHidden/>
          </w:rPr>
        </w:r>
        <w:r w:rsidR="000E366A" w:rsidRPr="005377BB">
          <w:rPr>
            <w:webHidden/>
          </w:rPr>
          <w:fldChar w:fldCharType="separate"/>
        </w:r>
        <w:r w:rsidR="008407DA">
          <w:rPr>
            <w:webHidden/>
          </w:rPr>
          <w:t>7</w:t>
        </w:r>
        <w:r w:rsidR="000E366A" w:rsidRPr="005377BB">
          <w:rPr>
            <w:webHidden/>
          </w:rPr>
          <w:fldChar w:fldCharType="end"/>
        </w:r>
      </w:hyperlink>
    </w:p>
    <w:p w14:paraId="2CF766AA" w14:textId="77777777" w:rsidR="000E366A" w:rsidRPr="005377BB" w:rsidRDefault="002840BE" w:rsidP="005377BB">
      <w:pPr>
        <w:pStyle w:val="2f0"/>
        <w:rPr>
          <w:rFonts w:asciiTheme="minorHAnsi" w:hAnsiTheme="minorHAnsi" w:cstheme="minorBidi"/>
        </w:rPr>
      </w:pPr>
      <w:hyperlink w:anchor="_Toc476150491" w:history="1">
        <w:r w:rsidR="000E366A" w:rsidRPr="005377BB">
          <w:rPr>
            <w:rStyle w:val="a7"/>
            <w:color w:val="000000" w:themeColor="text1"/>
            <w:lang w:val="x-none"/>
          </w:rPr>
          <w:t>8.</w:t>
        </w:r>
        <w:r w:rsidR="000E366A" w:rsidRPr="005377BB">
          <w:rPr>
            <w:rFonts w:asciiTheme="minorHAnsi" w:hAnsiTheme="minorHAnsi" w:cstheme="minorBidi"/>
          </w:rPr>
          <w:tab/>
        </w:r>
        <w:r w:rsidR="000E366A" w:rsidRPr="005377BB">
          <w:rPr>
            <w:rStyle w:val="a7"/>
            <w:color w:val="000000" w:themeColor="text1"/>
          </w:rPr>
          <w:t>Срок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_Toc476150491 \h </w:instrText>
        </w:r>
        <w:r w:rsidR="000E366A" w:rsidRPr="005377BB">
          <w:rPr>
            <w:webHidden/>
          </w:rPr>
        </w:r>
        <w:r w:rsidR="000E366A" w:rsidRPr="005377BB">
          <w:rPr>
            <w:webHidden/>
          </w:rPr>
          <w:fldChar w:fldCharType="separate"/>
        </w:r>
        <w:r w:rsidR="008407DA">
          <w:rPr>
            <w:webHidden/>
          </w:rPr>
          <w:t>7</w:t>
        </w:r>
        <w:r w:rsidR="000E366A" w:rsidRPr="005377BB">
          <w:rPr>
            <w:webHidden/>
          </w:rPr>
          <w:fldChar w:fldCharType="end"/>
        </w:r>
      </w:hyperlink>
    </w:p>
    <w:p w14:paraId="2A2A5F80" w14:textId="77777777" w:rsidR="000E366A" w:rsidRPr="005377BB" w:rsidRDefault="002840BE" w:rsidP="005377BB">
      <w:pPr>
        <w:pStyle w:val="2f0"/>
        <w:rPr>
          <w:rFonts w:asciiTheme="minorHAnsi" w:hAnsiTheme="minorHAnsi" w:cstheme="minorBidi"/>
        </w:rPr>
      </w:pPr>
      <w:hyperlink w:anchor="_Toc476150494" w:history="1">
        <w:r w:rsidR="000E366A" w:rsidRPr="005377BB">
          <w:rPr>
            <w:rStyle w:val="a7"/>
            <w:color w:val="000000" w:themeColor="text1"/>
            <w:lang w:val="x-none"/>
          </w:rPr>
          <w:t>9.</w:t>
        </w:r>
        <w:r w:rsidR="000E366A" w:rsidRPr="005377BB">
          <w:rPr>
            <w:rFonts w:asciiTheme="minorHAnsi" w:hAnsiTheme="minorHAnsi" w:cstheme="minorBidi"/>
          </w:rPr>
          <w:tab/>
        </w:r>
        <w:r w:rsidR="000E366A" w:rsidRPr="005377BB">
          <w:rPr>
            <w:rStyle w:val="a7"/>
            <w:color w:val="000000" w:themeColor="text1"/>
          </w:rPr>
          <w:t>Правовые основания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_Toc476150494 \h </w:instrText>
        </w:r>
        <w:r w:rsidR="000E366A" w:rsidRPr="005377BB">
          <w:rPr>
            <w:webHidden/>
          </w:rPr>
        </w:r>
        <w:r w:rsidR="000E366A" w:rsidRPr="005377BB">
          <w:rPr>
            <w:webHidden/>
          </w:rPr>
          <w:fldChar w:fldCharType="separate"/>
        </w:r>
        <w:r w:rsidR="008407DA">
          <w:rPr>
            <w:webHidden/>
          </w:rPr>
          <w:t>8</w:t>
        </w:r>
        <w:r w:rsidR="000E366A" w:rsidRPr="005377BB">
          <w:rPr>
            <w:webHidden/>
          </w:rPr>
          <w:fldChar w:fldCharType="end"/>
        </w:r>
      </w:hyperlink>
    </w:p>
    <w:p w14:paraId="369E7FE0" w14:textId="77777777" w:rsidR="000E366A" w:rsidRPr="005377BB" w:rsidRDefault="002840BE" w:rsidP="005377BB">
      <w:pPr>
        <w:pStyle w:val="2f0"/>
        <w:rPr>
          <w:rFonts w:asciiTheme="minorHAnsi" w:hAnsiTheme="minorHAnsi" w:cstheme="minorBidi"/>
        </w:rPr>
      </w:pPr>
      <w:hyperlink w:anchor="_Toc476150495" w:history="1">
        <w:r w:rsidR="000E366A" w:rsidRPr="005377BB">
          <w:rPr>
            <w:rStyle w:val="a7"/>
            <w:color w:val="000000" w:themeColor="text1"/>
            <w:lang w:val="x-none"/>
          </w:rPr>
          <w:t>10.</w:t>
        </w:r>
        <w:r w:rsidR="000E366A" w:rsidRPr="005377BB">
          <w:rPr>
            <w:rFonts w:asciiTheme="minorHAnsi" w:hAnsiTheme="minorHAnsi" w:cstheme="minorBidi"/>
          </w:rPr>
          <w:tab/>
        </w:r>
        <w:r w:rsidR="000E366A" w:rsidRPr="005377BB">
          <w:rPr>
            <w:rStyle w:val="a7"/>
            <w:color w:val="000000" w:themeColor="text1"/>
          </w:rPr>
          <w:t>Исчерпывающий перечень документов, необходимых для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_Toc476150495 \h </w:instrText>
        </w:r>
        <w:r w:rsidR="000E366A" w:rsidRPr="005377BB">
          <w:rPr>
            <w:webHidden/>
          </w:rPr>
        </w:r>
        <w:r w:rsidR="000E366A" w:rsidRPr="005377BB">
          <w:rPr>
            <w:webHidden/>
          </w:rPr>
          <w:fldChar w:fldCharType="separate"/>
        </w:r>
        <w:r w:rsidR="008407DA">
          <w:rPr>
            <w:webHidden/>
          </w:rPr>
          <w:t>8</w:t>
        </w:r>
        <w:r w:rsidR="000E366A" w:rsidRPr="005377BB">
          <w:rPr>
            <w:webHidden/>
          </w:rPr>
          <w:fldChar w:fldCharType="end"/>
        </w:r>
      </w:hyperlink>
    </w:p>
    <w:p w14:paraId="799C8E10" w14:textId="77777777" w:rsidR="000E366A" w:rsidRPr="005377BB" w:rsidRDefault="002840BE" w:rsidP="005377BB">
      <w:pPr>
        <w:pStyle w:val="2f0"/>
        <w:rPr>
          <w:rFonts w:asciiTheme="minorHAnsi" w:hAnsiTheme="minorHAnsi" w:cstheme="minorBidi"/>
        </w:rPr>
      </w:pPr>
      <w:hyperlink w:anchor="_Toc476150496" w:history="1">
        <w:r w:rsidR="000E366A" w:rsidRPr="005377BB">
          <w:rPr>
            <w:rStyle w:val="a7"/>
            <w:color w:val="000000" w:themeColor="text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E366A" w:rsidRPr="005377BB">
          <w:rPr>
            <w:webHidden/>
          </w:rPr>
          <w:tab/>
        </w:r>
        <w:r w:rsidR="000E366A" w:rsidRPr="005377BB">
          <w:rPr>
            <w:webHidden/>
          </w:rPr>
          <w:fldChar w:fldCharType="begin"/>
        </w:r>
        <w:r w:rsidR="000E366A" w:rsidRPr="005377BB">
          <w:rPr>
            <w:webHidden/>
          </w:rPr>
          <w:instrText xml:space="preserve"> PAGEREF _Toc476150496 \h </w:instrText>
        </w:r>
        <w:r w:rsidR="000E366A" w:rsidRPr="005377BB">
          <w:rPr>
            <w:webHidden/>
          </w:rPr>
        </w:r>
        <w:r w:rsidR="000E366A" w:rsidRPr="005377BB">
          <w:rPr>
            <w:webHidden/>
          </w:rPr>
          <w:fldChar w:fldCharType="separate"/>
        </w:r>
        <w:r w:rsidR="008407DA">
          <w:rPr>
            <w:webHidden/>
          </w:rPr>
          <w:t>9</w:t>
        </w:r>
        <w:r w:rsidR="000E366A" w:rsidRPr="005377BB">
          <w:rPr>
            <w:webHidden/>
          </w:rPr>
          <w:fldChar w:fldCharType="end"/>
        </w:r>
      </w:hyperlink>
    </w:p>
    <w:p w14:paraId="0602E5EA" w14:textId="77777777" w:rsidR="000E366A" w:rsidRPr="005377BB" w:rsidRDefault="002840BE" w:rsidP="005377BB">
      <w:pPr>
        <w:pStyle w:val="2f0"/>
        <w:rPr>
          <w:rFonts w:asciiTheme="minorHAnsi" w:hAnsiTheme="minorHAnsi" w:cstheme="minorBidi"/>
        </w:rPr>
      </w:pPr>
      <w:hyperlink w:anchor="_Toc476150497" w:history="1">
        <w:r w:rsidR="000E366A" w:rsidRPr="005377BB">
          <w:rPr>
            <w:rStyle w:val="a7"/>
            <w:color w:val="000000" w:themeColor="text1"/>
          </w:rPr>
          <w:t>12. Исчерпывающий перечень оснований для отказа в приеме и регистрации документов, необходимых для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_Toc476150497 \h </w:instrText>
        </w:r>
        <w:r w:rsidR="000E366A" w:rsidRPr="005377BB">
          <w:rPr>
            <w:webHidden/>
          </w:rPr>
        </w:r>
        <w:r w:rsidR="000E366A" w:rsidRPr="005377BB">
          <w:rPr>
            <w:webHidden/>
          </w:rPr>
          <w:fldChar w:fldCharType="separate"/>
        </w:r>
        <w:r w:rsidR="008407DA">
          <w:rPr>
            <w:webHidden/>
          </w:rPr>
          <w:t>9</w:t>
        </w:r>
        <w:r w:rsidR="000E366A" w:rsidRPr="005377BB">
          <w:rPr>
            <w:webHidden/>
          </w:rPr>
          <w:fldChar w:fldCharType="end"/>
        </w:r>
      </w:hyperlink>
    </w:p>
    <w:p w14:paraId="383AFD47" w14:textId="77777777" w:rsidR="000E366A" w:rsidRPr="005377BB" w:rsidRDefault="002840BE" w:rsidP="005377BB">
      <w:pPr>
        <w:pStyle w:val="2f0"/>
        <w:rPr>
          <w:rFonts w:asciiTheme="minorHAnsi" w:hAnsiTheme="minorHAnsi" w:cstheme="minorBidi"/>
        </w:rPr>
      </w:pPr>
      <w:hyperlink w:anchor="_Toc476150498" w:history="1">
        <w:r w:rsidR="000E366A" w:rsidRPr="005377BB">
          <w:rPr>
            <w:rStyle w:val="a7"/>
            <w:color w:val="000000" w:themeColor="text1"/>
            <w:lang w:val="x-none"/>
          </w:rPr>
          <w:t>13.</w:t>
        </w:r>
        <w:r w:rsidR="000E366A" w:rsidRPr="005377BB">
          <w:rPr>
            <w:rFonts w:asciiTheme="minorHAnsi" w:hAnsiTheme="minorHAnsi" w:cstheme="minorBidi"/>
          </w:rPr>
          <w:tab/>
        </w:r>
        <w:r w:rsidR="000E366A" w:rsidRPr="005377BB">
          <w:rPr>
            <w:rStyle w:val="a7"/>
            <w:color w:val="000000" w:themeColor="text1"/>
          </w:rPr>
          <w:t>Исчерпывающий перечень оснований для отказа в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_Toc476150498 \h </w:instrText>
        </w:r>
        <w:r w:rsidR="000E366A" w:rsidRPr="005377BB">
          <w:rPr>
            <w:webHidden/>
          </w:rPr>
        </w:r>
        <w:r w:rsidR="000E366A" w:rsidRPr="005377BB">
          <w:rPr>
            <w:webHidden/>
          </w:rPr>
          <w:fldChar w:fldCharType="separate"/>
        </w:r>
        <w:r w:rsidR="008407DA">
          <w:rPr>
            <w:webHidden/>
          </w:rPr>
          <w:t>10</w:t>
        </w:r>
        <w:r w:rsidR="000E366A" w:rsidRPr="005377BB">
          <w:rPr>
            <w:webHidden/>
          </w:rPr>
          <w:fldChar w:fldCharType="end"/>
        </w:r>
      </w:hyperlink>
    </w:p>
    <w:p w14:paraId="4A135A45" w14:textId="77777777" w:rsidR="000E366A" w:rsidRPr="005377BB" w:rsidRDefault="002840BE" w:rsidP="005377BB">
      <w:pPr>
        <w:pStyle w:val="2f0"/>
        <w:rPr>
          <w:rFonts w:asciiTheme="minorHAnsi" w:hAnsiTheme="minorHAnsi" w:cstheme="minorBidi"/>
        </w:rPr>
      </w:pPr>
      <w:hyperlink w:anchor="_Toc476150499" w:history="1">
        <w:r w:rsidR="000E366A" w:rsidRPr="005377BB">
          <w:rPr>
            <w:rStyle w:val="a7"/>
            <w:color w:val="000000" w:themeColor="text1"/>
          </w:rPr>
          <w:t>14.</w:t>
        </w:r>
        <w:r w:rsidR="000E366A" w:rsidRPr="005377BB">
          <w:rPr>
            <w:rFonts w:asciiTheme="minorHAnsi" w:hAnsiTheme="minorHAnsi" w:cstheme="minorBidi"/>
          </w:rPr>
          <w:tab/>
        </w:r>
        <w:r w:rsidR="000E366A" w:rsidRPr="005377BB">
          <w:rPr>
            <w:rStyle w:val="a7"/>
            <w:color w:val="000000" w:themeColor="text1"/>
          </w:rPr>
          <w:t>Отзыв Заявления на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_Toc476150499 \h </w:instrText>
        </w:r>
        <w:r w:rsidR="000E366A" w:rsidRPr="005377BB">
          <w:rPr>
            <w:webHidden/>
          </w:rPr>
        </w:r>
        <w:r w:rsidR="000E366A" w:rsidRPr="005377BB">
          <w:rPr>
            <w:webHidden/>
          </w:rPr>
          <w:fldChar w:fldCharType="separate"/>
        </w:r>
        <w:r w:rsidR="008407DA">
          <w:rPr>
            <w:webHidden/>
          </w:rPr>
          <w:t>11</w:t>
        </w:r>
        <w:r w:rsidR="000E366A" w:rsidRPr="005377BB">
          <w:rPr>
            <w:webHidden/>
          </w:rPr>
          <w:fldChar w:fldCharType="end"/>
        </w:r>
      </w:hyperlink>
    </w:p>
    <w:p w14:paraId="637ADBDC" w14:textId="77777777" w:rsidR="000E366A" w:rsidRPr="005377BB" w:rsidRDefault="002840BE" w:rsidP="005377BB">
      <w:pPr>
        <w:pStyle w:val="2f0"/>
        <w:rPr>
          <w:rFonts w:asciiTheme="minorHAnsi" w:hAnsiTheme="minorHAnsi" w:cstheme="minorBidi"/>
        </w:rPr>
      </w:pPr>
      <w:hyperlink w:anchor="_Toc476150500" w:history="1">
        <w:r w:rsidR="000E366A" w:rsidRPr="005377BB">
          <w:rPr>
            <w:rStyle w:val="a7"/>
            <w:color w:val="000000" w:themeColor="text1"/>
            <w:lang w:eastAsia="ar-SA"/>
          </w:rPr>
          <w:t>15.</w:t>
        </w:r>
        <w:r w:rsidR="000E366A" w:rsidRPr="005377BB">
          <w:rPr>
            <w:rFonts w:asciiTheme="minorHAnsi" w:hAnsiTheme="minorHAnsi" w:cstheme="minorBidi"/>
          </w:rPr>
          <w:tab/>
        </w:r>
        <w:r w:rsidR="000E366A" w:rsidRPr="005377BB">
          <w:rPr>
            <w:rStyle w:val="a7"/>
            <w:color w:val="000000" w:themeColor="text1"/>
            <w:lang w:eastAsia="ar-SA"/>
          </w:rPr>
          <w:t>Порядок, размер и основания взимания государственной пошлины или иной платы, взимаемой за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_Toc476150500 \h </w:instrText>
        </w:r>
        <w:r w:rsidR="000E366A" w:rsidRPr="005377BB">
          <w:rPr>
            <w:webHidden/>
          </w:rPr>
        </w:r>
        <w:r w:rsidR="000E366A" w:rsidRPr="005377BB">
          <w:rPr>
            <w:webHidden/>
          </w:rPr>
          <w:fldChar w:fldCharType="separate"/>
        </w:r>
        <w:r w:rsidR="008407DA">
          <w:rPr>
            <w:webHidden/>
          </w:rPr>
          <w:t>13</w:t>
        </w:r>
        <w:r w:rsidR="000E366A" w:rsidRPr="005377BB">
          <w:rPr>
            <w:webHidden/>
          </w:rPr>
          <w:fldChar w:fldCharType="end"/>
        </w:r>
      </w:hyperlink>
    </w:p>
    <w:p w14:paraId="7B517C1B" w14:textId="77777777" w:rsidR="000E366A" w:rsidRPr="005377BB" w:rsidRDefault="002840BE" w:rsidP="005377BB">
      <w:pPr>
        <w:pStyle w:val="2f0"/>
        <w:rPr>
          <w:rFonts w:asciiTheme="minorHAnsi" w:hAnsiTheme="minorHAnsi" w:cstheme="minorBidi"/>
        </w:rPr>
      </w:pPr>
      <w:hyperlink w:anchor="_Toc476150501" w:history="1">
        <w:r w:rsidR="000E366A" w:rsidRPr="005377BB">
          <w:rPr>
            <w:rStyle w:val="a7"/>
            <w:color w:val="000000" w:themeColor="text1"/>
          </w:rPr>
          <w:t>16</w:t>
        </w:r>
        <w:r w:rsidR="000E366A" w:rsidRPr="005377BB">
          <w:rPr>
            <w:rStyle w:val="a7"/>
            <w:bCs/>
            <w:iCs/>
            <w:color w:val="000000" w:themeColor="text1"/>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E366A" w:rsidRPr="005377BB">
          <w:rPr>
            <w:webHidden/>
          </w:rPr>
          <w:tab/>
        </w:r>
        <w:r w:rsidR="000E366A" w:rsidRPr="005377BB">
          <w:rPr>
            <w:webHidden/>
          </w:rPr>
          <w:fldChar w:fldCharType="begin"/>
        </w:r>
        <w:r w:rsidR="000E366A" w:rsidRPr="005377BB">
          <w:rPr>
            <w:webHidden/>
          </w:rPr>
          <w:instrText xml:space="preserve"> PAGEREF _Toc476150501 \h </w:instrText>
        </w:r>
        <w:r w:rsidR="000E366A" w:rsidRPr="005377BB">
          <w:rPr>
            <w:webHidden/>
          </w:rPr>
        </w:r>
        <w:r w:rsidR="000E366A" w:rsidRPr="005377BB">
          <w:rPr>
            <w:webHidden/>
          </w:rPr>
          <w:fldChar w:fldCharType="separate"/>
        </w:r>
        <w:r w:rsidR="008407DA">
          <w:rPr>
            <w:webHidden/>
          </w:rPr>
          <w:t>13</w:t>
        </w:r>
        <w:r w:rsidR="000E366A" w:rsidRPr="005377BB">
          <w:rPr>
            <w:webHidden/>
          </w:rPr>
          <w:fldChar w:fldCharType="end"/>
        </w:r>
      </w:hyperlink>
    </w:p>
    <w:p w14:paraId="00131B50" w14:textId="77777777" w:rsidR="000E366A" w:rsidRPr="005377BB" w:rsidRDefault="002840BE" w:rsidP="005377BB">
      <w:pPr>
        <w:pStyle w:val="2f0"/>
        <w:rPr>
          <w:rFonts w:asciiTheme="minorHAnsi" w:hAnsiTheme="minorHAnsi" w:cstheme="minorBidi"/>
        </w:rPr>
      </w:pPr>
      <w:hyperlink w:anchor="_Toc476150502" w:history="1">
        <w:r w:rsidR="000E366A" w:rsidRPr="005377BB">
          <w:rPr>
            <w:rStyle w:val="a7"/>
            <w:color w:val="000000" w:themeColor="text1"/>
            <w:lang w:val="x-none"/>
          </w:rPr>
          <w:t>17.</w:t>
        </w:r>
        <w:r w:rsidR="000E366A" w:rsidRPr="005377BB">
          <w:rPr>
            <w:rFonts w:asciiTheme="minorHAnsi" w:hAnsiTheme="minorHAnsi" w:cstheme="minorBidi"/>
          </w:rPr>
          <w:tab/>
        </w:r>
        <w:r w:rsidR="000E366A" w:rsidRPr="005377BB">
          <w:rPr>
            <w:rStyle w:val="a7"/>
            <w:color w:val="000000" w:themeColor="text1"/>
          </w:rPr>
          <w:t>Способы предоставления Заявителем документов, необходимых для получения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_Toc476150502 \h </w:instrText>
        </w:r>
        <w:r w:rsidR="000E366A" w:rsidRPr="005377BB">
          <w:rPr>
            <w:webHidden/>
          </w:rPr>
        </w:r>
        <w:r w:rsidR="000E366A" w:rsidRPr="005377BB">
          <w:rPr>
            <w:webHidden/>
          </w:rPr>
          <w:fldChar w:fldCharType="separate"/>
        </w:r>
        <w:r w:rsidR="008407DA">
          <w:rPr>
            <w:webHidden/>
          </w:rPr>
          <w:t>13</w:t>
        </w:r>
        <w:r w:rsidR="000E366A" w:rsidRPr="005377BB">
          <w:rPr>
            <w:webHidden/>
          </w:rPr>
          <w:fldChar w:fldCharType="end"/>
        </w:r>
      </w:hyperlink>
    </w:p>
    <w:p w14:paraId="780B7725" w14:textId="77777777" w:rsidR="000E366A" w:rsidRPr="005377BB" w:rsidRDefault="002840BE" w:rsidP="005377BB">
      <w:pPr>
        <w:pStyle w:val="2f0"/>
        <w:rPr>
          <w:rFonts w:asciiTheme="minorHAnsi" w:hAnsiTheme="minorHAnsi" w:cstheme="minorBidi"/>
        </w:rPr>
      </w:pPr>
      <w:hyperlink w:anchor="_Toc476150506" w:history="1">
        <w:r w:rsidR="000E366A" w:rsidRPr="005377BB">
          <w:rPr>
            <w:rStyle w:val="a7"/>
            <w:color w:val="000000" w:themeColor="text1"/>
            <w:lang w:val="x-none"/>
          </w:rPr>
          <w:t>18.</w:t>
        </w:r>
        <w:r w:rsidR="000E366A" w:rsidRPr="005377BB">
          <w:rPr>
            <w:rFonts w:asciiTheme="minorHAnsi" w:hAnsiTheme="minorHAnsi" w:cstheme="minorBidi"/>
          </w:rPr>
          <w:tab/>
        </w:r>
        <w:r w:rsidR="000E366A" w:rsidRPr="005377BB">
          <w:rPr>
            <w:rStyle w:val="a7"/>
            <w:color w:val="000000" w:themeColor="text1"/>
          </w:rPr>
          <w:t>Способы получения Заявителем результатов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_Toc476150506 \h </w:instrText>
        </w:r>
        <w:r w:rsidR="000E366A" w:rsidRPr="005377BB">
          <w:rPr>
            <w:webHidden/>
          </w:rPr>
        </w:r>
        <w:r w:rsidR="000E366A" w:rsidRPr="005377BB">
          <w:rPr>
            <w:webHidden/>
          </w:rPr>
          <w:fldChar w:fldCharType="separate"/>
        </w:r>
        <w:r w:rsidR="008407DA">
          <w:rPr>
            <w:webHidden/>
          </w:rPr>
          <w:t>14</w:t>
        </w:r>
        <w:r w:rsidR="000E366A" w:rsidRPr="005377BB">
          <w:rPr>
            <w:webHidden/>
          </w:rPr>
          <w:fldChar w:fldCharType="end"/>
        </w:r>
      </w:hyperlink>
    </w:p>
    <w:p w14:paraId="6AE6B14A" w14:textId="77777777" w:rsidR="000E366A" w:rsidRPr="005377BB" w:rsidRDefault="002840BE" w:rsidP="005377BB">
      <w:pPr>
        <w:pStyle w:val="2f0"/>
        <w:rPr>
          <w:rFonts w:asciiTheme="minorHAnsi" w:hAnsiTheme="minorHAnsi" w:cstheme="minorBidi"/>
        </w:rPr>
      </w:pPr>
      <w:hyperlink w:anchor="_Toc476150507" w:history="1">
        <w:r w:rsidR="000E366A" w:rsidRPr="005377BB">
          <w:rPr>
            <w:rStyle w:val="a7"/>
            <w:color w:val="000000" w:themeColor="text1"/>
            <w:lang w:val="x-none"/>
          </w:rPr>
          <w:t>19.</w:t>
        </w:r>
        <w:r w:rsidR="000E366A" w:rsidRPr="005377BB">
          <w:rPr>
            <w:rFonts w:asciiTheme="minorHAnsi" w:hAnsiTheme="minorHAnsi" w:cstheme="minorBidi"/>
          </w:rPr>
          <w:tab/>
        </w:r>
        <w:r w:rsidR="000E366A" w:rsidRPr="005377BB">
          <w:rPr>
            <w:rStyle w:val="a7"/>
            <w:color w:val="000000" w:themeColor="text1"/>
          </w:rPr>
          <w:t>Максимальный срок ожидания в очереди</w:t>
        </w:r>
        <w:r w:rsidR="000E366A" w:rsidRPr="005377BB">
          <w:rPr>
            <w:webHidden/>
          </w:rPr>
          <w:tab/>
        </w:r>
        <w:r w:rsidR="000E366A" w:rsidRPr="005377BB">
          <w:rPr>
            <w:webHidden/>
          </w:rPr>
          <w:fldChar w:fldCharType="begin"/>
        </w:r>
        <w:r w:rsidR="000E366A" w:rsidRPr="005377BB">
          <w:rPr>
            <w:webHidden/>
          </w:rPr>
          <w:instrText xml:space="preserve"> PAGEREF _Toc476150507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2F2C4C42" w14:textId="77777777" w:rsidR="000E366A" w:rsidRPr="005377BB" w:rsidRDefault="002840BE" w:rsidP="005377BB">
      <w:pPr>
        <w:pStyle w:val="2f0"/>
        <w:rPr>
          <w:rFonts w:asciiTheme="minorHAnsi" w:hAnsiTheme="minorHAnsi" w:cstheme="minorBidi"/>
        </w:rPr>
      </w:pPr>
      <w:hyperlink w:anchor="_Toc476150508" w:history="1">
        <w:r w:rsidR="000E366A" w:rsidRPr="005377BB">
          <w:rPr>
            <w:rStyle w:val="a7"/>
            <w:color w:val="000000" w:themeColor="text1"/>
            <w:lang w:val="x-none"/>
          </w:rPr>
          <w:t>20.</w:t>
        </w:r>
        <w:r w:rsidR="000E366A" w:rsidRPr="005377BB">
          <w:rPr>
            <w:rFonts w:asciiTheme="minorHAnsi" w:hAnsiTheme="minorHAnsi" w:cstheme="minorBidi"/>
          </w:rPr>
          <w:tab/>
        </w:r>
        <w:r w:rsidR="000E366A" w:rsidRPr="005377BB">
          <w:rPr>
            <w:rStyle w:val="a7"/>
            <w:color w:val="000000" w:themeColor="text1"/>
          </w:rPr>
          <w:t>Требования к помещениям, в которых предоставляется Муниципальная услуга</w:t>
        </w:r>
        <w:r w:rsidR="000E366A" w:rsidRPr="005377BB">
          <w:rPr>
            <w:webHidden/>
          </w:rPr>
          <w:tab/>
        </w:r>
        <w:r w:rsidR="000E366A" w:rsidRPr="005377BB">
          <w:rPr>
            <w:webHidden/>
          </w:rPr>
          <w:fldChar w:fldCharType="begin"/>
        </w:r>
        <w:r w:rsidR="000E366A" w:rsidRPr="005377BB">
          <w:rPr>
            <w:webHidden/>
          </w:rPr>
          <w:instrText xml:space="preserve"> PAGEREF _Toc476150508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51765ADD" w14:textId="77777777" w:rsidR="000E366A" w:rsidRPr="005377BB" w:rsidRDefault="002840BE" w:rsidP="005377BB">
      <w:pPr>
        <w:pStyle w:val="2f0"/>
        <w:rPr>
          <w:rFonts w:asciiTheme="minorHAnsi" w:hAnsiTheme="minorHAnsi" w:cstheme="minorBidi"/>
        </w:rPr>
      </w:pPr>
      <w:hyperlink w:anchor="_Toc476150509" w:history="1">
        <w:r w:rsidR="000E366A" w:rsidRPr="005377BB">
          <w:rPr>
            <w:rStyle w:val="a7"/>
            <w:color w:val="000000" w:themeColor="text1"/>
            <w:lang w:val="x-none"/>
          </w:rPr>
          <w:t>21.</w:t>
        </w:r>
        <w:r w:rsidR="000E366A" w:rsidRPr="005377BB">
          <w:rPr>
            <w:rFonts w:asciiTheme="minorHAnsi" w:hAnsiTheme="minorHAnsi" w:cstheme="minorBidi"/>
          </w:rPr>
          <w:tab/>
        </w:r>
        <w:r w:rsidR="000E366A" w:rsidRPr="005377BB">
          <w:rPr>
            <w:rStyle w:val="a7"/>
            <w:color w:val="000000" w:themeColor="text1"/>
          </w:rPr>
          <w:t>Показатели доступности и качества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_Toc476150509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4488B6C9" w14:textId="77777777" w:rsidR="000E366A" w:rsidRPr="005377BB" w:rsidRDefault="002840BE" w:rsidP="005377BB">
      <w:pPr>
        <w:pStyle w:val="2f0"/>
        <w:rPr>
          <w:rFonts w:asciiTheme="minorHAnsi" w:hAnsiTheme="minorHAnsi" w:cstheme="minorBidi"/>
        </w:rPr>
      </w:pPr>
      <w:hyperlink w:anchor="_Toc476150510" w:history="1">
        <w:r w:rsidR="000E366A" w:rsidRPr="005377BB">
          <w:rPr>
            <w:rStyle w:val="a7"/>
            <w:color w:val="000000" w:themeColor="text1"/>
            <w:lang w:val="x-none"/>
          </w:rPr>
          <w:t>22.</w:t>
        </w:r>
        <w:r w:rsidR="000E366A" w:rsidRPr="005377BB">
          <w:rPr>
            <w:rFonts w:asciiTheme="minorHAnsi" w:hAnsiTheme="minorHAnsi" w:cstheme="minorBidi"/>
          </w:rPr>
          <w:tab/>
        </w:r>
        <w:r w:rsidR="000E366A" w:rsidRPr="005377BB">
          <w:rPr>
            <w:rStyle w:val="a7"/>
            <w:color w:val="000000" w:themeColor="text1"/>
          </w:rPr>
          <w:t>Требования к организации предоставления Муниципальной услуги в электронной форме</w:t>
        </w:r>
        <w:r w:rsidR="000E366A" w:rsidRPr="005377BB">
          <w:rPr>
            <w:webHidden/>
          </w:rPr>
          <w:tab/>
        </w:r>
        <w:r w:rsidR="000E366A" w:rsidRPr="005377BB">
          <w:rPr>
            <w:webHidden/>
          </w:rPr>
          <w:fldChar w:fldCharType="begin"/>
        </w:r>
        <w:r w:rsidR="000E366A" w:rsidRPr="005377BB">
          <w:rPr>
            <w:webHidden/>
          </w:rPr>
          <w:instrText xml:space="preserve"> PAGEREF _Toc476150510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4BD92971" w14:textId="77777777" w:rsidR="000E366A" w:rsidRPr="005377BB" w:rsidRDefault="002840BE" w:rsidP="005377BB">
      <w:pPr>
        <w:pStyle w:val="2f0"/>
        <w:rPr>
          <w:rFonts w:asciiTheme="minorHAnsi" w:hAnsiTheme="minorHAnsi" w:cstheme="minorBidi"/>
        </w:rPr>
      </w:pPr>
      <w:hyperlink w:anchor="_Toc476150511" w:history="1">
        <w:r w:rsidR="000E366A" w:rsidRPr="005377BB">
          <w:rPr>
            <w:rStyle w:val="a7"/>
            <w:color w:val="000000" w:themeColor="text1"/>
            <w:lang w:val="x-none"/>
          </w:rPr>
          <w:t>23.</w:t>
        </w:r>
        <w:r w:rsidR="000E366A" w:rsidRPr="005377BB">
          <w:rPr>
            <w:rFonts w:asciiTheme="minorHAnsi" w:hAnsiTheme="minorHAnsi" w:cstheme="minorBidi"/>
          </w:rPr>
          <w:tab/>
        </w:r>
        <w:r w:rsidR="000E366A" w:rsidRPr="005377BB">
          <w:rPr>
            <w:rStyle w:val="a7"/>
            <w:color w:val="000000" w:themeColor="text1"/>
          </w:rPr>
          <w:t>Требования к организации предоставления Муниципальной услуги в МФЦ</w:t>
        </w:r>
        <w:r w:rsidR="000E366A" w:rsidRPr="005377BB">
          <w:rPr>
            <w:webHidden/>
          </w:rPr>
          <w:tab/>
        </w:r>
        <w:r w:rsidR="000E366A" w:rsidRPr="005377BB">
          <w:rPr>
            <w:webHidden/>
          </w:rPr>
          <w:fldChar w:fldCharType="begin"/>
        </w:r>
        <w:r w:rsidR="000E366A" w:rsidRPr="005377BB">
          <w:rPr>
            <w:webHidden/>
          </w:rPr>
          <w:instrText xml:space="preserve"> PAGEREF _Toc476150511 \h </w:instrText>
        </w:r>
        <w:r w:rsidR="000E366A" w:rsidRPr="005377BB">
          <w:rPr>
            <w:webHidden/>
          </w:rPr>
        </w:r>
        <w:r w:rsidR="000E366A" w:rsidRPr="005377BB">
          <w:rPr>
            <w:webHidden/>
          </w:rPr>
          <w:fldChar w:fldCharType="separate"/>
        </w:r>
        <w:r w:rsidR="008407DA">
          <w:rPr>
            <w:webHidden/>
          </w:rPr>
          <w:t>15</w:t>
        </w:r>
        <w:r w:rsidR="000E366A" w:rsidRPr="005377BB">
          <w:rPr>
            <w:webHidden/>
          </w:rPr>
          <w:fldChar w:fldCharType="end"/>
        </w:r>
      </w:hyperlink>
    </w:p>
    <w:p w14:paraId="6517A785"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12" w:history="1">
        <w:r w:rsidR="000E366A" w:rsidRPr="005377BB">
          <w:rPr>
            <w:rStyle w:val="a7"/>
            <w:color w:val="000000" w:themeColor="text1"/>
            <w:sz w:val="24"/>
            <w:szCs w:val="24"/>
            <w:lang w:val="en-US"/>
          </w:rPr>
          <w:t>III</w:t>
        </w:r>
        <w:r w:rsidR="000E366A" w:rsidRPr="005377BB">
          <w:rPr>
            <w:rStyle w:val="a7"/>
            <w:color w:val="000000" w:themeColor="text1"/>
            <w:sz w:val="24"/>
            <w:szCs w:val="24"/>
          </w:rPr>
          <w:t>. Состав, последовательность и сроки выполнения административных процедур, требования к порядку их выполнения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_Toc476150512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16</w:t>
        </w:r>
        <w:r w:rsidR="000E366A" w:rsidRPr="005377BB">
          <w:rPr>
            <w:webHidden/>
            <w:color w:val="000000" w:themeColor="text1"/>
            <w:sz w:val="24"/>
            <w:szCs w:val="24"/>
          </w:rPr>
          <w:fldChar w:fldCharType="end"/>
        </w:r>
      </w:hyperlink>
    </w:p>
    <w:p w14:paraId="5782807E" w14:textId="77777777" w:rsidR="000E366A" w:rsidRPr="005377BB" w:rsidRDefault="002840BE" w:rsidP="005377BB">
      <w:pPr>
        <w:pStyle w:val="2f0"/>
        <w:rPr>
          <w:rFonts w:asciiTheme="minorHAnsi" w:hAnsiTheme="minorHAnsi" w:cstheme="minorBidi"/>
        </w:rPr>
      </w:pPr>
      <w:hyperlink w:anchor="_Toc476150513" w:history="1">
        <w:r w:rsidR="000E366A" w:rsidRPr="005377BB">
          <w:rPr>
            <w:rStyle w:val="a7"/>
            <w:color w:val="000000" w:themeColor="text1"/>
            <w:lang w:val="x-none"/>
          </w:rPr>
          <w:t>24.</w:t>
        </w:r>
        <w:r w:rsidR="000E366A" w:rsidRPr="005377BB">
          <w:rPr>
            <w:rFonts w:asciiTheme="minorHAnsi" w:hAnsiTheme="minorHAnsi" w:cstheme="minorBidi"/>
          </w:rPr>
          <w:tab/>
        </w:r>
        <w:r w:rsidR="000E366A" w:rsidRPr="005377BB">
          <w:rPr>
            <w:rStyle w:val="a7"/>
            <w:color w:val="000000" w:themeColor="text1"/>
          </w:rPr>
          <w:t>Состав, последовательность и сроки выполнения административных процедур при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_Toc476150513 \h </w:instrText>
        </w:r>
        <w:r w:rsidR="000E366A" w:rsidRPr="005377BB">
          <w:rPr>
            <w:webHidden/>
          </w:rPr>
        </w:r>
        <w:r w:rsidR="000E366A" w:rsidRPr="005377BB">
          <w:rPr>
            <w:webHidden/>
          </w:rPr>
          <w:fldChar w:fldCharType="separate"/>
        </w:r>
        <w:r w:rsidR="008407DA">
          <w:rPr>
            <w:webHidden/>
          </w:rPr>
          <w:t>16</w:t>
        </w:r>
        <w:r w:rsidR="000E366A" w:rsidRPr="005377BB">
          <w:rPr>
            <w:webHidden/>
          </w:rPr>
          <w:fldChar w:fldCharType="end"/>
        </w:r>
      </w:hyperlink>
    </w:p>
    <w:p w14:paraId="4488402F"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14" w:history="1">
        <w:r w:rsidR="000E366A" w:rsidRPr="005377BB">
          <w:rPr>
            <w:rStyle w:val="a7"/>
            <w:color w:val="000000" w:themeColor="text1"/>
            <w:sz w:val="24"/>
            <w:szCs w:val="24"/>
            <w:lang w:val="en-US"/>
          </w:rPr>
          <w:t>IV</w:t>
        </w:r>
        <w:r w:rsidR="000E366A" w:rsidRPr="005377BB">
          <w:rPr>
            <w:rStyle w:val="a7"/>
            <w:color w:val="000000" w:themeColor="text1"/>
            <w:sz w:val="24"/>
            <w:szCs w:val="24"/>
          </w:rPr>
          <w:t>. Порядок и формы контроля за исполнением Административного регламента</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_Toc476150514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17</w:t>
        </w:r>
        <w:r w:rsidR="000E366A" w:rsidRPr="005377BB">
          <w:rPr>
            <w:webHidden/>
            <w:color w:val="000000" w:themeColor="text1"/>
            <w:sz w:val="24"/>
            <w:szCs w:val="24"/>
          </w:rPr>
          <w:fldChar w:fldCharType="end"/>
        </w:r>
      </w:hyperlink>
    </w:p>
    <w:p w14:paraId="3A131FD2" w14:textId="77777777" w:rsidR="000E366A" w:rsidRPr="005377BB" w:rsidRDefault="002840BE" w:rsidP="005377BB">
      <w:pPr>
        <w:pStyle w:val="2f0"/>
        <w:rPr>
          <w:rFonts w:asciiTheme="minorHAnsi" w:hAnsiTheme="minorHAnsi" w:cstheme="minorBidi"/>
        </w:rPr>
      </w:pPr>
      <w:hyperlink w:anchor="_Toc476150515" w:history="1">
        <w:r w:rsidR="000E366A" w:rsidRPr="005377BB">
          <w:rPr>
            <w:rStyle w:val="a7"/>
            <w:color w:val="000000" w:themeColor="text1"/>
            <w:lang w:val="x-none"/>
          </w:rPr>
          <w:t>25.</w:t>
        </w:r>
        <w:r w:rsidR="000E366A" w:rsidRPr="005377BB">
          <w:rPr>
            <w:rFonts w:asciiTheme="minorHAnsi" w:hAnsiTheme="minorHAnsi" w:cstheme="minorBidi"/>
          </w:rPr>
          <w:tab/>
        </w:r>
        <w:r w:rsidR="000E366A" w:rsidRPr="005377BB">
          <w:rPr>
            <w:rStyle w:val="a7"/>
            <w:color w:val="000000" w:themeColor="text1"/>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E366A" w:rsidRPr="005377BB">
          <w:rPr>
            <w:webHidden/>
          </w:rPr>
          <w:tab/>
        </w:r>
        <w:r w:rsidR="000E366A" w:rsidRPr="005377BB">
          <w:rPr>
            <w:webHidden/>
          </w:rPr>
          <w:fldChar w:fldCharType="begin"/>
        </w:r>
        <w:r w:rsidR="000E366A" w:rsidRPr="005377BB">
          <w:rPr>
            <w:webHidden/>
          </w:rPr>
          <w:instrText xml:space="preserve"> PAGEREF _Toc476150515 \h </w:instrText>
        </w:r>
        <w:r w:rsidR="000E366A" w:rsidRPr="005377BB">
          <w:rPr>
            <w:webHidden/>
          </w:rPr>
        </w:r>
        <w:r w:rsidR="000E366A" w:rsidRPr="005377BB">
          <w:rPr>
            <w:webHidden/>
          </w:rPr>
          <w:fldChar w:fldCharType="separate"/>
        </w:r>
        <w:r w:rsidR="008407DA">
          <w:rPr>
            <w:webHidden/>
          </w:rPr>
          <w:t>17</w:t>
        </w:r>
        <w:r w:rsidR="000E366A" w:rsidRPr="005377BB">
          <w:rPr>
            <w:webHidden/>
          </w:rPr>
          <w:fldChar w:fldCharType="end"/>
        </w:r>
      </w:hyperlink>
    </w:p>
    <w:p w14:paraId="0AB87F7A" w14:textId="77777777" w:rsidR="000E366A" w:rsidRPr="005377BB" w:rsidRDefault="002840BE" w:rsidP="005377BB">
      <w:pPr>
        <w:pStyle w:val="2f0"/>
        <w:rPr>
          <w:rFonts w:asciiTheme="minorHAnsi" w:hAnsiTheme="minorHAnsi" w:cstheme="minorBidi"/>
        </w:rPr>
      </w:pPr>
      <w:hyperlink w:anchor="_Toc476150516" w:history="1">
        <w:r w:rsidR="000E366A" w:rsidRPr="005377BB">
          <w:rPr>
            <w:rStyle w:val="a7"/>
            <w:color w:val="000000" w:themeColor="text1"/>
            <w:lang w:val="x-none"/>
          </w:rPr>
          <w:t>26.</w:t>
        </w:r>
        <w:r w:rsidR="000E366A" w:rsidRPr="005377BB">
          <w:rPr>
            <w:rFonts w:asciiTheme="minorHAnsi" w:hAnsiTheme="minorHAnsi" w:cstheme="minorBidi"/>
          </w:rPr>
          <w:tab/>
        </w:r>
        <w:r w:rsidR="000E366A" w:rsidRPr="005377BB">
          <w:rPr>
            <w:rStyle w:val="a7"/>
            <w:color w:val="000000" w:themeColor="text1"/>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_Toc476150516 \h </w:instrText>
        </w:r>
        <w:r w:rsidR="000E366A" w:rsidRPr="005377BB">
          <w:rPr>
            <w:webHidden/>
          </w:rPr>
        </w:r>
        <w:r w:rsidR="000E366A" w:rsidRPr="005377BB">
          <w:rPr>
            <w:webHidden/>
          </w:rPr>
          <w:fldChar w:fldCharType="separate"/>
        </w:r>
        <w:r w:rsidR="008407DA">
          <w:rPr>
            <w:webHidden/>
          </w:rPr>
          <w:t>17</w:t>
        </w:r>
        <w:r w:rsidR="000E366A" w:rsidRPr="005377BB">
          <w:rPr>
            <w:webHidden/>
          </w:rPr>
          <w:fldChar w:fldCharType="end"/>
        </w:r>
      </w:hyperlink>
    </w:p>
    <w:p w14:paraId="62FF2A09" w14:textId="77777777" w:rsidR="000E366A" w:rsidRPr="005377BB" w:rsidRDefault="002840BE" w:rsidP="005377BB">
      <w:pPr>
        <w:pStyle w:val="2f0"/>
        <w:rPr>
          <w:rFonts w:asciiTheme="minorHAnsi" w:hAnsiTheme="minorHAnsi" w:cstheme="minorBidi"/>
        </w:rPr>
      </w:pPr>
      <w:hyperlink w:anchor="_Toc476150517" w:history="1">
        <w:r w:rsidR="000E366A" w:rsidRPr="005377BB">
          <w:rPr>
            <w:rStyle w:val="a7"/>
            <w:color w:val="000000" w:themeColor="text1"/>
            <w:lang w:val="x-none"/>
          </w:rPr>
          <w:t>27.</w:t>
        </w:r>
        <w:r w:rsidR="000E366A" w:rsidRPr="005377BB">
          <w:rPr>
            <w:rFonts w:asciiTheme="minorHAnsi" w:hAnsiTheme="minorHAnsi" w:cstheme="minorBidi"/>
          </w:rPr>
          <w:tab/>
        </w:r>
        <w:r w:rsidR="000E366A" w:rsidRPr="005377BB">
          <w:rPr>
            <w:rStyle w:val="a7"/>
            <w:color w:val="000000" w:themeColor="text1"/>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_Toc476150517 \h </w:instrText>
        </w:r>
        <w:r w:rsidR="000E366A" w:rsidRPr="005377BB">
          <w:rPr>
            <w:webHidden/>
          </w:rPr>
        </w:r>
        <w:r w:rsidR="000E366A" w:rsidRPr="005377BB">
          <w:rPr>
            <w:webHidden/>
          </w:rPr>
          <w:fldChar w:fldCharType="separate"/>
        </w:r>
        <w:r w:rsidR="008407DA">
          <w:rPr>
            <w:webHidden/>
          </w:rPr>
          <w:t>18</w:t>
        </w:r>
        <w:r w:rsidR="000E366A" w:rsidRPr="005377BB">
          <w:rPr>
            <w:webHidden/>
          </w:rPr>
          <w:fldChar w:fldCharType="end"/>
        </w:r>
      </w:hyperlink>
    </w:p>
    <w:p w14:paraId="71FC7661" w14:textId="77777777" w:rsidR="000E366A" w:rsidRPr="005377BB" w:rsidRDefault="002840BE" w:rsidP="005377BB">
      <w:pPr>
        <w:pStyle w:val="2f0"/>
        <w:rPr>
          <w:rFonts w:asciiTheme="minorHAnsi" w:hAnsiTheme="minorHAnsi" w:cstheme="minorBidi"/>
        </w:rPr>
      </w:pPr>
      <w:hyperlink w:anchor="_Toc476150519" w:history="1">
        <w:r w:rsidR="000E366A" w:rsidRPr="005377BB">
          <w:rPr>
            <w:rStyle w:val="a7"/>
            <w:color w:val="000000" w:themeColor="text1"/>
            <w:lang w:val="x-none"/>
          </w:rPr>
          <w:t>28.</w:t>
        </w:r>
        <w:r w:rsidR="000E366A" w:rsidRPr="005377BB">
          <w:rPr>
            <w:rFonts w:asciiTheme="minorHAnsi" w:hAnsiTheme="minorHAnsi" w:cstheme="minorBidi"/>
          </w:rPr>
          <w:tab/>
        </w:r>
        <w:r w:rsidR="000E366A" w:rsidRPr="005377BB">
          <w:rPr>
            <w:rStyle w:val="a7"/>
            <w:color w:val="000000" w:themeColor="text1"/>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E366A" w:rsidRPr="005377BB">
          <w:rPr>
            <w:webHidden/>
          </w:rPr>
          <w:tab/>
        </w:r>
        <w:r w:rsidR="000E366A" w:rsidRPr="005377BB">
          <w:rPr>
            <w:webHidden/>
          </w:rPr>
          <w:fldChar w:fldCharType="begin"/>
        </w:r>
        <w:r w:rsidR="000E366A" w:rsidRPr="005377BB">
          <w:rPr>
            <w:webHidden/>
          </w:rPr>
          <w:instrText xml:space="preserve"> PAGEREF _Toc476150519 \h </w:instrText>
        </w:r>
        <w:r w:rsidR="000E366A" w:rsidRPr="005377BB">
          <w:rPr>
            <w:webHidden/>
          </w:rPr>
        </w:r>
        <w:r w:rsidR="000E366A" w:rsidRPr="005377BB">
          <w:rPr>
            <w:webHidden/>
          </w:rPr>
          <w:fldChar w:fldCharType="separate"/>
        </w:r>
        <w:r w:rsidR="008407DA">
          <w:rPr>
            <w:webHidden/>
          </w:rPr>
          <w:t>19</w:t>
        </w:r>
        <w:r w:rsidR="000E366A" w:rsidRPr="005377BB">
          <w:rPr>
            <w:webHidden/>
          </w:rPr>
          <w:fldChar w:fldCharType="end"/>
        </w:r>
      </w:hyperlink>
    </w:p>
    <w:p w14:paraId="7D5662A4"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0" w:history="1">
        <w:r w:rsidR="000E366A" w:rsidRPr="005377BB">
          <w:rPr>
            <w:rStyle w:val="a7"/>
            <w:color w:val="000000" w:themeColor="text1"/>
            <w:sz w:val="24"/>
            <w:szCs w:val="24"/>
            <w:lang w:val="en-US"/>
          </w:rPr>
          <w:t>V</w:t>
        </w:r>
        <w:r w:rsidR="000E366A" w:rsidRPr="005377BB">
          <w:rPr>
            <w:rStyle w:val="a7"/>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20</w:t>
        </w:r>
        <w:r w:rsidR="000E366A" w:rsidRPr="005377BB">
          <w:rPr>
            <w:webHidden/>
            <w:color w:val="000000" w:themeColor="text1"/>
            <w:sz w:val="24"/>
            <w:szCs w:val="24"/>
          </w:rPr>
          <w:fldChar w:fldCharType="end"/>
        </w:r>
      </w:hyperlink>
    </w:p>
    <w:p w14:paraId="76133412" w14:textId="38062029" w:rsidR="000E366A" w:rsidRPr="005377BB" w:rsidRDefault="002840BE" w:rsidP="005377BB">
      <w:pPr>
        <w:pStyle w:val="2f0"/>
        <w:rPr>
          <w:rFonts w:asciiTheme="minorHAnsi" w:hAnsiTheme="minorHAnsi" w:cstheme="minorBidi"/>
        </w:rPr>
      </w:pPr>
      <w:hyperlink w:anchor="_Toc476150521" w:history="1">
        <w:r w:rsidR="000E366A" w:rsidRPr="005377BB">
          <w:rPr>
            <w:rStyle w:val="a7"/>
            <w:color w:val="000000" w:themeColor="text1"/>
            <w:lang w:val="x-none"/>
          </w:rPr>
          <w:t>29.</w:t>
        </w:r>
        <w:r w:rsidR="000E366A" w:rsidRPr="005377BB">
          <w:rPr>
            <w:rFonts w:asciiTheme="minorHAnsi" w:hAnsiTheme="minorHAnsi" w:cstheme="minorBidi"/>
          </w:rPr>
          <w:tab/>
        </w:r>
        <w:r w:rsidR="000E366A" w:rsidRPr="005377BB">
          <w:rPr>
            <w:rStyle w:val="a7"/>
            <w:color w:val="000000" w:themeColor="text1"/>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_Toc476150521 \h </w:instrText>
        </w:r>
        <w:r w:rsidR="000E366A" w:rsidRPr="005377BB">
          <w:rPr>
            <w:webHidden/>
          </w:rPr>
        </w:r>
        <w:r w:rsidR="000E366A" w:rsidRPr="005377BB">
          <w:rPr>
            <w:webHidden/>
          </w:rPr>
          <w:fldChar w:fldCharType="separate"/>
        </w:r>
        <w:r w:rsidR="008407DA">
          <w:rPr>
            <w:webHidden/>
          </w:rPr>
          <w:t>20</w:t>
        </w:r>
        <w:r w:rsidR="000E366A" w:rsidRPr="005377BB">
          <w:rPr>
            <w:webHidden/>
          </w:rPr>
          <w:fldChar w:fldCharType="end"/>
        </w:r>
      </w:hyperlink>
    </w:p>
    <w:p w14:paraId="59C1988A"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2" w:history="1">
        <w:r w:rsidR="000E366A" w:rsidRPr="005377BB">
          <w:rPr>
            <w:rStyle w:val="a7"/>
            <w:color w:val="000000" w:themeColor="text1"/>
            <w:sz w:val="24"/>
            <w:szCs w:val="24"/>
            <w:lang w:val="en-US"/>
          </w:rPr>
          <w:t>VI</w:t>
        </w:r>
        <w:r w:rsidR="000E366A" w:rsidRPr="005377BB">
          <w:rPr>
            <w:rStyle w:val="a7"/>
            <w:color w:val="000000" w:themeColor="text1"/>
            <w:sz w:val="24"/>
            <w:szCs w:val="24"/>
          </w:rPr>
          <w:t>. Правила обработки персональных данных при предоставлении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23</w:t>
        </w:r>
        <w:r w:rsidR="000E366A" w:rsidRPr="005377BB">
          <w:rPr>
            <w:webHidden/>
            <w:color w:val="000000" w:themeColor="text1"/>
            <w:sz w:val="24"/>
            <w:szCs w:val="24"/>
          </w:rPr>
          <w:fldChar w:fldCharType="end"/>
        </w:r>
      </w:hyperlink>
    </w:p>
    <w:p w14:paraId="7305C5AA" w14:textId="5E0C9644" w:rsidR="000E366A" w:rsidRPr="005377BB" w:rsidRDefault="00E67B25" w:rsidP="005377BB">
      <w:pPr>
        <w:pStyle w:val="2f0"/>
        <w:rPr>
          <w:rFonts w:asciiTheme="minorHAnsi" w:hAnsiTheme="minorHAnsi" w:cstheme="minorBidi"/>
        </w:rPr>
      </w:pPr>
      <w:r w:rsidRPr="005377BB">
        <w:t>30.</w:t>
      </w:r>
      <w:hyperlink w:anchor="_Toc476150523" w:history="1">
        <w:r w:rsidR="000E366A" w:rsidRPr="005377BB">
          <w:rPr>
            <w:rFonts w:asciiTheme="minorHAnsi" w:hAnsiTheme="minorHAnsi" w:cstheme="minorBidi"/>
          </w:rPr>
          <w:tab/>
        </w:r>
        <w:r w:rsidR="000E366A" w:rsidRPr="005377BB">
          <w:rPr>
            <w:rStyle w:val="a7"/>
            <w:color w:val="000000" w:themeColor="text1"/>
          </w:rPr>
          <w:t>Правила обработки персональных данных при предоставлении Муниципальной услуги</w:t>
        </w:r>
        <w:r w:rsidR="000E366A" w:rsidRPr="005377BB">
          <w:rPr>
            <w:webHidden/>
          </w:rPr>
          <w:tab/>
        </w:r>
        <w:r w:rsidRPr="005377BB">
          <w:rPr>
            <w:webHidden/>
          </w:rPr>
          <w:t>.</w:t>
        </w:r>
        <w:r w:rsidR="000E366A" w:rsidRPr="005377BB">
          <w:rPr>
            <w:webHidden/>
          </w:rPr>
          <w:fldChar w:fldCharType="begin"/>
        </w:r>
        <w:r w:rsidR="000E366A" w:rsidRPr="005377BB">
          <w:rPr>
            <w:webHidden/>
          </w:rPr>
          <w:instrText xml:space="preserve"> PAGEREF _Toc476150523 \h </w:instrText>
        </w:r>
        <w:r w:rsidR="000E366A" w:rsidRPr="005377BB">
          <w:rPr>
            <w:webHidden/>
          </w:rPr>
        </w:r>
        <w:r w:rsidR="000E366A" w:rsidRPr="005377BB">
          <w:rPr>
            <w:webHidden/>
          </w:rPr>
          <w:fldChar w:fldCharType="separate"/>
        </w:r>
        <w:r w:rsidR="008407DA">
          <w:rPr>
            <w:webHidden/>
          </w:rPr>
          <w:t>23</w:t>
        </w:r>
        <w:r w:rsidR="000E366A" w:rsidRPr="005377BB">
          <w:rPr>
            <w:webHidden/>
          </w:rPr>
          <w:fldChar w:fldCharType="end"/>
        </w:r>
      </w:hyperlink>
    </w:p>
    <w:p w14:paraId="38C18C38"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6" w:history="1">
        <w:r w:rsidR="000E366A" w:rsidRPr="005377BB">
          <w:rPr>
            <w:rStyle w:val="a7"/>
            <w:color w:val="000000" w:themeColor="text1"/>
            <w:sz w:val="24"/>
            <w:szCs w:val="24"/>
          </w:rPr>
          <w:t>Приложение 1</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26</w:t>
        </w:r>
        <w:r w:rsidR="000E366A" w:rsidRPr="005377BB">
          <w:rPr>
            <w:webHidden/>
            <w:color w:val="000000" w:themeColor="text1"/>
            <w:sz w:val="24"/>
            <w:szCs w:val="24"/>
          </w:rPr>
          <w:fldChar w:fldCharType="end"/>
        </w:r>
      </w:hyperlink>
    </w:p>
    <w:p w14:paraId="742D129D"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7" w:history="1">
        <w:r w:rsidR="000E366A" w:rsidRPr="005377BB">
          <w:rPr>
            <w:rStyle w:val="a7"/>
            <w:color w:val="000000" w:themeColor="text1"/>
            <w:sz w:val="24"/>
            <w:szCs w:val="24"/>
          </w:rPr>
          <w:t>Термины и определения</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26</w:t>
        </w:r>
        <w:r w:rsidR="000E366A" w:rsidRPr="005377BB">
          <w:rPr>
            <w:webHidden/>
            <w:color w:val="000000" w:themeColor="text1"/>
            <w:sz w:val="24"/>
            <w:szCs w:val="24"/>
          </w:rPr>
          <w:fldChar w:fldCharType="end"/>
        </w:r>
      </w:hyperlink>
    </w:p>
    <w:p w14:paraId="002FFBD0"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8" w:history="1">
        <w:r w:rsidR="000E366A" w:rsidRPr="005377BB">
          <w:rPr>
            <w:rStyle w:val="a7"/>
            <w:color w:val="000000" w:themeColor="text1"/>
            <w:sz w:val="24"/>
            <w:szCs w:val="24"/>
          </w:rPr>
          <w:t>Приложение 2</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28</w:t>
        </w:r>
        <w:r w:rsidR="000E366A" w:rsidRPr="005377BB">
          <w:rPr>
            <w:webHidden/>
            <w:color w:val="000000" w:themeColor="text1"/>
            <w:sz w:val="24"/>
            <w:szCs w:val="24"/>
          </w:rPr>
          <w:fldChar w:fldCharType="end"/>
        </w:r>
      </w:hyperlink>
    </w:p>
    <w:p w14:paraId="4BDC07E5"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29" w:history="1">
        <w:r w:rsidR="000E366A" w:rsidRPr="005377BB">
          <w:rPr>
            <w:rStyle w:val="a7"/>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_Toc476150529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28</w:t>
        </w:r>
        <w:r w:rsidR="000E366A" w:rsidRPr="005377BB">
          <w:rPr>
            <w:webHidden/>
            <w:color w:val="000000" w:themeColor="text1"/>
            <w:sz w:val="24"/>
            <w:szCs w:val="24"/>
          </w:rPr>
          <w:fldChar w:fldCharType="end"/>
        </w:r>
      </w:hyperlink>
    </w:p>
    <w:p w14:paraId="5327B1E9"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0" w:history="1">
        <w:r w:rsidR="000E366A" w:rsidRPr="005377BB">
          <w:rPr>
            <w:rStyle w:val="a7"/>
            <w:color w:val="000000" w:themeColor="text1"/>
            <w:sz w:val="24"/>
            <w:szCs w:val="24"/>
          </w:rPr>
          <w:t>Приложение 3</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30</w:t>
        </w:r>
        <w:r w:rsidR="000E366A" w:rsidRPr="005377BB">
          <w:rPr>
            <w:webHidden/>
            <w:color w:val="000000" w:themeColor="text1"/>
            <w:sz w:val="24"/>
            <w:szCs w:val="24"/>
          </w:rPr>
          <w:fldChar w:fldCharType="end"/>
        </w:r>
      </w:hyperlink>
    </w:p>
    <w:p w14:paraId="34E11814"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1" w:history="1">
        <w:r w:rsidR="000E366A" w:rsidRPr="005377BB">
          <w:rPr>
            <w:rStyle w:val="a7"/>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30</w:t>
        </w:r>
        <w:r w:rsidR="000E366A" w:rsidRPr="005377BB">
          <w:rPr>
            <w:webHidden/>
            <w:color w:val="000000" w:themeColor="text1"/>
            <w:sz w:val="24"/>
            <w:szCs w:val="24"/>
          </w:rPr>
          <w:fldChar w:fldCharType="end"/>
        </w:r>
      </w:hyperlink>
    </w:p>
    <w:p w14:paraId="3A658857"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2" w:history="1">
        <w:r w:rsidR="000E366A" w:rsidRPr="005377BB">
          <w:rPr>
            <w:rStyle w:val="a7"/>
            <w:color w:val="000000" w:themeColor="text1"/>
            <w:sz w:val="24"/>
            <w:szCs w:val="24"/>
          </w:rPr>
          <w:t>Приложение 4</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31</w:t>
        </w:r>
        <w:r w:rsidR="000E366A" w:rsidRPr="005377BB">
          <w:rPr>
            <w:webHidden/>
            <w:color w:val="000000" w:themeColor="text1"/>
            <w:sz w:val="24"/>
            <w:szCs w:val="24"/>
          </w:rPr>
          <w:fldChar w:fldCharType="end"/>
        </w:r>
      </w:hyperlink>
    </w:p>
    <w:p w14:paraId="642C399C"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3" w:history="1">
        <w:r w:rsidR="000E366A" w:rsidRPr="005377BB">
          <w:rPr>
            <w:rStyle w:val="a7"/>
            <w:color w:val="000000" w:themeColor="text1"/>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31</w:t>
        </w:r>
        <w:r w:rsidR="000E366A" w:rsidRPr="005377BB">
          <w:rPr>
            <w:webHidden/>
            <w:color w:val="000000" w:themeColor="text1"/>
            <w:sz w:val="24"/>
            <w:szCs w:val="24"/>
          </w:rPr>
          <w:fldChar w:fldCharType="end"/>
        </w:r>
      </w:hyperlink>
    </w:p>
    <w:p w14:paraId="0FAB04DE"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4" w:history="1">
        <w:r w:rsidR="000E366A" w:rsidRPr="005377BB">
          <w:rPr>
            <w:rStyle w:val="a7"/>
            <w:color w:val="000000" w:themeColor="text1"/>
            <w:sz w:val="24"/>
            <w:szCs w:val="24"/>
          </w:rPr>
          <w:t>Приложение 5</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33</w:t>
        </w:r>
        <w:r w:rsidR="000E366A" w:rsidRPr="005377BB">
          <w:rPr>
            <w:webHidden/>
            <w:color w:val="000000" w:themeColor="text1"/>
            <w:sz w:val="24"/>
            <w:szCs w:val="24"/>
          </w:rPr>
          <w:fldChar w:fldCharType="end"/>
        </w:r>
      </w:hyperlink>
    </w:p>
    <w:p w14:paraId="2EE68168"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5" w:history="1">
        <w:r w:rsidR="000E366A" w:rsidRPr="005377BB">
          <w:rPr>
            <w:rStyle w:val="a7"/>
            <w:color w:val="000000" w:themeColor="text1"/>
            <w:sz w:val="24"/>
            <w:szCs w:val="24"/>
          </w:rPr>
          <w:t>Перечень случаев, при которых не требуется получение разрешения на строительство на территории Московской области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33</w:t>
        </w:r>
        <w:r w:rsidR="000E366A" w:rsidRPr="005377BB">
          <w:rPr>
            <w:webHidden/>
            <w:color w:val="000000" w:themeColor="text1"/>
            <w:sz w:val="24"/>
            <w:szCs w:val="24"/>
          </w:rPr>
          <w:fldChar w:fldCharType="end"/>
        </w:r>
      </w:hyperlink>
    </w:p>
    <w:p w14:paraId="5BFF3491"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6" w:history="1">
        <w:r w:rsidR="000E366A" w:rsidRPr="005377BB">
          <w:rPr>
            <w:rStyle w:val="a7"/>
            <w:color w:val="000000" w:themeColor="text1"/>
            <w:sz w:val="24"/>
            <w:szCs w:val="24"/>
          </w:rPr>
          <w:t>Приложение 6</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34</w:t>
        </w:r>
        <w:r w:rsidR="000E366A" w:rsidRPr="005377BB">
          <w:rPr>
            <w:webHidden/>
            <w:color w:val="000000" w:themeColor="text1"/>
            <w:sz w:val="24"/>
            <w:szCs w:val="24"/>
          </w:rPr>
          <w:fldChar w:fldCharType="end"/>
        </w:r>
      </w:hyperlink>
    </w:p>
    <w:p w14:paraId="68908AF2"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7" w:history="1">
        <w:r w:rsidR="000E366A" w:rsidRPr="005377BB">
          <w:rPr>
            <w:rStyle w:val="a7"/>
            <w:color w:val="000000" w:themeColor="text1"/>
            <w:sz w:val="24"/>
            <w:szCs w:val="24"/>
          </w:rPr>
          <w:t>Форма разрешения на размещение объекта</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34</w:t>
        </w:r>
        <w:r w:rsidR="000E366A" w:rsidRPr="005377BB">
          <w:rPr>
            <w:webHidden/>
            <w:color w:val="000000" w:themeColor="text1"/>
            <w:sz w:val="24"/>
            <w:szCs w:val="24"/>
          </w:rPr>
          <w:fldChar w:fldCharType="end"/>
        </w:r>
      </w:hyperlink>
    </w:p>
    <w:p w14:paraId="0C2F51D0"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8"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7</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35</w:t>
        </w:r>
        <w:r w:rsidR="000E366A" w:rsidRPr="005377BB">
          <w:rPr>
            <w:webHidden/>
            <w:color w:val="000000" w:themeColor="text1"/>
            <w:sz w:val="24"/>
            <w:szCs w:val="24"/>
          </w:rPr>
          <w:fldChar w:fldCharType="end"/>
        </w:r>
      </w:hyperlink>
    </w:p>
    <w:p w14:paraId="0E62619F"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39" w:history="1">
        <w:r w:rsidR="000E366A" w:rsidRPr="005377BB">
          <w:rPr>
            <w:rStyle w:val="a7"/>
            <w:color w:val="000000" w:themeColor="text1"/>
            <w:sz w:val="24"/>
            <w:szCs w:val="24"/>
          </w:rPr>
          <w:t>Форма решения об отказе в предоставлении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_Toc476150539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35</w:t>
        </w:r>
        <w:r w:rsidR="000E366A" w:rsidRPr="005377BB">
          <w:rPr>
            <w:webHidden/>
            <w:color w:val="000000" w:themeColor="text1"/>
            <w:sz w:val="24"/>
            <w:szCs w:val="24"/>
          </w:rPr>
          <w:fldChar w:fldCharType="end"/>
        </w:r>
      </w:hyperlink>
    </w:p>
    <w:p w14:paraId="6F47C80E"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0" w:history="1">
        <w:r w:rsidR="000E366A" w:rsidRPr="005377BB">
          <w:rPr>
            <w:rStyle w:val="a7"/>
            <w:color w:val="000000" w:themeColor="text1"/>
            <w:sz w:val="24"/>
            <w:szCs w:val="24"/>
          </w:rPr>
          <w:t>Приложение 8</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37</w:t>
        </w:r>
        <w:r w:rsidR="000E366A" w:rsidRPr="005377BB">
          <w:rPr>
            <w:webHidden/>
            <w:color w:val="000000" w:themeColor="text1"/>
            <w:sz w:val="24"/>
            <w:szCs w:val="24"/>
          </w:rPr>
          <w:fldChar w:fldCharType="end"/>
        </w:r>
      </w:hyperlink>
    </w:p>
    <w:p w14:paraId="2FD2C33D"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1" w:history="1">
        <w:r w:rsidR="000E366A" w:rsidRPr="005377BB">
          <w:rPr>
            <w:rStyle w:val="a7"/>
            <w:color w:val="000000" w:themeColor="text1"/>
            <w:sz w:val="24"/>
            <w:szCs w:val="24"/>
          </w:rPr>
          <w:t>Список нормативных актов, в соответствии с которыми осуществляется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37</w:t>
        </w:r>
        <w:r w:rsidR="000E366A" w:rsidRPr="005377BB">
          <w:rPr>
            <w:webHidden/>
            <w:color w:val="000000" w:themeColor="text1"/>
            <w:sz w:val="24"/>
            <w:szCs w:val="24"/>
          </w:rPr>
          <w:fldChar w:fldCharType="end"/>
        </w:r>
      </w:hyperlink>
    </w:p>
    <w:p w14:paraId="4398C244"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2" w:history="1">
        <w:r w:rsidR="000E366A" w:rsidRPr="005377BB">
          <w:rPr>
            <w:rStyle w:val="a7"/>
            <w:color w:val="000000" w:themeColor="text1"/>
            <w:sz w:val="24"/>
            <w:szCs w:val="24"/>
          </w:rPr>
          <w:t>Приложение 9</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38</w:t>
        </w:r>
        <w:r w:rsidR="000E366A" w:rsidRPr="005377BB">
          <w:rPr>
            <w:webHidden/>
            <w:color w:val="000000" w:themeColor="text1"/>
            <w:sz w:val="24"/>
            <w:szCs w:val="24"/>
          </w:rPr>
          <w:fldChar w:fldCharType="end"/>
        </w:r>
      </w:hyperlink>
    </w:p>
    <w:p w14:paraId="56619301"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3" w:history="1">
        <w:r w:rsidR="000E366A" w:rsidRPr="005377BB">
          <w:rPr>
            <w:rStyle w:val="a7"/>
            <w:rFonts w:eastAsia="Times New Roman"/>
            <w:iCs/>
            <w:color w:val="000000" w:themeColor="text1"/>
            <w:sz w:val="24"/>
            <w:szCs w:val="24"/>
          </w:rPr>
          <w:t>Форма Схемы границ земель или части земельного участка на кадастровом плане территории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38</w:t>
        </w:r>
        <w:r w:rsidR="000E366A" w:rsidRPr="005377BB">
          <w:rPr>
            <w:webHidden/>
            <w:color w:val="000000" w:themeColor="text1"/>
            <w:sz w:val="24"/>
            <w:szCs w:val="24"/>
          </w:rPr>
          <w:fldChar w:fldCharType="end"/>
        </w:r>
      </w:hyperlink>
    </w:p>
    <w:p w14:paraId="78516134"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4"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10</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39</w:t>
        </w:r>
        <w:r w:rsidR="000E366A" w:rsidRPr="005377BB">
          <w:rPr>
            <w:webHidden/>
            <w:color w:val="000000" w:themeColor="text1"/>
            <w:sz w:val="24"/>
            <w:szCs w:val="24"/>
          </w:rPr>
          <w:fldChar w:fldCharType="end"/>
        </w:r>
      </w:hyperlink>
    </w:p>
    <w:p w14:paraId="650B11E8"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5" w:history="1">
        <w:r w:rsidR="000E366A" w:rsidRPr="005377BB">
          <w:rPr>
            <w:rStyle w:val="a7"/>
            <w:rFonts w:eastAsia="Times New Roman"/>
            <w:iCs/>
            <w:color w:val="000000" w:themeColor="text1"/>
            <w:sz w:val="24"/>
            <w:szCs w:val="24"/>
            <w:lang w:val="x-none"/>
          </w:rPr>
          <w:t xml:space="preserve">Форма </w:t>
        </w:r>
        <w:r w:rsidR="000E366A" w:rsidRPr="005377BB">
          <w:rPr>
            <w:rStyle w:val="a7"/>
            <w:rFonts w:eastAsia="Times New Roman"/>
            <w:iCs/>
            <w:color w:val="000000" w:themeColor="text1"/>
            <w:sz w:val="24"/>
            <w:szCs w:val="24"/>
          </w:rPr>
          <w:t xml:space="preserve">Заявления о предоставлении Муниципальной услуги </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39</w:t>
        </w:r>
        <w:r w:rsidR="000E366A" w:rsidRPr="005377BB">
          <w:rPr>
            <w:webHidden/>
            <w:color w:val="000000" w:themeColor="text1"/>
            <w:sz w:val="24"/>
            <w:szCs w:val="24"/>
          </w:rPr>
          <w:fldChar w:fldCharType="end"/>
        </w:r>
      </w:hyperlink>
    </w:p>
    <w:p w14:paraId="74BAE199"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6"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11</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41</w:t>
        </w:r>
        <w:r w:rsidR="000E366A" w:rsidRPr="005377BB">
          <w:rPr>
            <w:webHidden/>
            <w:color w:val="000000" w:themeColor="text1"/>
            <w:sz w:val="24"/>
            <w:szCs w:val="24"/>
          </w:rPr>
          <w:fldChar w:fldCharType="end"/>
        </w:r>
      </w:hyperlink>
    </w:p>
    <w:p w14:paraId="406D8F23"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7" w:history="1">
        <w:r w:rsidR="000E366A" w:rsidRPr="005377BB">
          <w:rPr>
            <w:rStyle w:val="a7"/>
            <w:color w:val="000000" w:themeColor="text1"/>
            <w:sz w:val="24"/>
            <w:szCs w:val="24"/>
          </w:rPr>
          <w:t>Описание документов, необходимых для предоставления Муниципальной услуги (отзыва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41</w:t>
        </w:r>
        <w:r w:rsidR="000E366A" w:rsidRPr="005377BB">
          <w:rPr>
            <w:webHidden/>
            <w:color w:val="000000" w:themeColor="text1"/>
            <w:sz w:val="24"/>
            <w:szCs w:val="24"/>
          </w:rPr>
          <w:fldChar w:fldCharType="end"/>
        </w:r>
      </w:hyperlink>
    </w:p>
    <w:p w14:paraId="46190290"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8"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12</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52</w:t>
        </w:r>
        <w:r w:rsidR="000E366A" w:rsidRPr="005377BB">
          <w:rPr>
            <w:webHidden/>
            <w:color w:val="000000" w:themeColor="text1"/>
            <w:sz w:val="24"/>
            <w:szCs w:val="24"/>
          </w:rPr>
          <w:fldChar w:fldCharType="end"/>
        </w:r>
      </w:hyperlink>
    </w:p>
    <w:p w14:paraId="488427C7"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49" w:history="1">
        <w:r w:rsidR="000E366A" w:rsidRPr="005377BB">
          <w:rPr>
            <w:rStyle w:val="a7"/>
            <w:color w:val="000000" w:themeColor="text1"/>
            <w:sz w:val="24"/>
            <w:szCs w:val="24"/>
          </w:rPr>
          <w:t>Форма решения об отказе в приеме документов, необходимых для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_Toc476150549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52</w:t>
        </w:r>
        <w:r w:rsidR="000E366A" w:rsidRPr="005377BB">
          <w:rPr>
            <w:webHidden/>
            <w:color w:val="000000" w:themeColor="text1"/>
            <w:sz w:val="24"/>
            <w:szCs w:val="24"/>
          </w:rPr>
          <w:fldChar w:fldCharType="end"/>
        </w:r>
      </w:hyperlink>
    </w:p>
    <w:p w14:paraId="10F6D27D"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0"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13</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54</w:t>
        </w:r>
        <w:r w:rsidR="000E366A" w:rsidRPr="005377BB">
          <w:rPr>
            <w:webHidden/>
            <w:color w:val="000000" w:themeColor="text1"/>
            <w:sz w:val="24"/>
            <w:szCs w:val="24"/>
          </w:rPr>
          <w:fldChar w:fldCharType="end"/>
        </w:r>
      </w:hyperlink>
    </w:p>
    <w:p w14:paraId="67F5CD0A"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1" w:history="1">
        <w:r w:rsidR="000E366A" w:rsidRPr="005377BB">
          <w:rPr>
            <w:rStyle w:val="a7"/>
            <w:rFonts w:eastAsia="Times New Roman"/>
            <w:iCs/>
            <w:color w:val="000000" w:themeColor="text1"/>
            <w:sz w:val="24"/>
            <w:szCs w:val="24"/>
            <w:lang w:val="x-none"/>
          </w:rPr>
          <w:t xml:space="preserve">Форма </w:t>
        </w:r>
        <w:r w:rsidR="000E366A" w:rsidRPr="005377BB">
          <w:rPr>
            <w:rStyle w:val="a7"/>
            <w:rFonts w:eastAsia="Times New Roman"/>
            <w:iCs/>
            <w:color w:val="000000" w:themeColor="text1"/>
            <w:sz w:val="24"/>
            <w:szCs w:val="24"/>
          </w:rPr>
          <w:t>Заявления об отзыве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54</w:t>
        </w:r>
        <w:r w:rsidR="000E366A" w:rsidRPr="005377BB">
          <w:rPr>
            <w:webHidden/>
            <w:color w:val="000000" w:themeColor="text1"/>
            <w:sz w:val="24"/>
            <w:szCs w:val="24"/>
          </w:rPr>
          <w:fldChar w:fldCharType="end"/>
        </w:r>
      </w:hyperlink>
    </w:p>
    <w:p w14:paraId="5BC7EB59"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2"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14</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55</w:t>
        </w:r>
        <w:r w:rsidR="000E366A" w:rsidRPr="005377BB">
          <w:rPr>
            <w:webHidden/>
            <w:color w:val="000000" w:themeColor="text1"/>
            <w:sz w:val="24"/>
            <w:szCs w:val="24"/>
          </w:rPr>
          <w:fldChar w:fldCharType="end"/>
        </w:r>
      </w:hyperlink>
    </w:p>
    <w:p w14:paraId="1F9C92B2"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3" w:history="1">
        <w:r w:rsidR="000E366A" w:rsidRPr="005377BB">
          <w:rPr>
            <w:rStyle w:val="a7"/>
            <w:color w:val="000000" w:themeColor="text1"/>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55</w:t>
        </w:r>
        <w:r w:rsidR="000E366A" w:rsidRPr="005377BB">
          <w:rPr>
            <w:webHidden/>
            <w:color w:val="000000" w:themeColor="text1"/>
            <w:sz w:val="24"/>
            <w:szCs w:val="24"/>
          </w:rPr>
          <w:fldChar w:fldCharType="end"/>
        </w:r>
      </w:hyperlink>
    </w:p>
    <w:p w14:paraId="54B47694"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4"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15</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56</w:t>
        </w:r>
        <w:r w:rsidR="000E366A" w:rsidRPr="005377BB">
          <w:rPr>
            <w:webHidden/>
            <w:color w:val="000000" w:themeColor="text1"/>
            <w:sz w:val="24"/>
            <w:szCs w:val="24"/>
          </w:rPr>
          <w:fldChar w:fldCharType="end"/>
        </w:r>
      </w:hyperlink>
    </w:p>
    <w:p w14:paraId="2A35E349"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5" w:history="1">
        <w:r w:rsidR="000E366A" w:rsidRPr="005377BB">
          <w:rPr>
            <w:rStyle w:val="a7"/>
            <w:color w:val="000000" w:themeColor="text1"/>
            <w:sz w:val="24"/>
            <w:szCs w:val="24"/>
          </w:rPr>
          <w:t>Форма решения о прекращении предоставления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56</w:t>
        </w:r>
        <w:r w:rsidR="000E366A" w:rsidRPr="005377BB">
          <w:rPr>
            <w:webHidden/>
            <w:color w:val="000000" w:themeColor="text1"/>
            <w:sz w:val="24"/>
            <w:szCs w:val="24"/>
          </w:rPr>
          <w:fldChar w:fldCharType="end"/>
        </w:r>
      </w:hyperlink>
    </w:p>
    <w:p w14:paraId="705D20FD"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6"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16</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_Toc476150556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57</w:t>
        </w:r>
        <w:r w:rsidR="000E366A" w:rsidRPr="005377BB">
          <w:rPr>
            <w:webHidden/>
            <w:color w:val="000000" w:themeColor="text1"/>
            <w:sz w:val="24"/>
            <w:szCs w:val="24"/>
          </w:rPr>
          <w:fldChar w:fldCharType="end"/>
        </w:r>
      </w:hyperlink>
    </w:p>
    <w:p w14:paraId="3FC76FF6"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7" w:history="1">
        <w:r w:rsidR="000E366A" w:rsidRPr="005377BB">
          <w:rPr>
            <w:rStyle w:val="a7"/>
            <w:color w:val="000000" w:themeColor="text1"/>
            <w:sz w:val="24"/>
            <w:szCs w:val="24"/>
          </w:rPr>
          <w:t>Форма решения об отказе в отзыве Заявления на предоставление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_Toc476150557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57</w:t>
        </w:r>
        <w:r w:rsidR="000E366A" w:rsidRPr="005377BB">
          <w:rPr>
            <w:webHidden/>
            <w:color w:val="000000" w:themeColor="text1"/>
            <w:sz w:val="24"/>
            <w:szCs w:val="24"/>
          </w:rPr>
          <w:fldChar w:fldCharType="end"/>
        </w:r>
      </w:hyperlink>
    </w:p>
    <w:p w14:paraId="611F197D"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8" w:history="1">
        <w:r w:rsidR="000E366A" w:rsidRPr="005377BB">
          <w:rPr>
            <w:rStyle w:val="a7"/>
            <w:color w:val="000000" w:themeColor="text1"/>
            <w:sz w:val="24"/>
            <w:szCs w:val="24"/>
          </w:rPr>
          <w:t>Приложение 17</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58</w:t>
        </w:r>
        <w:r w:rsidR="000E366A" w:rsidRPr="005377BB">
          <w:rPr>
            <w:webHidden/>
            <w:color w:val="000000" w:themeColor="text1"/>
            <w:sz w:val="24"/>
            <w:szCs w:val="24"/>
          </w:rPr>
          <w:fldChar w:fldCharType="end"/>
        </w:r>
      </w:hyperlink>
    </w:p>
    <w:p w14:paraId="0121CA8C"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59" w:history="1">
        <w:r w:rsidR="000E366A" w:rsidRPr="005377BB">
          <w:rPr>
            <w:rStyle w:val="a7"/>
            <w:color w:val="000000" w:themeColor="text1"/>
            <w:sz w:val="24"/>
            <w:szCs w:val="24"/>
          </w:rPr>
          <w:t>Требования к помещениям, в которых предоставляется Муниципальная услуга</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_Toc476150559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58</w:t>
        </w:r>
        <w:r w:rsidR="000E366A" w:rsidRPr="005377BB">
          <w:rPr>
            <w:webHidden/>
            <w:color w:val="000000" w:themeColor="text1"/>
            <w:sz w:val="24"/>
            <w:szCs w:val="24"/>
          </w:rPr>
          <w:fldChar w:fldCharType="end"/>
        </w:r>
      </w:hyperlink>
    </w:p>
    <w:p w14:paraId="08641330"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0"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18</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_Toc476150560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59</w:t>
        </w:r>
        <w:r w:rsidR="000E366A" w:rsidRPr="005377BB">
          <w:rPr>
            <w:webHidden/>
            <w:color w:val="000000" w:themeColor="text1"/>
            <w:sz w:val="24"/>
            <w:szCs w:val="24"/>
          </w:rPr>
          <w:fldChar w:fldCharType="end"/>
        </w:r>
      </w:hyperlink>
    </w:p>
    <w:p w14:paraId="0240C001"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1" w:history="1">
        <w:r w:rsidR="000E366A" w:rsidRPr="005377BB">
          <w:rPr>
            <w:rStyle w:val="a7"/>
            <w:color w:val="000000" w:themeColor="text1"/>
            <w:sz w:val="24"/>
            <w:szCs w:val="24"/>
          </w:rPr>
          <w:t>Показатели доступности и качества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_Toc476150561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59</w:t>
        </w:r>
        <w:r w:rsidR="000E366A" w:rsidRPr="005377BB">
          <w:rPr>
            <w:webHidden/>
            <w:color w:val="000000" w:themeColor="text1"/>
            <w:sz w:val="24"/>
            <w:szCs w:val="24"/>
          </w:rPr>
          <w:fldChar w:fldCharType="end"/>
        </w:r>
      </w:hyperlink>
    </w:p>
    <w:p w14:paraId="0912A1BF"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2" w:history="1">
        <w:r w:rsidR="000E366A" w:rsidRPr="005377BB">
          <w:rPr>
            <w:rStyle w:val="a7"/>
            <w:color w:val="000000" w:themeColor="text1"/>
            <w:sz w:val="24"/>
            <w:szCs w:val="24"/>
          </w:rPr>
          <w:t>Приложение 19</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60</w:t>
        </w:r>
        <w:r w:rsidR="000E366A" w:rsidRPr="005377BB">
          <w:rPr>
            <w:webHidden/>
            <w:color w:val="000000" w:themeColor="text1"/>
            <w:sz w:val="24"/>
            <w:szCs w:val="24"/>
          </w:rPr>
          <w:fldChar w:fldCharType="end"/>
        </w:r>
      </w:hyperlink>
    </w:p>
    <w:p w14:paraId="2AD3E123"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3" w:history="1">
        <w:r w:rsidR="000E366A" w:rsidRPr="005377BB">
          <w:rPr>
            <w:rStyle w:val="a7"/>
            <w:color w:val="000000" w:themeColor="text1"/>
            <w:sz w:val="24"/>
            <w:szCs w:val="24"/>
          </w:rPr>
          <w:t>Требования к обеспечению доступности Муниципальной услуги для инвалидов</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_Toc476150563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60</w:t>
        </w:r>
        <w:r w:rsidR="000E366A" w:rsidRPr="005377BB">
          <w:rPr>
            <w:webHidden/>
            <w:color w:val="000000" w:themeColor="text1"/>
            <w:sz w:val="24"/>
            <w:szCs w:val="24"/>
          </w:rPr>
          <w:fldChar w:fldCharType="end"/>
        </w:r>
      </w:hyperlink>
    </w:p>
    <w:p w14:paraId="1D70CC25"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4" w:history="1">
        <w:r w:rsidR="000E366A" w:rsidRPr="005377BB">
          <w:rPr>
            <w:rStyle w:val="a7"/>
            <w:rFonts w:eastAsia="Times New Roman"/>
            <w:iCs/>
            <w:color w:val="000000" w:themeColor="text1"/>
            <w:sz w:val="24"/>
            <w:szCs w:val="24"/>
            <w:lang w:val="x-none"/>
          </w:rPr>
          <w:t xml:space="preserve">Приложение </w:t>
        </w:r>
        <w:r w:rsidR="000E366A" w:rsidRPr="005377BB">
          <w:rPr>
            <w:rStyle w:val="a7"/>
            <w:rFonts w:eastAsia="Times New Roman"/>
            <w:iCs/>
            <w:color w:val="000000" w:themeColor="text1"/>
            <w:sz w:val="24"/>
            <w:szCs w:val="24"/>
          </w:rPr>
          <w:t>20</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_Toc476150564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61</w:t>
        </w:r>
        <w:r w:rsidR="000E366A" w:rsidRPr="005377BB">
          <w:rPr>
            <w:webHidden/>
            <w:color w:val="000000" w:themeColor="text1"/>
            <w:sz w:val="24"/>
            <w:szCs w:val="24"/>
          </w:rPr>
          <w:fldChar w:fldCharType="end"/>
        </w:r>
      </w:hyperlink>
    </w:p>
    <w:p w14:paraId="0B545E84"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65" w:history="1">
        <w:r w:rsidR="000E366A" w:rsidRPr="005377BB">
          <w:rPr>
            <w:rStyle w:val="a7"/>
            <w:color w:val="000000" w:themeColor="text1"/>
            <w:sz w:val="24"/>
            <w:szCs w:val="24"/>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_Toc476150565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61</w:t>
        </w:r>
        <w:r w:rsidR="000E366A" w:rsidRPr="005377BB">
          <w:rPr>
            <w:webHidden/>
            <w:color w:val="000000" w:themeColor="text1"/>
            <w:sz w:val="24"/>
            <w:szCs w:val="24"/>
          </w:rPr>
          <w:fldChar w:fldCharType="end"/>
        </w:r>
      </w:hyperlink>
    </w:p>
    <w:p w14:paraId="3EBAB4D6" w14:textId="77777777" w:rsidR="000E366A" w:rsidRPr="005377BB" w:rsidRDefault="002840BE" w:rsidP="005377BB">
      <w:pPr>
        <w:pStyle w:val="2f0"/>
        <w:rPr>
          <w:rFonts w:asciiTheme="minorHAnsi" w:hAnsiTheme="minorHAnsi" w:cstheme="minorBidi"/>
        </w:rPr>
      </w:pPr>
      <w:hyperlink w:anchor="_Toc476150566" w:history="1">
        <w:r w:rsidR="000E366A" w:rsidRPr="005377BB">
          <w:rPr>
            <w:rStyle w:val="a7"/>
            <w:color w:val="000000" w:themeColor="text1"/>
          </w:rPr>
          <w:t>Порядок выполнения административных действий при личном обращении Заявителя (представителя Заявителя) в МФЦ</w:t>
        </w:r>
        <w:r w:rsidR="000E366A" w:rsidRPr="005377BB">
          <w:rPr>
            <w:webHidden/>
          </w:rPr>
          <w:tab/>
        </w:r>
        <w:r w:rsidR="000E366A" w:rsidRPr="005377BB">
          <w:rPr>
            <w:webHidden/>
          </w:rPr>
          <w:fldChar w:fldCharType="begin"/>
        </w:r>
        <w:r w:rsidR="000E366A" w:rsidRPr="005377BB">
          <w:rPr>
            <w:webHidden/>
          </w:rPr>
          <w:instrText xml:space="preserve"> PAGEREF _Toc476150566 \h </w:instrText>
        </w:r>
        <w:r w:rsidR="000E366A" w:rsidRPr="005377BB">
          <w:rPr>
            <w:webHidden/>
          </w:rPr>
        </w:r>
        <w:r w:rsidR="000E366A" w:rsidRPr="005377BB">
          <w:rPr>
            <w:webHidden/>
          </w:rPr>
          <w:fldChar w:fldCharType="separate"/>
        </w:r>
        <w:r w:rsidR="008407DA">
          <w:rPr>
            <w:webHidden/>
          </w:rPr>
          <w:t>61</w:t>
        </w:r>
        <w:r w:rsidR="000E366A" w:rsidRPr="005377BB">
          <w:rPr>
            <w:webHidden/>
          </w:rPr>
          <w:fldChar w:fldCharType="end"/>
        </w:r>
      </w:hyperlink>
    </w:p>
    <w:p w14:paraId="1BB84924" w14:textId="77777777" w:rsidR="000E366A" w:rsidRPr="005377BB" w:rsidRDefault="002840BE" w:rsidP="005377BB">
      <w:pPr>
        <w:pStyle w:val="2f0"/>
        <w:rPr>
          <w:rFonts w:asciiTheme="minorHAnsi" w:hAnsiTheme="minorHAnsi" w:cstheme="minorBidi"/>
        </w:rPr>
      </w:pPr>
      <w:hyperlink w:anchor="_Toc476150567" w:history="1">
        <w:r w:rsidR="000E366A" w:rsidRPr="005377BB">
          <w:rPr>
            <w:rStyle w:val="a7"/>
            <w:color w:val="000000" w:themeColor="text1"/>
          </w:rPr>
          <w:t>Порядок выполнения административных действий при обращении Заявителя (представителя Заявителя) через РПГУ.</w:t>
        </w:r>
        <w:r w:rsidR="000E366A" w:rsidRPr="005377BB">
          <w:rPr>
            <w:webHidden/>
          </w:rPr>
          <w:tab/>
        </w:r>
        <w:r w:rsidR="000E366A" w:rsidRPr="005377BB">
          <w:rPr>
            <w:webHidden/>
          </w:rPr>
          <w:fldChar w:fldCharType="begin"/>
        </w:r>
        <w:r w:rsidR="000E366A" w:rsidRPr="005377BB">
          <w:rPr>
            <w:webHidden/>
          </w:rPr>
          <w:instrText xml:space="preserve"> PAGEREF _Toc476150567 \h </w:instrText>
        </w:r>
        <w:r w:rsidR="000E366A" w:rsidRPr="005377BB">
          <w:rPr>
            <w:webHidden/>
          </w:rPr>
        </w:r>
        <w:r w:rsidR="000E366A" w:rsidRPr="005377BB">
          <w:rPr>
            <w:webHidden/>
          </w:rPr>
          <w:fldChar w:fldCharType="separate"/>
        </w:r>
        <w:r w:rsidR="008407DA">
          <w:rPr>
            <w:webHidden/>
          </w:rPr>
          <w:t>64</w:t>
        </w:r>
        <w:r w:rsidR="000E366A" w:rsidRPr="005377BB">
          <w:rPr>
            <w:webHidden/>
          </w:rPr>
          <w:fldChar w:fldCharType="end"/>
        </w:r>
      </w:hyperlink>
    </w:p>
    <w:p w14:paraId="07DAA3ED" w14:textId="77777777" w:rsidR="000E366A" w:rsidRPr="005377BB" w:rsidRDefault="002840BE" w:rsidP="005377BB">
      <w:pPr>
        <w:pStyle w:val="2f0"/>
        <w:rPr>
          <w:rFonts w:asciiTheme="minorHAnsi" w:hAnsiTheme="minorHAnsi" w:cstheme="minorBidi"/>
        </w:rPr>
      </w:pPr>
      <w:hyperlink w:anchor="_Toc476150568" w:history="1">
        <w:r w:rsidR="000E366A" w:rsidRPr="005377BB">
          <w:rPr>
            <w:rStyle w:val="a7"/>
            <w:b/>
            <w:color w:val="000000" w:themeColor="text1"/>
          </w:rPr>
          <w:t>2. Обработка и предварительное рассмотрение документов.</w:t>
        </w:r>
        <w:r w:rsidR="000E366A" w:rsidRPr="005377BB">
          <w:rPr>
            <w:webHidden/>
          </w:rPr>
          <w:tab/>
        </w:r>
        <w:r w:rsidR="000E366A" w:rsidRPr="005377BB">
          <w:rPr>
            <w:webHidden/>
          </w:rPr>
          <w:fldChar w:fldCharType="begin"/>
        </w:r>
        <w:r w:rsidR="000E366A" w:rsidRPr="005377BB">
          <w:rPr>
            <w:webHidden/>
          </w:rPr>
          <w:instrText xml:space="preserve"> PAGEREF _Toc476150568 \h </w:instrText>
        </w:r>
        <w:r w:rsidR="000E366A" w:rsidRPr="005377BB">
          <w:rPr>
            <w:webHidden/>
          </w:rPr>
        </w:r>
        <w:r w:rsidR="000E366A" w:rsidRPr="005377BB">
          <w:rPr>
            <w:webHidden/>
          </w:rPr>
          <w:fldChar w:fldCharType="separate"/>
        </w:r>
        <w:r w:rsidR="008407DA">
          <w:rPr>
            <w:webHidden/>
          </w:rPr>
          <w:t>64</w:t>
        </w:r>
        <w:r w:rsidR="000E366A" w:rsidRPr="005377BB">
          <w:rPr>
            <w:webHidden/>
          </w:rPr>
          <w:fldChar w:fldCharType="end"/>
        </w:r>
      </w:hyperlink>
    </w:p>
    <w:p w14:paraId="69CF7743" w14:textId="77777777" w:rsidR="000E366A" w:rsidRPr="005377BB" w:rsidRDefault="002840BE" w:rsidP="005377BB">
      <w:pPr>
        <w:pStyle w:val="2f0"/>
        <w:rPr>
          <w:rFonts w:asciiTheme="minorHAnsi" w:hAnsiTheme="minorHAnsi" w:cstheme="minorBidi"/>
        </w:rPr>
      </w:pPr>
      <w:hyperlink w:anchor="_Toc476150569" w:history="1">
        <w:r w:rsidR="000E366A" w:rsidRPr="005377BB">
          <w:rPr>
            <w:rStyle w:val="a7"/>
            <w:color w:val="000000" w:themeColor="text1"/>
          </w:rPr>
          <w:t>3. Формирование и направление межведомственных запросов в органы (организации), участвующие в предоставлении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_Toc476150569 \h </w:instrText>
        </w:r>
        <w:r w:rsidR="000E366A" w:rsidRPr="005377BB">
          <w:rPr>
            <w:webHidden/>
          </w:rPr>
        </w:r>
        <w:r w:rsidR="000E366A" w:rsidRPr="005377BB">
          <w:rPr>
            <w:webHidden/>
          </w:rPr>
          <w:fldChar w:fldCharType="separate"/>
        </w:r>
        <w:r w:rsidR="008407DA">
          <w:rPr>
            <w:webHidden/>
          </w:rPr>
          <w:t>67</w:t>
        </w:r>
        <w:r w:rsidR="000E366A" w:rsidRPr="005377BB">
          <w:rPr>
            <w:webHidden/>
          </w:rPr>
          <w:fldChar w:fldCharType="end"/>
        </w:r>
      </w:hyperlink>
    </w:p>
    <w:p w14:paraId="571F4012" w14:textId="77777777" w:rsidR="000E366A" w:rsidRPr="005377BB" w:rsidRDefault="002840BE" w:rsidP="005377BB">
      <w:pPr>
        <w:pStyle w:val="2f0"/>
        <w:rPr>
          <w:rFonts w:asciiTheme="minorHAnsi" w:hAnsiTheme="minorHAnsi" w:cstheme="minorBidi"/>
        </w:rPr>
      </w:pPr>
      <w:hyperlink w:anchor="_Toc476150570" w:history="1">
        <w:r w:rsidR="000E366A" w:rsidRPr="005377BB">
          <w:rPr>
            <w:rStyle w:val="a7"/>
            <w:color w:val="000000" w:themeColor="text1"/>
          </w:rPr>
          <w:t>4. Принятие решения.</w:t>
        </w:r>
        <w:r w:rsidR="000E366A" w:rsidRPr="005377BB">
          <w:rPr>
            <w:webHidden/>
          </w:rPr>
          <w:tab/>
        </w:r>
        <w:r w:rsidR="000E366A" w:rsidRPr="005377BB">
          <w:rPr>
            <w:webHidden/>
          </w:rPr>
          <w:fldChar w:fldCharType="begin"/>
        </w:r>
        <w:r w:rsidR="000E366A" w:rsidRPr="005377BB">
          <w:rPr>
            <w:webHidden/>
          </w:rPr>
          <w:instrText xml:space="preserve"> PAGEREF _Toc476150570 \h </w:instrText>
        </w:r>
        <w:r w:rsidR="000E366A" w:rsidRPr="005377BB">
          <w:rPr>
            <w:webHidden/>
          </w:rPr>
        </w:r>
        <w:r w:rsidR="000E366A" w:rsidRPr="005377BB">
          <w:rPr>
            <w:webHidden/>
          </w:rPr>
          <w:fldChar w:fldCharType="separate"/>
        </w:r>
        <w:r w:rsidR="008407DA">
          <w:rPr>
            <w:webHidden/>
          </w:rPr>
          <w:t>68</w:t>
        </w:r>
        <w:r w:rsidR="000E366A" w:rsidRPr="005377BB">
          <w:rPr>
            <w:webHidden/>
          </w:rPr>
          <w:fldChar w:fldCharType="end"/>
        </w:r>
      </w:hyperlink>
    </w:p>
    <w:p w14:paraId="64E9E09B" w14:textId="77777777" w:rsidR="000E366A" w:rsidRPr="005377BB" w:rsidRDefault="002840BE" w:rsidP="005377BB">
      <w:pPr>
        <w:pStyle w:val="2f0"/>
        <w:rPr>
          <w:rFonts w:asciiTheme="minorHAnsi" w:hAnsiTheme="minorHAnsi" w:cstheme="minorBidi"/>
        </w:rPr>
      </w:pPr>
      <w:hyperlink w:anchor="_Toc476150571" w:history="1">
        <w:r w:rsidR="000E366A" w:rsidRPr="005377BB">
          <w:rPr>
            <w:rStyle w:val="a7"/>
            <w:rFonts w:eastAsia="Times New Roman"/>
            <w:bCs/>
            <w:iCs/>
            <w:color w:val="000000" w:themeColor="text1"/>
          </w:rPr>
          <w:t>5.</w:t>
        </w:r>
        <w:r w:rsidR="000E366A" w:rsidRPr="005377BB">
          <w:rPr>
            <w:rStyle w:val="a7"/>
            <w:rFonts w:eastAsia="Times New Roman"/>
            <w:bCs/>
            <w:iCs/>
            <w:color w:val="000000" w:themeColor="text1"/>
            <w:lang w:val="x-none"/>
          </w:rPr>
          <w:t xml:space="preserve"> </w:t>
        </w:r>
        <w:r w:rsidR="000E366A" w:rsidRPr="005377BB">
          <w:rPr>
            <w:rStyle w:val="a7"/>
            <w:color w:val="000000" w:themeColor="text1"/>
          </w:rPr>
          <w:t>Направление (выдача) результата.</w:t>
        </w:r>
        <w:r w:rsidR="000E366A" w:rsidRPr="005377BB">
          <w:rPr>
            <w:webHidden/>
          </w:rPr>
          <w:tab/>
        </w:r>
        <w:r w:rsidR="000E366A" w:rsidRPr="005377BB">
          <w:rPr>
            <w:webHidden/>
          </w:rPr>
          <w:fldChar w:fldCharType="begin"/>
        </w:r>
        <w:r w:rsidR="000E366A" w:rsidRPr="005377BB">
          <w:rPr>
            <w:webHidden/>
          </w:rPr>
          <w:instrText xml:space="preserve"> PAGEREF _Toc476150571 \h </w:instrText>
        </w:r>
        <w:r w:rsidR="000E366A" w:rsidRPr="005377BB">
          <w:rPr>
            <w:webHidden/>
          </w:rPr>
        </w:r>
        <w:r w:rsidR="000E366A" w:rsidRPr="005377BB">
          <w:rPr>
            <w:webHidden/>
          </w:rPr>
          <w:fldChar w:fldCharType="separate"/>
        </w:r>
        <w:r w:rsidR="008407DA">
          <w:rPr>
            <w:webHidden/>
          </w:rPr>
          <w:t>70</w:t>
        </w:r>
        <w:r w:rsidR="000E366A" w:rsidRPr="005377BB">
          <w:rPr>
            <w:webHidden/>
          </w:rPr>
          <w:fldChar w:fldCharType="end"/>
        </w:r>
      </w:hyperlink>
    </w:p>
    <w:p w14:paraId="7B5A93FD"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72" w:history="1">
        <w:r w:rsidR="000E366A" w:rsidRPr="005377BB">
          <w:rPr>
            <w:rStyle w:val="a7"/>
            <w:rFonts w:eastAsia="Times New Roman"/>
            <w:iCs/>
            <w:color w:val="000000" w:themeColor="text1"/>
            <w:sz w:val="24"/>
            <w:szCs w:val="24"/>
            <w:lang w:val="x-none"/>
          </w:rPr>
          <w:t>Перечень и содержание административных действий, составляющих административные процедуры</w:t>
        </w:r>
        <w:r w:rsidR="000E366A" w:rsidRPr="005377BB">
          <w:rPr>
            <w:rStyle w:val="a7"/>
            <w:rFonts w:eastAsia="Times New Roman"/>
            <w:iCs/>
            <w:color w:val="000000" w:themeColor="text1"/>
            <w:sz w:val="24"/>
            <w:szCs w:val="24"/>
          </w:rPr>
          <w:t xml:space="preserve"> при </w:t>
        </w:r>
        <w:r w:rsidR="000E366A" w:rsidRPr="005377BB">
          <w:rPr>
            <w:rStyle w:val="a7"/>
            <w:rFonts w:eastAsia="Times New Roman"/>
            <w:iCs/>
            <w:color w:val="000000" w:themeColor="text1"/>
            <w:sz w:val="24"/>
            <w:szCs w:val="24"/>
            <w:lang w:val="x-none"/>
          </w:rPr>
          <w:t xml:space="preserve">обращении за отзывом Заявления на предоставление </w:t>
        </w:r>
        <w:r w:rsidR="000E366A" w:rsidRPr="005377BB">
          <w:rPr>
            <w:rStyle w:val="a7"/>
            <w:rFonts w:eastAsia="Times New Roman"/>
            <w:iCs/>
            <w:color w:val="000000" w:themeColor="text1"/>
            <w:sz w:val="24"/>
            <w:szCs w:val="24"/>
          </w:rPr>
          <w:t>Муниципальной</w:t>
        </w:r>
        <w:r w:rsidR="000E366A" w:rsidRPr="005377BB">
          <w:rPr>
            <w:rStyle w:val="a7"/>
            <w:rFonts w:eastAsia="Times New Roman"/>
            <w:iCs/>
            <w:color w:val="000000" w:themeColor="text1"/>
            <w:sz w:val="24"/>
            <w:szCs w:val="24"/>
            <w:lang w:val="x-none"/>
          </w:rPr>
          <w:t xml:space="preserve"> услуги</w:t>
        </w:r>
        <w:r w:rsidR="000E366A" w:rsidRPr="005377BB">
          <w:rPr>
            <w:rStyle w:val="a7"/>
            <w:rFonts w:eastAsia="Times New Roman"/>
            <w:iCs/>
            <w:color w:val="000000" w:themeColor="text1"/>
            <w:sz w:val="24"/>
            <w:szCs w:val="24"/>
          </w:rPr>
          <w:t>.</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_Toc476150572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72</w:t>
        </w:r>
        <w:r w:rsidR="000E366A" w:rsidRPr="005377BB">
          <w:rPr>
            <w:webHidden/>
            <w:color w:val="000000" w:themeColor="text1"/>
            <w:sz w:val="24"/>
            <w:szCs w:val="24"/>
          </w:rPr>
          <w:fldChar w:fldCharType="end"/>
        </w:r>
      </w:hyperlink>
    </w:p>
    <w:p w14:paraId="5CEC5083" w14:textId="77777777" w:rsidR="000E366A" w:rsidRPr="005377BB" w:rsidRDefault="002840BE" w:rsidP="005377BB">
      <w:pPr>
        <w:pStyle w:val="2f0"/>
        <w:rPr>
          <w:rFonts w:asciiTheme="minorHAnsi" w:hAnsiTheme="minorHAnsi" w:cstheme="minorBidi"/>
        </w:rPr>
      </w:pPr>
      <w:hyperlink w:anchor="_Toc476150573" w:history="1">
        <w:r w:rsidR="000E366A" w:rsidRPr="005377BB">
          <w:rPr>
            <w:rStyle w:val="a7"/>
            <w:color w:val="000000" w:themeColor="text1"/>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_Toc476150573 \h </w:instrText>
        </w:r>
        <w:r w:rsidR="000E366A" w:rsidRPr="005377BB">
          <w:rPr>
            <w:webHidden/>
          </w:rPr>
        </w:r>
        <w:r w:rsidR="000E366A" w:rsidRPr="005377BB">
          <w:rPr>
            <w:webHidden/>
          </w:rPr>
          <w:fldChar w:fldCharType="separate"/>
        </w:r>
        <w:r w:rsidR="008407DA">
          <w:rPr>
            <w:webHidden/>
          </w:rPr>
          <w:t>72</w:t>
        </w:r>
        <w:r w:rsidR="000E366A" w:rsidRPr="005377BB">
          <w:rPr>
            <w:webHidden/>
          </w:rPr>
          <w:fldChar w:fldCharType="end"/>
        </w:r>
      </w:hyperlink>
    </w:p>
    <w:p w14:paraId="70D99850" w14:textId="77777777" w:rsidR="000E366A" w:rsidRPr="005377BB" w:rsidRDefault="002840BE" w:rsidP="005377BB">
      <w:pPr>
        <w:pStyle w:val="2f0"/>
        <w:rPr>
          <w:rFonts w:asciiTheme="minorHAnsi" w:hAnsiTheme="minorHAnsi" w:cstheme="minorBidi"/>
        </w:rPr>
      </w:pPr>
      <w:hyperlink w:anchor="_Toc476150574" w:history="1">
        <w:r w:rsidR="000E366A" w:rsidRPr="005377BB">
          <w:rPr>
            <w:rStyle w:val="a7"/>
            <w:color w:val="000000" w:themeColor="text1"/>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r w:rsidR="000E366A" w:rsidRPr="005377BB">
          <w:rPr>
            <w:webHidden/>
          </w:rPr>
          <w:tab/>
        </w:r>
        <w:r w:rsidR="000E366A" w:rsidRPr="005377BB">
          <w:rPr>
            <w:webHidden/>
          </w:rPr>
          <w:fldChar w:fldCharType="begin"/>
        </w:r>
        <w:r w:rsidR="000E366A" w:rsidRPr="005377BB">
          <w:rPr>
            <w:webHidden/>
          </w:rPr>
          <w:instrText xml:space="preserve"> PAGEREF _Toc476150574 \h </w:instrText>
        </w:r>
        <w:r w:rsidR="000E366A" w:rsidRPr="005377BB">
          <w:rPr>
            <w:webHidden/>
          </w:rPr>
        </w:r>
        <w:r w:rsidR="000E366A" w:rsidRPr="005377BB">
          <w:rPr>
            <w:webHidden/>
          </w:rPr>
          <w:fldChar w:fldCharType="separate"/>
        </w:r>
        <w:r w:rsidR="008407DA">
          <w:rPr>
            <w:webHidden/>
          </w:rPr>
          <w:t>75</w:t>
        </w:r>
        <w:r w:rsidR="000E366A" w:rsidRPr="005377BB">
          <w:rPr>
            <w:webHidden/>
          </w:rPr>
          <w:fldChar w:fldCharType="end"/>
        </w:r>
      </w:hyperlink>
    </w:p>
    <w:p w14:paraId="66B53663" w14:textId="77777777" w:rsidR="000E366A" w:rsidRPr="005377BB" w:rsidRDefault="002840BE" w:rsidP="005377BB">
      <w:pPr>
        <w:pStyle w:val="2f0"/>
        <w:rPr>
          <w:rFonts w:asciiTheme="minorHAnsi" w:hAnsiTheme="minorHAnsi" w:cstheme="minorBidi"/>
        </w:rPr>
      </w:pPr>
      <w:hyperlink w:anchor="_Toc476150575" w:history="1">
        <w:r w:rsidR="000E366A" w:rsidRPr="005377BB">
          <w:rPr>
            <w:rStyle w:val="a7"/>
            <w:b/>
            <w:color w:val="000000" w:themeColor="text1"/>
          </w:rPr>
          <w:t>2. Обработка и предварительное рассмотрение документов.</w:t>
        </w:r>
        <w:r w:rsidR="000E366A" w:rsidRPr="005377BB">
          <w:rPr>
            <w:webHidden/>
          </w:rPr>
          <w:tab/>
        </w:r>
        <w:r w:rsidR="000E366A" w:rsidRPr="005377BB">
          <w:rPr>
            <w:webHidden/>
          </w:rPr>
          <w:fldChar w:fldCharType="begin"/>
        </w:r>
        <w:r w:rsidR="000E366A" w:rsidRPr="005377BB">
          <w:rPr>
            <w:webHidden/>
          </w:rPr>
          <w:instrText xml:space="preserve"> PAGEREF _Toc476150575 \h </w:instrText>
        </w:r>
        <w:r w:rsidR="000E366A" w:rsidRPr="005377BB">
          <w:rPr>
            <w:webHidden/>
          </w:rPr>
        </w:r>
        <w:r w:rsidR="000E366A" w:rsidRPr="005377BB">
          <w:rPr>
            <w:webHidden/>
          </w:rPr>
          <w:fldChar w:fldCharType="separate"/>
        </w:r>
        <w:r w:rsidR="008407DA">
          <w:rPr>
            <w:webHidden/>
          </w:rPr>
          <w:t>75</w:t>
        </w:r>
        <w:r w:rsidR="000E366A" w:rsidRPr="005377BB">
          <w:rPr>
            <w:webHidden/>
          </w:rPr>
          <w:fldChar w:fldCharType="end"/>
        </w:r>
      </w:hyperlink>
    </w:p>
    <w:p w14:paraId="50F46196" w14:textId="77777777" w:rsidR="000E366A" w:rsidRPr="005377BB" w:rsidRDefault="002840BE" w:rsidP="005377BB">
      <w:pPr>
        <w:pStyle w:val="2f0"/>
        <w:rPr>
          <w:rFonts w:asciiTheme="minorHAnsi" w:hAnsiTheme="minorHAnsi" w:cstheme="minorBidi"/>
        </w:rPr>
      </w:pPr>
      <w:hyperlink w:anchor="_Toc476150576" w:history="1">
        <w:r w:rsidR="000E366A" w:rsidRPr="005377BB">
          <w:rPr>
            <w:rStyle w:val="a7"/>
            <w:color w:val="000000" w:themeColor="text1"/>
          </w:rPr>
          <w:t>3. Принятие решения.</w:t>
        </w:r>
        <w:r w:rsidR="000E366A" w:rsidRPr="005377BB">
          <w:rPr>
            <w:webHidden/>
          </w:rPr>
          <w:tab/>
        </w:r>
        <w:r w:rsidR="000E366A" w:rsidRPr="005377BB">
          <w:rPr>
            <w:webHidden/>
          </w:rPr>
          <w:fldChar w:fldCharType="begin"/>
        </w:r>
        <w:r w:rsidR="000E366A" w:rsidRPr="005377BB">
          <w:rPr>
            <w:webHidden/>
          </w:rPr>
          <w:instrText xml:space="preserve"> PAGEREF _Toc476150576 \h </w:instrText>
        </w:r>
        <w:r w:rsidR="000E366A" w:rsidRPr="005377BB">
          <w:rPr>
            <w:webHidden/>
          </w:rPr>
        </w:r>
        <w:r w:rsidR="000E366A" w:rsidRPr="005377BB">
          <w:rPr>
            <w:webHidden/>
          </w:rPr>
          <w:fldChar w:fldCharType="separate"/>
        </w:r>
        <w:r w:rsidR="008407DA">
          <w:rPr>
            <w:webHidden/>
          </w:rPr>
          <w:t>76</w:t>
        </w:r>
        <w:r w:rsidR="000E366A" w:rsidRPr="005377BB">
          <w:rPr>
            <w:webHidden/>
          </w:rPr>
          <w:fldChar w:fldCharType="end"/>
        </w:r>
      </w:hyperlink>
    </w:p>
    <w:p w14:paraId="4A50875E" w14:textId="77777777" w:rsidR="000E366A" w:rsidRPr="005377BB" w:rsidRDefault="002840BE" w:rsidP="005377BB">
      <w:pPr>
        <w:pStyle w:val="2f0"/>
        <w:rPr>
          <w:rFonts w:asciiTheme="minorHAnsi" w:hAnsiTheme="minorHAnsi" w:cstheme="minorBidi"/>
        </w:rPr>
      </w:pPr>
      <w:hyperlink w:anchor="_Toc476150577" w:history="1">
        <w:r w:rsidR="000E366A" w:rsidRPr="005377BB">
          <w:rPr>
            <w:rStyle w:val="a7"/>
            <w:rFonts w:eastAsia="Times New Roman"/>
            <w:bCs/>
            <w:iCs/>
            <w:color w:val="000000" w:themeColor="text1"/>
          </w:rPr>
          <w:t>4</w:t>
        </w:r>
        <w:r w:rsidR="000E366A" w:rsidRPr="005377BB">
          <w:rPr>
            <w:rStyle w:val="a7"/>
            <w:rFonts w:eastAsia="Times New Roman"/>
            <w:bCs/>
            <w:iCs/>
            <w:color w:val="000000" w:themeColor="text1"/>
            <w:lang w:val="x-none"/>
          </w:rPr>
          <w:t xml:space="preserve"> </w:t>
        </w:r>
        <w:r w:rsidR="000E366A" w:rsidRPr="005377BB">
          <w:rPr>
            <w:rStyle w:val="a7"/>
            <w:color w:val="000000" w:themeColor="text1"/>
          </w:rPr>
          <w:t>Направление (выдача) результата.</w:t>
        </w:r>
        <w:r w:rsidR="000E366A" w:rsidRPr="005377BB">
          <w:rPr>
            <w:webHidden/>
          </w:rPr>
          <w:tab/>
        </w:r>
        <w:r w:rsidR="000E366A" w:rsidRPr="005377BB">
          <w:rPr>
            <w:webHidden/>
          </w:rPr>
          <w:fldChar w:fldCharType="begin"/>
        </w:r>
        <w:r w:rsidR="000E366A" w:rsidRPr="005377BB">
          <w:rPr>
            <w:webHidden/>
          </w:rPr>
          <w:instrText xml:space="preserve"> PAGEREF _Toc476150577 \h </w:instrText>
        </w:r>
        <w:r w:rsidR="000E366A" w:rsidRPr="005377BB">
          <w:rPr>
            <w:webHidden/>
          </w:rPr>
        </w:r>
        <w:r w:rsidR="000E366A" w:rsidRPr="005377BB">
          <w:rPr>
            <w:webHidden/>
          </w:rPr>
          <w:fldChar w:fldCharType="separate"/>
        </w:r>
        <w:r w:rsidR="008407DA">
          <w:rPr>
            <w:webHidden/>
          </w:rPr>
          <w:t>77</w:t>
        </w:r>
        <w:r w:rsidR="000E366A" w:rsidRPr="005377BB">
          <w:rPr>
            <w:webHidden/>
          </w:rPr>
          <w:fldChar w:fldCharType="end"/>
        </w:r>
      </w:hyperlink>
    </w:p>
    <w:p w14:paraId="0E65ECC1"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78" w:history="1">
        <w:r w:rsidR="000E366A" w:rsidRPr="005377BB">
          <w:rPr>
            <w:rStyle w:val="a7"/>
            <w:color w:val="000000" w:themeColor="text1"/>
            <w:sz w:val="24"/>
            <w:szCs w:val="24"/>
          </w:rPr>
          <w:t>Приложение 21</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_Toc476150578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78</w:t>
        </w:r>
        <w:r w:rsidR="000E366A" w:rsidRPr="005377BB">
          <w:rPr>
            <w:webHidden/>
            <w:color w:val="000000" w:themeColor="text1"/>
            <w:sz w:val="24"/>
            <w:szCs w:val="24"/>
          </w:rPr>
          <w:fldChar w:fldCharType="end"/>
        </w:r>
      </w:hyperlink>
    </w:p>
    <w:p w14:paraId="77386627" w14:textId="77777777" w:rsidR="000E366A" w:rsidRPr="005377BB" w:rsidRDefault="002840BE" w:rsidP="005377BB">
      <w:pPr>
        <w:pStyle w:val="1f3"/>
        <w:spacing w:before="0" w:after="0" w:line="240" w:lineRule="auto"/>
        <w:ind w:right="0"/>
        <w:rPr>
          <w:rFonts w:asciiTheme="minorHAnsi" w:hAnsiTheme="minorHAnsi" w:cstheme="minorBidi"/>
          <w:b w:val="0"/>
          <w:bCs w:val="0"/>
          <w:caps w:val="0"/>
          <w:color w:val="000000" w:themeColor="text1"/>
          <w:sz w:val="24"/>
          <w:szCs w:val="24"/>
        </w:rPr>
      </w:pPr>
      <w:hyperlink w:anchor="_Toc476150579" w:history="1">
        <w:r w:rsidR="000E366A" w:rsidRPr="005377BB">
          <w:rPr>
            <w:rStyle w:val="a7"/>
            <w:color w:val="000000" w:themeColor="text1"/>
            <w:sz w:val="24"/>
            <w:szCs w:val="24"/>
          </w:rPr>
          <w:t>Блок-схема предоставления Муниципальной услуги через РПГУ</w:t>
        </w:r>
        <w:r w:rsidR="000E366A" w:rsidRPr="005377BB">
          <w:rPr>
            <w:webHidden/>
            <w:color w:val="000000" w:themeColor="text1"/>
            <w:sz w:val="24"/>
            <w:szCs w:val="24"/>
          </w:rPr>
          <w:tab/>
        </w:r>
        <w:r w:rsidR="000E366A" w:rsidRPr="005377BB">
          <w:rPr>
            <w:webHidden/>
            <w:color w:val="000000" w:themeColor="text1"/>
            <w:sz w:val="24"/>
            <w:szCs w:val="24"/>
          </w:rPr>
          <w:fldChar w:fldCharType="begin"/>
        </w:r>
        <w:r w:rsidR="000E366A" w:rsidRPr="005377BB">
          <w:rPr>
            <w:webHidden/>
            <w:color w:val="000000" w:themeColor="text1"/>
            <w:sz w:val="24"/>
            <w:szCs w:val="24"/>
          </w:rPr>
          <w:instrText xml:space="preserve"> PAGEREF _Toc476150579 \h </w:instrText>
        </w:r>
        <w:r w:rsidR="000E366A" w:rsidRPr="005377BB">
          <w:rPr>
            <w:webHidden/>
            <w:color w:val="000000" w:themeColor="text1"/>
            <w:sz w:val="24"/>
            <w:szCs w:val="24"/>
          </w:rPr>
        </w:r>
        <w:r w:rsidR="000E366A" w:rsidRPr="005377BB">
          <w:rPr>
            <w:webHidden/>
            <w:color w:val="000000" w:themeColor="text1"/>
            <w:sz w:val="24"/>
            <w:szCs w:val="24"/>
          </w:rPr>
          <w:fldChar w:fldCharType="separate"/>
        </w:r>
        <w:r w:rsidR="008407DA">
          <w:rPr>
            <w:webHidden/>
            <w:color w:val="000000" w:themeColor="text1"/>
            <w:sz w:val="24"/>
            <w:szCs w:val="24"/>
          </w:rPr>
          <w:t>78</w:t>
        </w:r>
        <w:r w:rsidR="000E366A" w:rsidRPr="005377BB">
          <w:rPr>
            <w:webHidden/>
            <w:color w:val="000000" w:themeColor="text1"/>
            <w:sz w:val="24"/>
            <w:szCs w:val="24"/>
          </w:rPr>
          <w:fldChar w:fldCharType="end"/>
        </w:r>
      </w:hyperlink>
    </w:p>
    <w:p w14:paraId="733A5CFE" w14:textId="399AD7B0" w:rsidR="00E12DA5" w:rsidRPr="005377BB" w:rsidRDefault="000F26EE" w:rsidP="005377BB">
      <w:pPr>
        <w:pStyle w:val="1f3"/>
        <w:spacing w:before="0" w:after="0" w:line="240" w:lineRule="auto"/>
        <w:ind w:right="0"/>
        <w:rPr>
          <w:b w:val="0"/>
          <w:bCs w:val="0"/>
          <w:iCs/>
          <w:color w:val="000000" w:themeColor="text1"/>
          <w:sz w:val="24"/>
          <w:szCs w:val="24"/>
        </w:rPr>
      </w:pPr>
      <w:r w:rsidRPr="005377BB">
        <w:rPr>
          <w:color w:val="000000" w:themeColor="text1"/>
          <w:sz w:val="24"/>
          <w:szCs w:val="24"/>
        </w:rPr>
        <w:fldChar w:fldCharType="end"/>
      </w:r>
      <w:bookmarkStart w:id="1" w:name="_Toc441496531"/>
      <w:r w:rsidR="00E12DA5" w:rsidRPr="005377BB">
        <w:rPr>
          <w:color w:val="000000" w:themeColor="text1"/>
          <w:sz w:val="24"/>
          <w:szCs w:val="24"/>
        </w:rPr>
        <w:br w:type="page"/>
      </w:r>
    </w:p>
    <w:p w14:paraId="3C639BD4" w14:textId="0C3548E6" w:rsidR="00447F8B" w:rsidRPr="005377BB" w:rsidRDefault="00761EAB" w:rsidP="005377BB">
      <w:pPr>
        <w:pStyle w:val="1-"/>
        <w:spacing w:before="0" w:after="0" w:line="240" w:lineRule="auto"/>
        <w:ind w:firstLine="709"/>
        <w:rPr>
          <w:color w:val="000000" w:themeColor="text1"/>
          <w:sz w:val="24"/>
          <w:szCs w:val="24"/>
          <w:lang w:val="ru-RU"/>
        </w:rPr>
      </w:pPr>
      <w:bookmarkStart w:id="2" w:name="_Toc476150477"/>
      <w:r w:rsidRPr="005377BB">
        <w:rPr>
          <w:color w:val="000000" w:themeColor="text1"/>
          <w:sz w:val="24"/>
          <w:szCs w:val="24"/>
          <w:lang w:val="ru-RU"/>
        </w:rPr>
        <w:t>Термины и определения</w:t>
      </w:r>
      <w:bookmarkEnd w:id="1"/>
      <w:bookmarkEnd w:id="2"/>
    </w:p>
    <w:p w14:paraId="545DD607" w14:textId="3F16890A" w:rsidR="0001790A" w:rsidRPr="005377BB" w:rsidRDefault="002872CC" w:rsidP="005377BB">
      <w:pPr>
        <w:spacing w:after="0" w:line="240" w:lineRule="auto"/>
        <w:ind w:firstLine="709"/>
        <w:jc w:val="both"/>
        <w:rPr>
          <w:rFonts w:ascii="Times New Roman" w:eastAsia="Times New Roman" w:hAnsi="Times New Roman"/>
          <w:b/>
          <w:bCs/>
          <w:iCs/>
          <w:color w:val="000000" w:themeColor="text1"/>
          <w:sz w:val="24"/>
          <w:szCs w:val="24"/>
          <w:lang w:val="x-none" w:eastAsia="ru-RU"/>
        </w:rPr>
      </w:pPr>
      <w:r w:rsidRPr="005377BB">
        <w:rPr>
          <w:rFonts w:ascii="Times New Roman" w:hAnsi="Times New Roman"/>
          <w:color w:val="000000" w:themeColor="text1"/>
          <w:sz w:val="24"/>
          <w:szCs w:val="24"/>
          <w:lang w:eastAsia="ru-RU"/>
        </w:rPr>
        <w:t>Т</w:t>
      </w:r>
      <w:r w:rsidR="00447F8B" w:rsidRPr="005377BB">
        <w:rPr>
          <w:rFonts w:ascii="Times New Roman" w:hAnsi="Times New Roman"/>
          <w:color w:val="000000" w:themeColor="text1"/>
          <w:sz w:val="24"/>
          <w:szCs w:val="24"/>
          <w:lang w:eastAsia="ru-RU"/>
        </w:rPr>
        <w:t>ермины</w:t>
      </w:r>
      <w:r w:rsidR="009500A1" w:rsidRPr="005377BB">
        <w:rPr>
          <w:rFonts w:ascii="Times New Roman" w:hAnsi="Times New Roman"/>
          <w:color w:val="000000" w:themeColor="text1"/>
          <w:sz w:val="24"/>
          <w:szCs w:val="24"/>
          <w:lang w:eastAsia="ru-RU"/>
        </w:rPr>
        <w:t xml:space="preserve"> и </w:t>
      </w:r>
      <w:r w:rsidRPr="005377BB">
        <w:rPr>
          <w:rFonts w:ascii="Times New Roman" w:hAnsi="Times New Roman"/>
          <w:color w:val="000000" w:themeColor="text1"/>
          <w:sz w:val="24"/>
          <w:szCs w:val="24"/>
          <w:lang w:eastAsia="ru-RU"/>
        </w:rPr>
        <w:t>определения</w:t>
      </w:r>
      <w:r w:rsidR="00C26ACB"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используемые в </w:t>
      </w:r>
      <w:r w:rsidR="00C26ACB" w:rsidRPr="005377BB">
        <w:rPr>
          <w:rFonts w:ascii="Times New Roman" w:hAnsi="Times New Roman"/>
          <w:color w:val="000000" w:themeColor="text1"/>
          <w:sz w:val="24"/>
          <w:szCs w:val="24"/>
          <w:lang w:eastAsia="ru-RU"/>
        </w:rPr>
        <w:t>настоящем</w:t>
      </w:r>
      <w:r w:rsidRPr="005377BB">
        <w:rPr>
          <w:rFonts w:ascii="Times New Roman" w:hAnsi="Times New Roman"/>
          <w:color w:val="000000" w:themeColor="text1"/>
          <w:sz w:val="24"/>
          <w:szCs w:val="24"/>
          <w:lang w:eastAsia="ru-RU"/>
        </w:rPr>
        <w:t xml:space="preserve"> </w:t>
      </w:r>
      <w:r w:rsidR="00C26ACB" w:rsidRPr="005377BB">
        <w:rPr>
          <w:rFonts w:ascii="Times New Roman" w:hAnsi="Times New Roman"/>
          <w:color w:val="000000" w:themeColor="text1"/>
          <w:sz w:val="24"/>
          <w:szCs w:val="24"/>
          <w:lang w:eastAsia="ru-RU"/>
        </w:rPr>
        <w:t>а</w:t>
      </w:r>
      <w:r w:rsidRPr="005377BB">
        <w:rPr>
          <w:rFonts w:ascii="Times New Roman" w:hAnsi="Times New Roman"/>
          <w:color w:val="000000" w:themeColor="text1"/>
          <w:sz w:val="24"/>
          <w:szCs w:val="24"/>
          <w:lang w:eastAsia="ru-RU"/>
        </w:rPr>
        <w:t>дминистративном регламенте</w:t>
      </w:r>
      <w:r w:rsidR="00C26ACB" w:rsidRPr="005377BB">
        <w:rPr>
          <w:rFonts w:ascii="Times New Roman" w:hAnsi="Times New Roman"/>
          <w:color w:val="000000" w:themeColor="text1"/>
          <w:sz w:val="24"/>
          <w:szCs w:val="24"/>
          <w:lang w:eastAsia="ru-RU"/>
        </w:rPr>
        <w:t xml:space="preserve"> </w:t>
      </w:r>
      <w:r w:rsidR="00C05845" w:rsidRPr="005377BB">
        <w:rPr>
          <w:rFonts w:ascii="Times New Roman" w:hAnsi="Times New Roman"/>
          <w:color w:val="000000" w:themeColor="text1"/>
          <w:sz w:val="24"/>
          <w:szCs w:val="24"/>
          <w:lang w:eastAsia="ru-RU"/>
        </w:rPr>
        <w:t xml:space="preserve">по </w:t>
      </w:r>
      <w:r w:rsidR="00617577" w:rsidRPr="005377BB">
        <w:rPr>
          <w:rFonts w:ascii="Times New Roman" w:hAnsi="Times New Roman"/>
          <w:color w:val="000000" w:themeColor="text1"/>
          <w:sz w:val="24"/>
          <w:szCs w:val="24"/>
          <w:lang w:eastAsia="ru-RU"/>
        </w:rPr>
        <w:t>предоставлени</w:t>
      </w:r>
      <w:r w:rsidR="00C05845" w:rsidRPr="005377BB">
        <w:rPr>
          <w:rFonts w:ascii="Times New Roman" w:hAnsi="Times New Roman"/>
          <w:color w:val="000000" w:themeColor="text1"/>
          <w:sz w:val="24"/>
          <w:szCs w:val="24"/>
          <w:lang w:eastAsia="ru-RU"/>
        </w:rPr>
        <w:t>ю</w:t>
      </w:r>
      <w:r w:rsidR="00617577" w:rsidRPr="005377BB">
        <w:rPr>
          <w:rFonts w:ascii="Times New Roman" w:hAnsi="Times New Roman"/>
          <w:color w:val="000000" w:themeColor="text1"/>
          <w:sz w:val="24"/>
          <w:szCs w:val="24"/>
          <w:lang w:eastAsia="ru-RU"/>
        </w:rPr>
        <w:t xml:space="preserve"> муниципальной услуги </w:t>
      </w:r>
      <w:r w:rsidR="003B578B" w:rsidRPr="005377BB">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5377BB">
        <w:rPr>
          <w:rFonts w:ascii="Times New Roman" w:hAnsi="Times New Roman"/>
          <w:color w:val="000000" w:themeColor="text1"/>
          <w:sz w:val="24"/>
          <w:szCs w:val="24"/>
          <w:lang w:eastAsia="ru-RU"/>
        </w:rPr>
        <w:t xml:space="preserve"> </w:t>
      </w:r>
      <w:r w:rsidR="00C26ACB" w:rsidRPr="005377BB">
        <w:rPr>
          <w:rFonts w:ascii="Times New Roman" w:hAnsi="Times New Roman"/>
          <w:color w:val="000000" w:themeColor="text1"/>
          <w:sz w:val="24"/>
          <w:szCs w:val="24"/>
          <w:lang w:eastAsia="ru-RU"/>
        </w:rPr>
        <w:t>(далее – Административный регламент)</w:t>
      </w:r>
      <w:r w:rsidR="009500A1" w:rsidRPr="005377BB">
        <w:rPr>
          <w:rFonts w:ascii="Times New Roman" w:hAnsi="Times New Roman"/>
          <w:color w:val="000000" w:themeColor="text1"/>
          <w:sz w:val="24"/>
          <w:szCs w:val="24"/>
          <w:lang w:eastAsia="ru-RU"/>
        </w:rPr>
        <w:t xml:space="preserve">, указаны в </w:t>
      </w:r>
      <w:r w:rsidR="00EC07A8" w:rsidRPr="005377BB">
        <w:rPr>
          <w:rFonts w:ascii="Times New Roman" w:hAnsi="Times New Roman"/>
          <w:color w:val="000000" w:themeColor="text1"/>
          <w:sz w:val="24"/>
          <w:szCs w:val="24"/>
          <w:lang w:eastAsia="ru-RU"/>
        </w:rPr>
        <w:t>Приложении</w:t>
      </w:r>
      <w:r w:rsidR="009718FD" w:rsidRPr="005377BB">
        <w:rPr>
          <w:rFonts w:ascii="Times New Roman" w:hAnsi="Times New Roman"/>
          <w:color w:val="000000" w:themeColor="text1"/>
          <w:sz w:val="24"/>
          <w:szCs w:val="24"/>
          <w:lang w:eastAsia="ru-RU"/>
        </w:rPr>
        <w:t xml:space="preserve"> </w:t>
      </w:r>
      <w:r w:rsidR="00EC07A8" w:rsidRPr="005377BB">
        <w:rPr>
          <w:rFonts w:ascii="Times New Roman" w:hAnsi="Times New Roman"/>
          <w:color w:val="000000" w:themeColor="text1"/>
          <w:sz w:val="24"/>
          <w:szCs w:val="24"/>
          <w:lang w:eastAsia="ru-RU"/>
        </w:rPr>
        <w:t>1</w:t>
      </w:r>
      <w:r w:rsidR="00B37011" w:rsidRPr="005377BB">
        <w:rPr>
          <w:rFonts w:ascii="Times New Roman" w:hAnsi="Times New Roman"/>
          <w:color w:val="000000" w:themeColor="text1"/>
          <w:sz w:val="24"/>
          <w:szCs w:val="24"/>
          <w:lang w:eastAsia="ru-RU"/>
        </w:rPr>
        <w:t xml:space="preserve"> </w:t>
      </w:r>
      <w:r w:rsidR="00EC07A8" w:rsidRPr="005377BB">
        <w:rPr>
          <w:rFonts w:ascii="Times New Roman" w:hAnsi="Times New Roman"/>
          <w:color w:val="000000" w:themeColor="text1"/>
          <w:sz w:val="24"/>
          <w:szCs w:val="24"/>
          <w:lang w:eastAsia="ru-RU"/>
        </w:rPr>
        <w:t>к настоящему Административному регламенту</w:t>
      </w:r>
      <w:r w:rsidR="00B648B5" w:rsidRPr="005377BB">
        <w:rPr>
          <w:rFonts w:ascii="Times New Roman" w:hAnsi="Times New Roman"/>
          <w:color w:val="000000" w:themeColor="text1"/>
          <w:sz w:val="24"/>
          <w:szCs w:val="24"/>
          <w:lang w:eastAsia="ru-RU"/>
        </w:rPr>
        <w:t>.</w:t>
      </w:r>
      <w:bookmarkStart w:id="3" w:name="_Toc437973276"/>
      <w:bookmarkStart w:id="4" w:name="_Toc438110017"/>
    </w:p>
    <w:p w14:paraId="5C0CAEDA" w14:textId="77777777" w:rsidR="005377BB" w:rsidRPr="00D4473F" w:rsidRDefault="005377BB" w:rsidP="005377BB">
      <w:pPr>
        <w:pStyle w:val="1-"/>
        <w:spacing w:before="0" w:after="0" w:line="240" w:lineRule="auto"/>
        <w:ind w:firstLine="709"/>
        <w:rPr>
          <w:color w:val="000000" w:themeColor="text1"/>
          <w:sz w:val="24"/>
          <w:szCs w:val="24"/>
          <w:lang w:val="ru-RU"/>
        </w:rPr>
      </w:pPr>
      <w:bookmarkStart w:id="5" w:name="_Toc438376221"/>
      <w:bookmarkStart w:id="6" w:name="_Toc476150478"/>
    </w:p>
    <w:p w14:paraId="2EE8A55C" w14:textId="77777777" w:rsidR="00F80AAD" w:rsidRPr="005377BB" w:rsidRDefault="00F80AAD" w:rsidP="005377BB">
      <w:pPr>
        <w:pStyle w:val="1-"/>
        <w:spacing w:before="0" w:after="0" w:line="240" w:lineRule="auto"/>
        <w:ind w:firstLine="709"/>
        <w:rPr>
          <w:color w:val="000000" w:themeColor="text1"/>
          <w:sz w:val="24"/>
          <w:szCs w:val="24"/>
        </w:rPr>
      </w:pPr>
      <w:r w:rsidRPr="005377BB">
        <w:rPr>
          <w:color w:val="000000" w:themeColor="text1"/>
          <w:sz w:val="24"/>
          <w:szCs w:val="24"/>
          <w:lang w:val="en-US"/>
        </w:rPr>
        <w:t>I</w:t>
      </w:r>
      <w:r w:rsidR="000E6C84" w:rsidRPr="005377BB">
        <w:rPr>
          <w:color w:val="000000" w:themeColor="text1"/>
          <w:sz w:val="24"/>
          <w:szCs w:val="24"/>
        </w:rPr>
        <w:t>. Общие положения</w:t>
      </w:r>
      <w:bookmarkEnd w:id="3"/>
      <w:bookmarkEnd w:id="4"/>
      <w:bookmarkEnd w:id="5"/>
      <w:bookmarkEnd w:id="6"/>
    </w:p>
    <w:p w14:paraId="2E1C7398" w14:textId="3F7CD994" w:rsidR="000E6C84" w:rsidRDefault="00F80AAD" w:rsidP="005377BB">
      <w:pPr>
        <w:pStyle w:val="2-"/>
        <w:numPr>
          <w:ilvl w:val="0"/>
          <w:numId w:val="38"/>
        </w:numPr>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476150479"/>
      <w:r w:rsidRPr="005377BB">
        <w:rPr>
          <w:color w:val="000000" w:themeColor="text1"/>
          <w:sz w:val="24"/>
          <w:szCs w:val="24"/>
        </w:rPr>
        <w:t>Предмет регулирования</w:t>
      </w:r>
      <w:r w:rsidR="00BA717E" w:rsidRPr="005377BB">
        <w:rPr>
          <w:color w:val="000000" w:themeColor="text1"/>
          <w:sz w:val="24"/>
          <w:szCs w:val="24"/>
        </w:rPr>
        <w:t xml:space="preserve"> </w:t>
      </w:r>
      <w:r w:rsidR="00FC0A77" w:rsidRPr="005377BB">
        <w:rPr>
          <w:color w:val="000000" w:themeColor="text1"/>
          <w:sz w:val="24"/>
          <w:szCs w:val="24"/>
        </w:rPr>
        <w:t xml:space="preserve">Административного </w:t>
      </w:r>
      <w:r w:rsidR="000B54CC" w:rsidRPr="005377BB">
        <w:rPr>
          <w:color w:val="000000" w:themeColor="text1"/>
          <w:sz w:val="24"/>
          <w:szCs w:val="24"/>
        </w:rPr>
        <w:t>р</w:t>
      </w:r>
      <w:r w:rsidR="00BA717E" w:rsidRPr="005377BB">
        <w:rPr>
          <w:color w:val="000000" w:themeColor="text1"/>
          <w:sz w:val="24"/>
          <w:szCs w:val="24"/>
        </w:rPr>
        <w:t>егламента</w:t>
      </w:r>
      <w:bookmarkEnd w:id="7"/>
      <w:bookmarkEnd w:id="8"/>
      <w:bookmarkEnd w:id="9"/>
      <w:bookmarkEnd w:id="10"/>
      <w:bookmarkEnd w:id="11"/>
    </w:p>
    <w:p w14:paraId="6D9CD16F" w14:textId="77777777" w:rsidR="005377BB" w:rsidRPr="005377BB" w:rsidRDefault="005377BB" w:rsidP="005377BB">
      <w:pPr>
        <w:pStyle w:val="2-"/>
        <w:numPr>
          <w:ilvl w:val="0"/>
          <w:numId w:val="0"/>
        </w:numPr>
        <w:spacing w:before="0" w:after="0"/>
        <w:ind w:left="709"/>
        <w:jc w:val="left"/>
        <w:rPr>
          <w:color w:val="000000" w:themeColor="text1"/>
          <w:sz w:val="24"/>
          <w:szCs w:val="24"/>
        </w:rPr>
      </w:pPr>
    </w:p>
    <w:p w14:paraId="148B5867" w14:textId="4E95E42A" w:rsidR="00CA6EBE" w:rsidRPr="005377BB" w:rsidRDefault="0028203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1.1. </w:t>
      </w:r>
      <w:r w:rsidR="00774780" w:rsidRPr="005377BB">
        <w:rPr>
          <w:color w:val="000000" w:themeColor="text1"/>
          <w:sz w:val="24"/>
          <w:szCs w:val="24"/>
        </w:rPr>
        <w:t>А</w:t>
      </w:r>
      <w:r w:rsidR="00625AE4" w:rsidRPr="005377BB">
        <w:rPr>
          <w:color w:val="000000" w:themeColor="text1"/>
          <w:sz w:val="24"/>
          <w:szCs w:val="24"/>
        </w:rPr>
        <w:t>дминистративный р</w:t>
      </w:r>
      <w:r w:rsidR="009559FD" w:rsidRPr="005377BB">
        <w:rPr>
          <w:color w:val="000000" w:themeColor="text1"/>
          <w:sz w:val="24"/>
          <w:szCs w:val="24"/>
        </w:rPr>
        <w:t>егламент</w:t>
      </w:r>
      <w:r w:rsidR="00E337E4" w:rsidRPr="005377BB">
        <w:rPr>
          <w:color w:val="000000" w:themeColor="text1"/>
          <w:sz w:val="24"/>
          <w:szCs w:val="24"/>
        </w:rPr>
        <w:t xml:space="preserve"> </w:t>
      </w:r>
      <w:r w:rsidR="000E6C84" w:rsidRPr="005377BB">
        <w:rPr>
          <w:color w:val="000000" w:themeColor="text1"/>
          <w:sz w:val="24"/>
          <w:szCs w:val="24"/>
        </w:rPr>
        <w:t>устанавливает</w:t>
      </w:r>
      <w:r w:rsidR="00F4339B" w:rsidRPr="005377BB">
        <w:rPr>
          <w:color w:val="000000" w:themeColor="text1"/>
          <w:sz w:val="24"/>
          <w:szCs w:val="24"/>
        </w:rPr>
        <w:t xml:space="preserve"> </w:t>
      </w:r>
      <w:r w:rsidR="00641BDA" w:rsidRPr="005377BB">
        <w:rPr>
          <w:color w:val="000000" w:themeColor="text1"/>
          <w:sz w:val="24"/>
          <w:szCs w:val="24"/>
        </w:rPr>
        <w:t xml:space="preserve">стандарт предоставления </w:t>
      </w:r>
      <w:r w:rsidR="005D7F09" w:rsidRPr="005377BB">
        <w:rPr>
          <w:color w:val="000000" w:themeColor="text1"/>
          <w:sz w:val="24"/>
          <w:szCs w:val="24"/>
        </w:rPr>
        <w:t>м</w:t>
      </w:r>
      <w:r w:rsidR="00A00E4A" w:rsidRPr="005377BB">
        <w:rPr>
          <w:color w:val="000000" w:themeColor="text1"/>
          <w:sz w:val="24"/>
          <w:szCs w:val="24"/>
        </w:rPr>
        <w:t>униципальной</w:t>
      </w:r>
      <w:r w:rsidR="00F27A11" w:rsidRPr="005377BB">
        <w:rPr>
          <w:color w:val="000000" w:themeColor="text1"/>
          <w:sz w:val="24"/>
          <w:szCs w:val="24"/>
        </w:rPr>
        <w:t xml:space="preserve"> услуги</w:t>
      </w:r>
      <w:r w:rsidR="00A51009" w:rsidRPr="005377BB">
        <w:rPr>
          <w:color w:val="000000" w:themeColor="text1"/>
          <w:sz w:val="24"/>
          <w:szCs w:val="24"/>
        </w:rPr>
        <w:t xml:space="preserve"> «</w:t>
      </w:r>
      <w:r w:rsidR="007D1496" w:rsidRPr="005377BB">
        <w:rPr>
          <w:color w:val="000000" w:themeColor="text1"/>
          <w:sz w:val="24"/>
          <w:szCs w:val="24"/>
        </w:rPr>
        <w:t>Выдача разрешения на размещение объектов</w:t>
      </w:r>
      <w:r w:rsidR="00A00E4A" w:rsidRPr="005377BB">
        <w:rPr>
          <w:color w:val="000000" w:themeColor="text1"/>
          <w:sz w:val="24"/>
          <w:szCs w:val="24"/>
        </w:rPr>
        <w:t xml:space="preserve"> </w:t>
      </w:r>
      <w:r w:rsidR="007D1496" w:rsidRPr="005377BB">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5377BB">
        <w:rPr>
          <w:color w:val="000000" w:themeColor="text1"/>
          <w:sz w:val="24"/>
          <w:szCs w:val="24"/>
        </w:rPr>
        <w:t>»</w:t>
      </w:r>
      <w:r w:rsidR="005D7F09" w:rsidRPr="005377BB">
        <w:rPr>
          <w:color w:val="000000" w:themeColor="text1"/>
          <w:sz w:val="24"/>
          <w:szCs w:val="24"/>
        </w:rPr>
        <w:t xml:space="preserve"> (далее – Муниципальная услуга)</w:t>
      </w:r>
      <w:r w:rsidR="00641BDA" w:rsidRPr="005377BB">
        <w:rPr>
          <w:color w:val="000000" w:themeColor="text1"/>
          <w:sz w:val="24"/>
          <w:szCs w:val="24"/>
        </w:rPr>
        <w:t xml:space="preserve">, </w:t>
      </w:r>
      <w:r w:rsidR="00637799" w:rsidRPr="005377BB">
        <w:rPr>
          <w:color w:val="000000" w:themeColor="text1"/>
          <w:sz w:val="24"/>
          <w:szCs w:val="24"/>
        </w:rPr>
        <w:t>состав, последовательность и сроки выполнения административных процедур</w:t>
      </w:r>
      <w:r w:rsidR="00637799" w:rsidRPr="005377BB">
        <w:rPr>
          <w:bCs/>
          <w:color w:val="000000" w:themeColor="text1"/>
          <w:sz w:val="24"/>
          <w:szCs w:val="24"/>
        </w:rPr>
        <w:t xml:space="preserve"> по предоставлению </w:t>
      </w:r>
      <w:r w:rsidR="007C26A8" w:rsidRPr="005377BB">
        <w:rPr>
          <w:color w:val="000000" w:themeColor="text1"/>
          <w:sz w:val="24"/>
          <w:szCs w:val="24"/>
        </w:rPr>
        <w:t xml:space="preserve">Муниципальной </w:t>
      </w:r>
      <w:r w:rsidR="00EC07A8" w:rsidRPr="005377BB">
        <w:rPr>
          <w:color w:val="000000" w:themeColor="text1"/>
          <w:sz w:val="24"/>
          <w:szCs w:val="24"/>
        </w:rPr>
        <w:t>услуги</w:t>
      </w:r>
      <w:r w:rsidR="00637799" w:rsidRPr="005377BB">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5377BB">
        <w:rPr>
          <w:color w:val="000000" w:themeColor="text1"/>
          <w:sz w:val="24"/>
          <w:szCs w:val="24"/>
        </w:rPr>
        <w:t xml:space="preserve"> предоставления государственных и муниципальных услуг</w:t>
      </w:r>
      <w:r w:rsidR="00D22A02" w:rsidRPr="005377BB">
        <w:rPr>
          <w:color w:val="000000" w:themeColor="text1"/>
          <w:sz w:val="24"/>
          <w:szCs w:val="24"/>
        </w:rPr>
        <w:t xml:space="preserve"> в</w:t>
      </w:r>
      <w:r w:rsidR="000B54CC" w:rsidRPr="005377BB">
        <w:rPr>
          <w:color w:val="000000" w:themeColor="text1"/>
          <w:sz w:val="24"/>
          <w:szCs w:val="24"/>
        </w:rPr>
        <w:t xml:space="preserve"> Московской области (далее – МФЦ)</w:t>
      </w:r>
      <w:r w:rsidR="00637799" w:rsidRPr="005377BB">
        <w:rPr>
          <w:color w:val="000000" w:themeColor="text1"/>
          <w:sz w:val="24"/>
          <w:szCs w:val="24"/>
        </w:rPr>
        <w:t xml:space="preserve">, формы контроля за исполнением </w:t>
      </w:r>
      <w:r w:rsidR="00FC0A77" w:rsidRPr="005377BB">
        <w:rPr>
          <w:color w:val="000000" w:themeColor="text1"/>
          <w:sz w:val="24"/>
          <w:szCs w:val="24"/>
        </w:rPr>
        <w:t>Административного р</w:t>
      </w:r>
      <w:r w:rsidR="00637799" w:rsidRPr="005377BB">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5377BB">
        <w:rPr>
          <w:sz w:val="24"/>
          <w:szCs w:val="24"/>
        </w:rPr>
        <w:t xml:space="preserve">должностных лиц </w:t>
      </w:r>
      <w:r w:rsidR="00405E84" w:rsidRPr="005377BB">
        <w:rPr>
          <w:sz w:val="24"/>
          <w:szCs w:val="24"/>
        </w:rPr>
        <w:t>Администрации</w:t>
      </w:r>
      <w:r w:rsidR="00A544FE" w:rsidRPr="005377BB">
        <w:rPr>
          <w:sz w:val="24"/>
          <w:szCs w:val="24"/>
        </w:rPr>
        <w:t xml:space="preserve"> города Пущино</w:t>
      </w:r>
      <w:r w:rsidR="00614778" w:rsidRPr="005377BB">
        <w:rPr>
          <w:sz w:val="24"/>
          <w:szCs w:val="24"/>
        </w:rPr>
        <w:t xml:space="preserve"> (далее – </w:t>
      </w:r>
      <w:r w:rsidR="00871987" w:rsidRPr="005377BB">
        <w:rPr>
          <w:sz w:val="24"/>
          <w:szCs w:val="24"/>
        </w:rPr>
        <w:t>Администрация</w:t>
      </w:r>
      <w:r w:rsidR="00614778" w:rsidRPr="005377BB">
        <w:rPr>
          <w:sz w:val="24"/>
          <w:szCs w:val="24"/>
        </w:rPr>
        <w:t>)</w:t>
      </w:r>
      <w:r w:rsidR="00637799" w:rsidRPr="005377BB">
        <w:rPr>
          <w:sz w:val="24"/>
          <w:szCs w:val="24"/>
        </w:rPr>
        <w:t xml:space="preserve">, </w:t>
      </w:r>
      <w:r w:rsidR="0060546C" w:rsidRPr="005377BB">
        <w:rPr>
          <w:color w:val="000000" w:themeColor="text1"/>
          <w:sz w:val="24"/>
          <w:szCs w:val="24"/>
        </w:rPr>
        <w:t>уполномоченных специалистов</w:t>
      </w:r>
      <w:r w:rsidR="00637799" w:rsidRPr="005377BB">
        <w:rPr>
          <w:color w:val="000000" w:themeColor="text1"/>
          <w:sz w:val="24"/>
          <w:szCs w:val="24"/>
        </w:rPr>
        <w:t xml:space="preserve"> </w:t>
      </w:r>
      <w:r w:rsidR="000B54CC" w:rsidRPr="005377BB">
        <w:rPr>
          <w:color w:val="000000" w:themeColor="text1"/>
          <w:sz w:val="24"/>
          <w:szCs w:val="24"/>
        </w:rPr>
        <w:t>МФЦ</w:t>
      </w:r>
      <w:r w:rsidR="00AA110F" w:rsidRPr="005377BB">
        <w:rPr>
          <w:color w:val="000000" w:themeColor="text1"/>
          <w:sz w:val="24"/>
          <w:szCs w:val="24"/>
        </w:rPr>
        <w:t>.</w:t>
      </w:r>
    </w:p>
    <w:p w14:paraId="797EFBA9" w14:textId="343D4837" w:rsidR="006F0570" w:rsidRDefault="009B4A20"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1.2. </w:t>
      </w:r>
      <w:r w:rsidR="005330B0" w:rsidRPr="005377BB">
        <w:rPr>
          <w:rFonts w:ascii="Times New Roman" w:hAnsi="Times New Roman"/>
          <w:color w:val="000000" w:themeColor="text1"/>
          <w:sz w:val="24"/>
          <w:szCs w:val="24"/>
        </w:rPr>
        <w:t xml:space="preserve">Настоящим </w:t>
      </w:r>
      <w:r w:rsidR="00441EE0" w:rsidRPr="005377BB">
        <w:rPr>
          <w:rFonts w:ascii="Times New Roman" w:hAnsi="Times New Roman"/>
          <w:color w:val="000000" w:themeColor="text1"/>
          <w:sz w:val="24"/>
          <w:szCs w:val="24"/>
        </w:rPr>
        <w:t xml:space="preserve">Административным </w:t>
      </w:r>
      <w:r w:rsidR="005330B0" w:rsidRPr="005377BB">
        <w:rPr>
          <w:rFonts w:ascii="Times New Roman" w:hAnsi="Times New Roman"/>
          <w:color w:val="000000" w:themeColor="text1"/>
          <w:sz w:val="24"/>
          <w:szCs w:val="24"/>
        </w:rPr>
        <w:t xml:space="preserve">регламентом </w:t>
      </w:r>
      <w:r w:rsidR="00DC1313" w:rsidRPr="005377BB">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5377BB">
        <w:rPr>
          <w:rFonts w:ascii="Times New Roman" w:hAnsi="Times New Roman"/>
          <w:color w:val="000000" w:themeColor="text1"/>
          <w:sz w:val="24"/>
          <w:szCs w:val="24"/>
        </w:rPr>
        <w:t>выдач</w:t>
      </w:r>
      <w:r w:rsidR="00DC1313" w:rsidRPr="005377BB">
        <w:rPr>
          <w:rFonts w:ascii="Times New Roman" w:hAnsi="Times New Roman"/>
          <w:color w:val="000000" w:themeColor="text1"/>
          <w:sz w:val="24"/>
          <w:szCs w:val="24"/>
        </w:rPr>
        <w:t>е</w:t>
      </w:r>
      <w:r w:rsidR="00C26ACB" w:rsidRPr="005377BB">
        <w:rPr>
          <w:rFonts w:ascii="Times New Roman" w:hAnsi="Times New Roman"/>
          <w:color w:val="000000" w:themeColor="text1"/>
          <w:sz w:val="24"/>
          <w:szCs w:val="24"/>
        </w:rPr>
        <w:t xml:space="preserve"> </w:t>
      </w:r>
      <w:r w:rsidR="00A00E4A" w:rsidRPr="005377BB">
        <w:rPr>
          <w:rFonts w:ascii="Times New Roman" w:hAnsi="Times New Roman"/>
          <w:color w:val="000000" w:themeColor="text1"/>
          <w:sz w:val="24"/>
          <w:szCs w:val="24"/>
        </w:rPr>
        <w:t>разрешени</w:t>
      </w:r>
      <w:r w:rsidR="006F0570" w:rsidRPr="005377BB">
        <w:rPr>
          <w:rFonts w:ascii="Times New Roman" w:hAnsi="Times New Roman"/>
          <w:color w:val="000000" w:themeColor="text1"/>
          <w:sz w:val="24"/>
          <w:szCs w:val="24"/>
        </w:rPr>
        <w:t>й</w:t>
      </w:r>
      <w:r w:rsidR="00A00E4A" w:rsidRPr="005377BB">
        <w:rPr>
          <w:rFonts w:ascii="Times New Roman" w:hAnsi="Times New Roman"/>
          <w:color w:val="000000" w:themeColor="text1"/>
          <w:sz w:val="24"/>
          <w:szCs w:val="24"/>
        </w:rPr>
        <w:t xml:space="preserve"> на размещение объектов</w:t>
      </w:r>
      <w:r w:rsidR="00441EE0" w:rsidRPr="005377BB">
        <w:rPr>
          <w:rFonts w:ascii="Times New Roman" w:hAnsi="Times New Roman"/>
          <w:color w:val="000000" w:themeColor="text1"/>
          <w:sz w:val="24"/>
          <w:szCs w:val="24"/>
        </w:rPr>
        <w:t xml:space="preserve"> на территории </w:t>
      </w:r>
      <w:r w:rsidR="00DF7BAC" w:rsidRPr="005377BB">
        <w:rPr>
          <w:rFonts w:ascii="Times New Roman" w:hAnsi="Times New Roman"/>
          <w:color w:val="000000" w:themeColor="text1"/>
          <w:sz w:val="24"/>
          <w:szCs w:val="24"/>
        </w:rPr>
        <w:t xml:space="preserve">городского округа Пущино </w:t>
      </w:r>
      <w:r w:rsidR="00441EE0" w:rsidRPr="005377BB">
        <w:rPr>
          <w:rFonts w:ascii="Times New Roman" w:hAnsi="Times New Roman"/>
          <w:color w:val="000000" w:themeColor="text1"/>
          <w:sz w:val="24"/>
          <w:szCs w:val="24"/>
        </w:rPr>
        <w:t>Московской области</w:t>
      </w:r>
      <w:r w:rsidR="00A00E4A" w:rsidRPr="005377BB">
        <w:rPr>
          <w:rFonts w:ascii="Times New Roman" w:hAnsi="Times New Roman"/>
          <w:color w:val="000000" w:themeColor="text1"/>
          <w:sz w:val="24"/>
          <w:szCs w:val="24"/>
        </w:rPr>
        <w:t xml:space="preserve">, </w:t>
      </w:r>
      <w:r w:rsidR="006F0570" w:rsidRPr="005377BB">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5377BB">
        <w:rPr>
          <w:rFonts w:ascii="Times New Roman" w:hAnsi="Times New Roman"/>
          <w:color w:val="000000" w:themeColor="text1"/>
          <w:sz w:val="24"/>
          <w:szCs w:val="24"/>
        </w:rPr>
        <w:t xml:space="preserve"> в </w:t>
      </w:r>
      <w:r w:rsidR="006F0570" w:rsidRPr="005377BB">
        <w:rPr>
          <w:rFonts w:ascii="Times New Roman" w:hAnsi="Times New Roman"/>
          <w:color w:val="000000" w:themeColor="text1"/>
          <w:sz w:val="24"/>
          <w:szCs w:val="24"/>
        </w:rPr>
        <w:t>муниципальной собственности</w:t>
      </w:r>
      <w:r w:rsidR="00441EE0" w:rsidRPr="005377BB">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5377BB">
        <w:rPr>
          <w:rFonts w:ascii="Times New Roman" w:hAnsi="Times New Roman"/>
          <w:color w:val="000000" w:themeColor="text1"/>
          <w:sz w:val="24"/>
          <w:szCs w:val="24"/>
        </w:rPr>
        <w:t>, без предоставления земельных участков и установления сервитутов.</w:t>
      </w:r>
    </w:p>
    <w:p w14:paraId="458855D7" w14:textId="77777777" w:rsidR="00856F03" w:rsidRPr="005377BB" w:rsidRDefault="00856F03"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A7BE298" w14:textId="255BAB42" w:rsidR="00EF1699" w:rsidRDefault="00B26DDF" w:rsidP="005377BB">
      <w:pPr>
        <w:pStyle w:val="2-"/>
        <w:numPr>
          <w:ilvl w:val="0"/>
          <w:numId w:val="18"/>
        </w:numPr>
        <w:spacing w:before="0" w:after="0"/>
        <w:ind w:left="0" w:firstLine="709"/>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476150481"/>
      <w:bookmarkEnd w:id="12"/>
      <w:bookmarkEnd w:id="13"/>
      <w:r w:rsidRPr="005377BB">
        <w:rPr>
          <w:color w:val="000000" w:themeColor="text1"/>
          <w:sz w:val="24"/>
          <w:szCs w:val="24"/>
        </w:rPr>
        <w:t>Л</w:t>
      </w:r>
      <w:r w:rsidR="00F80AAD" w:rsidRPr="005377BB">
        <w:rPr>
          <w:color w:val="000000" w:themeColor="text1"/>
          <w:sz w:val="24"/>
          <w:szCs w:val="24"/>
        </w:rPr>
        <w:t xml:space="preserve">ица, имеющие право на получение </w:t>
      </w:r>
      <w:bookmarkEnd w:id="14"/>
      <w:bookmarkEnd w:id="15"/>
      <w:bookmarkEnd w:id="16"/>
      <w:r w:rsidR="009D38AF" w:rsidRPr="005377BB">
        <w:rPr>
          <w:color w:val="000000" w:themeColor="text1"/>
          <w:sz w:val="24"/>
          <w:szCs w:val="24"/>
        </w:rPr>
        <w:t>Муниципальной</w:t>
      </w:r>
      <w:r w:rsidR="002540C7" w:rsidRPr="005377BB">
        <w:rPr>
          <w:color w:val="000000" w:themeColor="text1"/>
          <w:sz w:val="24"/>
          <w:szCs w:val="24"/>
        </w:rPr>
        <w:t xml:space="preserve"> </w:t>
      </w:r>
      <w:r w:rsidR="00EC07A8" w:rsidRPr="005377BB">
        <w:rPr>
          <w:color w:val="000000" w:themeColor="text1"/>
          <w:sz w:val="24"/>
          <w:szCs w:val="24"/>
        </w:rPr>
        <w:t>услуги</w:t>
      </w:r>
      <w:bookmarkEnd w:id="17"/>
    </w:p>
    <w:p w14:paraId="1A51FC50"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263B801C" w14:textId="77777777" w:rsidR="00D30227" w:rsidRPr="005377BB" w:rsidRDefault="00EB7A51" w:rsidP="005377BB">
      <w:pPr>
        <w:pStyle w:val="11"/>
        <w:numPr>
          <w:ilvl w:val="0"/>
          <w:numId w:val="0"/>
        </w:numPr>
        <w:spacing w:line="240" w:lineRule="auto"/>
        <w:ind w:firstLine="709"/>
        <w:rPr>
          <w:color w:val="000000" w:themeColor="text1"/>
          <w:sz w:val="24"/>
          <w:szCs w:val="24"/>
        </w:rPr>
      </w:pPr>
      <w:bookmarkStart w:id="18" w:name="_Toc437973279"/>
      <w:bookmarkStart w:id="19" w:name="_Toc438110020"/>
      <w:bookmarkStart w:id="20" w:name="_Toc438376224"/>
      <w:bookmarkStart w:id="21" w:name="_Toc441496535"/>
      <w:r w:rsidRPr="005377BB">
        <w:rPr>
          <w:color w:val="000000" w:themeColor="text1"/>
          <w:sz w:val="24"/>
          <w:szCs w:val="24"/>
        </w:rPr>
        <w:t>2.1. </w:t>
      </w:r>
      <w:r w:rsidR="00774780" w:rsidRPr="005377BB">
        <w:rPr>
          <w:color w:val="000000" w:themeColor="text1"/>
          <w:sz w:val="24"/>
          <w:szCs w:val="24"/>
        </w:rPr>
        <w:t>Л</w:t>
      </w:r>
      <w:r w:rsidR="00A9079E" w:rsidRPr="005377BB">
        <w:rPr>
          <w:color w:val="000000" w:themeColor="text1"/>
          <w:sz w:val="24"/>
          <w:szCs w:val="24"/>
        </w:rPr>
        <w:t>иц</w:t>
      </w:r>
      <w:r w:rsidR="00774780" w:rsidRPr="005377BB">
        <w:rPr>
          <w:color w:val="000000" w:themeColor="text1"/>
          <w:sz w:val="24"/>
          <w:szCs w:val="24"/>
        </w:rPr>
        <w:t>ами</w:t>
      </w:r>
      <w:r w:rsidR="00A9079E" w:rsidRPr="005377BB">
        <w:rPr>
          <w:color w:val="000000" w:themeColor="text1"/>
          <w:sz w:val="24"/>
          <w:szCs w:val="24"/>
        </w:rPr>
        <w:t>, имеющ</w:t>
      </w:r>
      <w:r w:rsidR="009D3545" w:rsidRPr="005377BB">
        <w:rPr>
          <w:color w:val="000000" w:themeColor="text1"/>
          <w:sz w:val="24"/>
          <w:szCs w:val="24"/>
        </w:rPr>
        <w:t>и</w:t>
      </w:r>
      <w:r w:rsidR="00774780" w:rsidRPr="005377BB">
        <w:rPr>
          <w:color w:val="000000" w:themeColor="text1"/>
          <w:sz w:val="24"/>
          <w:szCs w:val="24"/>
        </w:rPr>
        <w:t>ми</w:t>
      </w:r>
      <w:r w:rsidR="00A9079E" w:rsidRPr="005377BB">
        <w:rPr>
          <w:color w:val="000000" w:themeColor="text1"/>
          <w:sz w:val="24"/>
          <w:szCs w:val="24"/>
        </w:rPr>
        <w:t xml:space="preserve"> право на получение </w:t>
      </w:r>
      <w:r w:rsidR="009D38AF" w:rsidRPr="005377BB">
        <w:rPr>
          <w:color w:val="000000" w:themeColor="text1"/>
          <w:spacing w:val="-1"/>
          <w:sz w:val="24"/>
          <w:szCs w:val="24"/>
        </w:rPr>
        <w:t>Муниципальной</w:t>
      </w:r>
      <w:r w:rsidR="002540C7" w:rsidRPr="005377BB">
        <w:rPr>
          <w:color w:val="000000" w:themeColor="text1"/>
          <w:spacing w:val="-1"/>
          <w:sz w:val="24"/>
          <w:szCs w:val="24"/>
        </w:rPr>
        <w:t xml:space="preserve"> </w:t>
      </w:r>
      <w:r w:rsidR="000B54CC" w:rsidRPr="005377BB">
        <w:rPr>
          <w:color w:val="000000" w:themeColor="text1"/>
          <w:spacing w:val="-2"/>
          <w:sz w:val="24"/>
          <w:szCs w:val="24"/>
        </w:rPr>
        <w:t>услуги</w:t>
      </w:r>
      <w:r w:rsidR="006339E2" w:rsidRPr="005377BB">
        <w:rPr>
          <w:color w:val="000000" w:themeColor="text1"/>
          <w:spacing w:val="-2"/>
          <w:sz w:val="24"/>
          <w:szCs w:val="24"/>
        </w:rPr>
        <w:t>,</w:t>
      </w:r>
      <w:r w:rsidR="00C26ACB" w:rsidRPr="005377BB">
        <w:rPr>
          <w:color w:val="000000" w:themeColor="text1"/>
          <w:sz w:val="24"/>
          <w:szCs w:val="24"/>
        </w:rPr>
        <w:t xml:space="preserve"> </w:t>
      </w:r>
      <w:r w:rsidR="000B54CC" w:rsidRPr="005377BB">
        <w:rPr>
          <w:color w:val="000000" w:themeColor="text1"/>
          <w:spacing w:val="-2"/>
          <w:sz w:val="24"/>
          <w:szCs w:val="24"/>
        </w:rPr>
        <w:t>являются</w:t>
      </w:r>
      <w:r w:rsidR="00A83541" w:rsidRPr="005377BB">
        <w:rPr>
          <w:color w:val="000000" w:themeColor="text1"/>
          <w:spacing w:val="-2"/>
          <w:sz w:val="24"/>
          <w:szCs w:val="24"/>
        </w:rPr>
        <w:t xml:space="preserve">: </w:t>
      </w:r>
      <w:r w:rsidR="0009637C" w:rsidRPr="005377BB">
        <w:rPr>
          <w:color w:val="000000" w:themeColor="text1"/>
          <w:sz w:val="24"/>
          <w:szCs w:val="24"/>
        </w:rPr>
        <w:t>ф</w:t>
      </w:r>
      <w:r w:rsidR="00A9079E" w:rsidRPr="005377BB">
        <w:rPr>
          <w:color w:val="000000" w:themeColor="text1"/>
          <w:sz w:val="24"/>
          <w:szCs w:val="24"/>
        </w:rPr>
        <w:t>изические лица</w:t>
      </w:r>
      <w:r w:rsidR="0009637C" w:rsidRPr="005377BB">
        <w:rPr>
          <w:color w:val="000000" w:themeColor="text1"/>
          <w:sz w:val="24"/>
          <w:szCs w:val="24"/>
        </w:rPr>
        <w:t>, ю</w:t>
      </w:r>
      <w:r w:rsidR="00A9079E" w:rsidRPr="005377BB">
        <w:rPr>
          <w:color w:val="000000" w:themeColor="text1"/>
          <w:sz w:val="24"/>
          <w:szCs w:val="24"/>
        </w:rPr>
        <w:t>ридические лица</w:t>
      </w:r>
      <w:r w:rsidR="0009637C" w:rsidRPr="005377BB">
        <w:rPr>
          <w:color w:val="000000" w:themeColor="text1"/>
          <w:sz w:val="24"/>
          <w:szCs w:val="24"/>
        </w:rPr>
        <w:t xml:space="preserve"> и и</w:t>
      </w:r>
      <w:r w:rsidR="00D30227" w:rsidRPr="005377BB">
        <w:rPr>
          <w:color w:val="000000" w:themeColor="text1"/>
          <w:sz w:val="24"/>
          <w:szCs w:val="24"/>
        </w:rPr>
        <w:t>ндивидуальные предприниматели</w:t>
      </w:r>
      <w:r w:rsidR="0009637C" w:rsidRPr="005377BB">
        <w:rPr>
          <w:color w:val="000000" w:themeColor="text1"/>
          <w:sz w:val="24"/>
          <w:szCs w:val="24"/>
        </w:rPr>
        <w:t xml:space="preserve"> (далее – Заявитель).</w:t>
      </w:r>
    </w:p>
    <w:p w14:paraId="53AE8C16" w14:textId="24F781E5" w:rsidR="001A11EE" w:rsidRDefault="00EB7A5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2.2. </w:t>
      </w:r>
      <w:r w:rsidR="003C5373" w:rsidRPr="005377BB">
        <w:rPr>
          <w:color w:val="000000" w:themeColor="text1"/>
          <w:sz w:val="24"/>
          <w:szCs w:val="24"/>
        </w:rPr>
        <w:t>Интересы лиц, указанных в пункте 2.1</w:t>
      </w:r>
      <w:r w:rsidR="005329B2" w:rsidRPr="005377BB">
        <w:rPr>
          <w:color w:val="000000" w:themeColor="text1"/>
          <w:sz w:val="24"/>
          <w:szCs w:val="24"/>
        </w:rPr>
        <w:t>.</w:t>
      </w:r>
      <w:r w:rsidR="003C5373" w:rsidRPr="005377BB">
        <w:rPr>
          <w:color w:val="000000" w:themeColor="text1"/>
          <w:sz w:val="24"/>
          <w:szCs w:val="24"/>
        </w:rPr>
        <w:t xml:space="preserve"> настоящего </w:t>
      </w:r>
      <w:r w:rsidR="00FC0A77" w:rsidRPr="005377BB">
        <w:rPr>
          <w:color w:val="000000" w:themeColor="text1"/>
          <w:sz w:val="24"/>
          <w:szCs w:val="24"/>
        </w:rPr>
        <w:t>Административного р</w:t>
      </w:r>
      <w:r w:rsidR="003C5373" w:rsidRPr="005377BB">
        <w:rPr>
          <w:color w:val="000000" w:themeColor="text1"/>
          <w:sz w:val="24"/>
          <w:szCs w:val="24"/>
        </w:rPr>
        <w:t xml:space="preserve">егламента, могут </w:t>
      </w:r>
      <w:r w:rsidR="004F2EA9" w:rsidRPr="005377BB">
        <w:rPr>
          <w:color w:val="000000" w:themeColor="text1"/>
          <w:sz w:val="24"/>
          <w:szCs w:val="24"/>
        </w:rPr>
        <w:t xml:space="preserve">представлять иные лица, действующие в интересах Заявителя на основании документа, </w:t>
      </w:r>
      <w:r w:rsidR="00774780" w:rsidRPr="005377BB">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5377BB">
        <w:rPr>
          <w:color w:val="000000" w:themeColor="text1"/>
          <w:sz w:val="24"/>
          <w:szCs w:val="24"/>
        </w:rPr>
        <w:t>п</w:t>
      </w:r>
      <w:r w:rsidR="00774780" w:rsidRPr="005377BB">
        <w:rPr>
          <w:color w:val="000000" w:themeColor="text1"/>
          <w:sz w:val="24"/>
          <w:szCs w:val="24"/>
        </w:rPr>
        <w:t xml:space="preserve">редставитель </w:t>
      </w:r>
      <w:r w:rsidR="008513D3" w:rsidRPr="005377BB">
        <w:rPr>
          <w:color w:val="000000" w:themeColor="text1"/>
          <w:sz w:val="24"/>
          <w:szCs w:val="24"/>
        </w:rPr>
        <w:t>З</w:t>
      </w:r>
      <w:r w:rsidR="00774780" w:rsidRPr="005377BB">
        <w:rPr>
          <w:color w:val="000000" w:themeColor="text1"/>
          <w:sz w:val="24"/>
          <w:szCs w:val="24"/>
        </w:rPr>
        <w:t>аявителя).</w:t>
      </w:r>
    </w:p>
    <w:p w14:paraId="5AEB7746" w14:textId="77777777" w:rsidR="005377BB" w:rsidRPr="005377BB" w:rsidRDefault="005377BB" w:rsidP="005377BB">
      <w:pPr>
        <w:pStyle w:val="11"/>
        <w:numPr>
          <w:ilvl w:val="0"/>
          <w:numId w:val="0"/>
        </w:numPr>
        <w:spacing w:line="240" w:lineRule="auto"/>
        <w:ind w:firstLine="709"/>
        <w:rPr>
          <w:color w:val="000000" w:themeColor="text1"/>
          <w:sz w:val="24"/>
          <w:szCs w:val="24"/>
        </w:rPr>
      </w:pPr>
    </w:p>
    <w:p w14:paraId="6A4100A1" w14:textId="77777777" w:rsidR="003917BC" w:rsidRPr="00856F03" w:rsidRDefault="00C625AF" w:rsidP="005377BB">
      <w:pPr>
        <w:pStyle w:val="2-"/>
        <w:spacing w:before="0" w:after="0"/>
        <w:ind w:left="0" w:firstLine="709"/>
        <w:rPr>
          <w:color w:val="000000" w:themeColor="text1"/>
          <w:sz w:val="24"/>
          <w:szCs w:val="24"/>
        </w:rPr>
      </w:pPr>
      <w:bookmarkStart w:id="22" w:name="_Toc476150482"/>
      <w:r w:rsidRPr="005377BB">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5377BB">
        <w:rPr>
          <w:color w:val="000000" w:themeColor="text1"/>
          <w:spacing w:val="-1"/>
          <w:sz w:val="24"/>
          <w:szCs w:val="24"/>
        </w:rPr>
        <w:t>Муниципальной</w:t>
      </w:r>
      <w:r w:rsidR="00585651" w:rsidRPr="005377BB">
        <w:rPr>
          <w:color w:val="000000" w:themeColor="text1"/>
          <w:spacing w:val="-1"/>
          <w:sz w:val="24"/>
          <w:szCs w:val="24"/>
        </w:rPr>
        <w:t xml:space="preserve"> </w:t>
      </w:r>
      <w:r w:rsidR="00510277" w:rsidRPr="005377BB">
        <w:rPr>
          <w:color w:val="000000" w:themeColor="text1"/>
          <w:spacing w:val="-2"/>
          <w:sz w:val="24"/>
          <w:szCs w:val="24"/>
        </w:rPr>
        <w:t>услуги</w:t>
      </w:r>
      <w:bookmarkEnd w:id="22"/>
    </w:p>
    <w:p w14:paraId="114D33AD"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5AC21C1E" w14:textId="2B186F04" w:rsidR="00510277" w:rsidRPr="005377BB" w:rsidRDefault="00CF712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3.1.</w:t>
      </w:r>
      <w:r w:rsidR="00510277" w:rsidRPr="005377BB">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5377BB">
        <w:rPr>
          <w:color w:val="000000" w:themeColor="text1"/>
          <w:sz w:val="24"/>
          <w:szCs w:val="24"/>
        </w:rPr>
        <w:t>Администрации</w:t>
      </w:r>
      <w:r w:rsidR="00510277" w:rsidRPr="005377BB">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5377BB">
        <w:rPr>
          <w:color w:val="000000" w:themeColor="text1"/>
          <w:sz w:val="24"/>
          <w:szCs w:val="24"/>
        </w:rPr>
        <w:t>Муниципальной</w:t>
      </w:r>
      <w:r w:rsidR="00510277" w:rsidRPr="005377BB">
        <w:rPr>
          <w:color w:val="000000" w:themeColor="text1"/>
          <w:sz w:val="24"/>
          <w:szCs w:val="24"/>
        </w:rPr>
        <w:t xml:space="preserve"> услуги приведены в Приложении 2</w:t>
      </w:r>
      <w:r w:rsidR="001B131A" w:rsidRPr="005377BB">
        <w:rPr>
          <w:color w:val="000000" w:themeColor="text1"/>
          <w:sz w:val="24"/>
          <w:szCs w:val="24"/>
        </w:rPr>
        <w:t xml:space="preserve"> </w:t>
      </w:r>
      <w:r w:rsidR="00510277" w:rsidRPr="005377BB">
        <w:rPr>
          <w:color w:val="000000" w:themeColor="text1"/>
          <w:sz w:val="24"/>
          <w:szCs w:val="24"/>
        </w:rPr>
        <w:t>к настоящему Административному регламенту</w:t>
      </w:r>
      <w:r w:rsidR="00A83541" w:rsidRPr="005377BB">
        <w:rPr>
          <w:color w:val="000000" w:themeColor="text1"/>
          <w:sz w:val="24"/>
          <w:szCs w:val="24"/>
        </w:rPr>
        <w:t>.</w:t>
      </w:r>
    </w:p>
    <w:p w14:paraId="63BD9FDC" w14:textId="044CBD1E" w:rsidR="003917BC" w:rsidRPr="005377BB" w:rsidRDefault="00CF712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3.2.</w:t>
      </w:r>
      <w:r w:rsidRPr="005377BB">
        <w:rPr>
          <w:color w:val="000000" w:themeColor="text1"/>
          <w:sz w:val="24"/>
          <w:szCs w:val="24"/>
        </w:rPr>
        <w:tab/>
      </w:r>
      <w:r w:rsidR="00510277" w:rsidRPr="005377BB">
        <w:rPr>
          <w:color w:val="000000" w:themeColor="text1"/>
          <w:sz w:val="24"/>
          <w:szCs w:val="24"/>
        </w:rPr>
        <w:t xml:space="preserve">Порядок получения заинтересованными лицами информации по вопросам предоставления </w:t>
      </w:r>
      <w:r w:rsidR="009D38AF" w:rsidRPr="005377BB">
        <w:rPr>
          <w:color w:val="000000" w:themeColor="text1"/>
          <w:sz w:val="24"/>
          <w:szCs w:val="24"/>
        </w:rPr>
        <w:t>Муниципальной</w:t>
      </w:r>
      <w:r w:rsidR="00624C56" w:rsidRPr="005377BB">
        <w:rPr>
          <w:color w:val="000000" w:themeColor="text1"/>
          <w:sz w:val="24"/>
          <w:szCs w:val="24"/>
        </w:rPr>
        <w:t xml:space="preserve"> </w:t>
      </w:r>
      <w:r w:rsidR="00510277" w:rsidRPr="005377BB">
        <w:rPr>
          <w:color w:val="000000" w:themeColor="text1"/>
          <w:sz w:val="24"/>
          <w:szCs w:val="24"/>
        </w:rPr>
        <w:t>услуги, сведений о ходе предоставления</w:t>
      </w:r>
      <w:r w:rsidR="00FB00F5" w:rsidRPr="005377BB">
        <w:rPr>
          <w:color w:val="000000" w:themeColor="text1"/>
          <w:sz w:val="24"/>
          <w:szCs w:val="24"/>
        </w:rPr>
        <w:t xml:space="preserve"> </w:t>
      </w:r>
      <w:r w:rsidR="009D38AF" w:rsidRPr="005377BB">
        <w:rPr>
          <w:color w:val="000000" w:themeColor="text1"/>
          <w:sz w:val="24"/>
          <w:szCs w:val="24"/>
        </w:rPr>
        <w:t>Муниципальной</w:t>
      </w:r>
      <w:r w:rsidR="00510277" w:rsidRPr="005377BB">
        <w:rPr>
          <w:color w:val="000000" w:themeColor="text1"/>
          <w:sz w:val="24"/>
          <w:szCs w:val="24"/>
        </w:rPr>
        <w:t xml:space="preserve"> услуги, порядке, форме и месте размещения информации о порядке предоставления </w:t>
      </w:r>
      <w:r w:rsidR="009D38AF" w:rsidRPr="005377BB">
        <w:rPr>
          <w:color w:val="000000" w:themeColor="text1"/>
          <w:sz w:val="24"/>
          <w:szCs w:val="24"/>
        </w:rPr>
        <w:t>Муниципальной</w:t>
      </w:r>
      <w:r w:rsidR="00510277" w:rsidRPr="005377BB">
        <w:rPr>
          <w:color w:val="000000" w:themeColor="text1"/>
          <w:sz w:val="24"/>
          <w:szCs w:val="24"/>
        </w:rPr>
        <w:t xml:space="preserve"> услуги приведены в Приложении 3 к настоящему Административному регламенту.</w:t>
      </w:r>
    </w:p>
    <w:p w14:paraId="7CAAA983" w14:textId="2B3B1A52" w:rsidR="000B48ED" w:rsidRPr="005377BB" w:rsidRDefault="00667335" w:rsidP="005377BB">
      <w:pPr>
        <w:pStyle w:val="1-"/>
        <w:spacing w:before="0" w:after="0" w:line="240" w:lineRule="auto"/>
        <w:ind w:firstLine="709"/>
        <w:rPr>
          <w:color w:val="000000" w:themeColor="text1"/>
          <w:sz w:val="24"/>
          <w:szCs w:val="24"/>
          <w:lang w:val="ru-RU"/>
        </w:rPr>
      </w:pPr>
      <w:bookmarkStart w:id="23" w:name="_Toc437973280"/>
      <w:bookmarkStart w:id="24" w:name="_Toc438110021"/>
      <w:bookmarkStart w:id="25" w:name="_Toc438376225"/>
      <w:bookmarkStart w:id="26" w:name="_Toc441496536"/>
      <w:bookmarkStart w:id="27" w:name="_Toc476150483"/>
      <w:r w:rsidRPr="005377BB">
        <w:rPr>
          <w:color w:val="000000" w:themeColor="text1"/>
          <w:sz w:val="24"/>
          <w:szCs w:val="24"/>
          <w:lang w:val="en-US"/>
        </w:rPr>
        <w:t>II</w:t>
      </w:r>
      <w:r w:rsidR="000E6C84" w:rsidRPr="005377BB">
        <w:rPr>
          <w:color w:val="000000" w:themeColor="text1"/>
          <w:sz w:val="24"/>
          <w:szCs w:val="24"/>
        </w:rPr>
        <w:t xml:space="preserve">. Стандарт предоставления </w:t>
      </w:r>
      <w:bookmarkEnd w:id="23"/>
      <w:bookmarkEnd w:id="24"/>
      <w:bookmarkEnd w:id="25"/>
      <w:bookmarkEnd w:id="26"/>
      <w:r w:rsidR="009D38AF" w:rsidRPr="005377BB">
        <w:rPr>
          <w:color w:val="000000" w:themeColor="text1"/>
          <w:spacing w:val="-1"/>
          <w:sz w:val="24"/>
          <w:szCs w:val="24"/>
        </w:rPr>
        <w:t>Муниципальной</w:t>
      </w:r>
      <w:r w:rsidR="00B10DB6" w:rsidRPr="005377BB">
        <w:rPr>
          <w:color w:val="000000" w:themeColor="text1"/>
          <w:spacing w:val="-1"/>
          <w:sz w:val="24"/>
          <w:szCs w:val="24"/>
          <w:lang w:val="ru-RU"/>
        </w:rPr>
        <w:t xml:space="preserve"> </w:t>
      </w:r>
      <w:r w:rsidR="00510277" w:rsidRPr="005377BB">
        <w:rPr>
          <w:color w:val="000000" w:themeColor="text1"/>
          <w:spacing w:val="-2"/>
          <w:sz w:val="24"/>
          <w:szCs w:val="24"/>
        </w:rPr>
        <w:t>услуги</w:t>
      </w:r>
      <w:bookmarkEnd w:id="27"/>
    </w:p>
    <w:p w14:paraId="3A360AB0" w14:textId="72311B4B" w:rsidR="000B48ED" w:rsidRDefault="000B48ED" w:rsidP="005377BB">
      <w:pPr>
        <w:pStyle w:val="2-"/>
        <w:spacing w:before="0" w:after="0"/>
        <w:ind w:left="0" w:firstLine="709"/>
        <w:rPr>
          <w:color w:val="000000" w:themeColor="text1"/>
          <w:sz w:val="24"/>
          <w:szCs w:val="24"/>
        </w:rPr>
      </w:pPr>
      <w:bookmarkStart w:id="28" w:name="_Toc437973281"/>
      <w:bookmarkStart w:id="29" w:name="_Toc438110022"/>
      <w:bookmarkStart w:id="30" w:name="_Toc438376226"/>
      <w:bookmarkStart w:id="31" w:name="_Toc441496537"/>
      <w:bookmarkStart w:id="32" w:name="_Toc476150484"/>
      <w:r w:rsidRPr="005377BB">
        <w:rPr>
          <w:color w:val="000000" w:themeColor="text1"/>
          <w:sz w:val="24"/>
          <w:szCs w:val="24"/>
        </w:rPr>
        <w:t xml:space="preserve">Наименование </w:t>
      </w:r>
      <w:r w:rsidR="009D38AF" w:rsidRPr="005377BB">
        <w:rPr>
          <w:color w:val="000000" w:themeColor="text1"/>
          <w:sz w:val="24"/>
          <w:szCs w:val="24"/>
        </w:rPr>
        <w:t>Муниципальной</w:t>
      </w:r>
      <w:r w:rsidR="00B10DB6" w:rsidRPr="005377BB">
        <w:rPr>
          <w:color w:val="000000" w:themeColor="text1"/>
          <w:sz w:val="24"/>
          <w:szCs w:val="24"/>
        </w:rPr>
        <w:t xml:space="preserve"> </w:t>
      </w:r>
      <w:r w:rsidR="00E2404C" w:rsidRPr="005377BB">
        <w:rPr>
          <w:color w:val="000000" w:themeColor="text1"/>
          <w:sz w:val="24"/>
          <w:szCs w:val="24"/>
        </w:rPr>
        <w:t>у</w:t>
      </w:r>
      <w:r w:rsidRPr="005377BB">
        <w:rPr>
          <w:color w:val="000000" w:themeColor="text1"/>
          <w:sz w:val="24"/>
          <w:szCs w:val="24"/>
        </w:rPr>
        <w:t>слуги</w:t>
      </w:r>
      <w:bookmarkEnd w:id="28"/>
      <w:bookmarkEnd w:id="29"/>
      <w:bookmarkEnd w:id="30"/>
      <w:bookmarkEnd w:id="31"/>
      <w:bookmarkEnd w:id="32"/>
    </w:p>
    <w:p w14:paraId="614A5E31"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644E4C5" w14:textId="26548659" w:rsidR="00C404E2" w:rsidRPr="00856F03" w:rsidRDefault="009D38AF" w:rsidP="005377BB">
      <w:pPr>
        <w:pStyle w:val="11"/>
        <w:spacing w:line="240" w:lineRule="auto"/>
        <w:ind w:left="0" w:firstLine="709"/>
        <w:rPr>
          <w:color w:val="000000" w:themeColor="text1"/>
          <w:sz w:val="24"/>
          <w:szCs w:val="24"/>
        </w:rPr>
      </w:pPr>
      <w:r w:rsidRPr="005377BB">
        <w:rPr>
          <w:color w:val="000000" w:themeColor="text1"/>
          <w:spacing w:val="-1"/>
          <w:sz w:val="24"/>
          <w:szCs w:val="24"/>
        </w:rPr>
        <w:t>Муниципальная</w:t>
      </w:r>
      <w:r w:rsidR="000B48ED" w:rsidRPr="005377BB">
        <w:rPr>
          <w:color w:val="000000" w:themeColor="text1"/>
          <w:spacing w:val="1"/>
          <w:sz w:val="24"/>
          <w:szCs w:val="24"/>
        </w:rPr>
        <w:t xml:space="preserve"> </w:t>
      </w:r>
      <w:r w:rsidR="000B48ED" w:rsidRPr="005377BB">
        <w:rPr>
          <w:color w:val="000000" w:themeColor="text1"/>
          <w:spacing w:val="-2"/>
          <w:sz w:val="24"/>
          <w:szCs w:val="24"/>
        </w:rPr>
        <w:t>услуга</w:t>
      </w:r>
      <w:r w:rsidR="000B48ED" w:rsidRPr="005377BB">
        <w:rPr>
          <w:color w:val="000000" w:themeColor="text1"/>
          <w:spacing w:val="6"/>
          <w:sz w:val="24"/>
          <w:szCs w:val="24"/>
        </w:rPr>
        <w:t xml:space="preserve"> </w:t>
      </w:r>
      <w:r w:rsidR="002F035C" w:rsidRPr="005377BB">
        <w:rPr>
          <w:color w:val="000000" w:themeColor="text1"/>
          <w:sz w:val="24"/>
          <w:szCs w:val="24"/>
        </w:rPr>
        <w:t>«</w:t>
      </w:r>
      <w:r w:rsidR="00AE7548" w:rsidRPr="005377BB">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5377BB">
        <w:rPr>
          <w:color w:val="000000" w:themeColor="text1"/>
          <w:sz w:val="24"/>
          <w:szCs w:val="24"/>
        </w:rPr>
        <w:t>»</w:t>
      </w:r>
      <w:r w:rsidR="000B48ED" w:rsidRPr="005377BB">
        <w:rPr>
          <w:color w:val="000000" w:themeColor="text1"/>
          <w:spacing w:val="-1"/>
          <w:sz w:val="24"/>
          <w:szCs w:val="24"/>
        </w:rPr>
        <w:t>.</w:t>
      </w:r>
    </w:p>
    <w:p w14:paraId="41E485C1" w14:textId="77777777" w:rsidR="00856F03" w:rsidRPr="005377BB" w:rsidRDefault="00856F03" w:rsidP="00856F03">
      <w:pPr>
        <w:pStyle w:val="11"/>
        <w:numPr>
          <w:ilvl w:val="0"/>
          <w:numId w:val="0"/>
        </w:numPr>
        <w:spacing w:line="240" w:lineRule="auto"/>
        <w:ind w:left="709"/>
        <w:rPr>
          <w:color w:val="000000" w:themeColor="text1"/>
          <w:sz w:val="24"/>
          <w:szCs w:val="24"/>
        </w:rPr>
      </w:pPr>
    </w:p>
    <w:p w14:paraId="5C092372" w14:textId="62EF7155" w:rsidR="00C404E2" w:rsidRPr="00856F03" w:rsidRDefault="00C404E2" w:rsidP="005377BB">
      <w:pPr>
        <w:pStyle w:val="2-"/>
        <w:numPr>
          <w:ilvl w:val="0"/>
          <w:numId w:val="23"/>
        </w:numPr>
        <w:spacing w:before="0" w:after="0"/>
        <w:ind w:left="0" w:firstLine="709"/>
        <w:rPr>
          <w:color w:val="000000" w:themeColor="text1"/>
          <w:sz w:val="24"/>
          <w:szCs w:val="24"/>
        </w:rPr>
      </w:pPr>
      <w:bookmarkStart w:id="33" w:name="_Toc437973284"/>
      <w:bookmarkStart w:id="34" w:name="_Toc438110025"/>
      <w:bookmarkStart w:id="35" w:name="_Toc438376229"/>
      <w:bookmarkStart w:id="36" w:name="_Toc441496539"/>
      <w:bookmarkStart w:id="37" w:name="_Toc476150485"/>
      <w:r w:rsidRPr="005377BB">
        <w:rPr>
          <w:color w:val="000000" w:themeColor="text1"/>
          <w:sz w:val="24"/>
          <w:szCs w:val="24"/>
        </w:rPr>
        <w:t xml:space="preserve">Органы и организации, участвующие в </w:t>
      </w:r>
      <w:r w:rsidR="00BA0631" w:rsidRPr="005377BB">
        <w:rPr>
          <w:color w:val="000000" w:themeColor="text1"/>
          <w:sz w:val="24"/>
          <w:szCs w:val="24"/>
        </w:rPr>
        <w:t xml:space="preserve">предоставлении </w:t>
      </w:r>
      <w:bookmarkEnd w:id="33"/>
      <w:bookmarkEnd w:id="34"/>
      <w:bookmarkEnd w:id="35"/>
      <w:bookmarkEnd w:id="36"/>
      <w:r w:rsidR="009D38AF" w:rsidRPr="005377BB">
        <w:rPr>
          <w:color w:val="000000" w:themeColor="text1"/>
          <w:spacing w:val="-1"/>
          <w:sz w:val="24"/>
          <w:szCs w:val="24"/>
        </w:rPr>
        <w:t>Муниципальной</w:t>
      </w:r>
      <w:r w:rsidR="00B10DB6" w:rsidRPr="005377BB">
        <w:rPr>
          <w:color w:val="000000" w:themeColor="text1"/>
          <w:spacing w:val="-1"/>
          <w:sz w:val="24"/>
          <w:szCs w:val="24"/>
        </w:rPr>
        <w:t xml:space="preserve"> </w:t>
      </w:r>
      <w:r w:rsidR="00510277" w:rsidRPr="005377BB">
        <w:rPr>
          <w:color w:val="000000" w:themeColor="text1"/>
          <w:spacing w:val="-2"/>
          <w:sz w:val="24"/>
          <w:szCs w:val="24"/>
        </w:rPr>
        <w:t>услуги</w:t>
      </w:r>
      <w:bookmarkEnd w:id="37"/>
    </w:p>
    <w:p w14:paraId="76EC0B2F"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5A1A9FF" w14:textId="2E08381A" w:rsidR="00A61B5F" w:rsidRPr="005377BB" w:rsidRDefault="00A46D61" w:rsidP="005377BB">
      <w:pPr>
        <w:pStyle w:val="11"/>
        <w:numPr>
          <w:ilvl w:val="0"/>
          <w:numId w:val="0"/>
        </w:numPr>
        <w:spacing w:line="240" w:lineRule="auto"/>
        <w:ind w:firstLine="709"/>
        <w:rPr>
          <w:color w:val="000000" w:themeColor="text1"/>
          <w:sz w:val="24"/>
          <w:szCs w:val="24"/>
          <w:lang w:eastAsia="ar-SA"/>
        </w:rPr>
      </w:pPr>
      <w:r w:rsidRPr="005377BB">
        <w:rPr>
          <w:color w:val="000000" w:themeColor="text1"/>
          <w:sz w:val="24"/>
          <w:szCs w:val="24"/>
          <w:lang w:eastAsia="ar-SA"/>
        </w:rPr>
        <w:t>5</w:t>
      </w:r>
      <w:r w:rsidR="00CF7128" w:rsidRPr="005377BB">
        <w:rPr>
          <w:color w:val="000000" w:themeColor="text1"/>
          <w:sz w:val="24"/>
          <w:szCs w:val="24"/>
          <w:lang w:eastAsia="ar-SA"/>
        </w:rPr>
        <w:t>.1.</w:t>
      </w:r>
      <w:r w:rsidR="00CF7128" w:rsidRPr="005377BB">
        <w:rPr>
          <w:color w:val="000000" w:themeColor="text1"/>
          <w:sz w:val="24"/>
          <w:szCs w:val="24"/>
          <w:lang w:eastAsia="ar-SA"/>
        </w:rPr>
        <w:tab/>
      </w:r>
      <w:r w:rsidR="00E60C05" w:rsidRPr="005377BB">
        <w:rPr>
          <w:color w:val="000000" w:themeColor="text1"/>
          <w:sz w:val="24"/>
          <w:szCs w:val="24"/>
          <w:lang w:eastAsia="ar-SA"/>
        </w:rPr>
        <w:t>Органом, ответственным за предоставление</w:t>
      </w:r>
      <w:r w:rsidR="00FB00F5"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Муниципальной</w:t>
      </w:r>
      <w:r w:rsidR="00E2404C" w:rsidRPr="005377BB">
        <w:rPr>
          <w:color w:val="000000" w:themeColor="text1"/>
          <w:spacing w:val="1"/>
          <w:sz w:val="24"/>
          <w:szCs w:val="24"/>
        </w:rPr>
        <w:t xml:space="preserve"> </w:t>
      </w:r>
      <w:r w:rsidR="00E2404C" w:rsidRPr="005377BB">
        <w:rPr>
          <w:color w:val="000000" w:themeColor="text1"/>
          <w:spacing w:val="-2"/>
          <w:sz w:val="24"/>
          <w:szCs w:val="24"/>
        </w:rPr>
        <w:t>услуги</w:t>
      </w:r>
      <w:r w:rsidR="00E60C05" w:rsidRPr="005377BB">
        <w:rPr>
          <w:color w:val="000000" w:themeColor="text1"/>
          <w:sz w:val="24"/>
          <w:szCs w:val="24"/>
          <w:lang w:eastAsia="ar-SA"/>
        </w:rPr>
        <w:t>, являетс</w:t>
      </w:r>
      <w:r w:rsidR="00B12321" w:rsidRPr="005377BB">
        <w:rPr>
          <w:color w:val="000000" w:themeColor="text1"/>
          <w:sz w:val="24"/>
          <w:szCs w:val="24"/>
          <w:lang w:eastAsia="ar-SA"/>
        </w:rPr>
        <w:t xml:space="preserve">я </w:t>
      </w:r>
      <w:r w:rsidR="00871987" w:rsidRPr="005377BB">
        <w:rPr>
          <w:color w:val="000000" w:themeColor="text1"/>
          <w:sz w:val="24"/>
          <w:szCs w:val="24"/>
          <w:lang w:eastAsia="ar-SA"/>
        </w:rPr>
        <w:t>Администрация</w:t>
      </w:r>
      <w:r w:rsidR="00B12321" w:rsidRPr="005377BB">
        <w:rPr>
          <w:color w:val="000000" w:themeColor="text1"/>
          <w:sz w:val="24"/>
          <w:szCs w:val="24"/>
          <w:lang w:eastAsia="ar-SA"/>
        </w:rPr>
        <w:t>.</w:t>
      </w:r>
      <w:r w:rsidR="00233A15" w:rsidRPr="005377BB">
        <w:rPr>
          <w:color w:val="000000" w:themeColor="text1"/>
          <w:sz w:val="24"/>
          <w:szCs w:val="24"/>
          <w:lang w:eastAsia="ar-SA"/>
        </w:rPr>
        <w:t xml:space="preserve"> </w:t>
      </w:r>
    </w:p>
    <w:p w14:paraId="060396D3" w14:textId="175FAA73" w:rsidR="00846C89" w:rsidRPr="005377BB" w:rsidRDefault="00A46D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lang w:eastAsia="ar-SA"/>
        </w:rPr>
        <w:t>5</w:t>
      </w:r>
      <w:r w:rsidR="00CF7128" w:rsidRPr="005377BB">
        <w:rPr>
          <w:color w:val="000000" w:themeColor="text1"/>
          <w:sz w:val="24"/>
          <w:szCs w:val="24"/>
          <w:lang w:eastAsia="ar-SA"/>
        </w:rPr>
        <w:t>.2.</w:t>
      </w:r>
      <w:r w:rsidR="00CF7128" w:rsidRPr="005377BB">
        <w:rPr>
          <w:color w:val="000000" w:themeColor="text1"/>
          <w:sz w:val="24"/>
          <w:szCs w:val="24"/>
          <w:lang w:eastAsia="ar-SA"/>
        </w:rPr>
        <w:tab/>
      </w:r>
      <w:r w:rsidR="00871987" w:rsidRPr="005377BB">
        <w:rPr>
          <w:color w:val="000000" w:themeColor="text1"/>
          <w:sz w:val="24"/>
          <w:szCs w:val="24"/>
          <w:lang w:eastAsia="ar-SA"/>
        </w:rPr>
        <w:t>Администрация</w:t>
      </w:r>
      <w:r w:rsidR="00871987" w:rsidRPr="005377BB">
        <w:rPr>
          <w:color w:val="000000" w:themeColor="text1"/>
          <w:sz w:val="24"/>
          <w:szCs w:val="24"/>
        </w:rPr>
        <w:t xml:space="preserve"> </w:t>
      </w:r>
      <w:r w:rsidR="001E6B7F" w:rsidRPr="005377BB">
        <w:rPr>
          <w:color w:val="000000" w:themeColor="text1"/>
          <w:sz w:val="24"/>
          <w:szCs w:val="24"/>
        </w:rPr>
        <w:t>обеспечивает предоставление</w:t>
      </w:r>
      <w:r w:rsidR="00FB00F5" w:rsidRPr="005377BB">
        <w:rPr>
          <w:color w:val="000000" w:themeColor="text1"/>
          <w:sz w:val="24"/>
          <w:szCs w:val="24"/>
        </w:rPr>
        <w:t xml:space="preserve"> </w:t>
      </w:r>
      <w:r w:rsidR="009D38AF" w:rsidRPr="005377BB">
        <w:rPr>
          <w:color w:val="000000" w:themeColor="text1"/>
          <w:sz w:val="24"/>
          <w:szCs w:val="24"/>
        </w:rPr>
        <w:t>Муниципальной</w:t>
      </w:r>
      <w:r w:rsidR="00510277" w:rsidRPr="005377BB">
        <w:rPr>
          <w:color w:val="000000" w:themeColor="text1"/>
          <w:spacing w:val="1"/>
          <w:sz w:val="24"/>
          <w:szCs w:val="24"/>
        </w:rPr>
        <w:t xml:space="preserve"> </w:t>
      </w:r>
      <w:r w:rsidR="00510277" w:rsidRPr="005377BB">
        <w:rPr>
          <w:color w:val="000000" w:themeColor="text1"/>
          <w:spacing w:val="-2"/>
          <w:sz w:val="24"/>
          <w:szCs w:val="24"/>
        </w:rPr>
        <w:t>услуги</w:t>
      </w:r>
      <w:r w:rsidR="00510277" w:rsidRPr="005377BB">
        <w:rPr>
          <w:color w:val="000000" w:themeColor="text1"/>
          <w:sz w:val="24"/>
          <w:szCs w:val="24"/>
        </w:rPr>
        <w:t xml:space="preserve"> </w:t>
      </w:r>
      <w:r w:rsidR="00C2228D" w:rsidRPr="005377BB">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5377BB">
        <w:rPr>
          <w:color w:val="000000" w:themeColor="text1"/>
          <w:sz w:val="24"/>
          <w:szCs w:val="24"/>
        </w:rPr>
        <w:t>в</w:t>
      </w:r>
      <w:r w:rsidR="00C2228D" w:rsidRPr="005377BB">
        <w:rPr>
          <w:color w:val="000000" w:themeColor="text1"/>
          <w:sz w:val="24"/>
          <w:szCs w:val="24"/>
        </w:rPr>
        <w:t xml:space="preserve"> Приложении 2 к настоящему Административному регламенту.</w:t>
      </w:r>
    </w:p>
    <w:p w14:paraId="52BDC171" w14:textId="1587CEE0" w:rsidR="0049579E" w:rsidRPr="005377BB" w:rsidRDefault="00A46D61" w:rsidP="005377BB">
      <w:pPr>
        <w:pStyle w:val="11"/>
        <w:numPr>
          <w:ilvl w:val="0"/>
          <w:numId w:val="0"/>
        </w:numPr>
        <w:spacing w:line="240" w:lineRule="auto"/>
        <w:ind w:firstLine="709"/>
        <w:rPr>
          <w:rFonts w:eastAsia="Times New Roman"/>
          <w:color w:val="000000" w:themeColor="text1"/>
          <w:sz w:val="24"/>
          <w:szCs w:val="24"/>
          <w:lang w:eastAsia="ar-SA"/>
        </w:rPr>
      </w:pPr>
      <w:r w:rsidRPr="005377BB">
        <w:rPr>
          <w:color w:val="000000" w:themeColor="text1"/>
          <w:sz w:val="24"/>
          <w:szCs w:val="24"/>
          <w:lang w:eastAsia="ar-SA"/>
        </w:rPr>
        <w:t>5</w:t>
      </w:r>
      <w:r w:rsidR="00FB710A" w:rsidRPr="005377BB">
        <w:rPr>
          <w:color w:val="000000" w:themeColor="text1"/>
          <w:sz w:val="24"/>
          <w:szCs w:val="24"/>
          <w:lang w:eastAsia="ar-SA"/>
        </w:rPr>
        <w:t>.</w:t>
      </w:r>
      <w:r w:rsidR="00EE2777" w:rsidRPr="005377BB">
        <w:rPr>
          <w:color w:val="000000" w:themeColor="text1"/>
          <w:sz w:val="24"/>
          <w:szCs w:val="24"/>
          <w:lang w:eastAsia="ar-SA"/>
        </w:rPr>
        <w:t>3</w:t>
      </w:r>
      <w:r w:rsidR="00CF7128" w:rsidRPr="005377BB">
        <w:rPr>
          <w:color w:val="000000" w:themeColor="text1"/>
          <w:sz w:val="24"/>
          <w:szCs w:val="24"/>
          <w:lang w:eastAsia="ar-SA"/>
        </w:rPr>
        <w:t>.</w:t>
      </w:r>
      <w:r w:rsidR="00CF7128" w:rsidRPr="005377BB">
        <w:rPr>
          <w:color w:val="000000" w:themeColor="text1"/>
          <w:sz w:val="24"/>
          <w:szCs w:val="24"/>
          <w:lang w:eastAsia="ar-SA"/>
        </w:rPr>
        <w:tab/>
      </w:r>
      <w:r w:rsidR="00871987" w:rsidRPr="005377BB">
        <w:rPr>
          <w:color w:val="000000" w:themeColor="text1"/>
          <w:sz w:val="24"/>
          <w:szCs w:val="24"/>
          <w:lang w:eastAsia="ar-SA"/>
        </w:rPr>
        <w:t>Администрация</w:t>
      </w:r>
      <w:r w:rsidR="00871987" w:rsidRPr="005377BB">
        <w:rPr>
          <w:rFonts w:eastAsia="Times New Roman"/>
          <w:color w:val="000000" w:themeColor="text1"/>
          <w:sz w:val="24"/>
          <w:szCs w:val="24"/>
          <w:lang w:eastAsia="ar-SA"/>
        </w:rPr>
        <w:t xml:space="preserve"> </w:t>
      </w:r>
      <w:r w:rsidR="00E06214" w:rsidRPr="005377BB">
        <w:rPr>
          <w:rFonts w:eastAsia="Times New Roman"/>
          <w:color w:val="000000" w:themeColor="text1"/>
          <w:sz w:val="24"/>
          <w:szCs w:val="24"/>
          <w:lang w:eastAsia="ar-SA"/>
        </w:rPr>
        <w:t xml:space="preserve">и МФЦ не вправе требовать от Заявителя </w:t>
      </w:r>
      <w:r w:rsidR="009060AE" w:rsidRPr="005377BB">
        <w:rPr>
          <w:rFonts w:eastAsia="Times New Roman"/>
          <w:color w:val="000000" w:themeColor="text1"/>
          <w:sz w:val="24"/>
          <w:szCs w:val="24"/>
          <w:lang w:eastAsia="ar-SA"/>
        </w:rPr>
        <w:t>(</w:t>
      </w:r>
      <w:r w:rsidR="008513D3" w:rsidRPr="005377BB">
        <w:rPr>
          <w:rFonts w:eastAsia="Times New Roman"/>
          <w:color w:val="000000" w:themeColor="text1"/>
          <w:sz w:val="24"/>
          <w:szCs w:val="24"/>
          <w:lang w:eastAsia="ar-SA"/>
        </w:rPr>
        <w:t>п</w:t>
      </w:r>
      <w:r w:rsidR="009060AE" w:rsidRPr="005377BB">
        <w:rPr>
          <w:rFonts w:eastAsia="Times New Roman"/>
          <w:color w:val="000000" w:themeColor="text1"/>
          <w:sz w:val="24"/>
          <w:szCs w:val="24"/>
          <w:lang w:eastAsia="ar-SA"/>
        </w:rPr>
        <w:t xml:space="preserve">редставителя </w:t>
      </w:r>
      <w:r w:rsidR="008513D3" w:rsidRPr="005377BB">
        <w:rPr>
          <w:rFonts w:eastAsia="Times New Roman"/>
          <w:color w:val="000000" w:themeColor="text1"/>
          <w:sz w:val="24"/>
          <w:szCs w:val="24"/>
          <w:lang w:eastAsia="ar-SA"/>
        </w:rPr>
        <w:t>З</w:t>
      </w:r>
      <w:r w:rsidR="009060AE" w:rsidRPr="005377BB">
        <w:rPr>
          <w:rFonts w:eastAsia="Times New Roman"/>
          <w:color w:val="000000" w:themeColor="text1"/>
          <w:sz w:val="24"/>
          <w:szCs w:val="24"/>
          <w:lang w:eastAsia="ar-SA"/>
        </w:rPr>
        <w:t xml:space="preserve">аявителя) </w:t>
      </w:r>
      <w:r w:rsidR="00E06214" w:rsidRPr="005377BB">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5377BB">
        <w:rPr>
          <w:rFonts w:eastAsia="Times New Roman"/>
          <w:color w:val="000000" w:themeColor="text1"/>
          <w:sz w:val="24"/>
          <w:szCs w:val="24"/>
          <w:lang w:eastAsia="ar-SA"/>
        </w:rPr>
        <w:t>Муниципальной</w:t>
      </w:r>
      <w:r w:rsidR="00510277" w:rsidRPr="005377BB">
        <w:rPr>
          <w:color w:val="000000" w:themeColor="text1"/>
          <w:spacing w:val="1"/>
          <w:sz w:val="24"/>
          <w:szCs w:val="24"/>
        </w:rPr>
        <w:t xml:space="preserve"> </w:t>
      </w:r>
      <w:r w:rsidR="00510277" w:rsidRPr="005377BB">
        <w:rPr>
          <w:color w:val="000000" w:themeColor="text1"/>
          <w:spacing w:val="-2"/>
          <w:sz w:val="24"/>
          <w:szCs w:val="24"/>
        </w:rPr>
        <w:t>услуги</w:t>
      </w:r>
      <w:r w:rsidR="00510277" w:rsidRPr="005377BB">
        <w:rPr>
          <w:rFonts w:eastAsia="Times New Roman"/>
          <w:color w:val="000000" w:themeColor="text1"/>
          <w:sz w:val="24"/>
          <w:szCs w:val="24"/>
          <w:lang w:eastAsia="ar-SA"/>
        </w:rPr>
        <w:t xml:space="preserve"> </w:t>
      </w:r>
      <w:r w:rsidR="00E06214" w:rsidRPr="005377BB">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5377BB">
        <w:rPr>
          <w:rFonts w:eastAsia="Times New Roman"/>
          <w:color w:val="000000" w:themeColor="text1"/>
          <w:sz w:val="24"/>
          <w:szCs w:val="24"/>
          <w:lang w:eastAsia="ar-SA"/>
        </w:rPr>
        <w:t>.</w:t>
      </w:r>
    </w:p>
    <w:p w14:paraId="54B2ED02" w14:textId="161FD53A" w:rsidR="005F0077" w:rsidRPr="005377BB" w:rsidRDefault="00A46D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5</w:t>
      </w:r>
      <w:r w:rsidR="00FB710A" w:rsidRPr="005377BB">
        <w:rPr>
          <w:color w:val="000000" w:themeColor="text1"/>
          <w:sz w:val="24"/>
          <w:szCs w:val="24"/>
        </w:rPr>
        <w:t>.</w:t>
      </w:r>
      <w:r w:rsidR="000B54CC" w:rsidRPr="005377BB">
        <w:rPr>
          <w:color w:val="000000" w:themeColor="text1"/>
          <w:sz w:val="24"/>
          <w:szCs w:val="24"/>
        </w:rPr>
        <w:t>4</w:t>
      </w:r>
      <w:r w:rsidR="00CF7128" w:rsidRPr="005377BB">
        <w:rPr>
          <w:color w:val="000000" w:themeColor="text1"/>
          <w:sz w:val="24"/>
          <w:szCs w:val="24"/>
        </w:rPr>
        <w:t>.</w:t>
      </w:r>
      <w:r w:rsidR="00CF7128" w:rsidRPr="005377BB">
        <w:rPr>
          <w:color w:val="000000" w:themeColor="text1"/>
          <w:sz w:val="24"/>
          <w:szCs w:val="24"/>
        </w:rPr>
        <w:tab/>
      </w:r>
      <w:r w:rsidR="005F0077" w:rsidRPr="005377BB">
        <w:rPr>
          <w:color w:val="000000" w:themeColor="text1"/>
          <w:sz w:val="24"/>
          <w:szCs w:val="24"/>
        </w:rPr>
        <w:t xml:space="preserve">В целях предоставления </w:t>
      </w:r>
      <w:r w:rsidR="009D38AF" w:rsidRPr="005377BB">
        <w:rPr>
          <w:color w:val="000000" w:themeColor="text1"/>
          <w:sz w:val="24"/>
          <w:szCs w:val="24"/>
        </w:rPr>
        <w:t>Муниципальной</w:t>
      </w:r>
      <w:r w:rsidR="005F0077" w:rsidRPr="005377BB">
        <w:rPr>
          <w:color w:val="000000" w:themeColor="text1"/>
          <w:sz w:val="24"/>
          <w:szCs w:val="24"/>
        </w:rPr>
        <w:t xml:space="preserve"> услуги </w:t>
      </w:r>
      <w:r w:rsidR="00871987" w:rsidRPr="005377BB">
        <w:rPr>
          <w:color w:val="000000" w:themeColor="text1"/>
          <w:sz w:val="24"/>
          <w:szCs w:val="24"/>
        </w:rPr>
        <w:t>Администрация</w:t>
      </w:r>
      <w:r w:rsidR="00CC1ECD" w:rsidRPr="005377BB">
        <w:rPr>
          <w:color w:val="000000" w:themeColor="text1"/>
          <w:sz w:val="24"/>
          <w:szCs w:val="24"/>
        </w:rPr>
        <w:t xml:space="preserve"> </w:t>
      </w:r>
      <w:r w:rsidR="005F0077" w:rsidRPr="005377BB">
        <w:rPr>
          <w:color w:val="000000" w:themeColor="text1"/>
          <w:sz w:val="24"/>
          <w:szCs w:val="24"/>
        </w:rPr>
        <w:t>взаимодействует с:</w:t>
      </w:r>
    </w:p>
    <w:p w14:paraId="6D4AFB13" w14:textId="5E43C0D3" w:rsidR="00116949" w:rsidRPr="005377BB" w:rsidRDefault="00116949"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5.4.1.</w:t>
      </w:r>
      <w:r w:rsidR="00CF7128" w:rsidRPr="005377BB">
        <w:rPr>
          <w:color w:val="000000" w:themeColor="text1"/>
          <w:sz w:val="24"/>
          <w:szCs w:val="24"/>
        </w:rPr>
        <w:tab/>
      </w:r>
      <w:r w:rsidR="005D7F09" w:rsidRPr="005377BB">
        <w:rPr>
          <w:color w:val="000000" w:themeColor="text1"/>
          <w:sz w:val="24"/>
          <w:szCs w:val="24"/>
        </w:rPr>
        <w:t xml:space="preserve"> </w:t>
      </w:r>
      <w:r w:rsidRPr="005377BB">
        <w:rPr>
          <w:color w:val="000000" w:themeColor="text1"/>
          <w:sz w:val="24"/>
          <w:szCs w:val="24"/>
        </w:rPr>
        <w:t>МФЦ для приема, передачи документов и выдачи результата</w:t>
      </w:r>
      <w:r w:rsidR="00A83541" w:rsidRPr="005377BB">
        <w:rPr>
          <w:color w:val="000000" w:themeColor="text1"/>
          <w:sz w:val="24"/>
          <w:szCs w:val="24"/>
        </w:rPr>
        <w:t>.</w:t>
      </w:r>
    </w:p>
    <w:p w14:paraId="6F3B4136" w14:textId="6CFF1BCB" w:rsidR="005F0077" w:rsidRPr="005377BB" w:rsidRDefault="005F007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5.</w:t>
      </w:r>
      <w:r w:rsidR="000B54CC"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w:t>
      </w:r>
      <w:r w:rsidR="00116949" w:rsidRPr="005377BB">
        <w:rPr>
          <w:rFonts w:ascii="Times New Roman" w:hAnsi="Times New Roman"/>
          <w:color w:val="000000" w:themeColor="text1"/>
          <w:sz w:val="24"/>
          <w:szCs w:val="24"/>
        </w:rPr>
        <w:t>2</w:t>
      </w:r>
      <w:r w:rsidR="00CF7128" w:rsidRPr="005377BB">
        <w:rPr>
          <w:rFonts w:ascii="Times New Roman" w:hAnsi="Times New Roman"/>
          <w:color w:val="000000" w:themeColor="text1"/>
          <w:sz w:val="24"/>
          <w:szCs w:val="24"/>
        </w:rPr>
        <w:t>.</w:t>
      </w:r>
      <w:r w:rsidR="00CF7128" w:rsidRPr="005377BB">
        <w:rPr>
          <w:rFonts w:ascii="Times New Roman" w:hAnsi="Times New Roman"/>
          <w:color w:val="000000" w:themeColor="text1"/>
          <w:sz w:val="24"/>
          <w:szCs w:val="24"/>
        </w:rPr>
        <w:tab/>
      </w:r>
      <w:r w:rsidR="005D7F09"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 xml:space="preserve">Управлением Федеральной налоговой службы России </w:t>
      </w:r>
      <w:r w:rsidR="000D7A0D" w:rsidRPr="005377BB">
        <w:rPr>
          <w:rFonts w:ascii="Times New Roman" w:hAnsi="Times New Roman"/>
          <w:color w:val="000000" w:themeColor="text1"/>
          <w:sz w:val="24"/>
          <w:szCs w:val="24"/>
        </w:rPr>
        <w:t>для</w:t>
      </w:r>
      <w:r w:rsidR="007E4C71" w:rsidRPr="005377BB">
        <w:rPr>
          <w:rFonts w:ascii="Times New Roman" w:hAnsi="Times New Roman"/>
          <w:color w:val="000000" w:themeColor="text1"/>
          <w:sz w:val="24"/>
          <w:szCs w:val="24"/>
        </w:rPr>
        <w:t xml:space="preserve"> </w:t>
      </w:r>
      <w:r w:rsidR="00D24B65" w:rsidRPr="005377BB">
        <w:rPr>
          <w:rFonts w:ascii="Times New Roman" w:hAnsi="Times New Roman"/>
          <w:color w:val="000000" w:themeColor="text1"/>
          <w:sz w:val="24"/>
          <w:szCs w:val="24"/>
        </w:rPr>
        <w:t xml:space="preserve">подтверждения принадлежности Заявителя к </w:t>
      </w:r>
      <w:r w:rsidR="00AE7548" w:rsidRPr="005377BB">
        <w:rPr>
          <w:rFonts w:ascii="Times New Roman" w:hAnsi="Times New Roman"/>
          <w:color w:val="000000" w:themeColor="text1"/>
          <w:sz w:val="24"/>
          <w:szCs w:val="24"/>
        </w:rPr>
        <w:t xml:space="preserve">категории </w:t>
      </w:r>
      <w:r w:rsidR="00D24B65" w:rsidRPr="005377BB">
        <w:rPr>
          <w:rFonts w:ascii="Times New Roman" w:hAnsi="Times New Roman"/>
          <w:color w:val="000000" w:themeColor="text1"/>
          <w:sz w:val="24"/>
          <w:szCs w:val="24"/>
        </w:rPr>
        <w:t>юридическ</w:t>
      </w:r>
      <w:r w:rsidR="00AE7548" w:rsidRPr="005377BB">
        <w:rPr>
          <w:rFonts w:ascii="Times New Roman" w:hAnsi="Times New Roman"/>
          <w:color w:val="000000" w:themeColor="text1"/>
          <w:sz w:val="24"/>
          <w:szCs w:val="24"/>
        </w:rPr>
        <w:t>их</w:t>
      </w:r>
      <w:r w:rsidR="00D24B65" w:rsidRPr="005377BB">
        <w:rPr>
          <w:rFonts w:ascii="Times New Roman" w:hAnsi="Times New Roman"/>
          <w:color w:val="000000" w:themeColor="text1"/>
          <w:sz w:val="24"/>
          <w:szCs w:val="24"/>
        </w:rPr>
        <w:t xml:space="preserve"> лиц или индивидуальн</w:t>
      </w:r>
      <w:r w:rsidR="00AE7548" w:rsidRPr="005377BB">
        <w:rPr>
          <w:rFonts w:ascii="Times New Roman" w:hAnsi="Times New Roman"/>
          <w:color w:val="000000" w:themeColor="text1"/>
          <w:sz w:val="24"/>
          <w:szCs w:val="24"/>
        </w:rPr>
        <w:t>ых</w:t>
      </w:r>
      <w:r w:rsidR="00D24B65" w:rsidRPr="005377BB">
        <w:rPr>
          <w:rFonts w:ascii="Times New Roman" w:hAnsi="Times New Roman"/>
          <w:color w:val="000000" w:themeColor="text1"/>
          <w:sz w:val="24"/>
          <w:szCs w:val="24"/>
        </w:rPr>
        <w:t xml:space="preserve"> предпринимател</w:t>
      </w:r>
      <w:r w:rsidR="00AE7548" w:rsidRPr="005377BB">
        <w:rPr>
          <w:rFonts w:ascii="Times New Roman" w:hAnsi="Times New Roman"/>
          <w:color w:val="000000" w:themeColor="text1"/>
          <w:sz w:val="24"/>
          <w:szCs w:val="24"/>
        </w:rPr>
        <w:t>ей</w:t>
      </w:r>
      <w:r w:rsidR="00A83541" w:rsidRPr="005377BB">
        <w:rPr>
          <w:rFonts w:ascii="Times New Roman" w:hAnsi="Times New Roman"/>
          <w:color w:val="000000" w:themeColor="text1"/>
          <w:sz w:val="24"/>
          <w:szCs w:val="24"/>
        </w:rPr>
        <w:t>.</w:t>
      </w:r>
    </w:p>
    <w:p w14:paraId="4F41AC80" w14:textId="287757C7" w:rsidR="005F0077" w:rsidRDefault="005F007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5.</w:t>
      </w:r>
      <w:r w:rsidR="000B54CC"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w:t>
      </w:r>
      <w:r w:rsidR="00116949" w:rsidRPr="005377BB">
        <w:rPr>
          <w:rFonts w:ascii="Times New Roman" w:hAnsi="Times New Roman"/>
          <w:color w:val="000000" w:themeColor="text1"/>
          <w:sz w:val="24"/>
          <w:szCs w:val="24"/>
        </w:rPr>
        <w:t>3</w:t>
      </w:r>
      <w:r w:rsidRPr="005377BB">
        <w:rPr>
          <w:rFonts w:ascii="Times New Roman" w:hAnsi="Times New Roman"/>
          <w:color w:val="000000" w:themeColor="text1"/>
          <w:sz w:val="24"/>
          <w:szCs w:val="24"/>
        </w:rPr>
        <w:t>.</w:t>
      </w:r>
      <w:r w:rsidR="00CF7128" w:rsidRPr="005377BB">
        <w:rPr>
          <w:rFonts w:ascii="Times New Roman" w:hAnsi="Times New Roman"/>
          <w:color w:val="000000" w:themeColor="text1"/>
          <w:sz w:val="24"/>
          <w:szCs w:val="24"/>
        </w:rPr>
        <w:tab/>
      </w:r>
      <w:r w:rsidRPr="005377BB">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5377BB">
        <w:rPr>
          <w:rFonts w:ascii="Times New Roman" w:hAnsi="Times New Roman"/>
          <w:color w:val="000000" w:themeColor="text1"/>
          <w:sz w:val="24"/>
          <w:szCs w:val="24"/>
        </w:rPr>
        <w:t>для</w:t>
      </w:r>
      <w:r w:rsidR="00E2404C" w:rsidRPr="005377BB">
        <w:rPr>
          <w:rFonts w:ascii="Times New Roman" w:hAnsi="Times New Roman"/>
          <w:color w:val="000000" w:themeColor="text1"/>
          <w:sz w:val="24"/>
          <w:szCs w:val="24"/>
        </w:rPr>
        <w:t xml:space="preserve"> </w:t>
      </w:r>
      <w:r w:rsidR="007E4C71" w:rsidRPr="005377BB">
        <w:rPr>
          <w:rFonts w:ascii="Times New Roman" w:hAnsi="Times New Roman"/>
          <w:color w:val="000000" w:themeColor="text1"/>
          <w:sz w:val="24"/>
          <w:szCs w:val="24"/>
        </w:rPr>
        <w:t xml:space="preserve">получения сведений </w:t>
      </w:r>
      <w:r w:rsidR="007D3AF6" w:rsidRPr="005377BB">
        <w:rPr>
          <w:rFonts w:ascii="Times New Roman" w:hAnsi="Times New Roman"/>
          <w:color w:val="000000" w:themeColor="text1"/>
          <w:sz w:val="24"/>
          <w:szCs w:val="24"/>
        </w:rPr>
        <w:t>из Единого государственного реестра недвижимости</w:t>
      </w:r>
      <w:r w:rsidR="00D24B65" w:rsidRPr="005377BB">
        <w:rPr>
          <w:rFonts w:ascii="Times New Roman" w:hAnsi="Times New Roman"/>
          <w:color w:val="000000" w:themeColor="text1"/>
          <w:sz w:val="24"/>
          <w:szCs w:val="24"/>
        </w:rPr>
        <w:t xml:space="preserve"> в отношении земель или земельного участка</w:t>
      </w:r>
      <w:r w:rsidR="00AE7548" w:rsidRPr="005377BB">
        <w:rPr>
          <w:rFonts w:ascii="Times New Roman" w:hAnsi="Times New Roman"/>
          <w:color w:val="000000" w:themeColor="text1"/>
          <w:sz w:val="24"/>
          <w:szCs w:val="24"/>
        </w:rPr>
        <w:t xml:space="preserve"> (земельных участков)</w:t>
      </w:r>
      <w:r w:rsidR="00174DFA" w:rsidRPr="005377BB">
        <w:rPr>
          <w:rFonts w:ascii="Times New Roman" w:hAnsi="Times New Roman"/>
          <w:color w:val="000000" w:themeColor="text1"/>
          <w:sz w:val="24"/>
          <w:szCs w:val="24"/>
        </w:rPr>
        <w:t>.</w:t>
      </w:r>
    </w:p>
    <w:p w14:paraId="0DE16AE5" w14:textId="77777777" w:rsidR="00856F03" w:rsidRPr="005377BB" w:rsidRDefault="00856F03"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4510A5E5" w14:textId="0097F62C" w:rsidR="006B4A61" w:rsidRPr="00856F03" w:rsidRDefault="006B4A61" w:rsidP="005377BB">
      <w:pPr>
        <w:pStyle w:val="2-"/>
        <w:numPr>
          <w:ilvl w:val="0"/>
          <w:numId w:val="23"/>
        </w:numPr>
        <w:spacing w:before="0" w:after="0"/>
        <w:ind w:left="0" w:firstLine="709"/>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476150487"/>
      <w:bookmarkEnd w:id="38"/>
      <w:bookmarkEnd w:id="39"/>
      <w:r w:rsidRPr="005377BB">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bookmarkEnd w:id="44"/>
    </w:p>
    <w:p w14:paraId="72F786F6"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2AE585FB" w14:textId="589B9048" w:rsidR="00481759" w:rsidRPr="005377BB" w:rsidRDefault="006B4A61" w:rsidP="005377BB">
      <w:pPr>
        <w:pStyle w:val="11"/>
        <w:numPr>
          <w:ilvl w:val="1"/>
          <w:numId w:val="23"/>
        </w:numPr>
        <w:spacing w:line="240" w:lineRule="auto"/>
        <w:ind w:left="0" w:firstLine="709"/>
        <w:rPr>
          <w:color w:val="000000" w:themeColor="text1"/>
          <w:sz w:val="24"/>
          <w:szCs w:val="24"/>
          <w:shd w:val="clear" w:color="auto" w:fill="FFFFFF"/>
        </w:rPr>
      </w:pPr>
      <w:r w:rsidRPr="005377BB">
        <w:rPr>
          <w:color w:val="000000" w:themeColor="text1"/>
          <w:sz w:val="24"/>
          <w:szCs w:val="24"/>
        </w:rPr>
        <w:t>Заявитель (</w:t>
      </w:r>
      <w:r w:rsidR="008513D3" w:rsidRPr="005377BB">
        <w:rPr>
          <w:color w:val="000000" w:themeColor="text1"/>
          <w:sz w:val="24"/>
          <w:szCs w:val="24"/>
        </w:rPr>
        <w:t>п</w:t>
      </w:r>
      <w:r w:rsidRPr="005377BB">
        <w:rPr>
          <w:color w:val="000000" w:themeColor="text1"/>
          <w:sz w:val="24"/>
          <w:szCs w:val="24"/>
        </w:rPr>
        <w:t xml:space="preserve">редставитель </w:t>
      </w:r>
      <w:r w:rsidR="008513D3" w:rsidRPr="005377BB">
        <w:rPr>
          <w:color w:val="000000" w:themeColor="text1"/>
          <w:sz w:val="24"/>
          <w:szCs w:val="24"/>
        </w:rPr>
        <w:t>З</w:t>
      </w:r>
      <w:r w:rsidRPr="005377BB">
        <w:rPr>
          <w:color w:val="000000" w:themeColor="text1"/>
          <w:sz w:val="24"/>
          <w:szCs w:val="24"/>
        </w:rPr>
        <w:t>аявителя) обращается</w:t>
      </w:r>
      <w:r w:rsidR="002248F2" w:rsidRPr="005377BB">
        <w:rPr>
          <w:color w:val="000000" w:themeColor="text1"/>
          <w:sz w:val="24"/>
          <w:szCs w:val="24"/>
        </w:rPr>
        <w:t xml:space="preserve"> </w:t>
      </w:r>
      <w:r w:rsidR="0060546C" w:rsidRPr="005377BB">
        <w:rPr>
          <w:color w:val="000000" w:themeColor="text1"/>
          <w:sz w:val="24"/>
          <w:szCs w:val="24"/>
        </w:rPr>
        <w:t xml:space="preserve">в </w:t>
      </w:r>
      <w:r w:rsidR="002248F2" w:rsidRPr="005377BB">
        <w:rPr>
          <w:color w:val="000000" w:themeColor="text1"/>
          <w:sz w:val="24"/>
          <w:szCs w:val="24"/>
        </w:rPr>
        <w:t>Администрацию посредством РПГУ или МФЦ</w:t>
      </w:r>
      <w:r w:rsidR="003E1B68" w:rsidRPr="005377BB">
        <w:rPr>
          <w:color w:val="000000" w:themeColor="text1"/>
          <w:sz w:val="24"/>
          <w:szCs w:val="24"/>
        </w:rPr>
        <w:t xml:space="preserve"> </w:t>
      </w:r>
      <w:r w:rsidR="00592EBB" w:rsidRPr="005377BB">
        <w:rPr>
          <w:color w:val="000000" w:themeColor="text1"/>
          <w:sz w:val="24"/>
          <w:szCs w:val="24"/>
        </w:rPr>
        <w:t>за</w:t>
      </w:r>
      <w:r w:rsidR="007B6301" w:rsidRPr="005377BB">
        <w:rPr>
          <w:color w:val="000000" w:themeColor="text1"/>
          <w:sz w:val="24"/>
          <w:szCs w:val="24"/>
        </w:rPr>
        <w:t xml:space="preserve"> п</w:t>
      </w:r>
      <w:r w:rsidR="00EB4111" w:rsidRPr="005377BB">
        <w:rPr>
          <w:color w:val="000000" w:themeColor="text1"/>
          <w:sz w:val="24"/>
          <w:szCs w:val="24"/>
        </w:rPr>
        <w:t>олучени</w:t>
      </w:r>
      <w:r w:rsidR="00592EBB" w:rsidRPr="005377BB">
        <w:rPr>
          <w:color w:val="000000" w:themeColor="text1"/>
          <w:sz w:val="24"/>
          <w:szCs w:val="24"/>
        </w:rPr>
        <w:t>ем</w:t>
      </w:r>
      <w:r w:rsidR="00EB4111" w:rsidRPr="005377BB">
        <w:rPr>
          <w:color w:val="000000" w:themeColor="text1"/>
          <w:sz w:val="24"/>
          <w:szCs w:val="24"/>
        </w:rPr>
        <w:t xml:space="preserve"> </w:t>
      </w:r>
      <w:r w:rsidR="00886F2D" w:rsidRPr="005377BB">
        <w:rPr>
          <w:color w:val="000000" w:themeColor="text1"/>
          <w:sz w:val="24"/>
          <w:szCs w:val="24"/>
        </w:rPr>
        <w:t xml:space="preserve">разрешения на </w:t>
      </w:r>
      <w:r w:rsidR="00B575FF" w:rsidRPr="005377BB">
        <w:rPr>
          <w:color w:val="000000" w:themeColor="text1"/>
          <w:sz w:val="24"/>
          <w:szCs w:val="24"/>
        </w:rPr>
        <w:t xml:space="preserve">размещение </w:t>
      </w:r>
      <w:r w:rsidR="00886F2D" w:rsidRPr="005377BB">
        <w:rPr>
          <w:color w:val="000000" w:themeColor="text1"/>
          <w:sz w:val="24"/>
          <w:szCs w:val="24"/>
        </w:rPr>
        <w:t>объекта</w:t>
      </w:r>
      <w:r w:rsidR="00292DA8" w:rsidRPr="005377BB">
        <w:rPr>
          <w:color w:val="000000" w:themeColor="text1"/>
          <w:sz w:val="24"/>
          <w:szCs w:val="24"/>
        </w:rPr>
        <w:t>,</w:t>
      </w:r>
      <w:r w:rsidR="00344275" w:rsidRPr="005377BB">
        <w:rPr>
          <w:color w:val="000000" w:themeColor="text1"/>
          <w:sz w:val="24"/>
          <w:szCs w:val="24"/>
        </w:rPr>
        <w:t xml:space="preserve"> </w:t>
      </w:r>
      <w:r w:rsidR="00292DA8" w:rsidRPr="005377BB">
        <w:rPr>
          <w:color w:val="000000" w:themeColor="text1"/>
          <w:sz w:val="24"/>
          <w:szCs w:val="24"/>
        </w:rPr>
        <w:t xml:space="preserve">для которого не требуется получение разрешения на строительство, </w:t>
      </w:r>
      <w:r w:rsidR="002B729A" w:rsidRPr="005377BB">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5377BB">
        <w:rPr>
          <w:color w:val="000000" w:themeColor="text1"/>
          <w:sz w:val="24"/>
          <w:szCs w:val="24"/>
        </w:rPr>
        <w:t xml:space="preserve">. Перечень таких объектов установлен </w:t>
      </w:r>
      <w:r w:rsidR="00116949" w:rsidRPr="005377BB">
        <w:rPr>
          <w:color w:val="000000" w:themeColor="text1"/>
          <w:sz w:val="24"/>
          <w:szCs w:val="24"/>
        </w:rPr>
        <w:t xml:space="preserve">постановлением </w:t>
      </w:r>
      <w:r w:rsidR="00AE7548" w:rsidRPr="005377BB">
        <w:rPr>
          <w:color w:val="000000" w:themeColor="text1"/>
          <w:sz w:val="24"/>
          <w:szCs w:val="24"/>
        </w:rPr>
        <w:t xml:space="preserve">Правительства Российской Федерации от 03.12.2014 г. № 1300 </w:t>
      </w:r>
      <w:r w:rsidR="00592EBB" w:rsidRPr="005377BB">
        <w:rPr>
          <w:color w:val="000000" w:themeColor="text1"/>
          <w:sz w:val="24"/>
          <w:szCs w:val="24"/>
          <w:lang w:eastAsia="ru-RU"/>
        </w:rPr>
        <w:t>«</w:t>
      </w:r>
      <w:r w:rsidR="00AE7548" w:rsidRPr="005377BB">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5377BB">
        <w:rPr>
          <w:color w:val="000000" w:themeColor="text1"/>
          <w:sz w:val="24"/>
          <w:szCs w:val="24"/>
          <w:lang w:eastAsia="ru-RU"/>
        </w:rPr>
        <w:t>»</w:t>
      </w:r>
      <w:r w:rsidR="00E6529C" w:rsidRPr="005377BB">
        <w:rPr>
          <w:color w:val="000000" w:themeColor="text1"/>
          <w:sz w:val="24"/>
          <w:szCs w:val="24"/>
          <w:lang w:eastAsia="ru-RU"/>
        </w:rPr>
        <w:t xml:space="preserve"> и </w:t>
      </w:r>
      <w:r w:rsidR="00481759" w:rsidRPr="005377BB">
        <w:rPr>
          <w:color w:val="000000" w:themeColor="text1"/>
          <w:sz w:val="24"/>
          <w:szCs w:val="24"/>
          <w:shd w:val="clear" w:color="auto" w:fill="FFFFFF"/>
        </w:rPr>
        <w:t>указан в Пр</w:t>
      </w:r>
      <w:r w:rsidR="00D71145" w:rsidRPr="005377BB">
        <w:rPr>
          <w:color w:val="000000" w:themeColor="text1"/>
          <w:sz w:val="24"/>
          <w:szCs w:val="24"/>
          <w:shd w:val="clear" w:color="auto" w:fill="FFFFFF"/>
        </w:rPr>
        <w:t>и</w:t>
      </w:r>
      <w:r w:rsidR="00481759" w:rsidRPr="005377BB">
        <w:rPr>
          <w:color w:val="000000" w:themeColor="text1"/>
          <w:sz w:val="24"/>
          <w:szCs w:val="24"/>
          <w:shd w:val="clear" w:color="auto" w:fill="FFFFFF"/>
        </w:rPr>
        <w:t>ложении 4 к настоящему Административному регламенту.</w:t>
      </w:r>
    </w:p>
    <w:p w14:paraId="74033B3A" w14:textId="1855ADDA" w:rsidR="005355F9" w:rsidRPr="005377BB" w:rsidRDefault="001B131A" w:rsidP="005377BB">
      <w:pPr>
        <w:autoSpaceDE w:val="0"/>
        <w:autoSpaceDN w:val="0"/>
        <w:adjustRightInd w:val="0"/>
        <w:spacing w:after="0" w:line="240" w:lineRule="auto"/>
        <w:ind w:firstLine="709"/>
        <w:jc w:val="both"/>
        <w:rPr>
          <w:rFonts w:ascii="Times New Roman" w:hAnsi="Times New Roman"/>
          <w:color w:val="000000" w:themeColor="text1"/>
          <w:sz w:val="24"/>
          <w:szCs w:val="24"/>
          <w:u w:val="single"/>
          <w:shd w:val="clear" w:color="auto" w:fill="FFFFFF"/>
        </w:rPr>
      </w:pPr>
      <w:r w:rsidRPr="005377BB">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5377BB">
        <w:rPr>
          <w:rFonts w:ascii="Times New Roman" w:hAnsi="Times New Roman"/>
          <w:color w:val="000000" w:themeColor="text1"/>
          <w:sz w:val="24"/>
          <w:szCs w:val="24"/>
          <w:shd w:val="clear" w:color="auto" w:fill="FFFFFF"/>
        </w:rPr>
        <w:t>,</w:t>
      </w:r>
      <w:r w:rsidRPr="005377BB">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5377BB">
        <w:rPr>
          <w:rFonts w:ascii="Times New Roman" w:hAnsi="Times New Roman"/>
          <w:color w:val="000000" w:themeColor="text1"/>
          <w:sz w:val="24"/>
          <w:szCs w:val="24"/>
          <w:shd w:val="clear" w:color="auto" w:fill="FFFFFF"/>
        </w:rPr>
        <w:t>.</w:t>
      </w:r>
    </w:p>
    <w:p w14:paraId="3742FF9C" w14:textId="62207DC3" w:rsidR="006B4A61" w:rsidRPr="005377BB" w:rsidRDefault="006B4A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6.</w:t>
      </w:r>
      <w:r w:rsidR="00492C77" w:rsidRPr="005377BB">
        <w:rPr>
          <w:color w:val="000000" w:themeColor="text1"/>
          <w:sz w:val="24"/>
          <w:szCs w:val="24"/>
        </w:rPr>
        <w:t>2</w:t>
      </w:r>
      <w:r w:rsidRPr="005377BB">
        <w:rPr>
          <w:color w:val="000000" w:themeColor="text1"/>
          <w:sz w:val="24"/>
          <w:szCs w:val="24"/>
        </w:rPr>
        <w:t xml:space="preserve">. Способы подачи </w:t>
      </w:r>
      <w:r w:rsidR="00F26BE4" w:rsidRPr="005377BB">
        <w:rPr>
          <w:color w:val="000000" w:themeColor="text1"/>
          <w:sz w:val="24"/>
          <w:szCs w:val="24"/>
        </w:rPr>
        <w:t>З</w:t>
      </w:r>
      <w:r w:rsidRPr="005377BB">
        <w:rPr>
          <w:color w:val="000000" w:themeColor="text1"/>
          <w:sz w:val="24"/>
          <w:szCs w:val="24"/>
        </w:rPr>
        <w:t xml:space="preserve">аявления о предоставлении </w:t>
      </w:r>
      <w:r w:rsidR="009D38AF" w:rsidRPr="005377BB">
        <w:rPr>
          <w:color w:val="000000" w:themeColor="text1"/>
          <w:sz w:val="24"/>
          <w:szCs w:val="24"/>
        </w:rPr>
        <w:t>Муниципальной</w:t>
      </w:r>
      <w:r w:rsidR="00FB00F5" w:rsidRPr="005377BB">
        <w:rPr>
          <w:color w:val="000000" w:themeColor="text1"/>
          <w:sz w:val="24"/>
          <w:szCs w:val="24"/>
        </w:rPr>
        <w:t xml:space="preserve"> </w:t>
      </w:r>
      <w:r w:rsidRPr="005377BB">
        <w:rPr>
          <w:color w:val="000000" w:themeColor="text1"/>
          <w:sz w:val="24"/>
          <w:szCs w:val="24"/>
        </w:rPr>
        <w:t xml:space="preserve">услуги </w:t>
      </w:r>
      <w:r w:rsidR="009020C4" w:rsidRPr="005377BB">
        <w:rPr>
          <w:color w:val="000000" w:themeColor="text1"/>
          <w:sz w:val="24"/>
          <w:szCs w:val="24"/>
        </w:rPr>
        <w:t xml:space="preserve">приведены </w:t>
      </w:r>
      <w:r w:rsidRPr="005377BB">
        <w:rPr>
          <w:color w:val="000000" w:themeColor="text1"/>
          <w:sz w:val="24"/>
          <w:szCs w:val="24"/>
        </w:rPr>
        <w:t>в пункте 1</w:t>
      </w:r>
      <w:r w:rsidR="00C94081" w:rsidRPr="005377BB">
        <w:rPr>
          <w:color w:val="000000" w:themeColor="text1"/>
          <w:sz w:val="24"/>
          <w:szCs w:val="24"/>
        </w:rPr>
        <w:t xml:space="preserve">7 </w:t>
      </w:r>
      <w:r w:rsidRPr="005377BB">
        <w:rPr>
          <w:color w:val="000000" w:themeColor="text1"/>
          <w:sz w:val="24"/>
          <w:szCs w:val="24"/>
        </w:rPr>
        <w:t>настоящего Административного регламента.</w:t>
      </w:r>
    </w:p>
    <w:p w14:paraId="2054D62C" w14:textId="6C085898" w:rsidR="006B4A61" w:rsidRPr="005377BB" w:rsidRDefault="006B4A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6.</w:t>
      </w:r>
      <w:r w:rsidR="00492C77" w:rsidRPr="005377BB">
        <w:rPr>
          <w:color w:val="000000" w:themeColor="text1"/>
          <w:sz w:val="24"/>
          <w:szCs w:val="24"/>
        </w:rPr>
        <w:t>3</w:t>
      </w:r>
      <w:r w:rsidRPr="005377BB">
        <w:rPr>
          <w:color w:val="000000" w:themeColor="text1"/>
          <w:sz w:val="24"/>
          <w:szCs w:val="24"/>
        </w:rPr>
        <w:t xml:space="preserve">. Результатом предоставления </w:t>
      </w:r>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r w:rsidRPr="005377BB">
        <w:rPr>
          <w:color w:val="000000" w:themeColor="text1"/>
          <w:sz w:val="24"/>
          <w:szCs w:val="24"/>
        </w:rPr>
        <w:t xml:space="preserve"> является:</w:t>
      </w:r>
    </w:p>
    <w:p w14:paraId="7CC8A671" w14:textId="60E201D4" w:rsidR="006B4A61" w:rsidRPr="005377BB" w:rsidRDefault="006B4A6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0B24A6" w:rsidRPr="005377BB">
        <w:rPr>
          <w:color w:val="000000" w:themeColor="text1"/>
          <w:sz w:val="24"/>
          <w:szCs w:val="24"/>
        </w:rPr>
        <w:t>3</w:t>
      </w:r>
      <w:r w:rsidRPr="005377BB">
        <w:rPr>
          <w:color w:val="000000" w:themeColor="text1"/>
          <w:sz w:val="24"/>
          <w:szCs w:val="24"/>
        </w:rPr>
        <w:t>.1</w:t>
      </w:r>
      <w:r w:rsidR="00C315DA" w:rsidRPr="005377BB">
        <w:rPr>
          <w:color w:val="000000" w:themeColor="text1"/>
          <w:sz w:val="24"/>
          <w:szCs w:val="24"/>
        </w:rPr>
        <w:t xml:space="preserve">. </w:t>
      </w:r>
      <w:r w:rsidR="006C0E19" w:rsidRPr="005377BB">
        <w:rPr>
          <w:color w:val="000000" w:themeColor="text1"/>
          <w:sz w:val="24"/>
          <w:szCs w:val="24"/>
        </w:rPr>
        <w:t>Р</w:t>
      </w:r>
      <w:r w:rsidR="00BC4E5A" w:rsidRPr="005377BB">
        <w:rPr>
          <w:color w:val="000000" w:themeColor="text1"/>
          <w:sz w:val="24"/>
          <w:szCs w:val="24"/>
        </w:rPr>
        <w:t>азрешени</w:t>
      </w:r>
      <w:r w:rsidR="006C0E19" w:rsidRPr="005377BB">
        <w:rPr>
          <w:color w:val="000000" w:themeColor="text1"/>
          <w:sz w:val="24"/>
          <w:szCs w:val="24"/>
        </w:rPr>
        <w:t>е</w:t>
      </w:r>
      <w:r w:rsidR="00BC4E5A" w:rsidRPr="005377BB">
        <w:rPr>
          <w:color w:val="000000" w:themeColor="text1"/>
          <w:sz w:val="24"/>
          <w:szCs w:val="24"/>
        </w:rPr>
        <w:t xml:space="preserve"> </w:t>
      </w:r>
      <w:r w:rsidR="009C00BD" w:rsidRPr="005377BB">
        <w:rPr>
          <w:color w:val="000000" w:themeColor="text1"/>
          <w:sz w:val="24"/>
          <w:szCs w:val="24"/>
        </w:rPr>
        <w:t xml:space="preserve">на размещение </w:t>
      </w:r>
      <w:r w:rsidR="00E53FF9" w:rsidRPr="005377BB">
        <w:rPr>
          <w:color w:val="000000" w:themeColor="text1"/>
          <w:sz w:val="24"/>
          <w:szCs w:val="24"/>
        </w:rPr>
        <w:t>объекта</w:t>
      </w:r>
      <w:r w:rsidR="00777FA9" w:rsidRPr="005377BB">
        <w:rPr>
          <w:color w:val="000000" w:themeColor="text1"/>
          <w:sz w:val="24"/>
          <w:szCs w:val="24"/>
        </w:rPr>
        <w:t xml:space="preserve"> </w:t>
      </w:r>
      <w:r w:rsidRPr="005377BB">
        <w:rPr>
          <w:color w:val="000000" w:themeColor="text1"/>
          <w:sz w:val="24"/>
          <w:szCs w:val="24"/>
        </w:rPr>
        <w:t>(Приложение</w:t>
      </w:r>
      <w:r w:rsidR="009C00BD" w:rsidRPr="005377BB">
        <w:rPr>
          <w:color w:val="000000" w:themeColor="text1"/>
          <w:sz w:val="24"/>
          <w:szCs w:val="24"/>
        </w:rPr>
        <w:t xml:space="preserve"> </w:t>
      </w:r>
      <w:r w:rsidR="00FE2CDD" w:rsidRPr="005377BB">
        <w:rPr>
          <w:color w:val="000000" w:themeColor="text1"/>
          <w:sz w:val="24"/>
          <w:szCs w:val="24"/>
        </w:rPr>
        <w:t>6</w:t>
      </w:r>
      <w:r w:rsidRPr="005377BB">
        <w:rPr>
          <w:color w:val="000000" w:themeColor="text1"/>
          <w:sz w:val="24"/>
          <w:szCs w:val="24"/>
        </w:rPr>
        <w:t xml:space="preserve"> к настоящему Административному регламенту</w:t>
      </w:r>
      <w:r w:rsidR="006C0E19" w:rsidRPr="005377BB">
        <w:rPr>
          <w:color w:val="000000" w:themeColor="text1"/>
          <w:sz w:val="24"/>
          <w:szCs w:val="24"/>
        </w:rPr>
        <w:t>)</w:t>
      </w:r>
      <w:r w:rsidR="00DF1254" w:rsidRPr="005377BB">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5377BB">
        <w:rPr>
          <w:color w:val="000000" w:themeColor="text1"/>
          <w:sz w:val="24"/>
          <w:szCs w:val="24"/>
        </w:rPr>
        <w:t>.</w:t>
      </w:r>
    </w:p>
    <w:p w14:paraId="38A6335D" w14:textId="52707791" w:rsidR="00131B3B" w:rsidRPr="005377BB" w:rsidRDefault="006B4A6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771CBF" w:rsidRPr="005377BB">
        <w:rPr>
          <w:color w:val="000000" w:themeColor="text1"/>
          <w:sz w:val="24"/>
          <w:szCs w:val="24"/>
        </w:rPr>
        <w:t>3</w:t>
      </w:r>
      <w:r w:rsidR="00C315DA" w:rsidRPr="005377BB">
        <w:rPr>
          <w:color w:val="000000" w:themeColor="text1"/>
          <w:sz w:val="24"/>
          <w:szCs w:val="24"/>
        </w:rPr>
        <w:t xml:space="preserve">.2. </w:t>
      </w:r>
      <w:r w:rsidRPr="005377BB">
        <w:rPr>
          <w:color w:val="000000" w:themeColor="text1"/>
          <w:sz w:val="24"/>
          <w:szCs w:val="24"/>
        </w:rPr>
        <w:t>Решение об отказе в предоставлении</w:t>
      </w:r>
      <w:r w:rsidR="00FB00F5"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r w:rsidRPr="005377BB">
        <w:rPr>
          <w:color w:val="000000" w:themeColor="text1"/>
          <w:sz w:val="24"/>
          <w:szCs w:val="24"/>
        </w:rPr>
        <w:t xml:space="preserve"> (Приложение</w:t>
      </w:r>
      <w:r w:rsidR="00FB00F5" w:rsidRPr="005377BB">
        <w:rPr>
          <w:color w:val="000000" w:themeColor="text1"/>
          <w:sz w:val="24"/>
          <w:szCs w:val="24"/>
        </w:rPr>
        <w:t xml:space="preserve"> </w:t>
      </w:r>
      <w:r w:rsidR="00FE2CDD" w:rsidRPr="005377BB">
        <w:rPr>
          <w:color w:val="000000" w:themeColor="text1"/>
          <w:sz w:val="24"/>
          <w:szCs w:val="24"/>
        </w:rPr>
        <w:t>7</w:t>
      </w:r>
      <w:r w:rsidR="00FB00F5" w:rsidRPr="005377BB">
        <w:rPr>
          <w:color w:val="000000" w:themeColor="text1"/>
          <w:sz w:val="24"/>
          <w:szCs w:val="24"/>
        </w:rPr>
        <w:t xml:space="preserve"> </w:t>
      </w:r>
      <w:r w:rsidRPr="005377BB">
        <w:rPr>
          <w:color w:val="000000" w:themeColor="text1"/>
          <w:sz w:val="24"/>
          <w:szCs w:val="24"/>
        </w:rPr>
        <w:t>к настоящему Административному регламенту</w:t>
      </w:r>
      <w:r w:rsidRPr="005377BB">
        <w:rPr>
          <w:rStyle w:val="a7"/>
          <w:color w:val="000000" w:themeColor="text1"/>
          <w:sz w:val="24"/>
          <w:szCs w:val="24"/>
          <w:u w:val="none"/>
        </w:rPr>
        <w:t>)</w:t>
      </w:r>
      <w:r w:rsidR="0073506F" w:rsidRPr="005377BB">
        <w:rPr>
          <w:color w:val="000000" w:themeColor="text1"/>
          <w:sz w:val="24"/>
          <w:szCs w:val="24"/>
        </w:rPr>
        <w:t>.</w:t>
      </w:r>
    </w:p>
    <w:p w14:paraId="6416206A" w14:textId="22F2855A" w:rsidR="001E10B1" w:rsidRPr="005377BB" w:rsidRDefault="00771CBF"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8C0195" w:rsidRPr="005377BB">
        <w:rPr>
          <w:color w:val="000000" w:themeColor="text1"/>
          <w:sz w:val="24"/>
          <w:szCs w:val="24"/>
        </w:rPr>
        <w:t>.4</w:t>
      </w:r>
      <w:r w:rsidRPr="005377BB">
        <w:rPr>
          <w:color w:val="000000" w:themeColor="text1"/>
          <w:sz w:val="24"/>
          <w:szCs w:val="24"/>
        </w:rPr>
        <w:t xml:space="preserve">. </w:t>
      </w:r>
      <w:r w:rsidR="002248F2" w:rsidRPr="005377BB">
        <w:rPr>
          <w:color w:val="000000" w:themeColor="text1"/>
          <w:sz w:val="24"/>
          <w:szCs w:val="24"/>
        </w:rPr>
        <w:t xml:space="preserve">Результат предоставления </w:t>
      </w:r>
      <w:r w:rsidR="009D38AF" w:rsidRPr="005377BB">
        <w:rPr>
          <w:color w:val="000000" w:themeColor="text1"/>
          <w:sz w:val="24"/>
          <w:szCs w:val="24"/>
        </w:rPr>
        <w:t>Муниципальной</w:t>
      </w:r>
      <w:r w:rsidR="002248F2" w:rsidRPr="005377BB">
        <w:rPr>
          <w:color w:val="000000" w:themeColor="text1"/>
          <w:sz w:val="24"/>
          <w:szCs w:val="24"/>
        </w:rPr>
        <w:t xml:space="preserve"> услуги, </w:t>
      </w:r>
      <w:r w:rsidR="002E1550" w:rsidRPr="005377BB">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5377BB">
        <w:rPr>
          <w:color w:val="000000" w:themeColor="text1"/>
          <w:sz w:val="24"/>
          <w:szCs w:val="24"/>
        </w:rPr>
        <w:t>,</w:t>
      </w:r>
      <w:r w:rsidR="002E1550" w:rsidRPr="005377BB">
        <w:rPr>
          <w:color w:val="000000" w:themeColor="text1"/>
          <w:sz w:val="24"/>
          <w:szCs w:val="24"/>
        </w:rPr>
        <w:t xml:space="preserve"> </w:t>
      </w:r>
      <w:r w:rsidR="002248F2" w:rsidRPr="005377BB">
        <w:rPr>
          <w:color w:val="000000" w:themeColor="text1"/>
          <w:sz w:val="24"/>
          <w:szCs w:val="24"/>
        </w:rPr>
        <w:t xml:space="preserve">направляется </w:t>
      </w:r>
      <w:r w:rsidR="002E1550" w:rsidRPr="005377BB">
        <w:rPr>
          <w:color w:val="000000" w:themeColor="text1"/>
          <w:sz w:val="24"/>
          <w:szCs w:val="24"/>
        </w:rPr>
        <w:t xml:space="preserve">специалистом Администрации </w:t>
      </w:r>
      <w:r w:rsidR="002248F2" w:rsidRPr="005377BB">
        <w:rPr>
          <w:color w:val="000000" w:themeColor="text1"/>
          <w:sz w:val="24"/>
          <w:szCs w:val="24"/>
        </w:rPr>
        <w:t>в</w:t>
      </w:r>
      <w:r w:rsidR="0057326C" w:rsidRPr="005377BB">
        <w:rPr>
          <w:color w:val="000000" w:themeColor="text1"/>
          <w:sz w:val="24"/>
          <w:szCs w:val="24"/>
        </w:rPr>
        <w:t xml:space="preserve"> </w:t>
      </w:r>
      <w:r w:rsidR="00E14590" w:rsidRPr="005377BB">
        <w:rPr>
          <w:color w:val="000000" w:themeColor="text1"/>
          <w:sz w:val="24"/>
          <w:szCs w:val="24"/>
        </w:rPr>
        <w:t>л</w:t>
      </w:r>
      <w:r w:rsidR="0057326C" w:rsidRPr="005377BB">
        <w:rPr>
          <w:color w:val="000000" w:themeColor="text1"/>
          <w:sz w:val="24"/>
          <w:szCs w:val="24"/>
        </w:rPr>
        <w:t>ичный</w:t>
      </w:r>
      <w:r w:rsidR="002248F2" w:rsidRPr="005377BB">
        <w:rPr>
          <w:color w:val="000000" w:themeColor="text1"/>
          <w:sz w:val="24"/>
          <w:szCs w:val="24"/>
        </w:rPr>
        <w:t xml:space="preserve"> кабинет </w:t>
      </w:r>
      <w:r w:rsidR="002E1550" w:rsidRPr="005377BB">
        <w:rPr>
          <w:color w:val="000000" w:themeColor="text1"/>
          <w:sz w:val="24"/>
          <w:szCs w:val="24"/>
        </w:rPr>
        <w:t>Заявител</w:t>
      </w:r>
      <w:r w:rsidR="006C0E19" w:rsidRPr="005377BB">
        <w:rPr>
          <w:color w:val="000000" w:themeColor="text1"/>
          <w:sz w:val="24"/>
          <w:szCs w:val="24"/>
        </w:rPr>
        <w:t>я</w:t>
      </w:r>
      <w:r w:rsidR="002E1550" w:rsidRPr="005377BB">
        <w:rPr>
          <w:color w:val="000000" w:themeColor="text1"/>
          <w:sz w:val="24"/>
          <w:szCs w:val="24"/>
        </w:rPr>
        <w:t xml:space="preserve"> (представител</w:t>
      </w:r>
      <w:r w:rsidR="006C0E19" w:rsidRPr="005377BB">
        <w:rPr>
          <w:color w:val="000000" w:themeColor="text1"/>
          <w:sz w:val="24"/>
          <w:szCs w:val="24"/>
        </w:rPr>
        <w:t>я</w:t>
      </w:r>
      <w:r w:rsidR="002E1550" w:rsidRPr="005377BB">
        <w:rPr>
          <w:color w:val="000000" w:themeColor="text1"/>
          <w:sz w:val="24"/>
          <w:szCs w:val="24"/>
        </w:rPr>
        <w:t xml:space="preserve"> Заявителя)</w:t>
      </w:r>
      <w:r w:rsidR="00DE1F10" w:rsidRPr="005377BB">
        <w:rPr>
          <w:color w:val="000000" w:themeColor="text1"/>
          <w:sz w:val="24"/>
          <w:szCs w:val="24"/>
        </w:rPr>
        <w:t xml:space="preserve"> на РПГУ</w:t>
      </w:r>
      <w:r w:rsidR="002E1550" w:rsidRPr="005377BB">
        <w:rPr>
          <w:color w:val="000000" w:themeColor="text1"/>
          <w:sz w:val="24"/>
          <w:szCs w:val="24"/>
        </w:rPr>
        <w:t xml:space="preserve"> </w:t>
      </w:r>
      <w:r w:rsidR="002248F2" w:rsidRPr="005377BB">
        <w:rPr>
          <w:color w:val="000000" w:themeColor="text1"/>
          <w:sz w:val="24"/>
          <w:szCs w:val="24"/>
        </w:rPr>
        <w:t>посредством</w:t>
      </w:r>
      <w:r w:rsidR="00D24B65" w:rsidRPr="005377BB">
        <w:rPr>
          <w:color w:val="000000" w:themeColor="text1"/>
          <w:sz w:val="24"/>
          <w:szCs w:val="24"/>
        </w:rPr>
        <w:t xml:space="preserve"> Модуля оказания услуг</w:t>
      </w:r>
      <w:r w:rsidR="002248F2" w:rsidRPr="005377BB">
        <w:rPr>
          <w:color w:val="000000" w:themeColor="text1"/>
          <w:sz w:val="24"/>
          <w:szCs w:val="24"/>
        </w:rPr>
        <w:t xml:space="preserve"> </w:t>
      </w:r>
      <w:r w:rsidR="00F628D2" w:rsidRPr="005377BB">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5377BB">
        <w:rPr>
          <w:color w:val="000000" w:themeColor="text1"/>
          <w:sz w:val="24"/>
          <w:szCs w:val="24"/>
        </w:rPr>
        <w:t>. В бумажном виде результат предоставления Муниципальной услуги хранится в Администрации.</w:t>
      </w:r>
    </w:p>
    <w:p w14:paraId="3117010B" w14:textId="7F5CA641" w:rsidR="00DF1254" w:rsidRPr="005377BB" w:rsidRDefault="001E10B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6.4.1. </w:t>
      </w:r>
      <w:r w:rsidR="00E2271C" w:rsidRPr="005377BB">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5377BB">
        <w:rPr>
          <w:color w:val="000000" w:themeColor="text1"/>
          <w:sz w:val="24"/>
          <w:szCs w:val="24"/>
        </w:rPr>
        <w:t xml:space="preserve"> специалистом Администрации </w:t>
      </w:r>
      <w:r w:rsidR="00C44EF4" w:rsidRPr="005377BB">
        <w:rPr>
          <w:color w:val="000000" w:themeColor="text1"/>
          <w:sz w:val="24"/>
          <w:szCs w:val="24"/>
        </w:rPr>
        <w:t>загружается</w:t>
      </w:r>
      <w:r w:rsidR="00DF1254" w:rsidRPr="005377BB">
        <w:rPr>
          <w:color w:val="000000" w:themeColor="text1"/>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рабочих дней </w:t>
      </w:r>
      <w:r w:rsidR="00C44EF4" w:rsidRPr="005377BB">
        <w:rPr>
          <w:color w:val="000000" w:themeColor="text1"/>
          <w:sz w:val="24"/>
          <w:szCs w:val="24"/>
        </w:rPr>
        <w:t>направляется</w:t>
      </w:r>
      <w:r w:rsidR="00DF1254" w:rsidRPr="005377BB">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5377BB">
        <w:rPr>
          <w:color w:val="000000" w:themeColor="text1"/>
          <w:sz w:val="24"/>
          <w:szCs w:val="24"/>
        </w:rPr>
        <w:t>.</w:t>
      </w:r>
    </w:p>
    <w:p w14:paraId="27C6E837" w14:textId="51D44E78" w:rsidR="00691DF3" w:rsidRPr="005377BB" w:rsidRDefault="00AA16AA"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8C0195" w:rsidRPr="005377BB">
        <w:rPr>
          <w:color w:val="000000" w:themeColor="text1"/>
          <w:sz w:val="24"/>
          <w:szCs w:val="24"/>
        </w:rPr>
        <w:t>.5</w:t>
      </w:r>
      <w:r w:rsidRPr="005377BB">
        <w:rPr>
          <w:color w:val="000000" w:themeColor="text1"/>
          <w:sz w:val="24"/>
          <w:szCs w:val="24"/>
        </w:rPr>
        <w:t>.</w:t>
      </w:r>
      <w:r w:rsidR="00691DF3" w:rsidRPr="005377BB">
        <w:rPr>
          <w:color w:val="000000" w:themeColor="text1"/>
          <w:sz w:val="24"/>
          <w:szCs w:val="24"/>
        </w:rPr>
        <w:t xml:space="preserve"> В случае необходимости Заявитель (представитель Заявителя)</w:t>
      </w:r>
      <w:r w:rsidR="00C44EF4" w:rsidRPr="005377BB">
        <w:rPr>
          <w:color w:val="000000" w:themeColor="text1"/>
          <w:sz w:val="24"/>
          <w:szCs w:val="24"/>
        </w:rPr>
        <w:t>,</w:t>
      </w:r>
      <w:r w:rsidR="00691DF3" w:rsidRPr="005377BB">
        <w:rPr>
          <w:color w:val="000000" w:themeColor="text1"/>
          <w:sz w:val="24"/>
          <w:szCs w:val="24"/>
        </w:rPr>
        <w:t xml:space="preserve"> </w:t>
      </w:r>
      <w:r w:rsidR="00592EBB" w:rsidRPr="005377BB">
        <w:rPr>
          <w:color w:val="000000" w:themeColor="text1"/>
          <w:sz w:val="24"/>
          <w:szCs w:val="24"/>
        </w:rPr>
        <w:t>при условии указания соответствующего способа получения результата в Заявлении</w:t>
      </w:r>
      <w:r w:rsidR="00C44EF4" w:rsidRPr="005377BB">
        <w:rPr>
          <w:color w:val="000000" w:themeColor="text1"/>
          <w:sz w:val="24"/>
          <w:szCs w:val="24"/>
        </w:rPr>
        <w:t>,</w:t>
      </w:r>
      <w:r w:rsidR="00592EBB" w:rsidRPr="005377BB">
        <w:rPr>
          <w:color w:val="000000" w:themeColor="text1"/>
          <w:sz w:val="24"/>
          <w:szCs w:val="24"/>
        </w:rPr>
        <w:t xml:space="preserve"> </w:t>
      </w:r>
      <w:r w:rsidR="001E10B1" w:rsidRPr="005377BB">
        <w:rPr>
          <w:color w:val="000000" w:themeColor="text1"/>
          <w:sz w:val="24"/>
          <w:szCs w:val="24"/>
        </w:rPr>
        <w:t xml:space="preserve">дополнительно </w:t>
      </w:r>
      <w:r w:rsidR="00691DF3" w:rsidRPr="005377BB">
        <w:rPr>
          <w:color w:val="000000" w:themeColor="text1"/>
          <w:sz w:val="24"/>
          <w:szCs w:val="24"/>
        </w:rPr>
        <w:t xml:space="preserve">может получить результат предоставления </w:t>
      </w:r>
      <w:r w:rsidR="009D38AF" w:rsidRPr="005377BB">
        <w:rPr>
          <w:color w:val="000000" w:themeColor="text1"/>
          <w:sz w:val="24"/>
          <w:szCs w:val="24"/>
        </w:rPr>
        <w:t>Муниципальной</w:t>
      </w:r>
      <w:r w:rsidR="00691DF3" w:rsidRPr="005377BB">
        <w:rPr>
          <w:color w:val="000000" w:themeColor="text1"/>
          <w:sz w:val="24"/>
          <w:szCs w:val="24"/>
        </w:rPr>
        <w:t xml:space="preserve"> услуги:</w:t>
      </w:r>
    </w:p>
    <w:p w14:paraId="14C74500" w14:textId="4E731BE6" w:rsidR="00AA16AA" w:rsidRPr="005377BB" w:rsidRDefault="00691DF3"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6.5.1. </w:t>
      </w:r>
      <w:r w:rsidR="00FE293F" w:rsidRPr="005377BB">
        <w:rPr>
          <w:color w:val="000000" w:themeColor="text1"/>
          <w:sz w:val="24"/>
          <w:szCs w:val="24"/>
        </w:rPr>
        <w:t xml:space="preserve">Через </w:t>
      </w:r>
      <w:r w:rsidR="000639FA" w:rsidRPr="005377BB">
        <w:rPr>
          <w:color w:val="000000" w:themeColor="text1"/>
          <w:sz w:val="24"/>
          <w:szCs w:val="24"/>
        </w:rPr>
        <w:t>МФЦ</w:t>
      </w:r>
      <w:r w:rsidRPr="005377BB">
        <w:rPr>
          <w:color w:val="000000" w:themeColor="text1"/>
          <w:sz w:val="24"/>
          <w:szCs w:val="24"/>
        </w:rPr>
        <w:t>,</w:t>
      </w:r>
      <w:r w:rsidR="000C0D7E" w:rsidRPr="005377BB">
        <w:rPr>
          <w:color w:val="000000" w:themeColor="text1"/>
          <w:sz w:val="24"/>
          <w:szCs w:val="24"/>
        </w:rPr>
        <w:t xml:space="preserve"> </w:t>
      </w:r>
      <w:r w:rsidRPr="005377BB">
        <w:rPr>
          <w:color w:val="000000" w:themeColor="text1"/>
          <w:sz w:val="24"/>
          <w:szCs w:val="24"/>
        </w:rPr>
        <w:t>в этом случае с</w:t>
      </w:r>
      <w:r w:rsidR="00AA16AA" w:rsidRPr="005377BB">
        <w:rPr>
          <w:color w:val="000000" w:themeColor="text1"/>
          <w:sz w:val="24"/>
          <w:szCs w:val="24"/>
        </w:rPr>
        <w:t>пециалистом МФЦ распечатывается</w:t>
      </w:r>
      <w:r w:rsidR="00B54110" w:rsidRPr="005377BB">
        <w:rPr>
          <w:color w:val="000000" w:themeColor="text1"/>
          <w:sz w:val="24"/>
          <w:szCs w:val="24"/>
        </w:rPr>
        <w:t xml:space="preserve"> копия электронного</w:t>
      </w:r>
      <w:r w:rsidR="00AA16AA" w:rsidRPr="005377BB">
        <w:rPr>
          <w:color w:val="000000" w:themeColor="text1"/>
          <w:sz w:val="24"/>
          <w:szCs w:val="24"/>
        </w:rPr>
        <w:t xml:space="preserve"> </w:t>
      </w:r>
      <w:r w:rsidR="00B54110" w:rsidRPr="005377BB">
        <w:rPr>
          <w:color w:val="000000" w:themeColor="text1"/>
          <w:sz w:val="24"/>
          <w:szCs w:val="24"/>
        </w:rPr>
        <w:t xml:space="preserve">документа </w:t>
      </w:r>
      <w:r w:rsidR="00AA16AA" w:rsidRPr="005377BB">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5377BB">
        <w:rPr>
          <w:color w:val="000000" w:themeColor="text1"/>
          <w:sz w:val="24"/>
          <w:szCs w:val="24"/>
        </w:rPr>
        <w:t>.</w:t>
      </w:r>
    </w:p>
    <w:p w14:paraId="3BAEBB43" w14:textId="5737D557" w:rsidR="000639FA" w:rsidRPr="005377BB" w:rsidRDefault="002B6464"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6.5.2. </w:t>
      </w:r>
      <w:r w:rsidR="00FE293F" w:rsidRPr="005377BB">
        <w:rPr>
          <w:color w:val="000000" w:themeColor="text1"/>
          <w:sz w:val="24"/>
          <w:szCs w:val="24"/>
        </w:rPr>
        <w:t xml:space="preserve">По </w:t>
      </w:r>
      <w:r w:rsidR="00691DF3" w:rsidRPr="005377BB">
        <w:rPr>
          <w:color w:val="000000" w:themeColor="text1"/>
          <w:sz w:val="24"/>
          <w:szCs w:val="24"/>
        </w:rPr>
        <w:t>почте, в этом случае</w:t>
      </w:r>
      <w:r w:rsidR="000639FA" w:rsidRPr="005377BB">
        <w:rPr>
          <w:color w:val="000000" w:themeColor="text1"/>
          <w:sz w:val="24"/>
          <w:szCs w:val="24"/>
        </w:rPr>
        <w:t xml:space="preserve"> специалистом </w:t>
      </w:r>
      <w:r w:rsidR="003C4C74" w:rsidRPr="005377BB">
        <w:rPr>
          <w:color w:val="000000" w:themeColor="text1"/>
          <w:sz w:val="24"/>
          <w:szCs w:val="24"/>
        </w:rPr>
        <w:t xml:space="preserve">Администрации </w:t>
      </w:r>
      <w:r w:rsidR="000639FA" w:rsidRPr="005377BB">
        <w:rPr>
          <w:color w:val="000000" w:themeColor="text1"/>
          <w:sz w:val="24"/>
          <w:szCs w:val="24"/>
        </w:rPr>
        <w:t xml:space="preserve">распечатывается </w:t>
      </w:r>
      <w:r w:rsidR="00F466F2" w:rsidRPr="005377BB">
        <w:rPr>
          <w:color w:val="000000" w:themeColor="text1"/>
          <w:sz w:val="24"/>
          <w:szCs w:val="24"/>
        </w:rPr>
        <w:t>копия электронного документа</w:t>
      </w:r>
      <w:r w:rsidR="000639FA" w:rsidRPr="005377BB">
        <w:rPr>
          <w:color w:val="000000" w:themeColor="text1"/>
          <w:sz w:val="24"/>
          <w:szCs w:val="24"/>
        </w:rPr>
        <w:t xml:space="preserve">, заверяется подписью уполномоченного специалиста </w:t>
      </w:r>
      <w:r w:rsidR="003C4C74" w:rsidRPr="005377BB">
        <w:rPr>
          <w:color w:val="000000" w:themeColor="text1"/>
          <w:sz w:val="24"/>
          <w:szCs w:val="24"/>
        </w:rPr>
        <w:t xml:space="preserve">Администрации </w:t>
      </w:r>
      <w:r w:rsidR="00033220" w:rsidRPr="005377BB">
        <w:rPr>
          <w:color w:val="000000" w:themeColor="text1"/>
          <w:sz w:val="24"/>
          <w:szCs w:val="24"/>
        </w:rPr>
        <w:t xml:space="preserve">и печатью </w:t>
      </w:r>
      <w:r w:rsidR="003C4C74" w:rsidRPr="005377BB">
        <w:rPr>
          <w:color w:val="000000" w:themeColor="text1"/>
          <w:sz w:val="24"/>
          <w:szCs w:val="24"/>
        </w:rPr>
        <w:t xml:space="preserve">Администрации </w:t>
      </w:r>
      <w:r w:rsidR="000639FA" w:rsidRPr="005377BB">
        <w:rPr>
          <w:color w:val="000000" w:themeColor="text1"/>
          <w:sz w:val="24"/>
          <w:szCs w:val="24"/>
        </w:rPr>
        <w:t xml:space="preserve">и </w:t>
      </w:r>
      <w:r w:rsidR="00B54110" w:rsidRPr="005377BB">
        <w:rPr>
          <w:color w:val="000000" w:themeColor="text1"/>
          <w:sz w:val="24"/>
          <w:szCs w:val="24"/>
        </w:rPr>
        <w:t xml:space="preserve">направляется </w:t>
      </w:r>
      <w:r w:rsidR="000639FA" w:rsidRPr="005377BB">
        <w:rPr>
          <w:color w:val="000000" w:themeColor="text1"/>
          <w:sz w:val="24"/>
          <w:szCs w:val="24"/>
        </w:rPr>
        <w:t xml:space="preserve">Заявителю (представителю Заявителя) </w:t>
      </w:r>
      <w:r w:rsidR="00033220" w:rsidRPr="005377BB">
        <w:rPr>
          <w:color w:val="000000" w:themeColor="text1"/>
          <w:sz w:val="24"/>
          <w:szCs w:val="24"/>
        </w:rPr>
        <w:t>заказным письмом с у</w:t>
      </w:r>
      <w:r w:rsidR="00583496" w:rsidRPr="005377BB">
        <w:rPr>
          <w:color w:val="000000" w:themeColor="text1"/>
          <w:sz w:val="24"/>
          <w:szCs w:val="24"/>
        </w:rPr>
        <w:t>ведомлением о вручении по почте</w:t>
      </w:r>
      <w:r w:rsidR="000639FA" w:rsidRPr="005377BB">
        <w:rPr>
          <w:color w:val="000000" w:themeColor="text1"/>
          <w:sz w:val="24"/>
          <w:szCs w:val="24"/>
        </w:rPr>
        <w:t>.</w:t>
      </w:r>
    </w:p>
    <w:p w14:paraId="0A92EC71" w14:textId="7D7C8B21" w:rsidR="0057326C" w:rsidRDefault="006B4A61"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6.</w:t>
      </w:r>
      <w:r w:rsidR="0001146F" w:rsidRPr="005377BB">
        <w:rPr>
          <w:color w:val="000000" w:themeColor="text1"/>
          <w:sz w:val="24"/>
          <w:szCs w:val="24"/>
        </w:rPr>
        <w:t>6</w:t>
      </w:r>
      <w:r w:rsidRPr="005377BB">
        <w:rPr>
          <w:color w:val="000000" w:themeColor="text1"/>
          <w:sz w:val="24"/>
          <w:szCs w:val="24"/>
        </w:rPr>
        <w:t>.</w:t>
      </w:r>
      <w:r w:rsidR="004F557E" w:rsidRPr="005377BB">
        <w:rPr>
          <w:color w:val="000000" w:themeColor="text1"/>
          <w:sz w:val="24"/>
          <w:szCs w:val="24"/>
        </w:rPr>
        <w:t xml:space="preserve"> </w:t>
      </w:r>
      <w:r w:rsidRPr="005377BB">
        <w:rPr>
          <w:color w:val="000000" w:themeColor="text1"/>
          <w:sz w:val="24"/>
          <w:szCs w:val="24"/>
        </w:rPr>
        <w:t xml:space="preserve">Факт предоставления </w:t>
      </w:r>
      <w:r w:rsidR="009D38AF" w:rsidRPr="005377BB">
        <w:rPr>
          <w:color w:val="000000" w:themeColor="text1"/>
          <w:sz w:val="24"/>
          <w:szCs w:val="24"/>
        </w:rPr>
        <w:t>Муниципальной</w:t>
      </w:r>
      <w:r w:rsidRPr="005377BB">
        <w:rPr>
          <w:color w:val="000000" w:themeColor="text1"/>
          <w:spacing w:val="1"/>
          <w:sz w:val="24"/>
          <w:szCs w:val="24"/>
        </w:rPr>
        <w:t xml:space="preserve"> </w:t>
      </w:r>
      <w:r w:rsidRPr="005377BB">
        <w:rPr>
          <w:color w:val="000000" w:themeColor="text1"/>
          <w:spacing w:val="-2"/>
          <w:sz w:val="24"/>
          <w:szCs w:val="24"/>
        </w:rPr>
        <w:t>услуги</w:t>
      </w:r>
      <w:r w:rsidR="00B30DEB" w:rsidRPr="005377BB">
        <w:rPr>
          <w:color w:val="000000" w:themeColor="text1"/>
          <w:sz w:val="24"/>
          <w:szCs w:val="24"/>
        </w:rPr>
        <w:t xml:space="preserve"> </w:t>
      </w:r>
      <w:r w:rsidR="001E10B1" w:rsidRPr="005377BB">
        <w:rPr>
          <w:color w:val="000000" w:themeColor="text1"/>
          <w:sz w:val="24"/>
          <w:szCs w:val="24"/>
        </w:rPr>
        <w:t xml:space="preserve">с приложением </w:t>
      </w:r>
      <w:r w:rsidR="00B30DEB" w:rsidRPr="005377BB">
        <w:rPr>
          <w:color w:val="000000" w:themeColor="text1"/>
          <w:sz w:val="24"/>
          <w:szCs w:val="24"/>
        </w:rPr>
        <w:t>результата предоставления</w:t>
      </w:r>
      <w:r w:rsidR="00DB3155" w:rsidRPr="005377BB">
        <w:rPr>
          <w:color w:val="000000" w:themeColor="text1"/>
          <w:sz w:val="24"/>
          <w:szCs w:val="24"/>
        </w:rPr>
        <w:t xml:space="preserve"> </w:t>
      </w:r>
      <w:r w:rsidR="009D38AF" w:rsidRPr="005377BB">
        <w:rPr>
          <w:color w:val="000000" w:themeColor="text1"/>
          <w:sz w:val="24"/>
          <w:szCs w:val="24"/>
        </w:rPr>
        <w:t>Муниципальной</w:t>
      </w:r>
      <w:r w:rsidR="00B30DEB" w:rsidRPr="005377BB">
        <w:rPr>
          <w:color w:val="000000" w:themeColor="text1"/>
          <w:sz w:val="24"/>
          <w:szCs w:val="24"/>
        </w:rPr>
        <w:t xml:space="preserve"> услуги</w:t>
      </w:r>
      <w:r w:rsidR="00852703" w:rsidRPr="005377BB">
        <w:rPr>
          <w:color w:val="000000" w:themeColor="text1"/>
          <w:sz w:val="24"/>
          <w:szCs w:val="24"/>
        </w:rPr>
        <w:t xml:space="preserve"> фиксируется в Модуле оказания услуг ЕИС ОУ</w:t>
      </w:r>
      <w:r w:rsidR="00001B5F" w:rsidRPr="005377BB">
        <w:rPr>
          <w:color w:val="000000" w:themeColor="text1"/>
          <w:sz w:val="24"/>
          <w:szCs w:val="24"/>
        </w:rPr>
        <w:t>.</w:t>
      </w:r>
      <w:r w:rsidR="00852703" w:rsidRPr="005377BB">
        <w:rPr>
          <w:color w:val="000000" w:themeColor="text1"/>
          <w:sz w:val="24"/>
          <w:szCs w:val="24"/>
        </w:rPr>
        <w:t xml:space="preserve"> </w:t>
      </w:r>
    </w:p>
    <w:p w14:paraId="6D46A978" w14:textId="77777777" w:rsidR="00856F03" w:rsidRPr="005377BB" w:rsidRDefault="00856F03" w:rsidP="005377BB">
      <w:pPr>
        <w:pStyle w:val="111"/>
        <w:numPr>
          <w:ilvl w:val="0"/>
          <w:numId w:val="0"/>
        </w:numPr>
        <w:spacing w:line="240" w:lineRule="auto"/>
        <w:ind w:firstLine="709"/>
        <w:rPr>
          <w:color w:val="000000" w:themeColor="text1"/>
          <w:sz w:val="24"/>
          <w:szCs w:val="24"/>
        </w:rPr>
      </w:pPr>
    </w:p>
    <w:p w14:paraId="380851EA" w14:textId="6A9476B6" w:rsidR="00E846F1" w:rsidRDefault="00E846F1" w:rsidP="005377BB">
      <w:pPr>
        <w:pStyle w:val="2-"/>
        <w:numPr>
          <w:ilvl w:val="0"/>
          <w:numId w:val="22"/>
        </w:numPr>
        <w:spacing w:before="0" w:after="0"/>
        <w:ind w:left="0" w:firstLine="709"/>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476150490"/>
      <w:bookmarkEnd w:id="45"/>
      <w:bookmarkEnd w:id="46"/>
      <w:bookmarkEnd w:id="47"/>
      <w:bookmarkEnd w:id="48"/>
      <w:bookmarkEnd w:id="49"/>
      <w:bookmarkEnd w:id="50"/>
      <w:r w:rsidRPr="005377BB">
        <w:rPr>
          <w:color w:val="000000" w:themeColor="text1"/>
          <w:sz w:val="24"/>
          <w:szCs w:val="24"/>
        </w:rPr>
        <w:t xml:space="preserve">Срок регистрации </w:t>
      </w:r>
      <w:r w:rsidR="00F26BE4" w:rsidRPr="005377BB">
        <w:rPr>
          <w:color w:val="000000" w:themeColor="text1"/>
          <w:sz w:val="24"/>
          <w:szCs w:val="24"/>
        </w:rPr>
        <w:t>З</w:t>
      </w:r>
      <w:r w:rsidRPr="005377BB">
        <w:rPr>
          <w:color w:val="000000" w:themeColor="text1"/>
          <w:sz w:val="24"/>
          <w:szCs w:val="24"/>
        </w:rPr>
        <w:t>аявления</w:t>
      </w:r>
      <w:bookmarkEnd w:id="51"/>
    </w:p>
    <w:p w14:paraId="4AE04D50"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030BB275" w14:textId="67E96FC9" w:rsidR="00E9729D" w:rsidRPr="005377BB" w:rsidRDefault="00E9729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7.1. </w:t>
      </w:r>
      <w:r w:rsidR="004C004D" w:rsidRPr="005377BB">
        <w:rPr>
          <w:color w:val="000000" w:themeColor="text1"/>
          <w:sz w:val="24"/>
          <w:szCs w:val="24"/>
        </w:rPr>
        <w:t xml:space="preserve">Заявление, поданное </w:t>
      </w:r>
      <w:r w:rsidR="00E220A8" w:rsidRPr="005377BB">
        <w:rPr>
          <w:color w:val="000000" w:themeColor="text1"/>
          <w:sz w:val="24"/>
          <w:szCs w:val="24"/>
        </w:rPr>
        <w:t xml:space="preserve">через МФЦ </w:t>
      </w:r>
      <w:r w:rsidR="004C004D" w:rsidRPr="005377BB">
        <w:rPr>
          <w:color w:val="000000" w:themeColor="text1"/>
          <w:sz w:val="24"/>
          <w:szCs w:val="24"/>
        </w:rPr>
        <w:t xml:space="preserve">регистрируется </w:t>
      </w:r>
      <w:r w:rsidR="00A33706" w:rsidRPr="005377BB">
        <w:rPr>
          <w:color w:val="000000" w:themeColor="text1"/>
          <w:sz w:val="24"/>
          <w:szCs w:val="24"/>
        </w:rPr>
        <w:t xml:space="preserve">в Администрации в первый рабочий день, следующий за днем </w:t>
      </w:r>
      <w:r w:rsidRPr="005377BB">
        <w:rPr>
          <w:color w:val="000000" w:themeColor="text1"/>
          <w:sz w:val="24"/>
          <w:szCs w:val="24"/>
        </w:rPr>
        <w:t>подачи Заявления в МФЦ.</w:t>
      </w:r>
    </w:p>
    <w:p w14:paraId="4E6F7205" w14:textId="3A32CA17" w:rsidR="00E9729D" w:rsidRDefault="00E220A8"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7.2</w:t>
      </w:r>
      <w:r w:rsidR="00BD0A48" w:rsidRPr="005377BB">
        <w:rPr>
          <w:rFonts w:ascii="Times New Roman" w:hAnsi="Times New Roman"/>
          <w:color w:val="000000" w:themeColor="text1"/>
          <w:sz w:val="24"/>
          <w:szCs w:val="24"/>
        </w:rPr>
        <w:t>.</w:t>
      </w:r>
      <w:r w:rsidR="004F557E" w:rsidRPr="005377BB">
        <w:rPr>
          <w:rFonts w:ascii="Times New Roman" w:hAnsi="Times New Roman"/>
          <w:color w:val="000000" w:themeColor="text1"/>
          <w:sz w:val="24"/>
          <w:szCs w:val="24"/>
        </w:rPr>
        <w:t xml:space="preserve"> </w:t>
      </w:r>
      <w:r w:rsidR="00877720" w:rsidRPr="005377BB">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5377BB">
        <w:rPr>
          <w:rFonts w:ascii="Times New Roman" w:hAnsi="Times New Roman"/>
          <w:color w:val="000000" w:themeColor="text1"/>
          <w:sz w:val="24"/>
          <w:szCs w:val="24"/>
        </w:rPr>
        <w:t>Администрации</w:t>
      </w:r>
      <w:r w:rsidR="00877720" w:rsidRPr="005377BB">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5377BB">
        <w:rPr>
          <w:rFonts w:ascii="Times New Roman" w:hAnsi="Times New Roman"/>
          <w:color w:val="000000" w:themeColor="text1"/>
          <w:sz w:val="24"/>
          <w:szCs w:val="24"/>
        </w:rPr>
        <w:t>Администрации</w:t>
      </w:r>
      <w:r w:rsidR="00877720" w:rsidRPr="005377BB">
        <w:rPr>
          <w:rFonts w:ascii="Times New Roman" w:hAnsi="Times New Roman"/>
          <w:color w:val="000000" w:themeColor="text1"/>
          <w:sz w:val="24"/>
          <w:szCs w:val="24"/>
        </w:rPr>
        <w:t xml:space="preserve"> на следующий рабочий день.</w:t>
      </w:r>
    </w:p>
    <w:p w14:paraId="051774C3" w14:textId="77777777" w:rsidR="00856F03" w:rsidRPr="005377BB" w:rsidRDefault="00856F03"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45FDBDF" w14:textId="3E9BB041" w:rsidR="00F83719" w:rsidRDefault="00F83719" w:rsidP="005377BB">
      <w:pPr>
        <w:pStyle w:val="2-"/>
        <w:numPr>
          <w:ilvl w:val="0"/>
          <w:numId w:val="21"/>
        </w:numPr>
        <w:spacing w:before="0" w:after="0"/>
        <w:ind w:left="0" w:firstLine="709"/>
        <w:rPr>
          <w:color w:val="000000" w:themeColor="text1"/>
          <w:sz w:val="24"/>
          <w:szCs w:val="24"/>
        </w:rPr>
      </w:pPr>
      <w:bookmarkStart w:id="52" w:name="_Toc437973287"/>
      <w:bookmarkStart w:id="53" w:name="_Toc438110028"/>
      <w:bookmarkStart w:id="54" w:name="_Toc438376232"/>
      <w:bookmarkStart w:id="55" w:name="_Toc441496541"/>
      <w:bookmarkStart w:id="56" w:name="_Toc476150491"/>
      <w:r w:rsidRPr="005377BB">
        <w:rPr>
          <w:color w:val="000000" w:themeColor="text1"/>
          <w:sz w:val="24"/>
          <w:szCs w:val="24"/>
        </w:rPr>
        <w:t xml:space="preserve">Срок предоставления </w:t>
      </w:r>
      <w:bookmarkEnd w:id="52"/>
      <w:bookmarkEnd w:id="53"/>
      <w:bookmarkEnd w:id="54"/>
      <w:bookmarkEnd w:id="55"/>
      <w:r w:rsidR="009D38AF" w:rsidRPr="005377BB">
        <w:rPr>
          <w:color w:val="000000" w:themeColor="text1"/>
          <w:sz w:val="24"/>
          <w:szCs w:val="24"/>
        </w:rPr>
        <w:t>Муниципальной</w:t>
      </w:r>
      <w:r w:rsidR="00852703" w:rsidRPr="005377BB">
        <w:rPr>
          <w:color w:val="000000" w:themeColor="text1"/>
          <w:sz w:val="24"/>
          <w:szCs w:val="24"/>
        </w:rPr>
        <w:t xml:space="preserve"> </w:t>
      </w:r>
      <w:r w:rsidRPr="005377BB">
        <w:rPr>
          <w:color w:val="000000" w:themeColor="text1"/>
          <w:sz w:val="24"/>
          <w:szCs w:val="24"/>
        </w:rPr>
        <w:t>услуги</w:t>
      </w:r>
      <w:bookmarkEnd w:id="56"/>
    </w:p>
    <w:p w14:paraId="6FE6FD9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3A88E9EF" w14:textId="3E591EEC" w:rsidR="00E9729D" w:rsidRPr="005377BB" w:rsidRDefault="00E9729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8.1. </w:t>
      </w:r>
      <w:r w:rsidR="00F83719" w:rsidRPr="005377BB">
        <w:rPr>
          <w:color w:val="000000" w:themeColor="text1"/>
          <w:sz w:val="24"/>
          <w:szCs w:val="24"/>
        </w:rPr>
        <w:t xml:space="preserve">Срок предоставления </w:t>
      </w:r>
      <w:r w:rsidR="009D38AF" w:rsidRPr="005377BB">
        <w:rPr>
          <w:color w:val="000000" w:themeColor="text1"/>
          <w:sz w:val="24"/>
          <w:szCs w:val="24"/>
        </w:rPr>
        <w:t>Муниципальной</w:t>
      </w:r>
      <w:r w:rsidR="00F83719" w:rsidRPr="005377BB">
        <w:rPr>
          <w:color w:val="000000" w:themeColor="text1"/>
          <w:sz w:val="24"/>
          <w:szCs w:val="24"/>
        </w:rPr>
        <w:t xml:space="preserve"> услуги</w:t>
      </w:r>
      <w:r w:rsidR="00357806" w:rsidRPr="005377BB">
        <w:rPr>
          <w:color w:val="000000" w:themeColor="text1"/>
          <w:sz w:val="24"/>
          <w:szCs w:val="24"/>
        </w:rPr>
        <w:t xml:space="preserve"> составляет не </w:t>
      </w:r>
      <w:r w:rsidR="00D065BD" w:rsidRPr="005377BB">
        <w:rPr>
          <w:color w:val="000000" w:themeColor="text1"/>
          <w:sz w:val="24"/>
          <w:szCs w:val="24"/>
        </w:rPr>
        <w:t xml:space="preserve">более </w:t>
      </w:r>
      <w:r w:rsidRPr="005377BB">
        <w:rPr>
          <w:color w:val="000000" w:themeColor="text1"/>
          <w:sz w:val="24"/>
          <w:szCs w:val="24"/>
        </w:rPr>
        <w:t>10 календарных</w:t>
      </w:r>
      <w:r w:rsidR="006E27CD" w:rsidRPr="005377BB">
        <w:rPr>
          <w:color w:val="000000" w:themeColor="text1"/>
          <w:sz w:val="24"/>
          <w:szCs w:val="24"/>
        </w:rPr>
        <w:t xml:space="preserve"> </w:t>
      </w:r>
      <w:r w:rsidR="00F83719" w:rsidRPr="005377BB">
        <w:rPr>
          <w:color w:val="000000" w:themeColor="text1"/>
          <w:sz w:val="24"/>
          <w:szCs w:val="24"/>
        </w:rPr>
        <w:t>дней</w:t>
      </w:r>
      <w:r w:rsidR="00877720" w:rsidRPr="005377BB">
        <w:rPr>
          <w:color w:val="000000" w:themeColor="text1"/>
          <w:sz w:val="24"/>
          <w:szCs w:val="24"/>
        </w:rPr>
        <w:t xml:space="preserve"> и начинает исчисляться со дня регистрации Заявления</w:t>
      </w:r>
      <w:r w:rsidR="007420FC" w:rsidRPr="005377BB">
        <w:rPr>
          <w:color w:val="000000" w:themeColor="text1"/>
          <w:sz w:val="24"/>
          <w:szCs w:val="24"/>
        </w:rPr>
        <w:t xml:space="preserve"> в Администрации. </w:t>
      </w:r>
    </w:p>
    <w:p w14:paraId="2F7B8060" w14:textId="4FAD78F5" w:rsidR="00637363" w:rsidRPr="005377BB" w:rsidRDefault="00AD14C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w:t>
      </w:r>
      <w:r w:rsidR="00537CAD" w:rsidRPr="005377BB">
        <w:rPr>
          <w:color w:val="000000" w:themeColor="text1"/>
          <w:sz w:val="24"/>
          <w:szCs w:val="24"/>
        </w:rPr>
        <w:t xml:space="preserve"> </w:t>
      </w:r>
      <w:r w:rsidR="00CB36DF" w:rsidRPr="005377BB">
        <w:rPr>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B57DBB" w:rsidRPr="005377BB">
        <w:rPr>
          <w:color w:val="000000" w:themeColor="text1"/>
          <w:sz w:val="24"/>
          <w:szCs w:val="24"/>
        </w:rPr>
        <w:t xml:space="preserve">в случае отсутствия оснований для отказа в предоставлении услуги, указанных в пункте 13 настоящего Административного регламента, </w:t>
      </w:r>
      <w:r w:rsidR="00CB36DF" w:rsidRPr="005377BB">
        <w:rPr>
          <w:color w:val="000000" w:themeColor="text1"/>
          <w:sz w:val="24"/>
          <w:szCs w:val="24"/>
        </w:rPr>
        <w:t>срок предоставления Муниципальной услуги приостанавливается</w:t>
      </w:r>
      <w:r w:rsidR="005A405E" w:rsidRPr="005377BB">
        <w:rPr>
          <w:color w:val="000000" w:themeColor="text1"/>
          <w:sz w:val="24"/>
          <w:szCs w:val="24"/>
        </w:rPr>
        <w:t xml:space="preserve"> не более, чем на 15 календарных дней.</w:t>
      </w:r>
      <w:r w:rsidR="00CB36DF" w:rsidRPr="005377BB">
        <w:rPr>
          <w:color w:val="000000" w:themeColor="text1"/>
          <w:sz w:val="24"/>
          <w:szCs w:val="24"/>
        </w:rPr>
        <w:t xml:space="preserve"> </w:t>
      </w:r>
    </w:p>
    <w:p w14:paraId="6339E311" w14:textId="71394F02" w:rsidR="004D0F78" w:rsidRPr="005377BB" w:rsidRDefault="00637363"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8.2.1.</w:t>
      </w:r>
      <w:r w:rsidR="005A405E" w:rsidRPr="005377BB">
        <w:rPr>
          <w:color w:val="000000" w:themeColor="text1"/>
          <w:sz w:val="24"/>
          <w:szCs w:val="24"/>
        </w:rPr>
        <w:t xml:space="preserve">Срок приостановки исчисляется </w:t>
      </w:r>
      <w:r w:rsidR="00CB36DF" w:rsidRPr="005377BB">
        <w:rPr>
          <w:color w:val="000000" w:themeColor="text1"/>
          <w:sz w:val="24"/>
          <w:szCs w:val="24"/>
        </w:rPr>
        <w:t>со дня</w:t>
      </w:r>
      <w:r w:rsidR="004D0F78" w:rsidRPr="005377BB">
        <w:rPr>
          <w:color w:val="000000" w:themeColor="text1"/>
          <w:sz w:val="24"/>
          <w:szCs w:val="24"/>
        </w:rPr>
        <w:t>,</w:t>
      </w:r>
      <w:r w:rsidR="00CB36DF" w:rsidRPr="005377BB">
        <w:rPr>
          <w:color w:val="000000" w:themeColor="text1"/>
          <w:sz w:val="24"/>
          <w:szCs w:val="24"/>
        </w:rPr>
        <w:t xml:space="preserve"> следующего за днем направления уведомления о предварительном положительном решении и необходимости представления оригиналов документов</w:t>
      </w:r>
      <w:r w:rsidR="005A405E" w:rsidRPr="005377BB">
        <w:rPr>
          <w:color w:val="000000" w:themeColor="text1"/>
          <w:sz w:val="24"/>
          <w:szCs w:val="24"/>
        </w:rPr>
        <w:t xml:space="preserve"> в МФЦ. Уведомление о предварительном положительном решении направляется не позднее 7 (седьмого) календарного дня </w:t>
      </w:r>
      <w:r w:rsidR="004D0F78" w:rsidRPr="005377BB">
        <w:rPr>
          <w:color w:val="000000" w:themeColor="text1"/>
          <w:sz w:val="24"/>
          <w:szCs w:val="24"/>
        </w:rPr>
        <w:t>со дня регистрации Заявления</w:t>
      </w:r>
      <w:r w:rsidR="007420FC" w:rsidRPr="005377BB">
        <w:rPr>
          <w:color w:val="000000" w:themeColor="text1"/>
          <w:sz w:val="24"/>
          <w:szCs w:val="24"/>
        </w:rPr>
        <w:t xml:space="preserve"> в Администрации. </w:t>
      </w:r>
    </w:p>
    <w:p w14:paraId="5E0DBCA6" w14:textId="7C040E0F" w:rsidR="00AD14CE" w:rsidRPr="005377BB" w:rsidRDefault="003105C6"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8.2.2</w:t>
      </w:r>
      <w:r w:rsidR="005F1878" w:rsidRPr="005377BB">
        <w:rPr>
          <w:color w:val="000000" w:themeColor="text1"/>
          <w:sz w:val="24"/>
          <w:szCs w:val="24"/>
        </w:rPr>
        <w:t xml:space="preserve">. </w:t>
      </w:r>
      <w:r w:rsidR="004D0F78" w:rsidRPr="005377BB">
        <w:rPr>
          <w:color w:val="000000" w:themeColor="text1"/>
          <w:sz w:val="24"/>
          <w:szCs w:val="24"/>
        </w:rPr>
        <w:t xml:space="preserve">Срок приостановки </w:t>
      </w:r>
      <w:r w:rsidR="008732B4" w:rsidRPr="005377BB">
        <w:rPr>
          <w:color w:val="000000" w:themeColor="text1"/>
          <w:sz w:val="24"/>
          <w:szCs w:val="24"/>
        </w:rPr>
        <w:t>прекращается со дня представления Заявителем (представителем Заявителя) оригиналов документов в МФЦ</w:t>
      </w:r>
      <w:r w:rsidR="00A07F40" w:rsidRPr="005377BB">
        <w:rPr>
          <w:color w:val="000000" w:themeColor="text1"/>
          <w:sz w:val="24"/>
          <w:szCs w:val="24"/>
        </w:rPr>
        <w:t>,</w:t>
      </w:r>
      <w:r w:rsidR="008732B4" w:rsidRPr="005377BB">
        <w:rPr>
          <w:color w:val="000000" w:themeColor="text1"/>
          <w:sz w:val="24"/>
          <w:szCs w:val="24"/>
        </w:rPr>
        <w:t xml:space="preserve"> либо по истечении 15 календарных дней. </w:t>
      </w:r>
    </w:p>
    <w:p w14:paraId="2EE5E67E" w14:textId="4064EE3C" w:rsidR="00782A38" w:rsidRDefault="00637363"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8.2.3. В течение</w:t>
      </w:r>
      <w:r w:rsidR="00782A38" w:rsidRPr="005377BB">
        <w:rPr>
          <w:color w:val="000000" w:themeColor="text1"/>
          <w:sz w:val="24"/>
          <w:szCs w:val="24"/>
        </w:rPr>
        <w:t xml:space="preserve"> 3 </w:t>
      </w:r>
      <w:r w:rsidR="004C184E" w:rsidRPr="005377BB">
        <w:rPr>
          <w:color w:val="000000" w:themeColor="text1"/>
          <w:sz w:val="24"/>
          <w:szCs w:val="24"/>
        </w:rPr>
        <w:t>календарных дней</w:t>
      </w:r>
      <w:r w:rsidR="00782A38" w:rsidRPr="005377BB">
        <w:rPr>
          <w:color w:val="000000" w:themeColor="text1"/>
          <w:sz w:val="24"/>
          <w:szCs w:val="24"/>
        </w:rPr>
        <w:t xml:space="preserve"> со дня, следующего за днем представления оригиналов документов для сверки в МФЦ, либо по</w:t>
      </w:r>
      <w:r w:rsidRPr="005377BB">
        <w:rPr>
          <w:color w:val="000000" w:themeColor="text1"/>
          <w:sz w:val="24"/>
          <w:szCs w:val="24"/>
        </w:rPr>
        <w:t xml:space="preserve"> истечении срока приостановки</w:t>
      </w:r>
      <w:r w:rsidR="00782A38" w:rsidRPr="005377BB">
        <w:rPr>
          <w:color w:val="000000" w:themeColor="text1"/>
          <w:sz w:val="24"/>
          <w:szCs w:val="24"/>
        </w:rPr>
        <w:t xml:space="preserve"> предоставления Муниципальной услуги, Администрацией принимается решение о предоставлении, либо об отказе в предоставлении Муниципальной услуги.</w:t>
      </w:r>
    </w:p>
    <w:p w14:paraId="10AC827E"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533F75C5" w14:textId="2279D300" w:rsidR="00F83719" w:rsidRDefault="00F83719" w:rsidP="005377BB">
      <w:pPr>
        <w:pStyle w:val="2-"/>
        <w:numPr>
          <w:ilvl w:val="0"/>
          <w:numId w:val="20"/>
        </w:numPr>
        <w:spacing w:before="0" w:after="0"/>
        <w:ind w:left="0" w:firstLine="709"/>
        <w:rPr>
          <w:color w:val="000000" w:themeColor="text1"/>
          <w:sz w:val="24"/>
          <w:szCs w:val="24"/>
        </w:rPr>
      </w:pPr>
      <w:bookmarkStart w:id="57" w:name="_Toc476150369"/>
      <w:bookmarkStart w:id="58" w:name="_Toc476150492"/>
      <w:bookmarkStart w:id="59" w:name="_Toc476150370"/>
      <w:bookmarkStart w:id="60" w:name="_Toc476150493"/>
      <w:bookmarkStart w:id="61" w:name="_Toc476150494"/>
      <w:bookmarkEnd w:id="57"/>
      <w:bookmarkEnd w:id="58"/>
      <w:bookmarkEnd w:id="59"/>
      <w:bookmarkEnd w:id="60"/>
      <w:r w:rsidRPr="005377BB">
        <w:rPr>
          <w:color w:val="000000" w:themeColor="text1"/>
          <w:sz w:val="24"/>
          <w:szCs w:val="24"/>
        </w:rPr>
        <w:t xml:space="preserve">Правовые основания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w:t>
      </w:r>
      <w:bookmarkEnd w:id="61"/>
    </w:p>
    <w:p w14:paraId="4516E594"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495EB1F" w14:textId="3B7BC144" w:rsidR="00F83719"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9.1. </w:t>
      </w:r>
      <w:r w:rsidR="00F83719" w:rsidRPr="005377BB">
        <w:rPr>
          <w:color w:val="000000" w:themeColor="text1"/>
          <w:sz w:val="24"/>
          <w:szCs w:val="24"/>
        </w:rPr>
        <w:t>Основным</w:t>
      </w:r>
      <w:r w:rsidR="00BD08FC" w:rsidRPr="005377BB">
        <w:rPr>
          <w:color w:val="000000" w:themeColor="text1"/>
          <w:sz w:val="24"/>
          <w:szCs w:val="24"/>
        </w:rPr>
        <w:t>и</w:t>
      </w:r>
      <w:r w:rsidR="00F83719" w:rsidRPr="005377BB">
        <w:rPr>
          <w:color w:val="000000" w:themeColor="text1"/>
          <w:sz w:val="24"/>
          <w:szCs w:val="24"/>
        </w:rPr>
        <w:t xml:space="preserve"> нормативным</w:t>
      </w:r>
      <w:r w:rsidR="00BD08FC" w:rsidRPr="005377BB">
        <w:rPr>
          <w:color w:val="000000" w:themeColor="text1"/>
          <w:sz w:val="24"/>
          <w:szCs w:val="24"/>
        </w:rPr>
        <w:t>и</w:t>
      </w:r>
      <w:r w:rsidR="00F83719" w:rsidRPr="005377BB">
        <w:rPr>
          <w:color w:val="000000" w:themeColor="text1"/>
          <w:sz w:val="24"/>
          <w:szCs w:val="24"/>
        </w:rPr>
        <w:t xml:space="preserve"> правовым</w:t>
      </w:r>
      <w:r w:rsidR="00BD08FC" w:rsidRPr="005377BB">
        <w:rPr>
          <w:color w:val="000000" w:themeColor="text1"/>
          <w:sz w:val="24"/>
          <w:szCs w:val="24"/>
        </w:rPr>
        <w:t>и</w:t>
      </w:r>
      <w:r w:rsidR="00F83719" w:rsidRPr="005377BB">
        <w:rPr>
          <w:color w:val="000000" w:themeColor="text1"/>
          <w:sz w:val="24"/>
          <w:szCs w:val="24"/>
        </w:rPr>
        <w:t xml:space="preserve"> акт</w:t>
      </w:r>
      <w:r w:rsidR="00BD08FC" w:rsidRPr="005377BB">
        <w:rPr>
          <w:color w:val="000000" w:themeColor="text1"/>
          <w:sz w:val="24"/>
          <w:szCs w:val="24"/>
        </w:rPr>
        <w:t>а</w:t>
      </w:r>
      <w:r w:rsidR="00F83719" w:rsidRPr="005377BB">
        <w:rPr>
          <w:color w:val="000000" w:themeColor="text1"/>
          <w:sz w:val="24"/>
          <w:szCs w:val="24"/>
        </w:rPr>
        <w:t>м</w:t>
      </w:r>
      <w:r w:rsidR="00BD08FC" w:rsidRPr="005377BB">
        <w:rPr>
          <w:color w:val="000000" w:themeColor="text1"/>
          <w:sz w:val="24"/>
          <w:szCs w:val="24"/>
        </w:rPr>
        <w:t>и</w:t>
      </w:r>
      <w:r w:rsidR="00F83719" w:rsidRPr="005377BB">
        <w:rPr>
          <w:color w:val="000000" w:themeColor="text1"/>
          <w:sz w:val="24"/>
          <w:szCs w:val="24"/>
        </w:rPr>
        <w:t>, регулирующим</w:t>
      </w:r>
      <w:r w:rsidR="00BD08FC" w:rsidRPr="005377BB">
        <w:rPr>
          <w:color w:val="000000" w:themeColor="text1"/>
          <w:sz w:val="24"/>
          <w:szCs w:val="24"/>
        </w:rPr>
        <w:t>и</w:t>
      </w:r>
      <w:r w:rsidR="00F83719" w:rsidRPr="005377BB">
        <w:rPr>
          <w:color w:val="000000" w:themeColor="text1"/>
          <w:sz w:val="24"/>
          <w:szCs w:val="24"/>
        </w:rPr>
        <w:t xml:space="preserve"> предоставление </w:t>
      </w:r>
      <w:r w:rsidR="009D38AF" w:rsidRPr="005377BB">
        <w:rPr>
          <w:color w:val="000000" w:themeColor="text1"/>
          <w:sz w:val="24"/>
          <w:szCs w:val="24"/>
        </w:rPr>
        <w:t>Муниципальной</w:t>
      </w:r>
      <w:r w:rsidR="00F83719" w:rsidRPr="005377BB">
        <w:rPr>
          <w:color w:val="000000" w:themeColor="text1"/>
          <w:sz w:val="24"/>
          <w:szCs w:val="24"/>
        </w:rPr>
        <w:t xml:space="preserve"> услуги, явля</w:t>
      </w:r>
      <w:r w:rsidR="00BD08FC" w:rsidRPr="005377BB">
        <w:rPr>
          <w:color w:val="000000" w:themeColor="text1"/>
          <w:sz w:val="24"/>
          <w:szCs w:val="24"/>
        </w:rPr>
        <w:t>ю</w:t>
      </w:r>
      <w:r w:rsidR="00F83719" w:rsidRPr="005377BB">
        <w:rPr>
          <w:color w:val="000000" w:themeColor="text1"/>
          <w:sz w:val="24"/>
          <w:szCs w:val="24"/>
        </w:rPr>
        <w:t>тся:</w:t>
      </w:r>
    </w:p>
    <w:p w14:paraId="4669D4F6" w14:textId="15B21A95" w:rsidR="00F83719"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9.1.1. </w:t>
      </w:r>
      <w:r w:rsidR="00F83719" w:rsidRPr="005377BB">
        <w:rPr>
          <w:color w:val="000000" w:themeColor="text1"/>
          <w:sz w:val="24"/>
          <w:szCs w:val="24"/>
        </w:rPr>
        <w:t>Земельный кодекс Российской Федерации</w:t>
      </w:r>
      <w:r w:rsidR="006339E2" w:rsidRPr="005377BB">
        <w:rPr>
          <w:color w:val="000000" w:themeColor="text1"/>
          <w:sz w:val="24"/>
          <w:szCs w:val="24"/>
        </w:rPr>
        <w:t>.</w:t>
      </w:r>
    </w:p>
    <w:p w14:paraId="651BACE5" w14:textId="6CB2878A" w:rsidR="00F83719" w:rsidRPr="005377BB" w:rsidRDefault="00F83719"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9.1.2.</w:t>
      </w:r>
      <w:r w:rsidR="004F557E" w:rsidRPr="005377BB">
        <w:rPr>
          <w:color w:val="000000" w:themeColor="text1"/>
          <w:sz w:val="24"/>
          <w:szCs w:val="24"/>
        </w:rPr>
        <w:t xml:space="preserve"> </w:t>
      </w:r>
      <w:r w:rsidRPr="005377BB">
        <w:rPr>
          <w:color w:val="000000" w:themeColor="text1"/>
          <w:sz w:val="24"/>
          <w:szCs w:val="24"/>
        </w:rPr>
        <w:t>Постановление Правительства Российской Федерации от 03.12.2014 № 1300</w:t>
      </w:r>
      <w:r w:rsidR="004F557E" w:rsidRPr="005377BB">
        <w:rPr>
          <w:color w:val="000000" w:themeColor="text1"/>
          <w:sz w:val="24"/>
          <w:szCs w:val="24"/>
        </w:rPr>
        <w:t xml:space="preserve"> </w:t>
      </w:r>
      <w:r w:rsidRPr="005377BB">
        <w:rPr>
          <w:color w:val="000000" w:themeColor="text1"/>
          <w:sz w:val="24"/>
          <w:szCs w:val="24"/>
        </w:rPr>
        <w:t xml:space="preserve">«Об утверждении перечня видов объектов, размещение которых может </w:t>
      </w:r>
      <w:r w:rsidR="008D79D7" w:rsidRPr="005377BB">
        <w:rPr>
          <w:color w:val="000000" w:themeColor="text1"/>
          <w:sz w:val="24"/>
          <w:szCs w:val="24"/>
        </w:rPr>
        <w:t>осуществляться на</w:t>
      </w:r>
      <w:r w:rsidRPr="005377BB">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5377BB">
        <w:rPr>
          <w:color w:val="000000" w:themeColor="text1"/>
          <w:sz w:val="24"/>
          <w:szCs w:val="24"/>
        </w:rPr>
        <w:t>.</w:t>
      </w:r>
    </w:p>
    <w:p w14:paraId="44CCDE88" w14:textId="55E8E97D" w:rsidR="00AF56C6" w:rsidRPr="005377BB" w:rsidRDefault="004F557E"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rPr>
        <w:t xml:space="preserve">9.1.3. </w:t>
      </w:r>
      <w:r w:rsidR="00E846F1" w:rsidRPr="005377BB">
        <w:rPr>
          <w:rFonts w:ascii="Times New Roman" w:hAnsi="Times New Roman"/>
          <w:color w:val="000000" w:themeColor="text1"/>
          <w:sz w:val="24"/>
          <w:szCs w:val="24"/>
          <w:lang w:eastAsia="ru-RU"/>
        </w:rPr>
        <w:t>Постановление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4019A2F" w14:textId="59D1C86C" w:rsidR="007420FC" w:rsidRPr="005377BB" w:rsidRDefault="007420FC" w:rsidP="005377BB">
      <w:pPr>
        <w:autoSpaceDE w:val="0"/>
        <w:autoSpaceDN w:val="0"/>
        <w:adjustRightInd w:val="0"/>
        <w:spacing w:after="0" w:line="240" w:lineRule="auto"/>
        <w:ind w:firstLine="709"/>
        <w:jc w:val="both"/>
        <w:rPr>
          <w:rFonts w:ascii="Times New Roman" w:hAnsi="Times New Roman"/>
          <w:color w:val="000000" w:themeColor="text1"/>
          <w:sz w:val="24"/>
          <w:szCs w:val="24"/>
          <w:lang w:val="x-none" w:eastAsia="ru-RU"/>
        </w:rPr>
      </w:pPr>
      <w:r w:rsidRPr="005377BB">
        <w:rPr>
          <w:rFonts w:ascii="Times New Roman" w:hAnsi="Times New Roman"/>
          <w:color w:val="000000" w:themeColor="text1"/>
          <w:sz w:val="24"/>
          <w:szCs w:val="24"/>
          <w:lang w:eastAsia="ru-RU"/>
        </w:rPr>
        <w:t>9.1.4</w:t>
      </w:r>
      <w:r w:rsidR="00AF56C6"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w:t>
      </w:r>
      <w:r w:rsidR="00AF56C6" w:rsidRPr="005377BB">
        <w:rPr>
          <w:rFonts w:ascii="Times New Roman" w:hAnsi="Times New Roman"/>
          <w:color w:val="000000" w:themeColor="text1"/>
          <w:spacing w:val="3"/>
          <w:sz w:val="24"/>
          <w:szCs w:val="24"/>
        </w:rPr>
        <w:t>Закон Московской области от 10</w:t>
      </w:r>
      <w:r w:rsidR="00DF7BAC" w:rsidRPr="005377BB">
        <w:rPr>
          <w:rFonts w:ascii="Times New Roman" w:hAnsi="Times New Roman"/>
          <w:color w:val="000000" w:themeColor="text1"/>
          <w:spacing w:val="3"/>
          <w:sz w:val="24"/>
          <w:szCs w:val="24"/>
        </w:rPr>
        <w:t>.10.</w:t>
      </w:r>
      <w:r w:rsidR="00AF56C6" w:rsidRPr="005377BB">
        <w:rPr>
          <w:rFonts w:ascii="Times New Roman" w:hAnsi="Times New Roman"/>
          <w:color w:val="000000" w:themeColor="text1"/>
          <w:spacing w:val="3"/>
          <w:sz w:val="24"/>
          <w:szCs w:val="24"/>
        </w:rPr>
        <w:t>2014 №124/2014-ОЗ "Об установлении случаев, при которых не требуется получение разрешения на строительство на территории Московской области"</w:t>
      </w:r>
      <w:r w:rsidR="00CF7128" w:rsidRPr="005377BB">
        <w:rPr>
          <w:rFonts w:ascii="Times New Roman" w:hAnsi="Times New Roman"/>
          <w:color w:val="000000" w:themeColor="text1"/>
          <w:spacing w:val="3"/>
          <w:sz w:val="24"/>
          <w:szCs w:val="24"/>
        </w:rPr>
        <w:t>.</w:t>
      </w:r>
    </w:p>
    <w:p w14:paraId="20D2A95F" w14:textId="67F05D35" w:rsidR="00F83719"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9.2. </w:t>
      </w:r>
      <w:r w:rsidR="00DF7BAC" w:rsidRPr="005377BB">
        <w:rPr>
          <w:color w:val="000000" w:themeColor="text1"/>
          <w:sz w:val="24"/>
          <w:szCs w:val="24"/>
        </w:rPr>
        <w:t>Список иных нормативно-правовых</w:t>
      </w:r>
      <w:r w:rsidR="00F83719" w:rsidRPr="005377BB">
        <w:rPr>
          <w:color w:val="000000" w:themeColor="text1"/>
          <w:sz w:val="24"/>
          <w:szCs w:val="24"/>
        </w:rPr>
        <w:t xml:space="preserve"> актов, применяемых при предоставлении </w:t>
      </w:r>
      <w:r w:rsidR="009D38AF" w:rsidRPr="005377BB">
        <w:rPr>
          <w:color w:val="000000" w:themeColor="text1"/>
          <w:sz w:val="24"/>
          <w:szCs w:val="24"/>
        </w:rPr>
        <w:t>Муниципальной</w:t>
      </w:r>
      <w:r w:rsidR="00F83719" w:rsidRPr="005377BB">
        <w:rPr>
          <w:color w:val="000000" w:themeColor="text1"/>
          <w:sz w:val="24"/>
          <w:szCs w:val="24"/>
        </w:rPr>
        <w:t xml:space="preserve"> услуги приведен в Приложении </w:t>
      </w:r>
      <w:r w:rsidR="00FE2CDD" w:rsidRPr="005377BB">
        <w:rPr>
          <w:color w:val="000000" w:themeColor="text1"/>
          <w:sz w:val="24"/>
          <w:szCs w:val="24"/>
        </w:rPr>
        <w:t>8</w:t>
      </w:r>
      <w:r w:rsidR="00F83719" w:rsidRPr="005377BB">
        <w:rPr>
          <w:color w:val="000000" w:themeColor="text1"/>
          <w:sz w:val="24"/>
          <w:szCs w:val="24"/>
        </w:rPr>
        <w:t xml:space="preserve"> к настоящему Административному регламенту.</w:t>
      </w:r>
    </w:p>
    <w:p w14:paraId="2A1EA447"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4CB8750E" w14:textId="6AA9751C" w:rsidR="00B028C2" w:rsidRDefault="00B028C2" w:rsidP="005377BB">
      <w:pPr>
        <w:pStyle w:val="2-"/>
        <w:numPr>
          <w:ilvl w:val="0"/>
          <w:numId w:val="19"/>
        </w:numPr>
        <w:spacing w:before="0" w:after="0"/>
        <w:ind w:left="0" w:firstLine="709"/>
        <w:rPr>
          <w:color w:val="000000" w:themeColor="text1"/>
          <w:sz w:val="24"/>
          <w:szCs w:val="24"/>
        </w:rPr>
      </w:pPr>
      <w:bookmarkStart w:id="62" w:name="_Toc476150495"/>
      <w:r w:rsidRPr="005377BB">
        <w:rPr>
          <w:color w:val="000000" w:themeColor="text1"/>
          <w:sz w:val="24"/>
          <w:szCs w:val="24"/>
        </w:rPr>
        <w:t xml:space="preserve">Исчерпывающий перечень документов, необходимых для предоставления </w:t>
      </w:r>
      <w:r w:rsidR="009D38AF" w:rsidRPr="005377BB">
        <w:rPr>
          <w:color w:val="000000" w:themeColor="text1"/>
          <w:sz w:val="24"/>
          <w:szCs w:val="24"/>
        </w:rPr>
        <w:t>Муниципальной</w:t>
      </w:r>
      <w:r w:rsidR="008B25BE" w:rsidRPr="005377BB">
        <w:rPr>
          <w:color w:val="000000" w:themeColor="text1"/>
          <w:sz w:val="24"/>
          <w:szCs w:val="24"/>
        </w:rPr>
        <w:t xml:space="preserve"> услуги</w:t>
      </w:r>
      <w:bookmarkEnd w:id="62"/>
    </w:p>
    <w:p w14:paraId="7490F5E8"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AA5D4B3" w14:textId="78ACD28E" w:rsidR="005F39CB"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10.1.</w:t>
      </w:r>
      <w:r w:rsidR="00CF7128" w:rsidRPr="005377BB">
        <w:rPr>
          <w:color w:val="000000" w:themeColor="text1"/>
          <w:sz w:val="24"/>
          <w:szCs w:val="24"/>
        </w:rPr>
        <w:tab/>
      </w:r>
      <w:r w:rsidR="00734DBC" w:rsidRPr="005377BB">
        <w:rPr>
          <w:color w:val="000000" w:themeColor="text1"/>
          <w:sz w:val="24"/>
          <w:szCs w:val="24"/>
        </w:rPr>
        <w:t>Для предоставления Муниципальной услуги Заявител</w:t>
      </w:r>
      <w:r w:rsidR="00E6529C" w:rsidRPr="005377BB">
        <w:rPr>
          <w:color w:val="000000" w:themeColor="text1"/>
          <w:sz w:val="24"/>
          <w:szCs w:val="24"/>
        </w:rPr>
        <w:t>ем</w:t>
      </w:r>
      <w:r w:rsidR="00734DBC" w:rsidRPr="005377BB">
        <w:rPr>
          <w:color w:val="000000" w:themeColor="text1"/>
          <w:sz w:val="24"/>
          <w:szCs w:val="24"/>
        </w:rPr>
        <w:t xml:space="preserve"> (представител</w:t>
      </w:r>
      <w:r w:rsidR="0035725D" w:rsidRPr="005377BB">
        <w:rPr>
          <w:color w:val="000000" w:themeColor="text1"/>
          <w:sz w:val="24"/>
          <w:szCs w:val="24"/>
        </w:rPr>
        <w:t xml:space="preserve">ем </w:t>
      </w:r>
      <w:r w:rsidR="00734DBC" w:rsidRPr="005377BB">
        <w:rPr>
          <w:color w:val="000000" w:themeColor="text1"/>
          <w:sz w:val="24"/>
          <w:szCs w:val="24"/>
        </w:rPr>
        <w:t>Заявителя) представляется</w:t>
      </w:r>
      <w:r w:rsidR="005F39CB" w:rsidRPr="005377BB">
        <w:rPr>
          <w:color w:val="000000" w:themeColor="text1"/>
          <w:sz w:val="24"/>
          <w:szCs w:val="24"/>
        </w:rPr>
        <w:t>:</w:t>
      </w:r>
    </w:p>
    <w:p w14:paraId="034AD8CD" w14:textId="2B5C76F0" w:rsidR="00734DBC" w:rsidRPr="005377BB" w:rsidRDefault="005F39C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10.1.1.</w:t>
      </w:r>
      <w:r w:rsidRPr="005377BB">
        <w:rPr>
          <w:color w:val="000000" w:themeColor="text1"/>
          <w:sz w:val="24"/>
          <w:szCs w:val="24"/>
        </w:rPr>
        <w:tab/>
      </w:r>
      <w:r w:rsidR="00734DBC" w:rsidRPr="005377BB">
        <w:rPr>
          <w:color w:val="000000" w:themeColor="text1"/>
          <w:sz w:val="24"/>
          <w:szCs w:val="24"/>
        </w:rPr>
        <w:t xml:space="preserve">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w:t>
      </w:r>
      <w:r w:rsidR="00EA144D" w:rsidRPr="005377BB">
        <w:rPr>
          <w:color w:val="000000" w:themeColor="text1"/>
          <w:sz w:val="24"/>
          <w:szCs w:val="24"/>
        </w:rPr>
        <w:t>9</w:t>
      </w:r>
      <w:r w:rsidR="00734DBC" w:rsidRPr="005377BB">
        <w:rPr>
          <w:color w:val="000000" w:themeColor="text1"/>
          <w:sz w:val="24"/>
          <w:szCs w:val="24"/>
        </w:rPr>
        <w:t xml:space="preserve"> к настоящему Административному регламенту.</w:t>
      </w:r>
    </w:p>
    <w:p w14:paraId="3768BC86" w14:textId="70281C41" w:rsidR="00B63D14" w:rsidRPr="005377BB" w:rsidRDefault="00EA144D" w:rsidP="005377BB">
      <w:pPr>
        <w:pStyle w:val="a2"/>
        <w:numPr>
          <w:ilvl w:val="0"/>
          <w:numId w:val="0"/>
        </w:numPr>
        <w:ind w:firstLine="709"/>
        <w:rPr>
          <w:color w:val="000000" w:themeColor="text1"/>
        </w:rPr>
      </w:pPr>
      <w:r w:rsidRPr="005377BB">
        <w:rPr>
          <w:color w:val="000000" w:themeColor="text1"/>
        </w:rPr>
        <w:t xml:space="preserve">10.2. </w:t>
      </w:r>
      <w:r w:rsidR="00B63D14" w:rsidRPr="005377BB">
        <w:rPr>
          <w:color w:val="000000" w:themeColor="text1"/>
        </w:rPr>
        <w:t>В случае обращения за получением Муниципальной услуги непосредственно самим Заявителем,</w:t>
      </w:r>
      <w:r w:rsidR="005F39CB" w:rsidRPr="005377BB">
        <w:rPr>
          <w:color w:val="000000" w:themeColor="text1"/>
        </w:rPr>
        <w:t xml:space="preserve"> </w:t>
      </w:r>
      <w:r w:rsidR="003571EA" w:rsidRPr="005377BB">
        <w:rPr>
          <w:color w:val="000000" w:themeColor="text1"/>
        </w:rPr>
        <w:t>дополнительно к документу, указанному в пункте 10.1.1</w:t>
      </w:r>
      <w:r w:rsidR="003B578B" w:rsidRPr="005377BB">
        <w:rPr>
          <w:color w:val="000000" w:themeColor="text1"/>
        </w:rPr>
        <w:t>.</w:t>
      </w:r>
      <w:r w:rsidR="003571EA" w:rsidRPr="005377BB">
        <w:rPr>
          <w:color w:val="000000" w:themeColor="text1"/>
        </w:rPr>
        <w:t xml:space="preserve"> настоящего Административного регламента, </w:t>
      </w:r>
      <w:r w:rsidR="00B63D14" w:rsidRPr="005377BB">
        <w:rPr>
          <w:color w:val="000000" w:themeColor="text1"/>
        </w:rPr>
        <w:t>представляются следующие обязательные документы:</w:t>
      </w:r>
    </w:p>
    <w:p w14:paraId="48152577" w14:textId="19167DB6"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.1. Заявление, подписанное Заявителем</w:t>
      </w:r>
      <w:r w:rsidR="001B2A50" w:rsidRPr="005377BB">
        <w:rPr>
          <w:rFonts w:ascii="Times New Roman" w:hAnsi="Times New Roman"/>
          <w:color w:val="000000" w:themeColor="text1"/>
          <w:sz w:val="24"/>
          <w:szCs w:val="24"/>
        </w:rPr>
        <w:t>,</w:t>
      </w:r>
      <w:r w:rsidRPr="005377BB">
        <w:rPr>
          <w:rFonts w:ascii="Times New Roman" w:hAnsi="Times New Roman"/>
          <w:color w:val="000000" w:themeColor="text1"/>
          <w:sz w:val="24"/>
          <w:szCs w:val="24"/>
        </w:rPr>
        <w:t xml:space="preserve"> </w:t>
      </w:r>
      <w:r w:rsidR="001B2A50" w:rsidRPr="005377BB">
        <w:rPr>
          <w:rFonts w:ascii="Times New Roman" w:hAnsi="Times New Roman"/>
          <w:color w:val="000000" w:themeColor="text1"/>
          <w:sz w:val="24"/>
          <w:szCs w:val="24"/>
        </w:rPr>
        <w:t>согласно Приложению</w:t>
      </w:r>
      <w:r w:rsidRPr="005377BB">
        <w:rPr>
          <w:rFonts w:ascii="Times New Roman" w:hAnsi="Times New Roman"/>
          <w:color w:val="000000" w:themeColor="text1"/>
          <w:sz w:val="24"/>
          <w:szCs w:val="24"/>
        </w:rPr>
        <w:t xml:space="preserve"> </w:t>
      </w:r>
      <w:r w:rsidR="00EA144D" w:rsidRPr="005377BB">
        <w:rPr>
          <w:rFonts w:ascii="Times New Roman" w:hAnsi="Times New Roman"/>
          <w:color w:val="000000" w:themeColor="text1"/>
          <w:sz w:val="24"/>
          <w:szCs w:val="24"/>
        </w:rPr>
        <w:t>10</w:t>
      </w:r>
      <w:r w:rsidRPr="005377BB">
        <w:rPr>
          <w:rFonts w:ascii="Times New Roman" w:hAnsi="Times New Roman"/>
          <w:color w:val="000000" w:themeColor="text1"/>
          <w:sz w:val="24"/>
          <w:szCs w:val="24"/>
        </w:rPr>
        <w:t xml:space="preserve"> к настоящему Административному регламенту</w:t>
      </w:r>
      <w:r w:rsidR="00AF56C6" w:rsidRPr="005377BB">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p>
    <w:p w14:paraId="6E4B1654" w14:textId="0EE166CB"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.2. Документ, удостоверяющий личность Заявителя</w:t>
      </w:r>
      <w:r w:rsidR="00E6529C" w:rsidRPr="005377BB">
        <w:rPr>
          <w:rFonts w:ascii="Times New Roman" w:hAnsi="Times New Roman"/>
          <w:color w:val="000000" w:themeColor="text1"/>
          <w:sz w:val="24"/>
          <w:szCs w:val="24"/>
        </w:rPr>
        <w:t>.</w:t>
      </w:r>
    </w:p>
    <w:p w14:paraId="2D2A3F39" w14:textId="4DD0D7FB"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 При обращении за получением Муниципальной</w:t>
      </w:r>
      <w:r w:rsidR="009644CC" w:rsidRPr="005377BB">
        <w:rPr>
          <w:color w:val="000000" w:themeColor="text1"/>
          <w:sz w:val="24"/>
          <w:szCs w:val="24"/>
        </w:rPr>
        <w:t xml:space="preserve"> </w:t>
      </w:r>
      <w:r w:rsidRPr="005377BB">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5377BB">
        <w:rPr>
          <w:color w:val="000000" w:themeColor="text1"/>
          <w:sz w:val="24"/>
          <w:szCs w:val="24"/>
        </w:rPr>
        <w:t xml:space="preserve"> </w:t>
      </w:r>
      <w:r w:rsidRPr="005377BB">
        <w:rPr>
          <w:color w:val="000000" w:themeColor="text1"/>
          <w:sz w:val="24"/>
          <w:szCs w:val="24"/>
        </w:rPr>
        <w:t>услуги</w:t>
      </w:r>
      <w:r w:rsidR="00AC0150" w:rsidRPr="005377BB">
        <w:rPr>
          <w:color w:val="000000" w:themeColor="text1"/>
          <w:sz w:val="24"/>
          <w:szCs w:val="24"/>
        </w:rPr>
        <w:t>,</w:t>
      </w:r>
      <w:r w:rsidR="003571EA" w:rsidRPr="005377BB">
        <w:rPr>
          <w:color w:val="000000" w:themeColor="text1"/>
          <w:sz w:val="24"/>
          <w:szCs w:val="24"/>
        </w:rPr>
        <w:t xml:space="preserve"> дополнительно к документу, указанному в пункте 10.1.1</w:t>
      </w:r>
      <w:r w:rsidR="003B578B" w:rsidRPr="005377BB">
        <w:rPr>
          <w:color w:val="000000" w:themeColor="text1"/>
          <w:sz w:val="24"/>
          <w:szCs w:val="24"/>
        </w:rPr>
        <w:t>.</w:t>
      </w:r>
      <w:r w:rsidR="003571EA" w:rsidRPr="005377BB">
        <w:rPr>
          <w:color w:val="000000" w:themeColor="text1"/>
          <w:sz w:val="24"/>
          <w:szCs w:val="24"/>
        </w:rPr>
        <w:t xml:space="preserve"> настоящего Административного регламента</w:t>
      </w:r>
      <w:r w:rsidRPr="005377BB">
        <w:rPr>
          <w:color w:val="000000" w:themeColor="text1"/>
          <w:sz w:val="24"/>
          <w:szCs w:val="24"/>
        </w:rPr>
        <w:t>, представляются следующие обязательные документы:</w:t>
      </w:r>
    </w:p>
    <w:p w14:paraId="48C83198" w14:textId="20BAF4F5"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.1. Заявление, подписанное Заявителем;</w:t>
      </w:r>
    </w:p>
    <w:p w14:paraId="43235D6C" w14:textId="78312BA5"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.2.</w:t>
      </w:r>
      <w:r w:rsidR="00EA144D" w:rsidRPr="005377BB">
        <w:rPr>
          <w:color w:val="000000" w:themeColor="text1"/>
          <w:sz w:val="24"/>
          <w:szCs w:val="24"/>
        </w:rPr>
        <w:t xml:space="preserve"> </w:t>
      </w:r>
      <w:r w:rsidRPr="005377BB">
        <w:rPr>
          <w:color w:val="000000" w:themeColor="text1"/>
          <w:sz w:val="24"/>
          <w:szCs w:val="24"/>
        </w:rPr>
        <w:t>Документ, удостоверяющий личность представителя Заявителя;</w:t>
      </w:r>
    </w:p>
    <w:p w14:paraId="7C0835EC" w14:textId="11645819"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3</w:t>
      </w:r>
      <w:r w:rsidRPr="005377BB">
        <w:rPr>
          <w:color w:val="000000" w:themeColor="text1"/>
          <w:sz w:val="24"/>
          <w:szCs w:val="24"/>
        </w:rPr>
        <w:t>.3.</w:t>
      </w:r>
      <w:r w:rsidR="00CF7128" w:rsidRPr="005377BB">
        <w:rPr>
          <w:color w:val="000000" w:themeColor="text1"/>
          <w:sz w:val="24"/>
          <w:szCs w:val="24"/>
        </w:rPr>
        <w:t xml:space="preserve"> </w:t>
      </w:r>
      <w:r w:rsidRPr="005377BB">
        <w:rPr>
          <w:color w:val="000000" w:themeColor="text1"/>
          <w:sz w:val="24"/>
          <w:szCs w:val="24"/>
        </w:rPr>
        <w:t>Документ, подтверждающий полномочия представителя Заявителя.</w:t>
      </w:r>
    </w:p>
    <w:p w14:paraId="5E859767" w14:textId="5FFAA773" w:rsidR="00B63D14"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10.</w:t>
      </w:r>
      <w:r w:rsidR="00EA144D" w:rsidRPr="005377BB">
        <w:rPr>
          <w:color w:val="000000" w:themeColor="text1"/>
          <w:sz w:val="24"/>
          <w:szCs w:val="24"/>
        </w:rPr>
        <w:t>4</w:t>
      </w:r>
      <w:r w:rsidRPr="005377BB">
        <w:rPr>
          <w:color w:val="000000" w:themeColor="text1"/>
          <w:sz w:val="24"/>
          <w:szCs w:val="24"/>
        </w:rPr>
        <w:t>. При обращении за получением Муниципальной</w:t>
      </w:r>
      <w:r w:rsidR="009644CC" w:rsidRPr="005377BB">
        <w:rPr>
          <w:color w:val="000000" w:themeColor="text1"/>
          <w:sz w:val="24"/>
          <w:szCs w:val="24"/>
        </w:rPr>
        <w:t xml:space="preserve"> </w:t>
      </w:r>
      <w:r w:rsidRPr="005377BB">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5377BB">
        <w:rPr>
          <w:color w:val="000000" w:themeColor="text1"/>
          <w:sz w:val="24"/>
          <w:szCs w:val="24"/>
        </w:rPr>
        <w:t>, дополнительно к документу, указанному в пункте 10.1.1</w:t>
      </w:r>
      <w:r w:rsidR="003B578B" w:rsidRPr="005377BB">
        <w:rPr>
          <w:color w:val="000000" w:themeColor="text1"/>
          <w:sz w:val="24"/>
          <w:szCs w:val="24"/>
        </w:rPr>
        <w:t>.</w:t>
      </w:r>
      <w:r w:rsidR="00AC0150" w:rsidRPr="005377BB">
        <w:rPr>
          <w:color w:val="000000" w:themeColor="text1"/>
          <w:sz w:val="24"/>
          <w:szCs w:val="24"/>
        </w:rPr>
        <w:t xml:space="preserve"> настоящего Административного регламента</w:t>
      </w:r>
      <w:r w:rsidRPr="005377BB">
        <w:rPr>
          <w:color w:val="000000" w:themeColor="text1"/>
          <w:sz w:val="24"/>
          <w:szCs w:val="24"/>
        </w:rPr>
        <w:t>, представляются следующие обязательные документы:</w:t>
      </w:r>
    </w:p>
    <w:p w14:paraId="460E2934" w14:textId="519473FF"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.1. Заявление, подписанное представителем Заявителя</w:t>
      </w:r>
      <w:r w:rsidR="00560325" w:rsidRPr="005377BB">
        <w:rPr>
          <w:rFonts w:ascii="Times New Roman" w:hAnsi="Times New Roman"/>
          <w:color w:val="000000" w:themeColor="text1"/>
          <w:sz w:val="24"/>
          <w:szCs w:val="24"/>
        </w:rPr>
        <w:t>.</w:t>
      </w:r>
    </w:p>
    <w:p w14:paraId="284F811D" w14:textId="0860E861" w:rsidR="00B63D14" w:rsidRPr="005377BB" w:rsidRDefault="00B63D14" w:rsidP="005377BB">
      <w:pPr>
        <w:tabs>
          <w:tab w:val="left" w:pos="978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.2. Документ, удостоверяющий личность представителя Заявителя</w:t>
      </w:r>
      <w:r w:rsidR="00560325" w:rsidRPr="005377BB">
        <w:rPr>
          <w:rFonts w:ascii="Times New Roman" w:hAnsi="Times New Roman"/>
          <w:color w:val="000000" w:themeColor="text1"/>
          <w:sz w:val="24"/>
          <w:szCs w:val="24"/>
        </w:rPr>
        <w:t>.</w:t>
      </w:r>
    </w:p>
    <w:p w14:paraId="0D190B7B" w14:textId="1E6733AD" w:rsidR="00B63D14" w:rsidRPr="005377BB" w:rsidRDefault="00B63D14" w:rsidP="005377BB">
      <w:pPr>
        <w:pStyle w:val="affff3"/>
        <w:tabs>
          <w:tab w:val="left" w:pos="9781"/>
        </w:tabs>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w:t>
      </w:r>
      <w:r w:rsidR="00EA144D"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.3. Документ, подтверждающий полномочия представителя Заявителя</w:t>
      </w:r>
      <w:r w:rsidR="00560325" w:rsidRPr="005377BB">
        <w:rPr>
          <w:rFonts w:ascii="Times New Roman" w:hAnsi="Times New Roman"/>
          <w:color w:val="000000" w:themeColor="text1"/>
          <w:sz w:val="24"/>
          <w:szCs w:val="24"/>
        </w:rPr>
        <w:t>.</w:t>
      </w:r>
    </w:p>
    <w:p w14:paraId="1C750C80" w14:textId="79116299" w:rsidR="00B94B70" w:rsidRPr="005377BB" w:rsidRDefault="00B63D1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10.5. </w:t>
      </w:r>
      <w:r w:rsidR="00B94B70" w:rsidRPr="005377BB">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2A4DBCE3" w14:textId="6B30E07A" w:rsidR="00B63D14" w:rsidRPr="005377BB" w:rsidRDefault="00B94B7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10.6. </w:t>
      </w:r>
      <w:r w:rsidR="00B63D14" w:rsidRPr="005377BB">
        <w:rPr>
          <w:color w:val="000000" w:themeColor="text1"/>
          <w:sz w:val="24"/>
          <w:szCs w:val="24"/>
        </w:rPr>
        <w:t>Описание документов приведено в Приложении 11 к настоящему Административному регламенту.</w:t>
      </w:r>
    </w:p>
    <w:p w14:paraId="51A179A1" w14:textId="62A6A983" w:rsidR="005A53B9" w:rsidRPr="005377BB" w:rsidRDefault="005A53B9" w:rsidP="005377BB">
      <w:pPr>
        <w:pStyle w:val="11"/>
        <w:numPr>
          <w:ilvl w:val="0"/>
          <w:numId w:val="0"/>
        </w:numPr>
        <w:spacing w:line="240" w:lineRule="auto"/>
        <w:ind w:firstLine="709"/>
        <w:rPr>
          <w:color w:val="000000" w:themeColor="text1"/>
          <w:sz w:val="24"/>
          <w:szCs w:val="24"/>
        </w:rPr>
      </w:pPr>
    </w:p>
    <w:p w14:paraId="5C2EB020" w14:textId="473D67C0" w:rsidR="00E843E7" w:rsidRDefault="0004472A" w:rsidP="005377BB">
      <w:pPr>
        <w:pStyle w:val="2-"/>
        <w:numPr>
          <w:ilvl w:val="0"/>
          <w:numId w:val="0"/>
        </w:numPr>
        <w:spacing w:before="0" w:after="0"/>
        <w:ind w:firstLine="709"/>
        <w:rPr>
          <w:color w:val="000000" w:themeColor="text1"/>
          <w:sz w:val="24"/>
          <w:szCs w:val="24"/>
        </w:rPr>
      </w:pPr>
      <w:bookmarkStart w:id="63" w:name="_Toc476150496"/>
      <w:bookmarkStart w:id="64" w:name="_Toc437973290"/>
      <w:bookmarkStart w:id="65" w:name="_Toc438110031"/>
      <w:bookmarkStart w:id="66" w:name="_Toc438376235"/>
      <w:r w:rsidRPr="005377BB">
        <w:rPr>
          <w:color w:val="000000" w:themeColor="text1"/>
          <w:sz w:val="24"/>
          <w:szCs w:val="24"/>
        </w:rPr>
        <w:t xml:space="preserve">11. </w:t>
      </w:r>
      <w:r w:rsidR="00E843E7" w:rsidRPr="005377BB">
        <w:rPr>
          <w:color w:val="000000" w:themeColor="text1"/>
          <w:sz w:val="24"/>
          <w:szCs w:val="24"/>
        </w:rPr>
        <w:t xml:space="preserve">Исчерпывающий перечень документов, необходимых для предоставления </w:t>
      </w:r>
      <w:r w:rsidR="009D38AF" w:rsidRPr="005377BB">
        <w:rPr>
          <w:color w:val="000000" w:themeColor="text1"/>
          <w:sz w:val="24"/>
          <w:szCs w:val="24"/>
        </w:rPr>
        <w:t>Муниципальной</w:t>
      </w:r>
      <w:r w:rsidR="00EA2C87" w:rsidRPr="005377BB">
        <w:rPr>
          <w:color w:val="000000" w:themeColor="text1"/>
          <w:sz w:val="24"/>
          <w:szCs w:val="24"/>
        </w:rPr>
        <w:t xml:space="preserve"> </w:t>
      </w:r>
      <w:r w:rsidR="00E843E7" w:rsidRPr="005377BB">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14:paraId="4F0338D1" w14:textId="77777777" w:rsidR="00856F03" w:rsidRPr="005377BB" w:rsidRDefault="00856F03" w:rsidP="005377BB">
      <w:pPr>
        <w:pStyle w:val="2-"/>
        <w:numPr>
          <w:ilvl w:val="0"/>
          <w:numId w:val="0"/>
        </w:numPr>
        <w:spacing w:before="0" w:after="0"/>
        <w:ind w:firstLine="709"/>
        <w:rPr>
          <w:color w:val="000000" w:themeColor="text1"/>
          <w:sz w:val="24"/>
          <w:szCs w:val="24"/>
        </w:rPr>
      </w:pPr>
    </w:p>
    <w:p w14:paraId="3315B8A6" w14:textId="5523777B" w:rsidR="00492573" w:rsidRPr="005377BB" w:rsidRDefault="00CF712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11.1.</w:t>
      </w:r>
      <w:r w:rsidR="00E843E7" w:rsidRPr="005377BB">
        <w:rPr>
          <w:color w:val="000000" w:themeColor="text1"/>
          <w:sz w:val="24"/>
          <w:szCs w:val="24"/>
        </w:rPr>
        <w:t xml:space="preserve"> </w:t>
      </w:r>
      <w:r w:rsidR="002060FD" w:rsidRPr="005377BB">
        <w:rPr>
          <w:color w:val="000000" w:themeColor="text1"/>
          <w:sz w:val="24"/>
          <w:szCs w:val="24"/>
        </w:rPr>
        <w:t>Д</w:t>
      </w:r>
      <w:r w:rsidR="00E843E7" w:rsidRPr="005377BB">
        <w:rPr>
          <w:color w:val="000000" w:themeColor="text1"/>
          <w:sz w:val="24"/>
          <w:szCs w:val="24"/>
        </w:rPr>
        <w:t>ля предоставления</w:t>
      </w:r>
      <w:r w:rsidR="00DB3155" w:rsidRPr="005377BB">
        <w:rPr>
          <w:color w:val="000000" w:themeColor="text1"/>
          <w:sz w:val="24"/>
          <w:szCs w:val="24"/>
        </w:rPr>
        <w:t xml:space="preserve"> </w:t>
      </w:r>
      <w:r w:rsidR="009D38AF" w:rsidRPr="005377BB">
        <w:rPr>
          <w:color w:val="000000" w:themeColor="text1"/>
          <w:sz w:val="24"/>
          <w:szCs w:val="24"/>
        </w:rPr>
        <w:t>Муниципальной</w:t>
      </w:r>
      <w:r w:rsidR="00E843E7" w:rsidRPr="005377BB">
        <w:rPr>
          <w:color w:val="000000" w:themeColor="text1"/>
          <w:sz w:val="24"/>
          <w:szCs w:val="24"/>
        </w:rPr>
        <w:t xml:space="preserve"> услуги </w:t>
      </w:r>
      <w:r w:rsidR="002060FD" w:rsidRPr="005377BB">
        <w:rPr>
          <w:color w:val="000000" w:themeColor="text1"/>
          <w:sz w:val="24"/>
          <w:szCs w:val="24"/>
        </w:rPr>
        <w:t xml:space="preserve">Администрацией запрашиваются следующие необходимые документы, </w:t>
      </w:r>
      <w:r w:rsidR="00E843E7" w:rsidRPr="005377BB">
        <w:rPr>
          <w:color w:val="000000" w:themeColor="text1"/>
          <w:sz w:val="24"/>
          <w:szCs w:val="24"/>
        </w:rPr>
        <w:t>находящиеся в распоряжении Органов власти</w:t>
      </w:r>
      <w:r w:rsidR="002060FD" w:rsidRPr="005377BB">
        <w:rPr>
          <w:color w:val="000000" w:themeColor="text1"/>
          <w:sz w:val="24"/>
          <w:szCs w:val="24"/>
        </w:rPr>
        <w:t>:</w:t>
      </w:r>
    </w:p>
    <w:p w14:paraId="5E2F415A" w14:textId="68ECE651" w:rsidR="00BA05AB"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1</w:t>
      </w:r>
      <w:r w:rsidRPr="005377BB">
        <w:rPr>
          <w:color w:val="000000" w:themeColor="text1"/>
          <w:sz w:val="24"/>
          <w:szCs w:val="24"/>
        </w:rPr>
        <w:t>.1.</w:t>
      </w:r>
      <w:r w:rsidR="00BA05AB" w:rsidRPr="005377BB">
        <w:rPr>
          <w:color w:val="000000" w:themeColor="text1"/>
          <w:sz w:val="24"/>
          <w:szCs w:val="24"/>
        </w:rPr>
        <w:t xml:space="preserve"> В случае обращения индивидуального предпринимателя - </w:t>
      </w:r>
      <w:r w:rsidR="00D5696D" w:rsidRPr="005377BB">
        <w:rPr>
          <w:color w:val="000000" w:themeColor="text1"/>
          <w:sz w:val="24"/>
          <w:szCs w:val="24"/>
        </w:rPr>
        <w:t>в</w:t>
      </w:r>
      <w:r w:rsidR="00BA05AB" w:rsidRPr="005377BB">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3F5563FF" w14:textId="634CAB55" w:rsidR="00BA05AB" w:rsidRPr="005377BB" w:rsidRDefault="00BA05A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1</w:t>
      </w:r>
      <w:r w:rsidRPr="005377BB">
        <w:rPr>
          <w:color w:val="000000" w:themeColor="text1"/>
          <w:sz w:val="24"/>
          <w:szCs w:val="24"/>
        </w:rPr>
        <w:t xml:space="preserve">.2. В случае обращения юридического лица - </w:t>
      </w:r>
      <w:r w:rsidR="0035725D" w:rsidRPr="005377BB">
        <w:rPr>
          <w:color w:val="000000" w:themeColor="text1"/>
          <w:sz w:val="24"/>
          <w:szCs w:val="24"/>
        </w:rPr>
        <w:t>выписка</w:t>
      </w:r>
      <w:r w:rsidRPr="005377BB">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14:paraId="6348CEC6" w14:textId="1925B52F" w:rsidR="00E843E7" w:rsidRPr="005377BB" w:rsidRDefault="008F239C"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1</w:t>
      </w:r>
      <w:r w:rsidRPr="005377BB">
        <w:rPr>
          <w:color w:val="000000" w:themeColor="text1"/>
          <w:sz w:val="24"/>
          <w:szCs w:val="24"/>
        </w:rPr>
        <w:t>.</w:t>
      </w:r>
      <w:r w:rsidR="00D5696D" w:rsidRPr="005377BB">
        <w:rPr>
          <w:color w:val="000000" w:themeColor="text1"/>
          <w:sz w:val="24"/>
          <w:szCs w:val="24"/>
        </w:rPr>
        <w:t>3.</w:t>
      </w:r>
      <w:r w:rsidRPr="005377BB">
        <w:rPr>
          <w:color w:val="000000" w:themeColor="text1"/>
          <w:sz w:val="24"/>
          <w:szCs w:val="24"/>
        </w:rPr>
        <w:t xml:space="preserve"> Выписка из </w:t>
      </w:r>
      <w:r w:rsidR="005A6DA7" w:rsidRPr="005377BB">
        <w:rPr>
          <w:color w:val="000000" w:themeColor="text1"/>
          <w:sz w:val="24"/>
          <w:szCs w:val="24"/>
        </w:rPr>
        <w:t xml:space="preserve">Единого государственного реестра </w:t>
      </w:r>
      <w:r w:rsidR="00E843E7" w:rsidRPr="005377BB">
        <w:rPr>
          <w:color w:val="000000" w:themeColor="text1"/>
          <w:sz w:val="24"/>
          <w:szCs w:val="24"/>
        </w:rPr>
        <w:t>недвижимо</w:t>
      </w:r>
      <w:r w:rsidR="00C769C3" w:rsidRPr="005377BB">
        <w:rPr>
          <w:color w:val="000000" w:themeColor="text1"/>
          <w:sz w:val="24"/>
          <w:szCs w:val="24"/>
        </w:rPr>
        <w:t>сти</w:t>
      </w:r>
      <w:r w:rsidR="005A79E5" w:rsidRPr="005377BB">
        <w:rPr>
          <w:color w:val="000000" w:themeColor="text1"/>
          <w:sz w:val="24"/>
          <w:szCs w:val="24"/>
        </w:rPr>
        <w:t xml:space="preserve"> на испрашиваемый земельный участок из </w:t>
      </w:r>
      <w:r w:rsidR="00E843E7" w:rsidRPr="005377BB">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5377BB">
        <w:rPr>
          <w:color w:val="000000" w:themeColor="text1"/>
          <w:sz w:val="24"/>
          <w:szCs w:val="24"/>
        </w:rPr>
        <w:t>.</w:t>
      </w:r>
    </w:p>
    <w:p w14:paraId="6B237B9C" w14:textId="294E5897" w:rsidR="00E843E7" w:rsidRPr="005377BB" w:rsidRDefault="00C05DDB"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11.</w:t>
      </w:r>
      <w:r w:rsidR="00D5696D" w:rsidRPr="005377BB">
        <w:rPr>
          <w:color w:val="000000" w:themeColor="text1"/>
          <w:sz w:val="24"/>
          <w:szCs w:val="24"/>
        </w:rPr>
        <w:t>2</w:t>
      </w:r>
      <w:r w:rsidR="004F557E" w:rsidRPr="005377BB">
        <w:rPr>
          <w:color w:val="000000" w:themeColor="text1"/>
          <w:sz w:val="24"/>
          <w:szCs w:val="24"/>
        </w:rPr>
        <w:t xml:space="preserve">. </w:t>
      </w:r>
      <w:r w:rsidR="00E843E7" w:rsidRPr="005377BB">
        <w:rPr>
          <w:color w:val="000000" w:themeColor="text1"/>
          <w:sz w:val="24"/>
          <w:szCs w:val="24"/>
        </w:rPr>
        <w:t xml:space="preserve">Документы, указанные в </w:t>
      </w:r>
      <w:r w:rsidR="00A0466D" w:rsidRPr="005377BB">
        <w:rPr>
          <w:color w:val="000000" w:themeColor="text1"/>
          <w:sz w:val="24"/>
          <w:szCs w:val="24"/>
        </w:rPr>
        <w:t xml:space="preserve">пункте </w:t>
      </w:r>
      <w:r w:rsidR="00D5696D" w:rsidRPr="005377BB">
        <w:rPr>
          <w:color w:val="000000" w:themeColor="text1"/>
          <w:sz w:val="24"/>
          <w:szCs w:val="24"/>
        </w:rPr>
        <w:t>11.1.</w:t>
      </w:r>
      <w:r w:rsidR="00E843E7" w:rsidRPr="005377BB">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5377BB">
        <w:rPr>
          <w:color w:val="000000" w:themeColor="text1"/>
          <w:sz w:val="24"/>
          <w:szCs w:val="24"/>
        </w:rPr>
        <w:t>ю</w:t>
      </w:r>
      <w:r w:rsidR="00E843E7" w:rsidRPr="005377BB">
        <w:rPr>
          <w:color w:val="000000" w:themeColor="text1"/>
          <w:sz w:val="24"/>
          <w:szCs w:val="24"/>
        </w:rPr>
        <w:t xml:space="preserve"> Заявителя) в предоставлении </w:t>
      </w:r>
      <w:r w:rsidR="009D38AF" w:rsidRPr="005377BB">
        <w:rPr>
          <w:color w:val="000000" w:themeColor="text1"/>
          <w:sz w:val="24"/>
          <w:szCs w:val="24"/>
        </w:rPr>
        <w:t>Муниципальной</w:t>
      </w:r>
      <w:r w:rsidR="00E843E7" w:rsidRPr="005377BB">
        <w:rPr>
          <w:color w:val="000000" w:themeColor="text1"/>
          <w:sz w:val="24"/>
          <w:szCs w:val="24"/>
        </w:rPr>
        <w:t xml:space="preserve"> услуги.</w:t>
      </w:r>
    </w:p>
    <w:p w14:paraId="4B49F74C" w14:textId="61722A39" w:rsidR="00E843E7" w:rsidRPr="005377BB" w:rsidRDefault="00C05DDB" w:rsidP="005377BB">
      <w:pPr>
        <w:pStyle w:val="affff8"/>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11.</w:t>
      </w:r>
      <w:r w:rsidR="00D5696D" w:rsidRPr="005377BB">
        <w:rPr>
          <w:rFonts w:ascii="Times New Roman" w:hAnsi="Times New Roman"/>
          <w:color w:val="000000" w:themeColor="text1"/>
          <w:sz w:val="24"/>
          <w:szCs w:val="24"/>
        </w:rPr>
        <w:t>3</w:t>
      </w:r>
      <w:r w:rsidR="004F557E" w:rsidRPr="005377BB">
        <w:rPr>
          <w:rFonts w:ascii="Times New Roman" w:hAnsi="Times New Roman"/>
          <w:color w:val="000000" w:themeColor="text1"/>
          <w:sz w:val="24"/>
          <w:szCs w:val="24"/>
        </w:rPr>
        <w:t xml:space="preserve">. </w:t>
      </w:r>
      <w:r w:rsidR="00E843E7" w:rsidRPr="005377BB">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5377BB">
        <w:rPr>
          <w:rFonts w:ascii="Times New Roman" w:hAnsi="Times New Roman"/>
          <w:color w:val="000000" w:themeColor="text1"/>
          <w:sz w:val="24"/>
          <w:szCs w:val="24"/>
        </w:rPr>
        <w:t xml:space="preserve">пункте </w:t>
      </w:r>
      <w:r w:rsidR="00D5696D" w:rsidRPr="005377BB">
        <w:rPr>
          <w:rFonts w:ascii="Times New Roman" w:hAnsi="Times New Roman"/>
          <w:color w:val="000000" w:themeColor="text1"/>
          <w:sz w:val="24"/>
          <w:szCs w:val="24"/>
        </w:rPr>
        <w:t>11.1</w:t>
      </w:r>
      <w:r w:rsidR="005329B2" w:rsidRPr="005377BB">
        <w:rPr>
          <w:rFonts w:ascii="Times New Roman" w:hAnsi="Times New Roman"/>
          <w:color w:val="000000" w:themeColor="text1"/>
          <w:sz w:val="24"/>
          <w:szCs w:val="24"/>
        </w:rPr>
        <w:t>.</w:t>
      </w:r>
      <w:r w:rsidR="00E843E7" w:rsidRPr="005377BB">
        <w:rPr>
          <w:rFonts w:ascii="Times New Roman" w:hAnsi="Times New Roman"/>
          <w:color w:val="000000" w:themeColor="text1"/>
          <w:sz w:val="24"/>
          <w:szCs w:val="24"/>
        </w:rPr>
        <w:t xml:space="preserve"> настоящего Административного регламента. </w:t>
      </w:r>
    </w:p>
    <w:p w14:paraId="6FA1008A" w14:textId="450A24FE" w:rsidR="00E843E7" w:rsidRDefault="00C05DDB" w:rsidP="005377BB">
      <w:pPr>
        <w:pStyle w:val="affff8"/>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11.</w:t>
      </w:r>
      <w:r w:rsidR="00D5696D" w:rsidRPr="005377BB">
        <w:rPr>
          <w:rFonts w:ascii="Times New Roman" w:hAnsi="Times New Roman"/>
          <w:color w:val="000000" w:themeColor="text1"/>
          <w:sz w:val="24"/>
          <w:szCs w:val="24"/>
        </w:rPr>
        <w:t>4</w:t>
      </w:r>
      <w:r w:rsidR="004F557E" w:rsidRPr="005377BB">
        <w:rPr>
          <w:rFonts w:ascii="Times New Roman" w:hAnsi="Times New Roman"/>
          <w:color w:val="000000" w:themeColor="text1"/>
          <w:sz w:val="24"/>
          <w:szCs w:val="24"/>
        </w:rPr>
        <w:t xml:space="preserve">. </w:t>
      </w:r>
      <w:r w:rsidR="00E843E7" w:rsidRPr="005377BB">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14:paraId="49A77B4C" w14:textId="77777777" w:rsidR="00856F03" w:rsidRPr="005377BB" w:rsidRDefault="00856F03" w:rsidP="005377BB">
      <w:pPr>
        <w:pStyle w:val="affff8"/>
        <w:ind w:firstLine="709"/>
        <w:jc w:val="both"/>
        <w:rPr>
          <w:rFonts w:ascii="Times New Roman" w:hAnsi="Times New Roman"/>
          <w:color w:val="000000" w:themeColor="text1"/>
          <w:sz w:val="24"/>
          <w:szCs w:val="24"/>
        </w:rPr>
      </w:pPr>
    </w:p>
    <w:p w14:paraId="3B0EC754" w14:textId="36CF27E2" w:rsidR="0098391E" w:rsidRDefault="00FC3969" w:rsidP="005377BB">
      <w:pPr>
        <w:pStyle w:val="2-"/>
        <w:numPr>
          <w:ilvl w:val="0"/>
          <w:numId w:val="0"/>
        </w:numPr>
        <w:spacing w:before="0" w:after="0"/>
        <w:ind w:firstLine="709"/>
        <w:rPr>
          <w:color w:val="000000" w:themeColor="text1"/>
          <w:sz w:val="24"/>
          <w:szCs w:val="24"/>
        </w:rPr>
      </w:pPr>
      <w:bookmarkStart w:id="67" w:name="_Toc476150497"/>
      <w:bookmarkEnd w:id="64"/>
      <w:bookmarkEnd w:id="65"/>
      <w:bookmarkEnd w:id="66"/>
      <w:r w:rsidRPr="005377BB">
        <w:rPr>
          <w:color w:val="000000" w:themeColor="text1"/>
          <w:sz w:val="24"/>
          <w:szCs w:val="24"/>
        </w:rPr>
        <w:t xml:space="preserve">12. </w:t>
      </w:r>
      <w:r w:rsidR="0098391E" w:rsidRPr="005377BB">
        <w:rPr>
          <w:color w:val="000000" w:themeColor="text1"/>
          <w:sz w:val="24"/>
          <w:szCs w:val="24"/>
        </w:rPr>
        <w:t>Исчерпывающий перечень оснований для отказа в приеме</w:t>
      </w:r>
      <w:r w:rsidR="00C94081" w:rsidRPr="005377BB">
        <w:rPr>
          <w:color w:val="000000" w:themeColor="text1"/>
          <w:sz w:val="24"/>
          <w:szCs w:val="24"/>
        </w:rPr>
        <w:t xml:space="preserve"> и регистрации</w:t>
      </w:r>
      <w:r w:rsidR="0098391E" w:rsidRPr="005377BB">
        <w:rPr>
          <w:color w:val="000000" w:themeColor="text1"/>
          <w:sz w:val="24"/>
          <w:szCs w:val="24"/>
        </w:rPr>
        <w:t xml:space="preserve"> документов, необходимых для предоставления</w:t>
      </w:r>
      <w:r w:rsidR="00030CA8" w:rsidRPr="005377BB">
        <w:rPr>
          <w:color w:val="000000" w:themeColor="text1"/>
          <w:sz w:val="24"/>
          <w:szCs w:val="24"/>
        </w:rPr>
        <w:t xml:space="preserve"> </w:t>
      </w:r>
      <w:r w:rsidR="009D38AF" w:rsidRPr="005377BB">
        <w:rPr>
          <w:color w:val="000000" w:themeColor="text1"/>
          <w:sz w:val="24"/>
          <w:szCs w:val="24"/>
        </w:rPr>
        <w:t>Муниципальной</w:t>
      </w:r>
      <w:r w:rsidR="00E531A6" w:rsidRPr="005377BB">
        <w:rPr>
          <w:color w:val="000000" w:themeColor="text1"/>
          <w:sz w:val="24"/>
          <w:szCs w:val="24"/>
        </w:rPr>
        <w:t xml:space="preserve"> у</w:t>
      </w:r>
      <w:r w:rsidR="0098391E" w:rsidRPr="005377BB">
        <w:rPr>
          <w:color w:val="000000" w:themeColor="text1"/>
          <w:sz w:val="24"/>
          <w:szCs w:val="24"/>
        </w:rPr>
        <w:t>слуги</w:t>
      </w:r>
      <w:bookmarkEnd w:id="67"/>
    </w:p>
    <w:p w14:paraId="39DAC5EB" w14:textId="77777777" w:rsidR="00856F03" w:rsidRPr="005377BB" w:rsidRDefault="00856F03" w:rsidP="005377BB">
      <w:pPr>
        <w:pStyle w:val="2-"/>
        <w:numPr>
          <w:ilvl w:val="0"/>
          <w:numId w:val="0"/>
        </w:numPr>
        <w:spacing w:before="0" w:after="0"/>
        <w:ind w:firstLine="709"/>
        <w:rPr>
          <w:color w:val="000000" w:themeColor="text1"/>
          <w:sz w:val="24"/>
          <w:szCs w:val="24"/>
        </w:rPr>
      </w:pPr>
    </w:p>
    <w:p w14:paraId="4101A95F" w14:textId="1C49456F" w:rsidR="0098391E"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004F557E" w:rsidRPr="005377BB">
        <w:rPr>
          <w:color w:val="000000" w:themeColor="text1"/>
          <w:sz w:val="24"/>
          <w:szCs w:val="24"/>
        </w:rPr>
        <w:t xml:space="preserve">.1. </w:t>
      </w:r>
      <w:r w:rsidRPr="005377BB">
        <w:rPr>
          <w:color w:val="000000" w:themeColor="text1"/>
          <w:sz w:val="24"/>
          <w:szCs w:val="24"/>
        </w:rPr>
        <w:t>Основаниями для отказа в приеме</w:t>
      </w:r>
      <w:r w:rsidR="00C94081" w:rsidRPr="005377BB">
        <w:rPr>
          <w:color w:val="000000" w:themeColor="text1"/>
          <w:sz w:val="24"/>
          <w:szCs w:val="24"/>
        </w:rPr>
        <w:t xml:space="preserve"> и регистрации</w:t>
      </w:r>
      <w:r w:rsidRPr="005377BB">
        <w:rPr>
          <w:color w:val="000000" w:themeColor="text1"/>
          <w:sz w:val="24"/>
          <w:szCs w:val="24"/>
        </w:rPr>
        <w:t xml:space="preserve"> документов, необходимых для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являются:</w:t>
      </w:r>
    </w:p>
    <w:p w14:paraId="77CB82C4" w14:textId="1A453CFD" w:rsidR="00DF1D61"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12.1.1. </w:t>
      </w:r>
      <w:r w:rsidR="009E5D86" w:rsidRPr="005377BB">
        <w:rPr>
          <w:color w:val="000000" w:themeColor="text1"/>
          <w:sz w:val="24"/>
          <w:szCs w:val="24"/>
        </w:rPr>
        <w:t xml:space="preserve">Обращение за предоставлением </w:t>
      </w:r>
      <w:r w:rsidR="009D38AF" w:rsidRPr="005377BB">
        <w:rPr>
          <w:color w:val="000000" w:themeColor="text1"/>
          <w:sz w:val="24"/>
          <w:szCs w:val="24"/>
        </w:rPr>
        <w:t>Муниципальной</w:t>
      </w:r>
      <w:r w:rsidR="009E5D86" w:rsidRPr="005377BB">
        <w:rPr>
          <w:color w:val="000000" w:themeColor="text1"/>
          <w:sz w:val="24"/>
          <w:szCs w:val="24"/>
        </w:rPr>
        <w:t xml:space="preserve"> услуги, не предоставляемой Администрацией</w:t>
      </w:r>
      <w:r w:rsidR="00C70629" w:rsidRPr="005377BB">
        <w:rPr>
          <w:color w:val="000000" w:themeColor="text1"/>
          <w:sz w:val="24"/>
          <w:szCs w:val="24"/>
        </w:rPr>
        <w:t>.</w:t>
      </w:r>
    </w:p>
    <w:p w14:paraId="55649090" w14:textId="03ED3030" w:rsidR="00DF1D61" w:rsidRPr="005377BB" w:rsidRDefault="004F557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12.1.2. </w:t>
      </w:r>
      <w:r w:rsidR="009E5D86" w:rsidRPr="005377BB">
        <w:rPr>
          <w:color w:val="000000" w:themeColor="text1"/>
          <w:sz w:val="24"/>
          <w:szCs w:val="24"/>
        </w:rPr>
        <w:t xml:space="preserve">Обращение за предоставлением </w:t>
      </w:r>
      <w:r w:rsidR="009D38AF" w:rsidRPr="005377BB">
        <w:rPr>
          <w:color w:val="000000" w:themeColor="text1"/>
          <w:sz w:val="24"/>
          <w:szCs w:val="24"/>
        </w:rPr>
        <w:t>Муниципальной</w:t>
      </w:r>
      <w:r w:rsidR="009E5D86" w:rsidRPr="005377BB">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5377BB">
        <w:rPr>
          <w:color w:val="000000" w:themeColor="text1"/>
          <w:sz w:val="24"/>
          <w:szCs w:val="24"/>
        </w:rPr>
        <w:t>.</w:t>
      </w:r>
    </w:p>
    <w:p w14:paraId="0E0ACBCB" w14:textId="3D5E62B3" w:rsidR="00DF1D61" w:rsidRPr="005377BB" w:rsidRDefault="00DF1D61"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E95A7D" w:rsidRPr="005377BB">
        <w:rPr>
          <w:color w:val="000000" w:themeColor="text1"/>
          <w:sz w:val="24"/>
          <w:szCs w:val="24"/>
        </w:rPr>
        <w:t>2</w:t>
      </w:r>
      <w:r w:rsidR="004F557E" w:rsidRPr="005377BB">
        <w:rPr>
          <w:color w:val="000000" w:themeColor="text1"/>
          <w:sz w:val="24"/>
          <w:szCs w:val="24"/>
        </w:rPr>
        <w:t xml:space="preserve">.1.3. </w:t>
      </w:r>
      <w:r w:rsidR="00F57501" w:rsidRPr="005377BB">
        <w:rPr>
          <w:color w:val="000000" w:themeColor="text1"/>
          <w:sz w:val="24"/>
          <w:szCs w:val="24"/>
        </w:rPr>
        <w:t>Д</w:t>
      </w:r>
      <w:r w:rsidRPr="005377BB">
        <w:rPr>
          <w:color w:val="000000" w:themeColor="text1"/>
          <w:sz w:val="24"/>
          <w:szCs w:val="24"/>
        </w:rPr>
        <w:t>окументы содержат подчистки и исправления текста</w:t>
      </w:r>
      <w:r w:rsidR="00C70629" w:rsidRPr="005377BB">
        <w:rPr>
          <w:color w:val="000000" w:themeColor="text1"/>
          <w:sz w:val="24"/>
          <w:szCs w:val="24"/>
        </w:rPr>
        <w:t>.</w:t>
      </w:r>
    </w:p>
    <w:p w14:paraId="4F38D84D" w14:textId="68FD4EE2" w:rsidR="00DF1D61"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12.1.4. </w:t>
      </w:r>
      <w:r w:rsidR="00F57501" w:rsidRPr="005377BB">
        <w:rPr>
          <w:color w:val="000000" w:themeColor="text1"/>
          <w:sz w:val="24"/>
          <w:szCs w:val="24"/>
        </w:rPr>
        <w:t>Д</w:t>
      </w:r>
      <w:r w:rsidR="00E95A7D" w:rsidRPr="005377BB">
        <w:rPr>
          <w:color w:val="000000" w:themeColor="text1"/>
          <w:sz w:val="24"/>
          <w:szCs w:val="24"/>
        </w:rPr>
        <w:t>окументы имеют исправления, не заверенные в установленном законодательством порядке</w:t>
      </w:r>
      <w:r w:rsidR="00C70629" w:rsidRPr="005377BB">
        <w:rPr>
          <w:color w:val="000000" w:themeColor="text1"/>
          <w:sz w:val="24"/>
          <w:szCs w:val="24"/>
        </w:rPr>
        <w:t>.</w:t>
      </w:r>
    </w:p>
    <w:p w14:paraId="52CEEC98" w14:textId="58C8167B"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12.1.5. </w:t>
      </w:r>
      <w:r w:rsidR="00F57501" w:rsidRPr="005377BB">
        <w:rPr>
          <w:color w:val="000000" w:themeColor="text1"/>
          <w:sz w:val="24"/>
          <w:szCs w:val="24"/>
        </w:rPr>
        <w:t>Д</w:t>
      </w:r>
      <w:r w:rsidR="00E95A7D" w:rsidRPr="005377BB">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5377BB">
        <w:rPr>
          <w:color w:val="000000" w:themeColor="text1"/>
          <w:sz w:val="24"/>
          <w:szCs w:val="24"/>
        </w:rPr>
        <w:t>.</w:t>
      </w:r>
    </w:p>
    <w:p w14:paraId="67576F43" w14:textId="250BE8D8"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12.1.6. </w:t>
      </w:r>
      <w:r w:rsidR="00F57501" w:rsidRPr="005377BB">
        <w:rPr>
          <w:color w:val="000000" w:themeColor="text1"/>
          <w:sz w:val="24"/>
          <w:szCs w:val="24"/>
        </w:rPr>
        <w:t>Д</w:t>
      </w:r>
      <w:r w:rsidR="00E95A7D" w:rsidRPr="005377BB">
        <w:rPr>
          <w:color w:val="000000" w:themeColor="text1"/>
          <w:sz w:val="24"/>
          <w:szCs w:val="24"/>
        </w:rPr>
        <w:t>окумент</w:t>
      </w:r>
      <w:r w:rsidR="00A07F40" w:rsidRPr="005377BB">
        <w:rPr>
          <w:color w:val="000000" w:themeColor="text1"/>
          <w:sz w:val="24"/>
          <w:szCs w:val="24"/>
        </w:rPr>
        <w:t>ы</w:t>
      </w:r>
      <w:r w:rsidR="00601648" w:rsidRPr="005377BB">
        <w:rPr>
          <w:color w:val="000000" w:themeColor="text1"/>
          <w:sz w:val="24"/>
          <w:szCs w:val="24"/>
        </w:rPr>
        <w:t xml:space="preserve"> </w:t>
      </w:r>
      <w:r w:rsidR="00E95A7D" w:rsidRPr="005377BB">
        <w:rPr>
          <w:color w:val="000000" w:themeColor="text1"/>
          <w:sz w:val="24"/>
          <w:szCs w:val="24"/>
        </w:rPr>
        <w:t>утратил</w:t>
      </w:r>
      <w:r w:rsidR="00601648" w:rsidRPr="005377BB">
        <w:rPr>
          <w:color w:val="000000" w:themeColor="text1"/>
          <w:sz w:val="24"/>
          <w:szCs w:val="24"/>
        </w:rPr>
        <w:t>и</w:t>
      </w:r>
      <w:r w:rsidR="00E95A7D" w:rsidRPr="005377BB">
        <w:rPr>
          <w:color w:val="000000" w:themeColor="text1"/>
          <w:sz w:val="24"/>
          <w:szCs w:val="24"/>
        </w:rPr>
        <w:t xml:space="preserve"> силу</w:t>
      </w:r>
      <w:r w:rsidR="00722756" w:rsidRPr="005377BB">
        <w:rPr>
          <w:color w:val="000000" w:themeColor="text1"/>
          <w:sz w:val="24"/>
          <w:szCs w:val="24"/>
        </w:rPr>
        <w:t xml:space="preserve"> на момент обращения за предоставлением </w:t>
      </w:r>
      <w:r w:rsidR="009D38AF" w:rsidRPr="005377BB">
        <w:rPr>
          <w:color w:val="000000" w:themeColor="text1"/>
          <w:sz w:val="24"/>
          <w:szCs w:val="24"/>
        </w:rPr>
        <w:t>Муниципальной</w:t>
      </w:r>
      <w:r w:rsidR="00722756" w:rsidRPr="005377BB">
        <w:rPr>
          <w:color w:val="000000" w:themeColor="text1"/>
          <w:sz w:val="24"/>
          <w:szCs w:val="24"/>
        </w:rPr>
        <w:t xml:space="preserve"> услуг</w:t>
      </w:r>
      <w:r w:rsidR="007D2E11" w:rsidRPr="005377BB">
        <w:rPr>
          <w:color w:val="000000" w:themeColor="text1"/>
          <w:sz w:val="24"/>
          <w:szCs w:val="24"/>
        </w:rPr>
        <w:t>и</w:t>
      </w:r>
      <w:r w:rsidR="00C70629" w:rsidRPr="005377BB">
        <w:rPr>
          <w:color w:val="000000" w:themeColor="text1"/>
          <w:sz w:val="24"/>
          <w:szCs w:val="24"/>
        </w:rPr>
        <w:t>.</w:t>
      </w:r>
    </w:p>
    <w:p w14:paraId="20545AB2" w14:textId="13F7C40A"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12.1.7. </w:t>
      </w:r>
      <w:r w:rsidR="001B5FCF" w:rsidRPr="005377BB">
        <w:rPr>
          <w:color w:val="000000" w:themeColor="text1"/>
          <w:sz w:val="24"/>
          <w:szCs w:val="24"/>
        </w:rPr>
        <w:t>Неполное или неправильно</w:t>
      </w:r>
      <w:r w:rsidR="00E95A7D" w:rsidRPr="005377BB">
        <w:rPr>
          <w:color w:val="000000" w:themeColor="text1"/>
          <w:sz w:val="24"/>
          <w:szCs w:val="24"/>
        </w:rPr>
        <w:t xml:space="preserve"> заполнение</w:t>
      </w:r>
      <w:r w:rsidR="00867B9D" w:rsidRPr="005377BB">
        <w:rPr>
          <w:color w:val="000000" w:themeColor="text1"/>
          <w:sz w:val="24"/>
          <w:szCs w:val="24"/>
        </w:rPr>
        <w:t xml:space="preserve"> обязательных полей в Заявлении</w:t>
      </w:r>
      <w:r w:rsidR="00A5089A" w:rsidRPr="005377BB">
        <w:rPr>
          <w:color w:val="000000" w:themeColor="text1"/>
          <w:sz w:val="24"/>
          <w:szCs w:val="24"/>
        </w:rPr>
        <w:t>, в случае обращения представителя Заявителя не уполномоченного на подписание Заявления через МФЦ.</w:t>
      </w:r>
    </w:p>
    <w:p w14:paraId="5F283415" w14:textId="2882D35E" w:rsidR="00E95A7D"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12.1.8. </w:t>
      </w:r>
      <w:r w:rsidR="00F57501" w:rsidRPr="005377BB">
        <w:rPr>
          <w:color w:val="000000" w:themeColor="text1"/>
          <w:sz w:val="24"/>
          <w:szCs w:val="24"/>
        </w:rPr>
        <w:t>К</w:t>
      </w:r>
      <w:r w:rsidR="00E95A7D" w:rsidRPr="005377BB">
        <w:rPr>
          <w:color w:val="000000" w:themeColor="text1"/>
          <w:sz w:val="24"/>
          <w:szCs w:val="24"/>
        </w:rPr>
        <w:t>ачество представленных документов не позволяет в полном объеме прочитать сведения, содержащиеся в документах</w:t>
      </w:r>
      <w:r w:rsidR="00C70629" w:rsidRPr="005377BB">
        <w:rPr>
          <w:color w:val="000000" w:themeColor="text1"/>
          <w:sz w:val="24"/>
          <w:szCs w:val="24"/>
        </w:rPr>
        <w:t>.</w:t>
      </w:r>
    </w:p>
    <w:p w14:paraId="2462E62B" w14:textId="20F41A76" w:rsidR="0098391E" w:rsidRPr="005377BB" w:rsidRDefault="0098391E"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1</w:t>
      </w:r>
      <w:r w:rsidR="00E95A7D" w:rsidRPr="005377BB">
        <w:rPr>
          <w:color w:val="000000" w:themeColor="text1"/>
          <w:sz w:val="24"/>
          <w:szCs w:val="24"/>
        </w:rPr>
        <w:t>2</w:t>
      </w:r>
      <w:r w:rsidRPr="005377BB">
        <w:rPr>
          <w:color w:val="000000" w:themeColor="text1"/>
          <w:sz w:val="24"/>
          <w:szCs w:val="24"/>
        </w:rPr>
        <w:t>.1.</w:t>
      </w:r>
      <w:r w:rsidR="00E95A7D" w:rsidRPr="005377BB">
        <w:rPr>
          <w:color w:val="000000" w:themeColor="text1"/>
          <w:sz w:val="24"/>
          <w:szCs w:val="24"/>
        </w:rPr>
        <w:t>9</w:t>
      </w:r>
      <w:r w:rsidR="003E7710" w:rsidRPr="005377BB">
        <w:rPr>
          <w:color w:val="000000" w:themeColor="text1"/>
          <w:sz w:val="24"/>
          <w:szCs w:val="24"/>
        </w:rPr>
        <w:t xml:space="preserve">. </w:t>
      </w:r>
      <w:r w:rsidR="00F57501" w:rsidRPr="005377BB">
        <w:rPr>
          <w:color w:val="000000" w:themeColor="text1"/>
          <w:sz w:val="24"/>
          <w:szCs w:val="24"/>
        </w:rPr>
        <w:t>Ф</w:t>
      </w:r>
      <w:r w:rsidRPr="005377BB">
        <w:rPr>
          <w:color w:val="000000" w:themeColor="text1"/>
          <w:sz w:val="24"/>
          <w:szCs w:val="24"/>
        </w:rPr>
        <w:t xml:space="preserve">орма поданного </w:t>
      </w:r>
      <w:r w:rsidR="004349BE" w:rsidRPr="005377BB">
        <w:rPr>
          <w:color w:val="000000" w:themeColor="text1"/>
          <w:sz w:val="24"/>
          <w:szCs w:val="24"/>
        </w:rPr>
        <w:t>З</w:t>
      </w:r>
      <w:r w:rsidRPr="005377BB">
        <w:rPr>
          <w:color w:val="000000" w:themeColor="text1"/>
          <w:sz w:val="24"/>
          <w:szCs w:val="24"/>
        </w:rPr>
        <w:t xml:space="preserve">аявителем </w:t>
      </w:r>
      <w:r w:rsidR="004349BE" w:rsidRPr="005377BB">
        <w:rPr>
          <w:color w:val="000000" w:themeColor="text1"/>
          <w:sz w:val="24"/>
          <w:szCs w:val="24"/>
        </w:rPr>
        <w:t xml:space="preserve">(представителем Заявителя) </w:t>
      </w:r>
      <w:r w:rsidR="00F26BE4" w:rsidRPr="005377BB">
        <w:rPr>
          <w:color w:val="000000" w:themeColor="text1"/>
          <w:sz w:val="24"/>
          <w:szCs w:val="24"/>
        </w:rPr>
        <w:t>З</w:t>
      </w:r>
      <w:r w:rsidRPr="005377BB">
        <w:rPr>
          <w:color w:val="000000" w:themeColor="text1"/>
          <w:sz w:val="24"/>
          <w:szCs w:val="24"/>
        </w:rPr>
        <w:t xml:space="preserve">аявления не соответствует форме </w:t>
      </w:r>
      <w:r w:rsidR="00F26BE4" w:rsidRPr="005377BB">
        <w:rPr>
          <w:color w:val="000000" w:themeColor="text1"/>
          <w:sz w:val="24"/>
          <w:szCs w:val="24"/>
        </w:rPr>
        <w:t>З</w:t>
      </w:r>
      <w:r w:rsidRPr="005377BB">
        <w:rPr>
          <w:color w:val="000000" w:themeColor="text1"/>
          <w:sz w:val="24"/>
          <w:szCs w:val="24"/>
        </w:rPr>
        <w:t xml:space="preserve">аявления, установленной </w:t>
      </w:r>
      <w:r w:rsidR="00FC0A77" w:rsidRPr="005377BB">
        <w:rPr>
          <w:color w:val="000000" w:themeColor="text1"/>
          <w:sz w:val="24"/>
          <w:szCs w:val="24"/>
        </w:rPr>
        <w:t>Административным регламентом</w:t>
      </w:r>
      <w:r w:rsidR="00F92E99" w:rsidRPr="005377BB">
        <w:rPr>
          <w:color w:val="000000" w:themeColor="text1"/>
          <w:sz w:val="24"/>
          <w:szCs w:val="24"/>
        </w:rPr>
        <w:t xml:space="preserve"> </w:t>
      </w:r>
      <w:r w:rsidRPr="005377BB">
        <w:rPr>
          <w:color w:val="000000" w:themeColor="text1"/>
          <w:sz w:val="24"/>
          <w:szCs w:val="24"/>
        </w:rPr>
        <w:t>(</w:t>
      </w:r>
      <w:r w:rsidR="00C10CBB" w:rsidRPr="005377BB">
        <w:rPr>
          <w:color w:val="000000" w:themeColor="text1"/>
          <w:sz w:val="24"/>
          <w:szCs w:val="24"/>
        </w:rPr>
        <w:t xml:space="preserve">Приложение </w:t>
      </w:r>
      <w:r w:rsidR="002D0F54" w:rsidRPr="005377BB">
        <w:rPr>
          <w:color w:val="000000" w:themeColor="text1"/>
          <w:sz w:val="24"/>
          <w:szCs w:val="24"/>
        </w:rPr>
        <w:t>10</w:t>
      </w:r>
      <w:r w:rsidR="00A0466D" w:rsidRPr="005377BB">
        <w:rPr>
          <w:color w:val="000000" w:themeColor="text1"/>
          <w:sz w:val="24"/>
          <w:szCs w:val="24"/>
        </w:rPr>
        <w:t xml:space="preserve"> к настоящему Административному регламенту)</w:t>
      </w:r>
      <w:r w:rsidR="00C70629" w:rsidRPr="005377BB">
        <w:rPr>
          <w:color w:val="000000" w:themeColor="text1"/>
          <w:sz w:val="24"/>
          <w:szCs w:val="24"/>
        </w:rPr>
        <w:t>.</w:t>
      </w:r>
    </w:p>
    <w:p w14:paraId="7465E0E4" w14:textId="4FA7DF95" w:rsidR="00623DEC" w:rsidRPr="005377BB" w:rsidRDefault="0098391E"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008E4B68"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.1.</w:t>
      </w:r>
      <w:r w:rsidR="008E4B68" w:rsidRPr="005377BB">
        <w:rPr>
          <w:rFonts w:ascii="Times New Roman" w:hAnsi="Times New Roman"/>
          <w:color w:val="000000" w:themeColor="text1"/>
          <w:sz w:val="24"/>
          <w:szCs w:val="24"/>
        </w:rPr>
        <w:t>10</w:t>
      </w:r>
      <w:r w:rsidR="003E7710" w:rsidRPr="005377BB">
        <w:rPr>
          <w:rFonts w:ascii="Times New Roman" w:hAnsi="Times New Roman"/>
          <w:color w:val="000000" w:themeColor="text1"/>
          <w:sz w:val="24"/>
          <w:szCs w:val="24"/>
        </w:rPr>
        <w:t xml:space="preserve">. </w:t>
      </w:r>
      <w:r w:rsidR="00623DEC" w:rsidRPr="005377BB">
        <w:rPr>
          <w:rFonts w:ascii="Times New Roman" w:hAnsi="Times New Roman"/>
          <w:color w:val="000000" w:themeColor="text1"/>
          <w:sz w:val="24"/>
          <w:szCs w:val="24"/>
        </w:rPr>
        <w:t xml:space="preserve">Представлен </w:t>
      </w:r>
      <w:r w:rsidR="008E4B68" w:rsidRPr="005377BB">
        <w:rPr>
          <w:rFonts w:ascii="Times New Roman" w:hAnsi="Times New Roman"/>
          <w:color w:val="000000" w:themeColor="text1"/>
          <w:sz w:val="24"/>
          <w:szCs w:val="24"/>
        </w:rPr>
        <w:t>неполный комплект</w:t>
      </w:r>
      <w:r w:rsidRPr="005377BB">
        <w:rPr>
          <w:rFonts w:ascii="Times New Roman" w:hAnsi="Times New Roman"/>
          <w:color w:val="000000" w:themeColor="text1"/>
          <w:sz w:val="24"/>
          <w:szCs w:val="24"/>
        </w:rPr>
        <w:t xml:space="preserve"> документов</w:t>
      </w:r>
      <w:r w:rsidR="00722756" w:rsidRPr="005377BB">
        <w:rPr>
          <w:rFonts w:ascii="Times New Roman" w:hAnsi="Times New Roman"/>
          <w:color w:val="000000" w:themeColor="text1"/>
          <w:sz w:val="24"/>
          <w:szCs w:val="24"/>
        </w:rPr>
        <w:t xml:space="preserve"> в соответствии с пунктом 10 </w:t>
      </w:r>
      <w:r w:rsidR="001B2A50" w:rsidRPr="005377BB">
        <w:rPr>
          <w:rFonts w:ascii="Times New Roman" w:hAnsi="Times New Roman"/>
          <w:color w:val="000000" w:themeColor="text1"/>
          <w:sz w:val="24"/>
          <w:szCs w:val="24"/>
        </w:rPr>
        <w:t xml:space="preserve">настоящего </w:t>
      </w:r>
      <w:r w:rsidR="00722756" w:rsidRPr="005377BB">
        <w:rPr>
          <w:rFonts w:ascii="Times New Roman" w:hAnsi="Times New Roman"/>
          <w:color w:val="000000" w:themeColor="text1"/>
          <w:sz w:val="24"/>
          <w:szCs w:val="24"/>
        </w:rPr>
        <w:t>Административного регламента</w:t>
      </w:r>
      <w:r w:rsidR="00C70629" w:rsidRPr="005377BB">
        <w:rPr>
          <w:rFonts w:ascii="Times New Roman" w:hAnsi="Times New Roman"/>
          <w:color w:val="000000" w:themeColor="text1"/>
          <w:sz w:val="24"/>
          <w:szCs w:val="24"/>
        </w:rPr>
        <w:t>.</w:t>
      </w:r>
    </w:p>
    <w:p w14:paraId="6074B43E" w14:textId="62EB2C35" w:rsidR="0098391E"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 </w:t>
      </w:r>
      <w:r w:rsidR="00E95A7D" w:rsidRPr="005377BB">
        <w:rPr>
          <w:color w:val="000000" w:themeColor="text1"/>
          <w:sz w:val="24"/>
          <w:szCs w:val="24"/>
        </w:rPr>
        <w:t>Дополнительными о</w:t>
      </w:r>
      <w:r w:rsidR="005F3956" w:rsidRPr="005377BB">
        <w:rPr>
          <w:color w:val="000000" w:themeColor="text1"/>
          <w:sz w:val="24"/>
          <w:szCs w:val="24"/>
        </w:rPr>
        <w:t>снованиями</w:t>
      </w:r>
      <w:r w:rsidR="00601648" w:rsidRPr="005377BB">
        <w:rPr>
          <w:color w:val="000000" w:themeColor="text1"/>
          <w:sz w:val="24"/>
          <w:szCs w:val="24"/>
        </w:rPr>
        <w:t xml:space="preserve"> </w:t>
      </w:r>
      <w:r w:rsidR="005F3956" w:rsidRPr="005377BB">
        <w:rPr>
          <w:color w:val="000000" w:themeColor="text1"/>
          <w:sz w:val="24"/>
          <w:szCs w:val="24"/>
        </w:rPr>
        <w:t>для отказа в приеме</w:t>
      </w:r>
      <w:r w:rsidRPr="005377BB">
        <w:rPr>
          <w:color w:val="000000" w:themeColor="text1"/>
          <w:sz w:val="24"/>
          <w:szCs w:val="24"/>
        </w:rPr>
        <w:t xml:space="preserve"> документов, необходимых для предоставления</w:t>
      </w:r>
      <w:r w:rsidR="00030CA8"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при направлении обращения через РПГУ являются:</w:t>
      </w:r>
    </w:p>
    <w:p w14:paraId="4AAD96FC" w14:textId="730BEA75" w:rsidR="00FC49C0"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.1. </w:t>
      </w:r>
      <w:r w:rsidR="00F57501" w:rsidRPr="005377BB">
        <w:rPr>
          <w:color w:val="000000" w:themeColor="text1"/>
          <w:sz w:val="24"/>
          <w:szCs w:val="24"/>
        </w:rPr>
        <w:t>Н</w:t>
      </w:r>
      <w:r w:rsidRPr="005377BB">
        <w:rPr>
          <w:color w:val="000000" w:themeColor="text1"/>
          <w:sz w:val="24"/>
          <w:szCs w:val="24"/>
        </w:rPr>
        <w:t xml:space="preserve">екорректное заполнение обязательных полей в форме </w:t>
      </w:r>
      <w:r w:rsidR="00E36B0C" w:rsidRPr="005377BB">
        <w:rPr>
          <w:color w:val="000000" w:themeColor="text1"/>
          <w:sz w:val="24"/>
          <w:szCs w:val="24"/>
        </w:rPr>
        <w:t>Заявления на</w:t>
      </w:r>
      <w:r w:rsidRPr="005377BB">
        <w:rPr>
          <w:color w:val="000000" w:themeColor="text1"/>
          <w:sz w:val="24"/>
          <w:szCs w:val="24"/>
        </w:rPr>
        <w:t xml:space="preserve"> РПГУ (отсутствие заполнения, недостоверное, неполное либо неправильное</w:t>
      </w:r>
      <w:r w:rsidR="00E138F0" w:rsidRPr="005377BB">
        <w:rPr>
          <w:color w:val="000000" w:themeColor="text1"/>
          <w:sz w:val="24"/>
          <w:szCs w:val="24"/>
        </w:rPr>
        <w:t xml:space="preserve"> представление сведений</w:t>
      </w:r>
      <w:r w:rsidR="00FC49C0" w:rsidRPr="005377BB">
        <w:rPr>
          <w:color w:val="000000" w:themeColor="text1"/>
          <w:sz w:val="24"/>
          <w:szCs w:val="24"/>
        </w:rPr>
        <w:t>, не соответствующих требованиям, установленным настоящим Административным регламентом</w:t>
      </w:r>
      <w:r w:rsidR="00166EF2" w:rsidRPr="005377BB">
        <w:rPr>
          <w:color w:val="000000" w:themeColor="text1"/>
          <w:sz w:val="24"/>
          <w:szCs w:val="24"/>
        </w:rPr>
        <w:t>)</w:t>
      </w:r>
      <w:r w:rsidR="00BF5285" w:rsidRPr="005377BB">
        <w:rPr>
          <w:color w:val="000000" w:themeColor="text1"/>
          <w:sz w:val="24"/>
          <w:szCs w:val="24"/>
        </w:rPr>
        <w:t>.</w:t>
      </w:r>
    </w:p>
    <w:p w14:paraId="6FA0BFD0" w14:textId="0E266B3E" w:rsidR="0098391E"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.2. </w:t>
      </w:r>
      <w:r w:rsidR="00F57501" w:rsidRPr="005377BB">
        <w:rPr>
          <w:color w:val="000000" w:themeColor="text1"/>
          <w:sz w:val="24"/>
          <w:szCs w:val="24"/>
        </w:rPr>
        <w:t>П</w:t>
      </w:r>
      <w:r w:rsidRPr="005377BB">
        <w:rPr>
          <w:color w:val="000000" w:themeColor="text1"/>
          <w:sz w:val="24"/>
          <w:szCs w:val="24"/>
        </w:rPr>
        <w:t>редставление некачественных</w:t>
      </w:r>
      <w:r w:rsidR="00415343" w:rsidRPr="005377BB">
        <w:rPr>
          <w:color w:val="000000" w:themeColor="text1"/>
          <w:sz w:val="24"/>
          <w:szCs w:val="24"/>
        </w:rPr>
        <w:t xml:space="preserve"> или недостоверных</w:t>
      </w:r>
      <w:r w:rsidRPr="005377BB">
        <w:rPr>
          <w:color w:val="000000" w:themeColor="text1"/>
          <w:sz w:val="24"/>
          <w:szCs w:val="24"/>
        </w:rPr>
        <w:t xml:space="preserve"> электронных </w:t>
      </w:r>
      <w:r w:rsidR="002D64A0" w:rsidRPr="005377BB">
        <w:rPr>
          <w:color w:val="000000" w:themeColor="text1"/>
          <w:sz w:val="24"/>
          <w:szCs w:val="24"/>
        </w:rPr>
        <w:t xml:space="preserve">образов </w:t>
      </w:r>
      <w:r w:rsidRPr="005377BB">
        <w:rPr>
          <w:color w:val="000000" w:themeColor="text1"/>
          <w:sz w:val="24"/>
          <w:szCs w:val="24"/>
        </w:rPr>
        <w:t>документов</w:t>
      </w:r>
      <w:r w:rsidR="002D64A0" w:rsidRPr="005377BB">
        <w:rPr>
          <w:color w:val="000000" w:themeColor="text1"/>
          <w:sz w:val="24"/>
          <w:szCs w:val="24"/>
        </w:rPr>
        <w:t xml:space="preserve"> (электронных документов)</w:t>
      </w:r>
      <w:r w:rsidRPr="005377BB">
        <w:rPr>
          <w:color w:val="000000" w:themeColor="text1"/>
          <w:sz w:val="24"/>
          <w:szCs w:val="24"/>
        </w:rPr>
        <w:t>, не позволяющих в полном объеме прочитать текст документа и/или</w:t>
      </w:r>
      <w:r w:rsidR="00166EF2" w:rsidRPr="005377BB">
        <w:rPr>
          <w:color w:val="000000" w:themeColor="text1"/>
          <w:sz w:val="24"/>
          <w:szCs w:val="24"/>
        </w:rPr>
        <w:t xml:space="preserve"> распознать реквизиты документа</w:t>
      </w:r>
      <w:r w:rsidR="00BF5285" w:rsidRPr="005377BB">
        <w:rPr>
          <w:color w:val="000000" w:themeColor="text1"/>
          <w:sz w:val="24"/>
          <w:szCs w:val="24"/>
        </w:rPr>
        <w:t>.</w:t>
      </w:r>
    </w:p>
    <w:p w14:paraId="16CB699C" w14:textId="32C38F87" w:rsidR="00623DEC" w:rsidRPr="005377BB" w:rsidRDefault="0098391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E4B68" w:rsidRPr="005377BB">
        <w:rPr>
          <w:color w:val="000000" w:themeColor="text1"/>
          <w:sz w:val="24"/>
          <w:szCs w:val="24"/>
        </w:rPr>
        <w:t>2</w:t>
      </w:r>
      <w:r w:rsidRPr="005377BB">
        <w:rPr>
          <w:color w:val="000000" w:themeColor="text1"/>
          <w:sz w:val="24"/>
          <w:szCs w:val="24"/>
        </w:rPr>
        <w:t>.</w:t>
      </w:r>
      <w:r w:rsidR="00F5079F" w:rsidRPr="005377BB">
        <w:rPr>
          <w:color w:val="000000" w:themeColor="text1"/>
          <w:sz w:val="24"/>
          <w:szCs w:val="24"/>
        </w:rPr>
        <w:t>2</w:t>
      </w:r>
      <w:r w:rsidR="003E7710" w:rsidRPr="005377BB">
        <w:rPr>
          <w:color w:val="000000" w:themeColor="text1"/>
          <w:sz w:val="24"/>
          <w:szCs w:val="24"/>
        </w:rPr>
        <w:t xml:space="preserve">.3. </w:t>
      </w:r>
      <w:r w:rsidR="002779B6" w:rsidRPr="005377BB">
        <w:rPr>
          <w:color w:val="000000" w:themeColor="text1"/>
          <w:sz w:val="24"/>
          <w:szCs w:val="24"/>
        </w:rPr>
        <w:t>П</w:t>
      </w:r>
      <w:r w:rsidRPr="005377BB">
        <w:rPr>
          <w:color w:val="000000" w:themeColor="text1"/>
          <w:sz w:val="24"/>
          <w:szCs w:val="24"/>
        </w:rPr>
        <w:t xml:space="preserve">одача </w:t>
      </w:r>
      <w:r w:rsidR="00F26BE4" w:rsidRPr="005377BB">
        <w:rPr>
          <w:color w:val="000000" w:themeColor="text1"/>
          <w:sz w:val="24"/>
          <w:szCs w:val="24"/>
        </w:rPr>
        <w:t>З</w:t>
      </w:r>
      <w:r w:rsidR="008E4B68" w:rsidRPr="005377BB">
        <w:rPr>
          <w:color w:val="000000" w:themeColor="text1"/>
          <w:sz w:val="24"/>
          <w:szCs w:val="24"/>
        </w:rPr>
        <w:t>аявления</w:t>
      </w:r>
      <w:r w:rsidRPr="005377BB">
        <w:rPr>
          <w:color w:val="000000" w:themeColor="text1"/>
          <w:sz w:val="24"/>
          <w:szCs w:val="24"/>
        </w:rPr>
        <w:t xml:space="preserve"> и иных документов, подписанных с использованием </w:t>
      </w:r>
      <w:r w:rsidR="00B0307B" w:rsidRPr="005377BB">
        <w:rPr>
          <w:color w:val="000000" w:themeColor="text1"/>
          <w:sz w:val="24"/>
          <w:szCs w:val="24"/>
        </w:rPr>
        <w:t xml:space="preserve">усиленной квалифицированной </w:t>
      </w:r>
      <w:r w:rsidRPr="005377BB">
        <w:rPr>
          <w:color w:val="000000" w:themeColor="text1"/>
          <w:sz w:val="24"/>
          <w:szCs w:val="24"/>
        </w:rPr>
        <w:t xml:space="preserve">электронной подписи, не принадлежащей </w:t>
      </w:r>
      <w:r w:rsidR="008E4B68" w:rsidRPr="005377BB">
        <w:rPr>
          <w:color w:val="000000" w:themeColor="text1"/>
          <w:sz w:val="24"/>
          <w:szCs w:val="24"/>
        </w:rPr>
        <w:t>З</w:t>
      </w:r>
      <w:r w:rsidRPr="005377BB">
        <w:rPr>
          <w:color w:val="000000" w:themeColor="text1"/>
          <w:sz w:val="24"/>
          <w:szCs w:val="24"/>
        </w:rPr>
        <w:t>аявителю</w:t>
      </w:r>
      <w:r w:rsidR="008E4B68" w:rsidRPr="005377BB">
        <w:rPr>
          <w:color w:val="000000" w:themeColor="text1"/>
          <w:sz w:val="24"/>
          <w:szCs w:val="24"/>
        </w:rPr>
        <w:t xml:space="preserve"> (представител</w:t>
      </w:r>
      <w:r w:rsidR="00E138F0" w:rsidRPr="005377BB">
        <w:rPr>
          <w:color w:val="000000" w:themeColor="text1"/>
          <w:sz w:val="24"/>
          <w:szCs w:val="24"/>
        </w:rPr>
        <w:t>ю</w:t>
      </w:r>
      <w:r w:rsidR="008E4B68" w:rsidRPr="005377BB">
        <w:rPr>
          <w:color w:val="000000" w:themeColor="text1"/>
          <w:sz w:val="24"/>
          <w:szCs w:val="24"/>
        </w:rPr>
        <w:t xml:space="preserve"> Заявителя</w:t>
      </w:r>
      <w:r w:rsidR="002969F3" w:rsidRPr="005377BB">
        <w:rPr>
          <w:color w:val="000000" w:themeColor="text1"/>
          <w:sz w:val="24"/>
          <w:szCs w:val="24"/>
        </w:rPr>
        <w:t xml:space="preserve">, </w:t>
      </w:r>
      <w:r w:rsidR="002D64A0" w:rsidRPr="005377BB">
        <w:rPr>
          <w:color w:val="000000" w:themeColor="text1"/>
          <w:sz w:val="24"/>
          <w:szCs w:val="24"/>
        </w:rPr>
        <w:t>уполномоченного на подписание Заявления и подачу документов</w:t>
      </w:r>
      <w:r w:rsidR="008E4B68" w:rsidRPr="005377BB">
        <w:rPr>
          <w:color w:val="000000" w:themeColor="text1"/>
          <w:sz w:val="24"/>
          <w:szCs w:val="24"/>
        </w:rPr>
        <w:t>)</w:t>
      </w:r>
      <w:r w:rsidR="00166EF2" w:rsidRPr="005377BB">
        <w:rPr>
          <w:color w:val="000000" w:themeColor="text1"/>
          <w:sz w:val="24"/>
          <w:szCs w:val="24"/>
        </w:rPr>
        <w:t>.</w:t>
      </w:r>
    </w:p>
    <w:p w14:paraId="435785D2" w14:textId="520C08D2" w:rsidR="00617A34" w:rsidRPr="005377BB" w:rsidRDefault="008E4B68"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12.3.</w:t>
      </w:r>
      <w:r w:rsidR="00844F45" w:rsidRPr="005377BB">
        <w:rPr>
          <w:color w:val="000000" w:themeColor="text1"/>
          <w:sz w:val="24"/>
          <w:szCs w:val="24"/>
        </w:rPr>
        <w:t xml:space="preserve"> Р</w:t>
      </w:r>
      <w:r w:rsidRPr="005377BB">
        <w:rPr>
          <w:color w:val="000000" w:themeColor="text1"/>
          <w:sz w:val="24"/>
          <w:szCs w:val="24"/>
        </w:rPr>
        <w:t xml:space="preserve">ешение об отказе в приеме документов, необходимых для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оформляется по форме согласно Приложению </w:t>
      </w:r>
      <w:r w:rsidR="0020455F" w:rsidRPr="005377BB">
        <w:rPr>
          <w:color w:val="000000" w:themeColor="text1"/>
          <w:sz w:val="24"/>
          <w:szCs w:val="24"/>
        </w:rPr>
        <w:t>1</w:t>
      </w:r>
      <w:r w:rsidR="00B0307B" w:rsidRPr="005377BB">
        <w:rPr>
          <w:color w:val="000000" w:themeColor="text1"/>
          <w:sz w:val="24"/>
          <w:szCs w:val="24"/>
        </w:rPr>
        <w:t>2</w:t>
      </w:r>
      <w:r w:rsidR="0020455F" w:rsidRPr="005377BB">
        <w:rPr>
          <w:color w:val="000000" w:themeColor="text1"/>
          <w:sz w:val="24"/>
          <w:szCs w:val="24"/>
        </w:rPr>
        <w:t xml:space="preserve"> </w:t>
      </w:r>
      <w:r w:rsidRPr="005377BB">
        <w:rPr>
          <w:color w:val="000000" w:themeColor="text1"/>
          <w:sz w:val="24"/>
          <w:szCs w:val="24"/>
        </w:rPr>
        <w:t>к настоящему Административному регламенту</w:t>
      </w:r>
      <w:r w:rsidR="00617A34" w:rsidRPr="005377BB">
        <w:rPr>
          <w:rStyle w:val="a7"/>
          <w:color w:val="000000" w:themeColor="text1"/>
          <w:sz w:val="24"/>
          <w:szCs w:val="24"/>
          <w:u w:val="none"/>
        </w:rPr>
        <w:t>:</w:t>
      </w:r>
    </w:p>
    <w:p w14:paraId="09CFE500" w14:textId="2B5800FD" w:rsidR="00617A34" w:rsidRPr="005377BB" w:rsidRDefault="00617A3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12.3.1. При </w:t>
      </w:r>
      <w:r w:rsidR="00277A80" w:rsidRPr="005377BB">
        <w:rPr>
          <w:color w:val="000000" w:themeColor="text1"/>
          <w:sz w:val="24"/>
          <w:szCs w:val="24"/>
        </w:rPr>
        <w:t>обращении через МФЦ</w:t>
      </w:r>
      <w:r w:rsidR="00D35DAD" w:rsidRPr="005377BB">
        <w:rPr>
          <w:color w:val="000000" w:themeColor="text1"/>
          <w:sz w:val="24"/>
          <w:szCs w:val="24"/>
        </w:rPr>
        <w:t>,</w:t>
      </w:r>
      <w:r w:rsidR="00277A80" w:rsidRPr="005377BB">
        <w:rPr>
          <w:color w:val="000000" w:themeColor="text1"/>
          <w:sz w:val="24"/>
          <w:szCs w:val="24"/>
        </w:rPr>
        <w:t xml:space="preserve"> р</w:t>
      </w:r>
      <w:r w:rsidRPr="005377BB">
        <w:rPr>
          <w:color w:val="000000" w:themeColor="text1"/>
          <w:sz w:val="24"/>
          <w:szCs w:val="24"/>
        </w:rPr>
        <w:t>ешение об отказе в приеме документов</w:t>
      </w:r>
      <w:r w:rsidR="008E4B68" w:rsidRPr="005377BB">
        <w:rPr>
          <w:color w:val="000000" w:themeColor="text1"/>
          <w:sz w:val="24"/>
          <w:szCs w:val="24"/>
        </w:rPr>
        <w:t xml:space="preserve"> подписывается уполномоченным </w:t>
      </w:r>
      <w:r w:rsidR="00C321A7" w:rsidRPr="005377BB">
        <w:rPr>
          <w:color w:val="000000" w:themeColor="text1"/>
          <w:sz w:val="24"/>
          <w:szCs w:val="24"/>
        </w:rPr>
        <w:t xml:space="preserve">специалистом </w:t>
      </w:r>
      <w:r w:rsidR="008E4B68" w:rsidRPr="005377BB">
        <w:rPr>
          <w:color w:val="000000" w:themeColor="text1"/>
          <w:sz w:val="24"/>
          <w:szCs w:val="24"/>
        </w:rPr>
        <w:t>МФЦ и выдается Заявителю (представителю Заявителя)</w:t>
      </w:r>
      <w:r w:rsidR="00E8320A" w:rsidRPr="005377BB">
        <w:rPr>
          <w:color w:val="000000" w:themeColor="text1"/>
          <w:sz w:val="24"/>
          <w:szCs w:val="24"/>
        </w:rPr>
        <w:t xml:space="preserve"> </w:t>
      </w:r>
      <w:r w:rsidR="00793B17" w:rsidRPr="005377BB">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5377BB">
        <w:rPr>
          <w:color w:val="000000" w:themeColor="text1"/>
          <w:sz w:val="24"/>
          <w:szCs w:val="24"/>
        </w:rPr>
        <w:t>.</w:t>
      </w:r>
    </w:p>
    <w:p w14:paraId="585B6EC8" w14:textId="475B9054" w:rsidR="0098391E" w:rsidRDefault="00617A3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12.3.2. </w:t>
      </w:r>
      <w:r w:rsidR="00277A80" w:rsidRPr="005377BB">
        <w:rPr>
          <w:color w:val="000000" w:themeColor="text1"/>
          <w:sz w:val="24"/>
          <w:szCs w:val="24"/>
        </w:rPr>
        <w:t>При обращении через РПГУ</w:t>
      </w:r>
      <w:r w:rsidR="00D35DAD" w:rsidRPr="005377BB">
        <w:rPr>
          <w:color w:val="000000" w:themeColor="text1"/>
          <w:sz w:val="24"/>
          <w:szCs w:val="24"/>
        </w:rPr>
        <w:t>,</w:t>
      </w:r>
      <w:r w:rsidR="006B1F14" w:rsidRPr="005377BB">
        <w:rPr>
          <w:color w:val="000000" w:themeColor="text1"/>
          <w:sz w:val="24"/>
          <w:szCs w:val="24"/>
        </w:rPr>
        <w:t xml:space="preserve"> </w:t>
      </w:r>
      <w:r w:rsidR="00277A80" w:rsidRPr="005377BB">
        <w:rPr>
          <w:color w:val="000000" w:themeColor="text1"/>
          <w:sz w:val="24"/>
          <w:szCs w:val="24"/>
        </w:rPr>
        <w:t>решение об отказе в приеме документов подписыва</w:t>
      </w:r>
      <w:r w:rsidR="00793B17" w:rsidRPr="005377BB">
        <w:rPr>
          <w:color w:val="000000" w:themeColor="text1"/>
          <w:sz w:val="24"/>
          <w:szCs w:val="24"/>
        </w:rPr>
        <w:t>ется</w:t>
      </w:r>
      <w:r w:rsidR="00FA61A5" w:rsidRPr="005377BB">
        <w:rPr>
          <w:color w:val="000000" w:themeColor="text1"/>
          <w:sz w:val="24"/>
          <w:szCs w:val="24"/>
        </w:rPr>
        <w:t xml:space="preserve"> уполномоченным</w:t>
      </w:r>
      <w:r w:rsidR="00793B17" w:rsidRPr="005377BB">
        <w:rPr>
          <w:color w:val="000000" w:themeColor="text1"/>
          <w:sz w:val="24"/>
          <w:szCs w:val="24"/>
        </w:rPr>
        <w:t xml:space="preserve"> должностным лицом Адми</w:t>
      </w:r>
      <w:r w:rsidR="00277A80" w:rsidRPr="005377BB">
        <w:rPr>
          <w:color w:val="000000" w:themeColor="text1"/>
          <w:sz w:val="24"/>
          <w:szCs w:val="24"/>
        </w:rPr>
        <w:t>н</w:t>
      </w:r>
      <w:r w:rsidR="00793B17" w:rsidRPr="005377BB">
        <w:rPr>
          <w:color w:val="000000" w:themeColor="text1"/>
          <w:sz w:val="24"/>
          <w:szCs w:val="24"/>
        </w:rPr>
        <w:t>и</w:t>
      </w:r>
      <w:r w:rsidR="00277A80" w:rsidRPr="005377BB">
        <w:rPr>
          <w:color w:val="000000" w:themeColor="text1"/>
          <w:sz w:val="24"/>
          <w:szCs w:val="24"/>
        </w:rPr>
        <w:t xml:space="preserve">страции </w:t>
      </w:r>
      <w:r w:rsidR="00793B17" w:rsidRPr="005377BB">
        <w:rPr>
          <w:color w:val="000000" w:themeColor="text1"/>
          <w:sz w:val="24"/>
          <w:szCs w:val="24"/>
        </w:rPr>
        <w:t xml:space="preserve">и направляется в </w:t>
      </w:r>
      <w:r w:rsidR="00E14590" w:rsidRPr="005377BB">
        <w:rPr>
          <w:color w:val="000000" w:themeColor="text1"/>
          <w:sz w:val="24"/>
          <w:szCs w:val="24"/>
        </w:rPr>
        <w:t>л</w:t>
      </w:r>
      <w:r w:rsidR="00793B17" w:rsidRPr="005377BB">
        <w:rPr>
          <w:color w:val="000000" w:themeColor="text1"/>
          <w:sz w:val="24"/>
          <w:szCs w:val="24"/>
        </w:rPr>
        <w:t>ичный кабинет Заявителя (представителя Заявителя)</w:t>
      </w:r>
      <w:r w:rsidR="00FA61A5" w:rsidRPr="005377BB">
        <w:rPr>
          <w:color w:val="000000" w:themeColor="text1"/>
          <w:sz w:val="24"/>
          <w:szCs w:val="24"/>
        </w:rPr>
        <w:t xml:space="preserve"> на РПГУ</w:t>
      </w:r>
      <w:r w:rsidR="00E36B0C" w:rsidRPr="005377BB">
        <w:rPr>
          <w:color w:val="000000" w:themeColor="text1"/>
          <w:sz w:val="24"/>
          <w:szCs w:val="24"/>
        </w:rPr>
        <w:t xml:space="preserve"> </w:t>
      </w:r>
      <w:r w:rsidR="007C66FA" w:rsidRPr="005377BB">
        <w:rPr>
          <w:color w:val="000000" w:themeColor="text1"/>
          <w:sz w:val="24"/>
          <w:szCs w:val="24"/>
        </w:rPr>
        <w:t xml:space="preserve">не позднее </w:t>
      </w:r>
      <w:r w:rsidR="00F1219F" w:rsidRPr="005377BB">
        <w:rPr>
          <w:color w:val="000000" w:themeColor="text1"/>
          <w:sz w:val="24"/>
          <w:szCs w:val="24"/>
        </w:rPr>
        <w:t>перв</w:t>
      </w:r>
      <w:r w:rsidR="007C66FA" w:rsidRPr="005377BB">
        <w:rPr>
          <w:color w:val="000000" w:themeColor="text1"/>
          <w:sz w:val="24"/>
          <w:szCs w:val="24"/>
        </w:rPr>
        <w:t>ого</w:t>
      </w:r>
      <w:r w:rsidR="00F1219F" w:rsidRPr="005377BB">
        <w:rPr>
          <w:color w:val="000000" w:themeColor="text1"/>
          <w:sz w:val="24"/>
          <w:szCs w:val="24"/>
        </w:rPr>
        <w:t xml:space="preserve"> рабоч</w:t>
      </w:r>
      <w:r w:rsidR="007C66FA" w:rsidRPr="005377BB">
        <w:rPr>
          <w:color w:val="000000" w:themeColor="text1"/>
          <w:sz w:val="24"/>
          <w:szCs w:val="24"/>
        </w:rPr>
        <w:t>его</w:t>
      </w:r>
      <w:r w:rsidR="00F1219F" w:rsidRPr="005377BB">
        <w:rPr>
          <w:color w:val="000000" w:themeColor="text1"/>
          <w:sz w:val="24"/>
          <w:szCs w:val="24"/>
        </w:rPr>
        <w:t xml:space="preserve"> д</w:t>
      </w:r>
      <w:r w:rsidR="007C66FA" w:rsidRPr="005377BB">
        <w:rPr>
          <w:color w:val="000000" w:themeColor="text1"/>
          <w:sz w:val="24"/>
          <w:szCs w:val="24"/>
        </w:rPr>
        <w:t>ня</w:t>
      </w:r>
      <w:r w:rsidR="00F1219F" w:rsidRPr="005377BB">
        <w:rPr>
          <w:color w:val="000000" w:themeColor="text1"/>
          <w:sz w:val="24"/>
          <w:szCs w:val="24"/>
        </w:rPr>
        <w:t>, следующ</w:t>
      </w:r>
      <w:r w:rsidR="007C66FA" w:rsidRPr="005377BB">
        <w:rPr>
          <w:color w:val="000000" w:themeColor="text1"/>
          <w:sz w:val="24"/>
          <w:szCs w:val="24"/>
        </w:rPr>
        <w:t>его</w:t>
      </w:r>
      <w:r w:rsidR="00F1219F" w:rsidRPr="005377BB">
        <w:rPr>
          <w:color w:val="000000" w:themeColor="text1"/>
          <w:sz w:val="24"/>
          <w:szCs w:val="24"/>
        </w:rPr>
        <w:t xml:space="preserve"> за днем подачи </w:t>
      </w:r>
      <w:r w:rsidR="00867B9D" w:rsidRPr="005377BB">
        <w:rPr>
          <w:color w:val="000000" w:themeColor="text1"/>
          <w:sz w:val="24"/>
          <w:szCs w:val="24"/>
        </w:rPr>
        <w:t>Заявления.</w:t>
      </w:r>
    </w:p>
    <w:p w14:paraId="2424D9E6"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46B5D250" w14:textId="4382D0B4" w:rsidR="00DD0FE1" w:rsidRDefault="00DD0FE1" w:rsidP="005377BB">
      <w:pPr>
        <w:pStyle w:val="2-"/>
        <w:numPr>
          <w:ilvl w:val="0"/>
          <w:numId w:val="17"/>
        </w:numPr>
        <w:spacing w:before="0" w:after="0"/>
        <w:ind w:left="0" w:firstLine="709"/>
        <w:rPr>
          <w:color w:val="000000" w:themeColor="text1"/>
          <w:sz w:val="24"/>
          <w:szCs w:val="24"/>
        </w:rPr>
      </w:pPr>
      <w:bookmarkStart w:id="68" w:name="_Toc476150498"/>
      <w:r w:rsidRPr="005377BB">
        <w:rPr>
          <w:color w:val="000000" w:themeColor="text1"/>
          <w:sz w:val="24"/>
          <w:szCs w:val="24"/>
        </w:rPr>
        <w:t xml:space="preserve">Исчерпывающий перечень оснований для отказа в предоставлении </w:t>
      </w:r>
      <w:r w:rsidR="009D38AF" w:rsidRPr="005377BB">
        <w:rPr>
          <w:color w:val="000000" w:themeColor="text1"/>
          <w:sz w:val="24"/>
          <w:szCs w:val="24"/>
        </w:rPr>
        <w:t>Муниципальной</w:t>
      </w:r>
      <w:r w:rsidR="00827418" w:rsidRPr="005377BB">
        <w:rPr>
          <w:color w:val="000000" w:themeColor="text1"/>
          <w:sz w:val="24"/>
          <w:szCs w:val="24"/>
        </w:rPr>
        <w:t xml:space="preserve"> услуги</w:t>
      </w:r>
      <w:bookmarkEnd w:id="68"/>
    </w:p>
    <w:p w14:paraId="34C811CA"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85210DE" w14:textId="0692406D" w:rsidR="00AB0828" w:rsidRPr="005377BB" w:rsidRDefault="0081259F"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98391E" w:rsidRPr="005377BB">
        <w:rPr>
          <w:color w:val="000000" w:themeColor="text1"/>
          <w:sz w:val="24"/>
          <w:szCs w:val="24"/>
        </w:rPr>
        <w:t>3</w:t>
      </w:r>
      <w:r w:rsidR="003E7710" w:rsidRPr="005377BB">
        <w:rPr>
          <w:color w:val="000000" w:themeColor="text1"/>
          <w:sz w:val="24"/>
          <w:szCs w:val="24"/>
        </w:rPr>
        <w:t xml:space="preserve">.1. </w:t>
      </w:r>
      <w:r w:rsidR="00AB0828" w:rsidRPr="005377BB">
        <w:rPr>
          <w:color w:val="000000" w:themeColor="text1"/>
          <w:sz w:val="24"/>
          <w:szCs w:val="24"/>
        </w:rPr>
        <w:t>Основания для отказа в предоставлени</w:t>
      </w:r>
      <w:r w:rsidR="00375BE5" w:rsidRPr="005377BB">
        <w:rPr>
          <w:color w:val="000000" w:themeColor="text1"/>
          <w:sz w:val="24"/>
          <w:szCs w:val="24"/>
        </w:rPr>
        <w:t>и</w:t>
      </w:r>
      <w:r w:rsidR="00030CA8" w:rsidRPr="005377BB">
        <w:rPr>
          <w:color w:val="000000" w:themeColor="text1"/>
          <w:sz w:val="24"/>
          <w:szCs w:val="24"/>
        </w:rPr>
        <w:t xml:space="preserve"> </w:t>
      </w:r>
      <w:r w:rsidR="009D38AF" w:rsidRPr="005377BB">
        <w:rPr>
          <w:color w:val="000000" w:themeColor="text1"/>
          <w:sz w:val="24"/>
          <w:szCs w:val="24"/>
        </w:rPr>
        <w:t>Муниципальной</w:t>
      </w:r>
      <w:r w:rsidR="00827418" w:rsidRPr="005377BB">
        <w:rPr>
          <w:color w:val="000000" w:themeColor="text1"/>
          <w:sz w:val="24"/>
          <w:szCs w:val="24"/>
        </w:rPr>
        <w:t xml:space="preserve"> услуги</w:t>
      </w:r>
      <w:r w:rsidR="00AB0828" w:rsidRPr="005377BB">
        <w:rPr>
          <w:color w:val="000000" w:themeColor="text1"/>
          <w:sz w:val="24"/>
          <w:szCs w:val="24"/>
        </w:rPr>
        <w:t>:</w:t>
      </w:r>
    </w:p>
    <w:p w14:paraId="0F5DEB45" w14:textId="191FCA91" w:rsidR="00914886" w:rsidRPr="005377BB" w:rsidRDefault="003E77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13.1.1. </w:t>
      </w:r>
      <w:r w:rsidR="00914886" w:rsidRPr="005377BB">
        <w:rPr>
          <w:color w:val="000000" w:themeColor="text1"/>
          <w:sz w:val="24"/>
          <w:szCs w:val="24"/>
        </w:rPr>
        <w:t>Наличие противоречивых сведений в Заявлении и приложенных к нему документах.</w:t>
      </w:r>
    </w:p>
    <w:p w14:paraId="648A1352" w14:textId="1B82E5E4" w:rsidR="00914886" w:rsidRPr="005377BB" w:rsidRDefault="00914886"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w:t>
      </w:r>
      <w:r w:rsidR="0003102D" w:rsidRPr="005377BB">
        <w:rPr>
          <w:color w:val="000000" w:themeColor="text1"/>
          <w:sz w:val="24"/>
          <w:szCs w:val="24"/>
        </w:rPr>
        <w:t>2</w:t>
      </w:r>
      <w:r w:rsidR="003E7710" w:rsidRPr="005377BB">
        <w:rPr>
          <w:color w:val="000000" w:themeColor="text1"/>
          <w:sz w:val="24"/>
          <w:szCs w:val="24"/>
        </w:rPr>
        <w:t xml:space="preserve">. </w:t>
      </w:r>
      <w:r w:rsidRPr="005377BB">
        <w:rPr>
          <w:color w:val="000000" w:themeColor="text1"/>
          <w:sz w:val="24"/>
          <w:szCs w:val="24"/>
        </w:rPr>
        <w:t>Заявление подано лицом, не имеющим полномочий представлять интересы Заявите</w:t>
      </w:r>
      <w:r w:rsidR="00961750" w:rsidRPr="005377BB">
        <w:rPr>
          <w:color w:val="000000" w:themeColor="text1"/>
          <w:sz w:val="24"/>
          <w:szCs w:val="24"/>
        </w:rPr>
        <w:t>ля, в соответствии с пунктом 2.2</w:t>
      </w:r>
      <w:r w:rsidR="005F05FD" w:rsidRPr="005377BB">
        <w:rPr>
          <w:color w:val="000000" w:themeColor="text1"/>
          <w:sz w:val="24"/>
          <w:szCs w:val="24"/>
        </w:rPr>
        <w:t>.</w:t>
      </w:r>
      <w:r w:rsidRPr="005377BB">
        <w:rPr>
          <w:color w:val="000000" w:themeColor="text1"/>
          <w:sz w:val="24"/>
          <w:szCs w:val="24"/>
        </w:rPr>
        <w:t xml:space="preserve"> настоящего Административного регламента.</w:t>
      </w:r>
    </w:p>
    <w:p w14:paraId="201420E2" w14:textId="0AF4F1F7" w:rsidR="0069170D" w:rsidRPr="005377BB" w:rsidRDefault="0081259F" w:rsidP="005377BB">
      <w:pPr>
        <w:pStyle w:val="11"/>
        <w:numPr>
          <w:ilvl w:val="0"/>
          <w:numId w:val="0"/>
        </w:numPr>
        <w:tabs>
          <w:tab w:val="left" w:pos="284"/>
        </w:tabs>
        <w:spacing w:line="240" w:lineRule="auto"/>
        <w:ind w:firstLine="709"/>
        <w:rPr>
          <w:color w:val="000000" w:themeColor="text1"/>
          <w:sz w:val="24"/>
          <w:szCs w:val="24"/>
        </w:rPr>
      </w:pPr>
      <w:r w:rsidRPr="005377BB">
        <w:rPr>
          <w:color w:val="000000" w:themeColor="text1"/>
          <w:sz w:val="24"/>
          <w:szCs w:val="24"/>
        </w:rPr>
        <w:t>1</w:t>
      </w:r>
      <w:r w:rsidR="0098391E"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3</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В</w:t>
      </w:r>
      <w:r w:rsidR="00CE3B53" w:rsidRPr="005377BB">
        <w:rPr>
          <w:color w:val="000000" w:themeColor="text1"/>
          <w:sz w:val="24"/>
          <w:szCs w:val="24"/>
        </w:rPr>
        <w:t xml:space="preserve"> </w:t>
      </w:r>
      <w:r w:rsidR="00F26BE4" w:rsidRPr="005377BB">
        <w:rPr>
          <w:color w:val="000000" w:themeColor="text1"/>
          <w:sz w:val="24"/>
          <w:szCs w:val="24"/>
        </w:rPr>
        <w:t>З</w:t>
      </w:r>
      <w:r w:rsidR="00CE3B53" w:rsidRPr="005377BB">
        <w:rPr>
          <w:color w:val="000000" w:themeColor="text1"/>
          <w:sz w:val="24"/>
          <w:szCs w:val="24"/>
        </w:rPr>
        <w:t>аявлении указан</w:t>
      </w:r>
      <w:r w:rsidR="00AD2050" w:rsidRPr="005377BB">
        <w:rPr>
          <w:color w:val="000000" w:themeColor="text1"/>
          <w:sz w:val="24"/>
          <w:szCs w:val="24"/>
        </w:rPr>
        <w:t>ы</w:t>
      </w:r>
      <w:r w:rsidR="00CE3B53" w:rsidRPr="005377BB">
        <w:rPr>
          <w:color w:val="000000" w:themeColor="text1"/>
          <w:sz w:val="24"/>
          <w:szCs w:val="24"/>
        </w:rPr>
        <w:t xml:space="preserve"> </w:t>
      </w:r>
      <w:r w:rsidR="00AD2050" w:rsidRPr="005377BB">
        <w:rPr>
          <w:color w:val="000000" w:themeColor="text1"/>
          <w:sz w:val="24"/>
          <w:szCs w:val="24"/>
        </w:rPr>
        <w:t>объекты</w:t>
      </w:r>
      <w:r w:rsidR="00CE3B53" w:rsidRPr="005377BB">
        <w:rPr>
          <w:color w:val="000000" w:themeColor="text1"/>
          <w:sz w:val="24"/>
          <w:szCs w:val="24"/>
        </w:rPr>
        <w:t>, не предусмотренн</w:t>
      </w:r>
      <w:r w:rsidR="00AD2050" w:rsidRPr="005377BB">
        <w:rPr>
          <w:color w:val="000000" w:themeColor="text1"/>
          <w:sz w:val="24"/>
          <w:szCs w:val="24"/>
        </w:rPr>
        <w:t>ые</w:t>
      </w:r>
      <w:r w:rsidR="00CE3B53" w:rsidRPr="005377BB">
        <w:rPr>
          <w:color w:val="000000" w:themeColor="text1"/>
          <w:sz w:val="24"/>
          <w:szCs w:val="24"/>
        </w:rPr>
        <w:t xml:space="preserve"> перечнем</w:t>
      </w:r>
      <w:r w:rsidR="00961750" w:rsidRPr="005377BB">
        <w:rPr>
          <w:color w:val="000000" w:themeColor="text1"/>
          <w:sz w:val="24"/>
          <w:szCs w:val="24"/>
        </w:rPr>
        <w:t>,</w:t>
      </w:r>
      <w:r w:rsidR="00CE3B53" w:rsidRPr="005377BB">
        <w:rPr>
          <w:color w:val="000000" w:themeColor="text1"/>
          <w:sz w:val="24"/>
          <w:szCs w:val="24"/>
        </w:rPr>
        <w:t xml:space="preserve"> </w:t>
      </w:r>
      <w:r w:rsidR="005145A3" w:rsidRPr="005377BB">
        <w:rPr>
          <w:color w:val="000000" w:themeColor="text1"/>
          <w:sz w:val="24"/>
          <w:szCs w:val="24"/>
        </w:rPr>
        <w:t xml:space="preserve">указанным в </w:t>
      </w:r>
      <w:r w:rsidR="00CE3B53" w:rsidRPr="005377BB">
        <w:rPr>
          <w:color w:val="000000" w:themeColor="text1"/>
          <w:sz w:val="24"/>
          <w:szCs w:val="24"/>
        </w:rPr>
        <w:t>Приложени</w:t>
      </w:r>
      <w:r w:rsidR="005145A3" w:rsidRPr="005377BB">
        <w:rPr>
          <w:color w:val="000000" w:themeColor="text1"/>
          <w:sz w:val="24"/>
          <w:szCs w:val="24"/>
        </w:rPr>
        <w:t>и</w:t>
      </w:r>
      <w:r w:rsidR="00914886" w:rsidRPr="005377BB">
        <w:rPr>
          <w:color w:val="000000" w:themeColor="text1"/>
          <w:sz w:val="24"/>
          <w:szCs w:val="24"/>
        </w:rPr>
        <w:t xml:space="preserve"> </w:t>
      </w:r>
      <w:r w:rsidR="00AA666B" w:rsidRPr="005377BB">
        <w:rPr>
          <w:color w:val="000000" w:themeColor="text1"/>
          <w:sz w:val="24"/>
          <w:szCs w:val="24"/>
        </w:rPr>
        <w:t>4</w:t>
      </w:r>
      <w:r w:rsidR="008F7B10" w:rsidRPr="005377BB">
        <w:rPr>
          <w:color w:val="000000" w:themeColor="text1"/>
          <w:sz w:val="24"/>
          <w:szCs w:val="24"/>
        </w:rPr>
        <w:t xml:space="preserve"> </w:t>
      </w:r>
      <w:r w:rsidR="00914886" w:rsidRPr="005377BB">
        <w:rPr>
          <w:color w:val="000000" w:themeColor="text1"/>
          <w:sz w:val="24"/>
          <w:szCs w:val="24"/>
        </w:rPr>
        <w:t>к настоящему Административному регламенту</w:t>
      </w:r>
      <w:r w:rsidR="0035725D" w:rsidRPr="005377BB">
        <w:rPr>
          <w:color w:val="000000" w:themeColor="text1"/>
          <w:sz w:val="24"/>
          <w:szCs w:val="24"/>
        </w:rPr>
        <w:t>.</w:t>
      </w:r>
    </w:p>
    <w:p w14:paraId="54399BCF" w14:textId="1BD75F13" w:rsidR="007F1DB8" w:rsidRPr="005377BB" w:rsidRDefault="008F7B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98391E"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4</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З</w:t>
      </w:r>
      <w:r w:rsidR="007F1DB8" w:rsidRPr="005377BB">
        <w:rPr>
          <w:color w:val="000000" w:themeColor="text1"/>
          <w:sz w:val="24"/>
          <w:szCs w:val="24"/>
        </w:rPr>
        <w:t xml:space="preserve">емельный участок (участки), </w:t>
      </w:r>
      <w:r w:rsidR="00E63719" w:rsidRPr="005377BB">
        <w:rPr>
          <w:color w:val="000000" w:themeColor="text1"/>
          <w:sz w:val="24"/>
          <w:szCs w:val="24"/>
        </w:rPr>
        <w:t xml:space="preserve">указанный </w:t>
      </w:r>
      <w:r w:rsidR="007F1DB8" w:rsidRPr="005377BB">
        <w:rPr>
          <w:color w:val="000000" w:themeColor="text1"/>
          <w:sz w:val="24"/>
          <w:szCs w:val="24"/>
        </w:rPr>
        <w:t xml:space="preserve">в </w:t>
      </w:r>
      <w:r w:rsidR="00F26BE4" w:rsidRPr="005377BB">
        <w:rPr>
          <w:color w:val="000000" w:themeColor="text1"/>
          <w:sz w:val="24"/>
          <w:szCs w:val="24"/>
        </w:rPr>
        <w:t>З</w:t>
      </w:r>
      <w:r w:rsidR="007F1DB8" w:rsidRPr="005377BB">
        <w:rPr>
          <w:color w:val="000000" w:themeColor="text1"/>
          <w:sz w:val="24"/>
          <w:szCs w:val="24"/>
        </w:rPr>
        <w:t>аявлении, на котор</w:t>
      </w:r>
      <w:r w:rsidR="00DC5167" w:rsidRPr="005377BB">
        <w:rPr>
          <w:color w:val="000000" w:themeColor="text1"/>
          <w:sz w:val="24"/>
          <w:szCs w:val="24"/>
        </w:rPr>
        <w:t>ом</w:t>
      </w:r>
      <w:r w:rsidR="007F1DB8" w:rsidRPr="005377BB">
        <w:rPr>
          <w:color w:val="000000" w:themeColor="text1"/>
          <w:sz w:val="24"/>
          <w:szCs w:val="24"/>
        </w:rPr>
        <w:t xml:space="preserve"> планируется размещение объекта, </w:t>
      </w:r>
      <w:r w:rsidR="00965EDB" w:rsidRPr="005377BB">
        <w:rPr>
          <w:color w:val="000000" w:themeColor="text1"/>
          <w:sz w:val="24"/>
          <w:szCs w:val="24"/>
        </w:rPr>
        <w:t xml:space="preserve">предоставлен </w:t>
      </w:r>
      <w:r w:rsidR="00F330F6" w:rsidRPr="005377BB">
        <w:rPr>
          <w:color w:val="000000" w:themeColor="text1"/>
          <w:sz w:val="24"/>
          <w:szCs w:val="24"/>
        </w:rPr>
        <w:t>на праве аренды, постоянного (бессрочного) пользования, безвозмездного пользования,</w:t>
      </w:r>
      <w:r w:rsidR="00965EDB" w:rsidRPr="005377BB">
        <w:rPr>
          <w:color w:val="000000" w:themeColor="text1"/>
          <w:sz w:val="24"/>
          <w:szCs w:val="24"/>
        </w:rPr>
        <w:t xml:space="preserve"> либо находятся в </w:t>
      </w:r>
      <w:r w:rsidR="003478ED" w:rsidRPr="005377BB">
        <w:rPr>
          <w:color w:val="000000" w:themeColor="text1"/>
          <w:sz w:val="24"/>
          <w:szCs w:val="24"/>
        </w:rPr>
        <w:t>федеральной</w:t>
      </w:r>
      <w:r w:rsidR="00D653D1" w:rsidRPr="005377BB">
        <w:rPr>
          <w:color w:val="000000" w:themeColor="text1"/>
          <w:sz w:val="24"/>
          <w:szCs w:val="24"/>
        </w:rPr>
        <w:t>, частной</w:t>
      </w:r>
      <w:r w:rsidR="00352C6A" w:rsidRPr="005377BB">
        <w:rPr>
          <w:color w:val="000000" w:themeColor="text1"/>
          <w:sz w:val="24"/>
          <w:szCs w:val="24"/>
        </w:rPr>
        <w:t xml:space="preserve"> собственности или собственности Московской области</w:t>
      </w:r>
      <w:r w:rsidR="0035725D" w:rsidRPr="005377BB">
        <w:rPr>
          <w:color w:val="000000" w:themeColor="text1"/>
          <w:sz w:val="24"/>
          <w:szCs w:val="24"/>
        </w:rPr>
        <w:t>.</w:t>
      </w:r>
    </w:p>
    <w:p w14:paraId="411B44F7" w14:textId="6E31BA9C" w:rsidR="00FE64E5" w:rsidRPr="005377BB" w:rsidRDefault="008F7B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27418"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5</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 xml:space="preserve">К </w:t>
      </w:r>
      <w:r w:rsidR="00F26BE4" w:rsidRPr="005377BB">
        <w:rPr>
          <w:color w:val="000000" w:themeColor="text1"/>
          <w:sz w:val="24"/>
          <w:szCs w:val="24"/>
        </w:rPr>
        <w:t>З</w:t>
      </w:r>
      <w:r w:rsidR="006C311C" w:rsidRPr="005377BB">
        <w:rPr>
          <w:color w:val="000000" w:themeColor="text1"/>
          <w:sz w:val="24"/>
          <w:szCs w:val="24"/>
        </w:rPr>
        <w:t xml:space="preserve">аявлению приложена </w:t>
      </w:r>
      <w:r w:rsidR="00477944" w:rsidRPr="005377BB">
        <w:rPr>
          <w:color w:val="000000" w:themeColor="text1"/>
          <w:sz w:val="24"/>
          <w:szCs w:val="24"/>
        </w:rPr>
        <w:t>С</w:t>
      </w:r>
      <w:r w:rsidR="00AA7A41" w:rsidRPr="005377BB">
        <w:rPr>
          <w:color w:val="000000" w:themeColor="text1"/>
          <w:sz w:val="24"/>
          <w:szCs w:val="24"/>
        </w:rPr>
        <w:t xml:space="preserve">хема </w:t>
      </w:r>
      <w:r w:rsidR="002540C7" w:rsidRPr="005377BB">
        <w:rPr>
          <w:color w:val="000000" w:themeColor="text1"/>
          <w:sz w:val="24"/>
          <w:szCs w:val="24"/>
        </w:rPr>
        <w:t xml:space="preserve">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w:t>
      </w:r>
      <w:r w:rsidR="004E295B" w:rsidRPr="005377BB">
        <w:rPr>
          <w:color w:val="000000" w:themeColor="text1"/>
          <w:sz w:val="24"/>
          <w:szCs w:val="24"/>
        </w:rPr>
        <w:t>не соответствующая требованиям</w:t>
      </w:r>
      <w:r w:rsidR="00C55351" w:rsidRPr="005377BB">
        <w:rPr>
          <w:color w:val="000000" w:themeColor="text1"/>
          <w:sz w:val="24"/>
          <w:szCs w:val="24"/>
        </w:rPr>
        <w:t>, описанным</w:t>
      </w:r>
      <w:r w:rsidR="003F57E5" w:rsidRPr="005377BB">
        <w:rPr>
          <w:color w:val="000000" w:themeColor="text1"/>
          <w:sz w:val="24"/>
          <w:szCs w:val="24"/>
        </w:rPr>
        <w:t xml:space="preserve"> в Приложении </w:t>
      </w:r>
      <w:r w:rsidR="002D0F54" w:rsidRPr="005377BB">
        <w:rPr>
          <w:color w:val="000000" w:themeColor="text1"/>
          <w:sz w:val="24"/>
          <w:szCs w:val="24"/>
        </w:rPr>
        <w:t>9</w:t>
      </w:r>
      <w:r w:rsidR="003F57E5" w:rsidRPr="005377BB">
        <w:rPr>
          <w:color w:val="000000" w:themeColor="text1"/>
          <w:sz w:val="24"/>
          <w:szCs w:val="24"/>
        </w:rPr>
        <w:t xml:space="preserve"> к Административному регламенту.</w:t>
      </w:r>
    </w:p>
    <w:p w14:paraId="4E319FBB" w14:textId="2DB68197" w:rsidR="00FE64E5" w:rsidRPr="005377BB" w:rsidRDefault="008F7B10"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827418" w:rsidRPr="005377BB">
        <w:rPr>
          <w:color w:val="000000" w:themeColor="text1"/>
          <w:sz w:val="24"/>
          <w:szCs w:val="24"/>
        </w:rPr>
        <w:t>3</w:t>
      </w:r>
      <w:r w:rsidRPr="005377BB">
        <w:rPr>
          <w:color w:val="000000" w:themeColor="text1"/>
          <w:sz w:val="24"/>
          <w:szCs w:val="24"/>
        </w:rPr>
        <w:t>.1.</w:t>
      </w:r>
      <w:r w:rsidR="0003102D" w:rsidRPr="005377BB">
        <w:rPr>
          <w:color w:val="000000" w:themeColor="text1"/>
          <w:sz w:val="24"/>
          <w:szCs w:val="24"/>
        </w:rPr>
        <w:t>6</w:t>
      </w:r>
      <w:r w:rsidRPr="005377BB">
        <w:rPr>
          <w:color w:val="000000" w:themeColor="text1"/>
          <w:sz w:val="24"/>
          <w:szCs w:val="24"/>
        </w:rPr>
        <w:t>.</w:t>
      </w:r>
      <w:r w:rsidR="003E7710" w:rsidRPr="005377BB">
        <w:rPr>
          <w:color w:val="000000" w:themeColor="text1"/>
          <w:sz w:val="24"/>
          <w:szCs w:val="24"/>
        </w:rPr>
        <w:t xml:space="preserve"> </w:t>
      </w:r>
      <w:r w:rsidR="00914886" w:rsidRPr="005377BB">
        <w:rPr>
          <w:color w:val="000000" w:themeColor="text1"/>
          <w:sz w:val="24"/>
          <w:szCs w:val="24"/>
        </w:rPr>
        <w:t>И</w:t>
      </w:r>
      <w:r w:rsidR="00FE64E5" w:rsidRPr="005377BB">
        <w:rPr>
          <w:color w:val="000000" w:themeColor="text1"/>
          <w:sz w:val="24"/>
          <w:szCs w:val="24"/>
        </w:rPr>
        <w:t xml:space="preserve">нформация, которая содержится в документах, представленных </w:t>
      </w:r>
      <w:r w:rsidR="004349BE" w:rsidRPr="005377BB">
        <w:rPr>
          <w:color w:val="000000" w:themeColor="text1"/>
          <w:sz w:val="24"/>
          <w:szCs w:val="24"/>
        </w:rPr>
        <w:t>З</w:t>
      </w:r>
      <w:r w:rsidR="00FE64E5" w:rsidRPr="005377BB">
        <w:rPr>
          <w:color w:val="000000" w:themeColor="text1"/>
          <w:sz w:val="24"/>
          <w:szCs w:val="24"/>
        </w:rPr>
        <w:t>аявителем</w:t>
      </w:r>
      <w:r w:rsidR="00DC5167" w:rsidRPr="005377BB">
        <w:rPr>
          <w:color w:val="000000" w:themeColor="text1"/>
          <w:sz w:val="24"/>
          <w:szCs w:val="24"/>
        </w:rPr>
        <w:t xml:space="preserve"> (представителем</w:t>
      </w:r>
      <w:r w:rsidR="004349BE" w:rsidRPr="005377BB">
        <w:rPr>
          <w:color w:val="000000" w:themeColor="text1"/>
          <w:sz w:val="24"/>
          <w:szCs w:val="24"/>
        </w:rPr>
        <w:t xml:space="preserve"> Заявителя)</w:t>
      </w:r>
      <w:r w:rsidR="00FE64E5" w:rsidRPr="005377BB">
        <w:rPr>
          <w:color w:val="000000" w:themeColor="text1"/>
          <w:sz w:val="24"/>
          <w:szCs w:val="24"/>
        </w:rPr>
        <w:t>, противоречит сведениям, содержащимся в документах, находящихся в ведении органов власти</w:t>
      </w:r>
      <w:r w:rsidR="00375BE5" w:rsidRPr="005377BB">
        <w:rPr>
          <w:color w:val="000000" w:themeColor="text1"/>
          <w:sz w:val="24"/>
          <w:szCs w:val="24"/>
        </w:rPr>
        <w:t>.</w:t>
      </w:r>
    </w:p>
    <w:p w14:paraId="65F2B962" w14:textId="406A7709" w:rsidR="00617577" w:rsidRPr="005377BB" w:rsidRDefault="00617577"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13.1.7.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14:paraId="2BBEDA3E" w14:textId="77777777" w:rsidR="00617577" w:rsidRPr="005377BB" w:rsidRDefault="00617577"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13.1.8.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14:paraId="7A4391C3" w14:textId="7ECE35E7" w:rsidR="0070191C" w:rsidRPr="005377BB" w:rsidRDefault="002B2F0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w:t>
      </w:r>
      <w:r w:rsidR="00617577" w:rsidRPr="005377BB">
        <w:rPr>
          <w:color w:val="000000" w:themeColor="text1"/>
          <w:sz w:val="24"/>
          <w:szCs w:val="24"/>
        </w:rPr>
        <w:t>9</w:t>
      </w:r>
      <w:r w:rsidRPr="005377BB">
        <w:rPr>
          <w:color w:val="000000" w:themeColor="text1"/>
          <w:sz w:val="24"/>
          <w:szCs w:val="24"/>
        </w:rPr>
        <w:t xml:space="preserve">. </w:t>
      </w:r>
      <w:r w:rsidR="00444778" w:rsidRPr="005377BB">
        <w:rPr>
          <w:color w:val="000000" w:themeColor="text1"/>
          <w:sz w:val="24"/>
          <w:szCs w:val="24"/>
        </w:rPr>
        <w:t>Непредставление Заявителем</w:t>
      </w:r>
      <w:r w:rsidR="0070191C" w:rsidRPr="005377BB">
        <w:rPr>
          <w:color w:val="000000" w:themeColor="text1"/>
          <w:sz w:val="24"/>
          <w:szCs w:val="24"/>
        </w:rPr>
        <w:t xml:space="preserve"> (представителем Заявителя</w:t>
      </w:r>
      <w:r w:rsidR="00444778" w:rsidRPr="005377BB">
        <w:rPr>
          <w:color w:val="000000" w:themeColor="text1"/>
          <w:sz w:val="24"/>
          <w:szCs w:val="24"/>
        </w:rPr>
        <w:t>) в период приостановки срока предоставления Муниципальной услуги оригиналов</w:t>
      </w:r>
      <w:r w:rsidR="0070191C" w:rsidRPr="005377BB">
        <w:rPr>
          <w:color w:val="000000" w:themeColor="text1"/>
          <w:sz w:val="24"/>
          <w:szCs w:val="24"/>
        </w:rPr>
        <w:t xml:space="preserve"> </w:t>
      </w:r>
      <w:r w:rsidRPr="005377BB">
        <w:rPr>
          <w:color w:val="000000" w:themeColor="text1"/>
          <w:sz w:val="24"/>
          <w:szCs w:val="24"/>
        </w:rPr>
        <w:t>документ</w:t>
      </w:r>
      <w:r w:rsidR="0070191C" w:rsidRPr="005377BB">
        <w:rPr>
          <w:color w:val="000000" w:themeColor="text1"/>
          <w:sz w:val="24"/>
          <w:szCs w:val="24"/>
        </w:rPr>
        <w:t>ов</w:t>
      </w:r>
      <w:r w:rsidR="00444778" w:rsidRPr="005377BB">
        <w:rPr>
          <w:color w:val="000000" w:themeColor="text1"/>
          <w:sz w:val="24"/>
          <w:szCs w:val="24"/>
        </w:rPr>
        <w:t>, для сверки в МФЦ</w:t>
      </w:r>
      <w:r w:rsidRPr="005377BB">
        <w:rPr>
          <w:color w:val="000000" w:themeColor="text1"/>
          <w:sz w:val="24"/>
          <w:szCs w:val="24"/>
        </w:rPr>
        <w:t xml:space="preserve"> </w:t>
      </w:r>
      <w:r w:rsidR="00444778" w:rsidRPr="005377BB">
        <w:rPr>
          <w:color w:val="000000" w:themeColor="text1"/>
          <w:sz w:val="24"/>
          <w:szCs w:val="24"/>
        </w:rPr>
        <w:t xml:space="preserve">с электронными образами документов, </w:t>
      </w:r>
      <w:r w:rsidR="0070191C" w:rsidRPr="005377BB">
        <w:rPr>
          <w:color w:val="000000" w:themeColor="text1"/>
          <w:sz w:val="24"/>
          <w:szCs w:val="24"/>
        </w:rPr>
        <w:t>поданны</w:t>
      </w:r>
      <w:r w:rsidR="00F816E9" w:rsidRPr="005377BB">
        <w:rPr>
          <w:color w:val="000000" w:themeColor="text1"/>
          <w:sz w:val="24"/>
          <w:szCs w:val="24"/>
        </w:rPr>
        <w:t>ми</w:t>
      </w:r>
      <w:r w:rsidR="0070191C" w:rsidRPr="005377BB">
        <w:rPr>
          <w:color w:val="000000" w:themeColor="text1"/>
          <w:sz w:val="24"/>
          <w:szCs w:val="24"/>
        </w:rPr>
        <w:t xml:space="preserve"> </w:t>
      </w:r>
      <w:r w:rsidRPr="005377BB">
        <w:rPr>
          <w:color w:val="000000" w:themeColor="text1"/>
          <w:sz w:val="24"/>
          <w:szCs w:val="24"/>
        </w:rPr>
        <w:t>посредством РПГУ</w:t>
      </w:r>
      <w:r w:rsidR="00444778" w:rsidRPr="005377BB">
        <w:rPr>
          <w:color w:val="000000" w:themeColor="text1"/>
          <w:sz w:val="24"/>
          <w:szCs w:val="24"/>
        </w:rPr>
        <w:t>.</w:t>
      </w:r>
    </w:p>
    <w:p w14:paraId="51E0BCB2" w14:textId="1499E87D" w:rsidR="002B2F0D" w:rsidRDefault="0070191C"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13.1.</w:t>
      </w:r>
      <w:r w:rsidR="00617577" w:rsidRPr="005377BB">
        <w:rPr>
          <w:color w:val="000000" w:themeColor="text1"/>
          <w:sz w:val="24"/>
          <w:szCs w:val="24"/>
        </w:rPr>
        <w:t>10</w:t>
      </w:r>
      <w:r w:rsidRPr="005377BB">
        <w:rPr>
          <w:color w:val="000000" w:themeColor="text1"/>
          <w:sz w:val="24"/>
          <w:szCs w:val="24"/>
        </w:rPr>
        <w:t>.</w:t>
      </w:r>
      <w:r w:rsidR="003E7710" w:rsidRPr="005377BB">
        <w:rPr>
          <w:color w:val="000000" w:themeColor="text1"/>
          <w:sz w:val="24"/>
          <w:szCs w:val="24"/>
        </w:rPr>
        <w:t xml:space="preserve"> </w:t>
      </w:r>
      <w:r w:rsidRPr="005377BB">
        <w:rPr>
          <w:color w:val="000000" w:themeColor="text1"/>
          <w:sz w:val="24"/>
          <w:szCs w:val="24"/>
        </w:rPr>
        <w:t>Оригиналы документов, представленные Заявителем (представителем Заявителя</w:t>
      </w:r>
      <w:r w:rsidR="00444778" w:rsidRPr="005377BB">
        <w:rPr>
          <w:color w:val="000000" w:themeColor="text1"/>
          <w:sz w:val="24"/>
          <w:szCs w:val="24"/>
        </w:rPr>
        <w:t>) в период приостановки срока предоставления Муниципальной услуги</w:t>
      </w:r>
      <w:r w:rsidRPr="005377BB">
        <w:rPr>
          <w:color w:val="000000" w:themeColor="text1"/>
          <w:sz w:val="24"/>
          <w:szCs w:val="24"/>
        </w:rPr>
        <w:t xml:space="preserve"> для сверки в МФЦ</w:t>
      </w:r>
      <w:r w:rsidR="002B2F0D" w:rsidRPr="005377BB">
        <w:rPr>
          <w:color w:val="000000" w:themeColor="text1"/>
          <w:sz w:val="24"/>
          <w:szCs w:val="24"/>
        </w:rPr>
        <w:t>, не соответствуют электронным образам документов, поданны</w:t>
      </w:r>
      <w:r w:rsidR="00F816E9" w:rsidRPr="005377BB">
        <w:rPr>
          <w:color w:val="000000" w:themeColor="text1"/>
          <w:sz w:val="24"/>
          <w:szCs w:val="24"/>
        </w:rPr>
        <w:t>м</w:t>
      </w:r>
      <w:r w:rsidR="002B2F0D" w:rsidRPr="005377BB">
        <w:rPr>
          <w:color w:val="000000" w:themeColor="text1"/>
          <w:sz w:val="24"/>
          <w:szCs w:val="24"/>
        </w:rPr>
        <w:t xml:space="preserve"> посредством РПГУ.</w:t>
      </w:r>
    </w:p>
    <w:p w14:paraId="1259BBF7"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20968645" w14:textId="0CEC9A9C" w:rsidR="00831050" w:rsidRDefault="00831050" w:rsidP="005377BB">
      <w:pPr>
        <w:pStyle w:val="2-"/>
        <w:numPr>
          <w:ilvl w:val="0"/>
          <w:numId w:val="33"/>
        </w:numPr>
        <w:spacing w:before="0" w:after="0"/>
        <w:ind w:left="0" w:firstLine="709"/>
        <w:rPr>
          <w:color w:val="000000" w:themeColor="text1"/>
          <w:sz w:val="24"/>
          <w:szCs w:val="24"/>
        </w:rPr>
      </w:pPr>
      <w:bookmarkStart w:id="69" w:name="_Toc476150499"/>
      <w:r w:rsidRPr="005377BB">
        <w:rPr>
          <w:color w:val="000000" w:themeColor="text1"/>
          <w:sz w:val="24"/>
          <w:szCs w:val="24"/>
        </w:rPr>
        <w:t xml:space="preserve">Отзыв Заявления на предоставление </w:t>
      </w:r>
      <w:r w:rsidR="009D38AF" w:rsidRPr="005377BB">
        <w:rPr>
          <w:color w:val="000000" w:themeColor="text1"/>
          <w:sz w:val="24"/>
          <w:szCs w:val="24"/>
        </w:rPr>
        <w:t>Муниципальной</w:t>
      </w:r>
      <w:r w:rsidRPr="005377BB">
        <w:rPr>
          <w:color w:val="000000" w:themeColor="text1"/>
          <w:sz w:val="24"/>
          <w:szCs w:val="24"/>
        </w:rPr>
        <w:t xml:space="preserve"> услуги</w:t>
      </w:r>
      <w:bookmarkEnd w:id="69"/>
    </w:p>
    <w:p w14:paraId="178CAF6D"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76A749EC" w14:textId="63ABFA06" w:rsidR="00C94081" w:rsidRPr="005377BB" w:rsidRDefault="009D4B28"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 </w:t>
      </w:r>
      <w:r w:rsidR="00831050" w:rsidRPr="005377BB">
        <w:rPr>
          <w:color w:val="000000" w:themeColor="text1"/>
          <w:sz w:val="24"/>
          <w:szCs w:val="24"/>
        </w:rPr>
        <w:t xml:space="preserve">Заявитель </w:t>
      </w:r>
      <w:r w:rsidR="008A5510" w:rsidRPr="005377BB">
        <w:rPr>
          <w:color w:val="000000" w:themeColor="text1"/>
          <w:sz w:val="24"/>
          <w:szCs w:val="24"/>
        </w:rPr>
        <w:t>(представитель З</w:t>
      </w:r>
      <w:r w:rsidR="00831050" w:rsidRPr="005377BB">
        <w:rPr>
          <w:color w:val="000000" w:themeColor="text1"/>
          <w:sz w:val="24"/>
          <w:szCs w:val="24"/>
        </w:rPr>
        <w:t xml:space="preserve">аявителя) имеет право </w:t>
      </w:r>
      <w:r w:rsidR="00C94081" w:rsidRPr="005377BB">
        <w:rPr>
          <w:color w:val="000000" w:themeColor="text1"/>
          <w:sz w:val="24"/>
          <w:szCs w:val="24"/>
        </w:rPr>
        <w:t xml:space="preserve">отказаться от предоставления ему </w:t>
      </w:r>
      <w:r w:rsidR="009D38AF" w:rsidRPr="005377BB">
        <w:rPr>
          <w:color w:val="000000" w:themeColor="text1"/>
          <w:sz w:val="24"/>
          <w:szCs w:val="24"/>
        </w:rPr>
        <w:t>Муниципальной</w:t>
      </w:r>
      <w:r w:rsidR="00C94081" w:rsidRPr="005377BB">
        <w:rPr>
          <w:color w:val="000000" w:themeColor="text1"/>
          <w:sz w:val="24"/>
          <w:szCs w:val="24"/>
        </w:rPr>
        <w:t xml:space="preserve"> услуги и </w:t>
      </w:r>
      <w:r w:rsidR="00831050" w:rsidRPr="005377BB">
        <w:rPr>
          <w:color w:val="000000" w:themeColor="text1"/>
          <w:sz w:val="24"/>
          <w:szCs w:val="24"/>
        </w:rPr>
        <w:t>отозвать Заявление</w:t>
      </w:r>
      <w:r w:rsidR="00EE6CC3" w:rsidRPr="005377BB">
        <w:rPr>
          <w:color w:val="000000" w:themeColor="text1"/>
          <w:sz w:val="24"/>
          <w:szCs w:val="24"/>
        </w:rPr>
        <w:t xml:space="preserve"> до принятия решения о предоставлении либо отказе в предоставлении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w:t>
      </w:r>
      <w:r w:rsidR="00831050" w:rsidRPr="005377BB">
        <w:rPr>
          <w:color w:val="000000" w:themeColor="text1"/>
          <w:sz w:val="24"/>
          <w:szCs w:val="24"/>
        </w:rPr>
        <w:t xml:space="preserve"> </w:t>
      </w:r>
      <w:r w:rsidR="00D409E7" w:rsidRPr="005377BB">
        <w:rPr>
          <w:color w:val="000000" w:themeColor="text1"/>
          <w:sz w:val="24"/>
          <w:szCs w:val="24"/>
        </w:rPr>
        <w:t xml:space="preserve">не позднее 7 (седьмого) календарного дня со дня </w:t>
      </w:r>
      <w:r w:rsidR="00153FCE" w:rsidRPr="005377BB">
        <w:rPr>
          <w:color w:val="000000" w:themeColor="text1"/>
          <w:sz w:val="24"/>
          <w:szCs w:val="24"/>
        </w:rPr>
        <w:t xml:space="preserve">регистрации </w:t>
      </w:r>
      <w:r w:rsidR="00D409E7" w:rsidRPr="005377BB">
        <w:rPr>
          <w:color w:val="000000" w:themeColor="text1"/>
          <w:sz w:val="24"/>
          <w:szCs w:val="24"/>
        </w:rPr>
        <w:t xml:space="preserve">Заявления </w:t>
      </w:r>
      <w:r w:rsidR="004E2672" w:rsidRPr="005377BB">
        <w:rPr>
          <w:color w:val="000000" w:themeColor="text1"/>
          <w:sz w:val="24"/>
          <w:szCs w:val="24"/>
        </w:rPr>
        <w:t xml:space="preserve">в </w:t>
      </w:r>
      <w:r w:rsidR="00153FCE" w:rsidRPr="005377BB">
        <w:rPr>
          <w:color w:val="000000" w:themeColor="text1"/>
          <w:sz w:val="24"/>
          <w:szCs w:val="24"/>
        </w:rPr>
        <w:t>Администрации</w:t>
      </w:r>
      <w:r w:rsidR="00EE6CC3" w:rsidRPr="005377BB">
        <w:rPr>
          <w:color w:val="000000" w:themeColor="text1"/>
          <w:sz w:val="24"/>
          <w:szCs w:val="24"/>
        </w:rPr>
        <w:t>.</w:t>
      </w:r>
      <w:r w:rsidR="00D409E7" w:rsidRPr="005377BB">
        <w:rPr>
          <w:color w:val="000000" w:themeColor="text1"/>
          <w:sz w:val="24"/>
          <w:szCs w:val="24"/>
        </w:rPr>
        <w:t xml:space="preserve"> </w:t>
      </w:r>
    </w:p>
    <w:p w14:paraId="3A212852" w14:textId="731943B7" w:rsidR="00EE6CC3"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В целях </w:t>
      </w:r>
      <w:r w:rsidR="00EE6CC3" w:rsidRPr="005377BB">
        <w:rPr>
          <w:color w:val="000000" w:themeColor="text1"/>
          <w:sz w:val="24"/>
          <w:szCs w:val="24"/>
        </w:rPr>
        <w:t xml:space="preserve">отзыва Заявления на предоставление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 Заявитель </w:t>
      </w:r>
      <w:r w:rsidR="008A5510" w:rsidRPr="005377BB">
        <w:rPr>
          <w:color w:val="000000" w:themeColor="text1"/>
          <w:sz w:val="24"/>
          <w:szCs w:val="24"/>
        </w:rPr>
        <w:t>(представитель З</w:t>
      </w:r>
      <w:r w:rsidR="00EE6CC3" w:rsidRPr="005377BB">
        <w:rPr>
          <w:color w:val="000000" w:themeColor="text1"/>
          <w:sz w:val="24"/>
          <w:szCs w:val="24"/>
        </w:rPr>
        <w:t xml:space="preserve">аявителя) </w:t>
      </w:r>
      <w:r w:rsidR="00D22BC9" w:rsidRPr="005377BB">
        <w:rPr>
          <w:color w:val="000000" w:themeColor="text1"/>
          <w:sz w:val="24"/>
          <w:szCs w:val="24"/>
        </w:rPr>
        <w:t xml:space="preserve">направляет через </w:t>
      </w:r>
      <w:r w:rsidR="00E14590" w:rsidRPr="005377BB">
        <w:rPr>
          <w:color w:val="000000" w:themeColor="text1"/>
          <w:sz w:val="24"/>
          <w:szCs w:val="24"/>
        </w:rPr>
        <w:t>л</w:t>
      </w:r>
      <w:r w:rsidR="00D22BC9" w:rsidRPr="005377BB">
        <w:rPr>
          <w:color w:val="000000" w:themeColor="text1"/>
          <w:sz w:val="24"/>
          <w:szCs w:val="24"/>
        </w:rPr>
        <w:t xml:space="preserve">ичный кабинет РПГУ или </w:t>
      </w:r>
      <w:r w:rsidR="00EE6CC3" w:rsidRPr="005377BB">
        <w:rPr>
          <w:color w:val="000000" w:themeColor="text1"/>
          <w:sz w:val="24"/>
          <w:szCs w:val="24"/>
        </w:rPr>
        <w:t xml:space="preserve">подает через МФЦ Заявление об отзыве Заявления на предоставление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 (далее – Заявление об отзыве) </w:t>
      </w:r>
      <w:r w:rsidR="00D22BC9" w:rsidRPr="005377BB">
        <w:rPr>
          <w:color w:val="000000" w:themeColor="text1"/>
          <w:sz w:val="24"/>
          <w:szCs w:val="24"/>
        </w:rPr>
        <w:t>(</w:t>
      </w:r>
      <w:r w:rsidR="00EE6CC3" w:rsidRPr="005377BB">
        <w:rPr>
          <w:color w:val="000000" w:themeColor="text1"/>
          <w:sz w:val="24"/>
          <w:szCs w:val="24"/>
        </w:rPr>
        <w:t>по форме</w:t>
      </w:r>
      <w:r w:rsidR="00441745" w:rsidRPr="005377BB">
        <w:rPr>
          <w:color w:val="000000" w:themeColor="text1"/>
          <w:sz w:val="24"/>
          <w:szCs w:val="24"/>
        </w:rPr>
        <w:t>, указанной в</w:t>
      </w:r>
      <w:r w:rsidR="00EE6CC3" w:rsidRPr="005377BB">
        <w:rPr>
          <w:color w:val="000000" w:themeColor="text1"/>
          <w:sz w:val="24"/>
          <w:szCs w:val="24"/>
        </w:rPr>
        <w:t xml:space="preserve"> Приложени</w:t>
      </w:r>
      <w:r w:rsidR="00441745" w:rsidRPr="005377BB">
        <w:rPr>
          <w:color w:val="000000" w:themeColor="text1"/>
          <w:sz w:val="24"/>
          <w:szCs w:val="24"/>
        </w:rPr>
        <w:t>и</w:t>
      </w:r>
      <w:r w:rsidR="00EE6CC3" w:rsidRPr="005377BB">
        <w:rPr>
          <w:color w:val="000000" w:themeColor="text1"/>
          <w:sz w:val="24"/>
          <w:szCs w:val="24"/>
        </w:rPr>
        <w:t xml:space="preserve"> 13 к настоящему Административному регламенту</w:t>
      </w:r>
      <w:r w:rsidR="00D22BC9" w:rsidRPr="005377BB">
        <w:rPr>
          <w:color w:val="000000" w:themeColor="text1"/>
          <w:sz w:val="24"/>
          <w:szCs w:val="24"/>
        </w:rPr>
        <w:t>)</w:t>
      </w:r>
      <w:r w:rsidR="00EE6CC3" w:rsidRPr="005377BB">
        <w:rPr>
          <w:color w:val="000000" w:themeColor="text1"/>
          <w:sz w:val="24"/>
          <w:szCs w:val="24"/>
        </w:rPr>
        <w:t xml:space="preserve"> и документы, указанные в </w:t>
      </w:r>
      <w:r w:rsidR="00441745" w:rsidRPr="005377BB">
        <w:rPr>
          <w:color w:val="000000" w:themeColor="text1"/>
          <w:sz w:val="24"/>
          <w:szCs w:val="24"/>
        </w:rPr>
        <w:t>пункте</w:t>
      </w:r>
      <w:r w:rsidR="0053518B" w:rsidRPr="005377BB">
        <w:rPr>
          <w:color w:val="000000" w:themeColor="text1"/>
          <w:sz w:val="24"/>
          <w:szCs w:val="24"/>
        </w:rPr>
        <w:t xml:space="preserve"> </w:t>
      </w:r>
      <w:r w:rsidR="00EE6CC3" w:rsidRPr="005377BB">
        <w:rPr>
          <w:color w:val="000000" w:themeColor="text1"/>
          <w:sz w:val="24"/>
          <w:szCs w:val="24"/>
        </w:rPr>
        <w:t>14.5. настоящего Административного регламента</w:t>
      </w:r>
      <w:r w:rsidR="0053518B" w:rsidRPr="005377BB">
        <w:rPr>
          <w:color w:val="000000" w:themeColor="text1"/>
          <w:sz w:val="24"/>
          <w:szCs w:val="24"/>
        </w:rPr>
        <w:t>,</w:t>
      </w:r>
      <w:r w:rsidR="00EE6CC3" w:rsidRPr="005377BB">
        <w:rPr>
          <w:color w:val="000000" w:themeColor="text1"/>
          <w:sz w:val="24"/>
          <w:szCs w:val="24"/>
        </w:rPr>
        <w:t xml:space="preserve"> способом, использованным при подаче Заявления на предоставление </w:t>
      </w:r>
      <w:r w:rsidR="009D38AF" w:rsidRPr="005377BB">
        <w:rPr>
          <w:color w:val="000000" w:themeColor="text1"/>
          <w:sz w:val="24"/>
          <w:szCs w:val="24"/>
        </w:rPr>
        <w:t>Муниципальной</w:t>
      </w:r>
      <w:r w:rsidR="00EE6CC3" w:rsidRPr="005377BB">
        <w:rPr>
          <w:color w:val="000000" w:themeColor="text1"/>
          <w:sz w:val="24"/>
          <w:szCs w:val="24"/>
        </w:rPr>
        <w:t xml:space="preserve"> услуги, </w:t>
      </w:r>
      <w:r w:rsidR="0053518B" w:rsidRPr="005377BB">
        <w:rPr>
          <w:color w:val="000000" w:themeColor="text1"/>
          <w:sz w:val="24"/>
          <w:szCs w:val="24"/>
        </w:rPr>
        <w:t xml:space="preserve">указанным </w:t>
      </w:r>
      <w:r w:rsidR="00EE6CC3" w:rsidRPr="005377BB">
        <w:rPr>
          <w:color w:val="000000" w:themeColor="text1"/>
          <w:sz w:val="24"/>
          <w:szCs w:val="24"/>
        </w:rPr>
        <w:t>в пункте 17 настоящего Административного регламента.</w:t>
      </w:r>
    </w:p>
    <w:p w14:paraId="04493773" w14:textId="68FC710C" w:rsidR="00965F94" w:rsidRPr="005377BB" w:rsidRDefault="00965F94"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6A5B8B96" w14:textId="6E39DF33"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Срок рассмотрения Заявления </w:t>
      </w:r>
      <w:r w:rsidR="00593A51" w:rsidRPr="005377BB">
        <w:rPr>
          <w:color w:val="000000" w:themeColor="text1"/>
          <w:sz w:val="24"/>
          <w:szCs w:val="24"/>
        </w:rPr>
        <w:t xml:space="preserve">об отзыве </w:t>
      </w:r>
      <w:r w:rsidRPr="005377BB">
        <w:rPr>
          <w:color w:val="000000" w:themeColor="text1"/>
          <w:sz w:val="24"/>
          <w:szCs w:val="24"/>
        </w:rPr>
        <w:t xml:space="preserve">на предоставление </w:t>
      </w:r>
      <w:r w:rsidR="00337B40" w:rsidRPr="005377BB">
        <w:rPr>
          <w:color w:val="000000" w:themeColor="text1"/>
          <w:sz w:val="24"/>
          <w:szCs w:val="24"/>
        </w:rPr>
        <w:t xml:space="preserve">Муниципальной </w:t>
      </w:r>
      <w:r w:rsidRPr="005377BB">
        <w:rPr>
          <w:color w:val="000000" w:themeColor="text1"/>
          <w:sz w:val="24"/>
          <w:szCs w:val="24"/>
        </w:rPr>
        <w:t xml:space="preserve">услуги составляет не более 1 рабочего дня и начинает исчисляться </w:t>
      </w:r>
      <w:r w:rsidR="00C3379D" w:rsidRPr="005377BB">
        <w:rPr>
          <w:color w:val="000000" w:themeColor="text1"/>
          <w:sz w:val="24"/>
          <w:szCs w:val="24"/>
        </w:rPr>
        <w:t>с первого</w:t>
      </w:r>
      <w:r w:rsidR="00284EE0" w:rsidRPr="005377BB">
        <w:rPr>
          <w:color w:val="000000" w:themeColor="text1"/>
          <w:sz w:val="24"/>
          <w:szCs w:val="24"/>
        </w:rPr>
        <w:t xml:space="preserve"> рабоч</w:t>
      </w:r>
      <w:r w:rsidR="006B1F14" w:rsidRPr="005377BB">
        <w:rPr>
          <w:color w:val="000000" w:themeColor="text1"/>
          <w:sz w:val="24"/>
          <w:szCs w:val="24"/>
        </w:rPr>
        <w:t>его</w:t>
      </w:r>
      <w:r w:rsidR="00C3379D" w:rsidRPr="005377BB">
        <w:rPr>
          <w:color w:val="000000" w:themeColor="text1"/>
          <w:sz w:val="24"/>
          <w:szCs w:val="24"/>
        </w:rPr>
        <w:t xml:space="preserve"> дня</w:t>
      </w:r>
      <w:r w:rsidRPr="005377BB">
        <w:rPr>
          <w:color w:val="000000" w:themeColor="text1"/>
          <w:sz w:val="24"/>
          <w:szCs w:val="24"/>
        </w:rPr>
        <w:t xml:space="preserve">, следующего за днем регистрации Заявления </w:t>
      </w:r>
      <w:r w:rsidR="00C3379D" w:rsidRPr="005377BB">
        <w:rPr>
          <w:color w:val="000000" w:themeColor="text1"/>
          <w:sz w:val="24"/>
          <w:szCs w:val="24"/>
        </w:rPr>
        <w:t>об отзыве</w:t>
      </w:r>
      <w:r w:rsidR="009C7619" w:rsidRPr="005377BB">
        <w:rPr>
          <w:color w:val="000000" w:themeColor="text1"/>
          <w:sz w:val="24"/>
          <w:szCs w:val="24"/>
        </w:rPr>
        <w:t>.</w:t>
      </w:r>
    </w:p>
    <w:p w14:paraId="5506E2EA" w14:textId="252DE40C"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Исчерпывающий перечень документов необходимых для отзыва Заявления на предоставление </w:t>
      </w:r>
      <w:r w:rsidR="009D38AF" w:rsidRPr="005377BB">
        <w:rPr>
          <w:color w:val="000000" w:themeColor="text1"/>
          <w:sz w:val="24"/>
          <w:szCs w:val="24"/>
        </w:rPr>
        <w:t>Муниципальной</w:t>
      </w:r>
      <w:r w:rsidR="00593A51" w:rsidRPr="005377BB">
        <w:rPr>
          <w:color w:val="000000" w:themeColor="text1"/>
          <w:sz w:val="24"/>
          <w:szCs w:val="24"/>
        </w:rPr>
        <w:t xml:space="preserve"> </w:t>
      </w:r>
      <w:r w:rsidRPr="005377BB">
        <w:rPr>
          <w:color w:val="000000" w:themeColor="text1"/>
          <w:sz w:val="24"/>
          <w:szCs w:val="24"/>
        </w:rPr>
        <w:t>услуги:</w:t>
      </w:r>
    </w:p>
    <w:p w14:paraId="043C1AA8" w14:textId="79E0BE70" w:rsidR="00831050" w:rsidRPr="005377BB" w:rsidRDefault="0063571C" w:rsidP="005377BB">
      <w:pPr>
        <w:pStyle w:val="111"/>
        <w:numPr>
          <w:ilvl w:val="2"/>
          <w:numId w:val="33"/>
        </w:numPr>
        <w:spacing w:line="240" w:lineRule="auto"/>
        <w:ind w:left="0" w:firstLine="709"/>
        <w:rPr>
          <w:color w:val="000000" w:themeColor="text1"/>
          <w:sz w:val="24"/>
          <w:szCs w:val="24"/>
        </w:rPr>
      </w:pPr>
      <w:r w:rsidRPr="005377BB">
        <w:rPr>
          <w:color w:val="000000" w:themeColor="text1"/>
          <w:sz w:val="24"/>
          <w:szCs w:val="24"/>
        </w:rPr>
        <w:t>В целях</w:t>
      </w:r>
      <w:r w:rsidR="00831050" w:rsidRPr="005377BB">
        <w:rPr>
          <w:color w:val="000000" w:themeColor="text1"/>
          <w:sz w:val="24"/>
          <w:szCs w:val="24"/>
        </w:rPr>
        <w:t xml:space="preserve"> </w:t>
      </w:r>
      <w:r w:rsidR="00284EE0" w:rsidRPr="005377BB">
        <w:rPr>
          <w:color w:val="000000" w:themeColor="text1"/>
          <w:sz w:val="24"/>
          <w:szCs w:val="24"/>
        </w:rPr>
        <w:t>отзыва</w:t>
      </w:r>
      <w:r w:rsidR="00831050" w:rsidRPr="005377BB">
        <w:rPr>
          <w:color w:val="000000" w:themeColor="text1"/>
          <w:sz w:val="24"/>
          <w:szCs w:val="24"/>
        </w:rPr>
        <w:t xml:space="preserve"> Заявления на предоставление </w:t>
      </w:r>
      <w:r w:rsidR="009D38AF" w:rsidRPr="005377BB">
        <w:rPr>
          <w:color w:val="000000" w:themeColor="text1"/>
          <w:sz w:val="24"/>
          <w:szCs w:val="24"/>
        </w:rPr>
        <w:t>Муниципальной</w:t>
      </w:r>
      <w:r w:rsidR="00831050" w:rsidRPr="005377BB">
        <w:rPr>
          <w:color w:val="000000" w:themeColor="text1"/>
          <w:sz w:val="24"/>
          <w:szCs w:val="24"/>
        </w:rPr>
        <w:t xml:space="preserve"> услуги непосредственно самим Заявителем </w:t>
      </w:r>
      <w:r w:rsidR="006B0E56" w:rsidRPr="005377BB">
        <w:rPr>
          <w:color w:val="000000" w:themeColor="text1"/>
          <w:sz w:val="24"/>
          <w:szCs w:val="24"/>
        </w:rPr>
        <w:t>представля</w:t>
      </w:r>
      <w:r w:rsidR="001354ED" w:rsidRPr="005377BB">
        <w:rPr>
          <w:color w:val="000000" w:themeColor="text1"/>
          <w:sz w:val="24"/>
          <w:szCs w:val="24"/>
        </w:rPr>
        <w:t>е</w:t>
      </w:r>
      <w:r w:rsidR="006B0E56" w:rsidRPr="005377BB">
        <w:rPr>
          <w:color w:val="000000" w:themeColor="text1"/>
          <w:sz w:val="24"/>
          <w:szCs w:val="24"/>
        </w:rPr>
        <w:t xml:space="preserve">тся </w:t>
      </w:r>
      <w:r w:rsidR="00284EE0" w:rsidRPr="005377BB">
        <w:rPr>
          <w:color w:val="000000" w:themeColor="text1"/>
          <w:sz w:val="24"/>
          <w:szCs w:val="24"/>
        </w:rPr>
        <w:t>Заявление об отзыве</w:t>
      </w:r>
      <w:r w:rsidR="006B0E56" w:rsidRPr="005377BB">
        <w:rPr>
          <w:color w:val="000000" w:themeColor="text1"/>
          <w:sz w:val="24"/>
          <w:szCs w:val="24"/>
        </w:rPr>
        <w:t>,</w:t>
      </w:r>
      <w:r w:rsidR="00284EE0" w:rsidRPr="005377BB">
        <w:rPr>
          <w:color w:val="000000" w:themeColor="text1"/>
          <w:sz w:val="24"/>
          <w:szCs w:val="24"/>
        </w:rPr>
        <w:t xml:space="preserve"> а также </w:t>
      </w:r>
      <w:r w:rsidR="00831050" w:rsidRPr="005377BB">
        <w:rPr>
          <w:color w:val="000000" w:themeColor="text1"/>
          <w:sz w:val="24"/>
          <w:szCs w:val="24"/>
        </w:rPr>
        <w:t xml:space="preserve">документы, указанные в </w:t>
      </w:r>
      <w:r w:rsidR="00284EE0" w:rsidRPr="005377BB">
        <w:rPr>
          <w:color w:val="000000" w:themeColor="text1"/>
          <w:sz w:val="24"/>
          <w:szCs w:val="24"/>
        </w:rPr>
        <w:t>пункте 10.</w:t>
      </w:r>
      <w:r w:rsidR="008E67E1" w:rsidRPr="005377BB">
        <w:rPr>
          <w:color w:val="000000" w:themeColor="text1"/>
          <w:sz w:val="24"/>
          <w:szCs w:val="24"/>
        </w:rPr>
        <w:t>2</w:t>
      </w:r>
      <w:r w:rsidR="00284EE0" w:rsidRPr="005377BB">
        <w:rPr>
          <w:color w:val="000000" w:themeColor="text1"/>
          <w:sz w:val="24"/>
          <w:szCs w:val="24"/>
        </w:rPr>
        <w:t xml:space="preserve">.2. настоящего Административного регламента. </w:t>
      </w:r>
    </w:p>
    <w:p w14:paraId="10D744E0" w14:textId="6F4EC943" w:rsidR="00831050" w:rsidRPr="005377BB" w:rsidRDefault="0063571C" w:rsidP="005377BB">
      <w:pPr>
        <w:pStyle w:val="111"/>
        <w:numPr>
          <w:ilvl w:val="2"/>
          <w:numId w:val="33"/>
        </w:numPr>
        <w:spacing w:line="240" w:lineRule="auto"/>
        <w:ind w:left="0" w:firstLine="709"/>
        <w:rPr>
          <w:color w:val="000000" w:themeColor="text1"/>
          <w:sz w:val="24"/>
          <w:szCs w:val="24"/>
        </w:rPr>
      </w:pPr>
      <w:r w:rsidRPr="005377BB">
        <w:rPr>
          <w:color w:val="000000" w:themeColor="text1"/>
          <w:sz w:val="24"/>
          <w:szCs w:val="24"/>
        </w:rPr>
        <w:t>В целях</w:t>
      </w:r>
      <w:r w:rsidR="006B0E56" w:rsidRPr="005377BB">
        <w:rPr>
          <w:color w:val="000000" w:themeColor="text1"/>
          <w:sz w:val="24"/>
          <w:szCs w:val="24"/>
        </w:rPr>
        <w:t xml:space="preserve"> отзыва</w:t>
      </w:r>
      <w:r w:rsidR="00831050" w:rsidRPr="005377BB">
        <w:rPr>
          <w:color w:val="000000" w:themeColor="text1"/>
          <w:sz w:val="24"/>
          <w:szCs w:val="24"/>
        </w:rPr>
        <w:t xml:space="preserve"> Заявления на предоставление </w:t>
      </w:r>
      <w:r w:rsidR="009D38AF" w:rsidRPr="005377BB">
        <w:rPr>
          <w:color w:val="000000" w:themeColor="text1"/>
          <w:sz w:val="24"/>
          <w:szCs w:val="24"/>
        </w:rPr>
        <w:t>Муниципальной</w:t>
      </w:r>
      <w:r w:rsidR="006B0E56" w:rsidRPr="005377BB">
        <w:rPr>
          <w:color w:val="000000" w:themeColor="text1"/>
          <w:sz w:val="24"/>
          <w:szCs w:val="24"/>
        </w:rPr>
        <w:t xml:space="preserve"> услуги</w:t>
      </w:r>
      <w:r w:rsidR="00831050" w:rsidRPr="005377BB">
        <w:rPr>
          <w:color w:val="000000" w:themeColor="text1"/>
          <w:sz w:val="24"/>
          <w:szCs w:val="24"/>
        </w:rPr>
        <w:t xml:space="preserve"> представител</w:t>
      </w:r>
      <w:r w:rsidR="006B0E56" w:rsidRPr="005377BB">
        <w:rPr>
          <w:color w:val="000000" w:themeColor="text1"/>
          <w:sz w:val="24"/>
          <w:szCs w:val="24"/>
        </w:rPr>
        <w:t>ем</w:t>
      </w:r>
      <w:r w:rsidR="00831050" w:rsidRPr="005377BB">
        <w:rPr>
          <w:color w:val="000000" w:themeColor="text1"/>
          <w:sz w:val="24"/>
          <w:szCs w:val="24"/>
        </w:rPr>
        <w:t xml:space="preserve"> Заявителя, </w:t>
      </w:r>
      <w:r w:rsidR="006B0E56" w:rsidRPr="005377BB">
        <w:rPr>
          <w:color w:val="000000" w:themeColor="text1"/>
          <w:sz w:val="24"/>
          <w:szCs w:val="24"/>
        </w:rPr>
        <w:t xml:space="preserve">уполномоченным </w:t>
      </w:r>
      <w:r w:rsidR="00831050" w:rsidRPr="005377BB">
        <w:rPr>
          <w:color w:val="000000" w:themeColor="text1"/>
          <w:sz w:val="24"/>
          <w:szCs w:val="24"/>
        </w:rPr>
        <w:t xml:space="preserve">на подачу документов и получение результата, </w:t>
      </w:r>
      <w:r w:rsidR="006B0E56" w:rsidRPr="005377BB">
        <w:rPr>
          <w:color w:val="000000" w:themeColor="text1"/>
          <w:sz w:val="24"/>
          <w:szCs w:val="24"/>
        </w:rPr>
        <w:t>представляются Заявление об отзыве</w:t>
      </w:r>
      <w:r w:rsidR="00593A51" w:rsidRPr="005377BB">
        <w:rPr>
          <w:color w:val="000000" w:themeColor="text1"/>
          <w:sz w:val="24"/>
          <w:szCs w:val="24"/>
        </w:rPr>
        <w:t>, подписанное Заявителем</w:t>
      </w:r>
      <w:r w:rsidR="006B0E56" w:rsidRPr="005377BB">
        <w:rPr>
          <w:color w:val="000000" w:themeColor="text1"/>
          <w:sz w:val="24"/>
          <w:szCs w:val="24"/>
        </w:rPr>
        <w:t xml:space="preserve">, а также </w:t>
      </w:r>
      <w:r w:rsidR="00831050" w:rsidRPr="005377BB">
        <w:rPr>
          <w:color w:val="000000" w:themeColor="text1"/>
          <w:sz w:val="24"/>
          <w:szCs w:val="24"/>
        </w:rPr>
        <w:t xml:space="preserve">документы, указанные в пунктах </w:t>
      </w:r>
      <w:r w:rsidR="006B0E56" w:rsidRPr="005377BB">
        <w:rPr>
          <w:rStyle w:val="afffb"/>
          <w:color w:val="000000" w:themeColor="text1"/>
          <w:sz w:val="24"/>
          <w:szCs w:val="24"/>
        </w:rPr>
        <w:t>10.</w:t>
      </w:r>
      <w:r w:rsidR="008E67E1" w:rsidRPr="005377BB">
        <w:rPr>
          <w:rStyle w:val="afffb"/>
          <w:color w:val="000000" w:themeColor="text1"/>
          <w:sz w:val="24"/>
          <w:szCs w:val="24"/>
        </w:rPr>
        <w:t>3</w:t>
      </w:r>
      <w:r w:rsidR="006B0E56" w:rsidRPr="005377BB">
        <w:rPr>
          <w:rStyle w:val="afffb"/>
          <w:color w:val="000000" w:themeColor="text1"/>
          <w:sz w:val="24"/>
          <w:szCs w:val="24"/>
        </w:rPr>
        <w:t>.2. и 10.</w:t>
      </w:r>
      <w:r w:rsidR="008E67E1" w:rsidRPr="005377BB">
        <w:rPr>
          <w:rStyle w:val="afffb"/>
          <w:color w:val="000000" w:themeColor="text1"/>
          <w:sz w:val="24"/>
          <w:szCs w:val="24"/>
        </w:rPr>
        <w:t>3</w:t>
      </w:r>
      <w:r w:rsidR="006B0E56" w:rsidRPr="005377BB">
        <w:rPr>
          <w:rStyle w:val="afffb"/>
          <w:color w:val="000000" w:themeColor="text1"/>
          <w:sz w:val="24"/>
          <w:szCs w:val="24"/>
        </w:rPr>
        <w:t>.</w:t>
      </w:r>
      <w:r w:rsidR="005C6445" w:rsidRPr="005377BB">
        <w:rPr>
          <w:rStyle w:val="afffb"/>
          <w:color w:val="000000" w:themeColor="text1"/>
          <w:sz w:val="24"/>
          <w:szCs w:val="24"/>
        </w:rPr>
        <w:t>3</w:t>
      </w:r>
      <w:r w:rsidR="00831050" w:rsidRPr="005377BB">
        <w:rPr>
          <w:color w:val="000000" w:themeColor="text1"/>
          <w:sz w:val="24"/>
          <w:szCs w:val="24"/>
        </w:rPr>
        <w:t xml:space="preserve"> настоящего Административного регламента</w:t>
      </w:r>
      <w:r w:rsidR="006B0E56" w:rsidRPr="005377BB">
        <w:rPr>
          <w:color w:val="000000" w:themeColor="text1"/>
          <w:sz w:val="24"/>
          <w:szCs w:val="24"/>
        </w:rPr>
        <w:t>.</w:t>
      </w:r>
    </w:p>
    <w:p w14:paraId="2D79EE70" w14:textId="3413534A" w:rsidR="00831050" w:rsidRPr="005377BB" w:rsidRDefault="0063571C" w:rsidP="005377BB">
      <w:pPr>
        <w:pStyle w:val="111"/>
        <w:numPr>
          <w:ilvl w:val="2"/>
          <w:numId w:val="33"/>
        </w:numPr>
        <w:spacing w:line="240" w:lineRule="auto"/>
        <w:ind w:left="0" w:firstLine="709"/>
        <w:rPr>
          <w:color w:val="000000" w:themeColor="text1"/>
          <w:sz w:val="24"/>
          <w:szCs w:val="24"/>
        </w:rPr>
      </w:pPr>
      <w:r w:rsidRPr="005377BB">
        <w:rPr>
          <w:color w:val="000000" w:themeColor="text1"/>
          <w:sz w:val="24"/>
          <w:szCs w:val="24"/>
        </w:rPr>
        <w:t>В целях</w:t>
      </w:r>
      <w:r w:rsidR="006B0E56" w:rsidRPr="005377BB">
        <w:rPr>
          <w:color w:val="000000" w:themeColor="text1"/>
          <w:sz w:val="24"/>
          <w:szCs w:val="24"/>
        </w:rPr>
        <w:t xml:space="preserve"> отзыва</w:t>
      </w:r>
      <w:r w:rsidR="00831050" w:rsidRPr="005377BB">
        <w:rPr>
          <w:color w:val="000000" w:themeColor="text1"/>
          <w:sz w:val="24"/>
          <w:szCs w:val="24"/>
        </w:rPr>
        <w:t xml:space="preserve"> Заявления на предоставление </w:t>
      </w:r>
      <w:r w:rsidR="009D38AF" w:rsidRPr="005377BB">
        <w:rPr>
          <w:color w:val="000000" w:themeColor="text1"/>
          <w:sz w:val="24"/>
          <w:szCs w:val="24"/>
        </w:rPr>
        <w:t>Муниципальной</w:t>
      </w:r>
      <w:r w:rsidR="006B0E56" w:rsidRPr="005377BB">
        <w:rPr>
          <w:color w:val="000000" w:themeColor="text1"/>
          <w:sz w:val="24"/>
          <w:szCs w:val="24"/>
        </w:rPr>
        <w:t xml:space="preserve"> </w:t>
      </w:r>
      <w:r w:rsidR="00831050" w:rsidRPr="005377BB">
        <w:rPr>
          <w:color w:val="000000" w:themeColor="text1"/>
          <w:sz w:val="24"/>
          <w:szCs w:val="24"/>
        </w:rPr>
        <w:t xml:space="preserve">услуги </w:t>
      </w:r>
      <w:r w:rsidR="006B0E56" w:rsidRPr="005377BB">
        <w:rPr>
          <w:color w:val="000000" w:themeColor="text1"/>
          <w:sz w:val="24"/>
          <w:szCs w:val="24"/>
        </w:rPr>
        <w:t xml:space="preserve">представителем </w:t>
      </w:r>
      <w:r w:rsidR="00831050" w:rsidRPr="005377BB">
        <w:rPr>
          <w:color w:val="000000" w:themeColor="text1"/>
          <w:sz w:val="24"/>
          <w:szCs w:val="24"/>
        </w:rPr>
        <w:t xml:space="preserve">Заявителя, </w:t>
      </w:r>
      <w:r w:rsidR="006B0E56" w:rsidRPr="005377BB">
        <w:rPr>
          <w:color w:val="000000" w:themeColor="text1"/>
          <w:sz w:val="24"/>
          <w:szCs w:val="24"/>
        </w:rPr>
        <w:t xml:space="preserve">уполномоченным </w:t>
      </w:r>
      <w:r w:rsidR="00831050" w:rsidRPr="005377BB">
        <w:rPr>
          <w:color w:val="000000" w:themeColor="text1"/>
          <w:sz w:val="24"/>
          <w:szCs w:val="24"/>
        </w:rPr>
        <w:t xml:space="preserve">на подписание Заявления и сдачу документов, а также получение результата, представляются </w:t>
      </w:r>
      <w:r w:rsidR="006B0E56" w:rsidRPr="005377BB">
        <w:rPr>
          <w:color w:val="000000" w:themeColor="text1"/>
          <w:sz w:val="24"/>
          <w:szCs w:val="24"/>
        </w:rPr>
        <w:t>Заявление об отзыве</w:t>
      </w:r>
      <w:r w:rsidR="00593A51" w:rsidRPr="005377BB">
        <w:rPr>
          <w:color w:val="000000" w:themeColor="text1"/>
          <w:sz w:val="24"/>
          <w:szCs w:val="24"/>
        </w:rPr>
        <w:t xml:space="preserve">, подписанное </w:t>
      </w:r>
      <w:r w:rsidR="008E67E1" w:rsidRPr="005377BB">
        <w:rPr>
          <w:color w:val="000000" w:themeColor="text1"/>
          <w:sz w:val="24"/>
          <w:szCs w:val="24"/>
        </w:rPr>
        <w:t>представителем Заявителя</w:t>
      </w:r>
      <w:r w:rsidR="006B0E56" w:rsidRPr="005377BB">
        <w:rPr>
          <w:color w:val="000000" w:themeColor="text1"/>
          <w:sz w:val="24"/>
          <w:szCs w:val="24"/>
        </w:rPr>
        <w:t xml:space="preserve">, а также </w:t>
      </w:r>
      <w:r w:rsidR="00831050" w:rsidRPr="005377BB">
        <w:rPr>
          <w:color w:val="000000" w:themeColor="text1"/>
          <w:sz w:val="24"/>
          <w:szCs w:val="24"/>
        </w:rPr>
        <w:t xml:space="preserve">документы, указанные в пунктах </w:t>
      </w:r>
      <w:r w:rsidR="006B0E56" w:rsidRPr="005377BB">
        <w:rPr>
          <w:color w:val="000000" w:themeColor="text1"/>
          <w:sz w:val="24"/>
          <w:szCs w:val="24"/>
        </w:rPr>
        <w:t>10.</w:t>
      </w:r>
      <w:r w:rsidR="008E67E1" w:rsidRPr="005377BB">
        <w:rPr>
          <w:color w:val="000000" w:themeColor="text1"/>
          <w:sz w:val="24"/>
          <w:szCs w:val="24"/>
        </w:rPr>
        <w:t>4</w:t>
      </w:r>
      <w:r w:rsidR="006B0E56" w:rsidRPr="005377BB">
        <w:rPr>
          <w:color w:val="000000" w:themeColor="text1"/>
          <w:sz w:val="24"/>
          <w:szCs w:val="24"/>
        </w:rPr>
        <w:t>.2</w:t>
      </w:r>
      <w:r w:rsidR="009C7619" w:rsidRPr="005377BB">
        <w:rPr>
          <w:color w:val="000000" w:themeColor="text1"/>
          <w:sz w:val="24"/>
          <w:szCs w:val="24"/>
        </w:rPr>
        <w:t>.</w:t>
      </w:r>
      <w:r w:rsidR="006B0E56" w:rsidRPr="005377BB">
        <w:rPr>
          <w:color w:val="000000" w:themeColor="text1"/>
          <w:sz w:val="24"/>
          <w:szCs w:val="24"/>
        </w:rPr>
        <w:t xml:space="preserve"> и 10.</w:t>
      </w:r>
      <w:r w:rsidR="008E67E1" w:rsidRPr="005377BB">
        <w:rPr>
          <w:color w:val="000000" w:themeColor="text1"/>
          <w:sz w:val="24"/>
          <w:szCs w:val="24"/>
        </w:rPr>
        <w:t>4</w:t>
      </w:r>
      <w:r w:rsidR="006B0E56" w:rsidRPr="005377BB">
        <w:rPr>
          <w:color w:val="000000" w:themeColor="text1"/>
          <w:sz w:val="24"/>
          <w:szCs w:val="24"/>
        </w:rPr>
        <w:t>.3.</w:t>
      </w:r>
      <w:r w:rsidR="00831050" w:rsidRPr="005377BB">
        <w:rPr>
          <w:color w:val="000000" w:themeColor="text1"/>
          <w:sz w:val="24"/>
          <w:szCs w:val="24"/>
        </w:rPr>
        <w:t>настоящего Административного регламента</w:t>
      </w:r>
      <w:r w:rsidR="006B0E56" w:rsidRPr="005377BB">
        <w:rPr>
          <w:color w:val="000000" w:themeColor="text1"/>
          <w:sz w:val="24"/>
          <w:szCs w:val="24"/>
        </w:rPr>
        <w:t>.</w:t>
      </w:r>
    </w:p>
    <w:p w14:paraId="39BD06D8" w14:textId="0FF7EA9A"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Описание документов, указанных в </w:t>
      </w:r>
      <w:r w:rsidR="006B0E56" w:rsidRPr="005377BB">
        <w:rPr>
          <w:color w:val="000000" w:themeColor="text1"/>
          <w:sz w:val="24"/>
          <w:szCs w:val="24"/>
        </w:rPr>
        <w:t>пункт</w:t>
      </w:r>
      <w:r w:rsidR="00854689" w:rsidRPr="005377BB">
        <w:rPr>
          <w:color w:val="000000" w:themeColor="text1"/>
          <w:sz w:val="24"/>
          <w:szCs w:val="24"/>
        </w:rPr>
        <w:t>е 14.5.</w:t>
      </w:r>
      <w:r w:rsidR="006B0E56" w:rsidRPr="005377BB">
        <w:rPr>
          <w:color w:val="000000" w:themeColor="text1"/>
          <w:sz w:val="24"/>
          <w:szCs w:val="24"/>
        </w:rPr>
        <w:t xml:space="preserve"> </w:t>
      </w:r>
      <w:r w:rsidR="00854689" w:rsidRPr="005377BB">
        <w:rPr>
          <w:color w:val="000000" w:themeColor="text1"/>
          <w:sz w:val="24"/>
          <w:szCs w:val="24"/>
        </w:rPr>
        <w:t>приведено</w:t>
      </w:r>
      <w:r w:rsidRPr="005377BB">
        <w:rPr>
          <w:color w:val="000000" w:themeColor="text1"/>
          <w:sz w:val="24"/>
          <w:szCs w:val="24"/>
        </w:rPr>
        <w:t xml:space="preserve"> в Приложении </w:t>
      </w:r>
      <w:r w:rsidR="006B0E56" w:rsidRPr="005377BB">
        <w:rPr>
          <w:color w:val="000000" w:themeColor="text1"/>
          <w:sz w:val="24"/>
          <w:szCs w:val="24"/>
        </w:rPr>
        <w:t xml:space="preserve">11 </w:t>
      </w:r>
      <w:r w:rsidRPr="005377BB">
        <w:rPr>
          <w:color w:val="000000" w:themeColor="text1"/>
          <w:sz w:val="24"/>
          <w:szCs w:val="24"/>
        </w:rPr>
        <w:t>к настоящему Административному регламенту.</w:t>
      </w:r>
    </w:p>
    <w:p w14:paraId="5CC5D24B" w14:textId="16FC4090" w:rsidR="007C66FA" w:rsidRPr="005377BB" w:rsidRDefault="007C66FA" w:rsidP="005377BB">
      <w:pPr>
        <w:pStyle w:val="11"/>
        <w:numPr>
          <w:ilvl w:val="1"/>
          <w:numId w:val="33"/>
        </w:numPr>
        <w:tabs>
          <w:tab w:val="left" w:pos="567"/>
          <w:tab w:val="left" w:pos="851"/>
          <w:tab w:val="left" w:pos="993"/>
        </w:tabs>
        <w:spacing w:line="240" w:lineRule="auto"/>
        <w:ind w:left="0" w:firstLine="709"/>
        <w:rPr>
          <w:color w:val="000000" w:themeColor="text1"/>
          <w:sz w:val="24"/>
          <w:szCs w:val="24"/>
        </w:rPr>
      </w:pPr>
      <w:r w:rsidRPr="005377BB">
        <w:rPr>
          <w:color w:val="000000" w:themeColor="text1"/>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2C21625C" w14:textId="7649BC2A"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7C73878"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подчистки и исправления текста.</w:t>
      </w:r>
    </w:p>
    <w:p w14:paraId="50CE0D4A"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имеют исправления, не заверенные в установленном законодательством порядке.</w:t>
      </w:r>
    </w:p>
    <w:p w14:paraId="0BE0A47B"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повреждения, наличие которых не позволяет однозначно истолковать их содержание.</w:t>
      </w:r>
    </w:p>
    <w:p w14:paraId="4412B8EF" w14:textId="2F1ADFE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утратили силу на момент обращения за отзывом Заявления на предоставление Муниципальной услуги.</w:t>
      </w:r>
    </w:p>
    <w:p w14:paraId="1D4D6FC9" w14:textId="136B54C9"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3EC62605"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 неполный комплект документов.</w:t>
      </w:r>
    </w:p>
    <w:p w14:paraId="52AD69E7"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1C4A5D2" w14:textId="77777777" w:rsidR="007C66FA" w:rsidRPr="005377BB" w:rsidRDefault="007C66FA" w:rsidP="005377BB">
      <w:pPr>
        <w:pStyle w:val="111"/>
        <w:numPr>
          <w:ilvl w:val="2"/>
          <w:numId w:val="33"/>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661AE6B" w14:textId="148E0496" w:rsidR="00C05845" w:rsidRPr="005377BB" w:rsidRDefault="00C05845" w:rsidP="005377BB">
      <w:pPr>
        <w:pStyle w:val="11"/>
        <w:numPr>
          <w:ilvl w:val="1"/>
          <w:numId w:val="33"/>
        </w:numPr>
        <w:tabs>
          <w:tab w:val="left" w:pos="426"/>
        </w:tabs>
        <w:spacing w:line="240" w:lineRule="auto"/>
        <w:ind w:left="0" w:firstLine="709"/>
        <w:rPr>
          <w:sz w:val="24"/>
          <w:szCs w:val="24"/>
        </w:rPr>
      </w:pPr>
      <w:r w:rsidRPr="005377BB">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sidR="0093230F" w:rsidRPr="005377BB">
        <w:rPr>
          <w:sz w:val="24"/>
          <w:szCs w:val="24"/>
        </w:rPr>
        <w:t>4</w:t>
      </w:r>
      <w:r w:rsidRPr="005377BB">
        <w:rPr>
          <w:sz w:val="24"/>
          <w:szCs w:val="24"/>
        </w:rPr>
        <w:t xml:space="preserve"> к настоящему Административному регламенту</w:t>
      </w:r>
      <w:r w:rsidRPr="005377BB">
        <w:rPr>
          <w:sz w:val="24"/>
          <w:szCs w:val="24"/>
          <w:u w:val="single"/>
        </w:rPr>
        <w:t>:</w:t>
      </w:r>
    </w:p>
    <w:p w14:paraId="4C6D21B3" w14:textId="77777777" w:rsidR="00C05845" w:rsidRPr="005377BB" w:rsidRDefault="00C05845" w:rsidP="005377BB">
      <w:pPr>
        <w:pStyle w:val="111"/>
        <w:numPr>
          <w:ilvl w:val="2"/>
          <w:numId w:val="33"/>
        </w:numPr>
        <w:spacing w:line="240" w:lineRule="auto"/>
        <w:ind w:left="0" w:firstLine="709"/>
        <w:rPr>
          <w:sz w:val="24"/>
          <w:szCs w:val="24"/>
        </w:rPr>
      </w:pPr>
      <w:r w:rsidRPr="005377BB">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1B2C046" w14:textId="77777777" w:rsidR="00C05845" w:rsidRPr="005377BB" w:rsidRDefault="00C05845" w:rsidP="005377BB">
      <w:pPr>
        <w:pStyle w:val="111"/>
        <w:numPr>
          <w:ilvl w:val="2"/>
          <w:numId w:val="33"/>
        </w:numPr>
        <w:spacing w:line="240" w:lineRule="auto"/>
        <w:ind w:left="0" w:firstLine="709"/>
        <w:rPr>
          <w:sz w:val="24"/>
          <w:szCs w:val="24"/>
        </w:rPr>
      </w:pPr>
      <w:r w:rsidRPr="005377BB">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0D37DBAD" w14:textId="33E63EE7" w:rsidR="00831050" w:rsidRPr="005377BB" w:rsidRDefault="00831050"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Основанием для отказа </w:t>
      </w:r>
      <w:r w:rsidR="00017494" w:rsidRPr="005377BB">
        <w:rPr>
          <w:color w:val="000000" w:themeColor="text1"/>
          <w:sz w:val="24"/>
          <w:szCs w:val="24"/>
        </w:rPr>
        <w:t xml:space="preserve">в отзыве Заявления на предоставление </w:t>
      </w:r>
      <w:r w:rsidR="009D38AF" w:rsidRPr="005377BB">
        <w:rPr>
          <w:color w:val="000000" w:themeColor="text1"/>
          <w:sz w:val="24"/>
          <w:szCs w:val="24"/>
        </w:rPr>
        <w:t>Муниципальной</w:t>
      </w:r>
      <w:r w:rsidR="00017494" w:rsidRPr="005377BB">
        <w:rPr>
          <w:color w:val="000000" w:themeColor="text1"/>
          <w:sz w:val="24"/>
          <w:szCs w:val="24"/>
        </w:rPr>
        <w:t xml:space="preserve"> услуги является </w:t>
      </w:r>
      <w:r w:rsidRPr="005377BB">
        <w:rPr>
          <w:color w:val="000000" w:themeColor="text1"/>
          <w:sz w:val="24"/>
          <w:szCs w:val="24"/>
        </w:rPr>
        <w:t>принят</w:t>
      </w:r>
      <w:r w:rsidR="00223A5D" w:rsidRPr="005377BB">
        <w:rPr>
          <w:color w:val="000000" w:themeColor="text1"/>
          <w:sz w:val="24"/>
          <w:szCs w:val="24"/>
        </w:rPr>
        <w:t>ое</w:t>
      </w:r>
      <w:r w:rsidRPr="005377BB">
        <w:rPr>
          <w:color w:val="000000" w:themeColor="text1"/>
          <w:sz w:val="24"/>
          <w:szCs w:val="24"/>
        </w:rPr>
        <w:t xml:space="preserve"> </w:t>
      </w:r>
      <w:r w:rsidR="00223A5D" w:rsidRPr="005377BB">
        <w:rPr>
          <w:color w:val="000000" w:themeColor="text1"/>
          <w:sz w:val="24"/>
          <w:szCs w:val="24"/>
        </w:rPr>
        <w:t xml:space="preserve">Администрацией решение </w:t>
      </w:r>
      <w:r w:rsidRPr="005377BB">
        <w:rPr>
          <w:color w:val="000000" w:themeColor="text1"/>
          <w:sz w:val="24"/>
          <w:szCs w:val="24"/>
        </w:rPr>
        <w:t xml:space="preserve">о предоставлении либо отказе в предоставлении </w:t>
      </w:r>
      <w:r w:rsidR="009D38AF" w:rsidRPr="005377BB">
        <w:rPr>
          <w:color w:val="000000" w:themeColor="text1"/>
          <w:sz w:val="24"/>
          <w:szCs w:val="24"/>
        </w:rPr>
        <w:t>Муниципальной</w:t>
      </w:r>
      <w:r w:rsidRPr="005377BB">
        <w:rPr>
          <w:color w:val="000000" w:themeColor="text1"/>
          <w:sz w:val="24"/>
          <w:szCs w:val="24"/>
        </w:rPr>
        <w:t xml:space="preserve"> услуги</w:t>
      </w:r>
      <w:r w:rsidR="00714F6C" w:rsidRPr="005377BB">
        <w:rPr>
          <w:color w:val="000000" w:themeColor="text1"/>
          <w:sz w:val="24"/>
          <w:szCs w:val="24"/>
        </w:rPr>
        <w:t>.</w:t>
      </w:r>
      <w:r w:rsidR="00593A51" w:rsidRPr="005377BB">
        <w:rPr>
          <w:color w:val="000000" w:themeColor="text1"/>
          <w:sz w:val="24"/>
          <w:szCs w:val="24"/>
        </w:rPr>
        <w:t xml:space="preserve"> </w:t>
      </w:r>
    </w:p>
    <w:p w14:paraId="39BE1ED2" w14:textId="09290637" w:rsidR="00962556" w:rsidRPr="005377BB" w:rsidRDefault="00011BCA"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Р</w:t>
      </w:r>
      <w:r w:rsidR="008015C7" w:rsidRPr="005377BB">
        <w:rPr>
          <w:color w:val="000000" w:themeColor="text1"/>
          <w:sz w:val="24"/>
          <w:szCs w:val="24"/>
        </w:rPr>
        <w:t>езультат</w:t>
      </w:r>
      <w:r w:rsidR="00223A5D" w:rsidRPr="005377BB">
        <w:rPr>
          <w:color w:val="000000" w:themeColor="text1"/>
          <w:sz w:val="24"/>
          <w:szCs w:val="24"/>
        </w:rPr>
        <w:t xml:space="preserve"> рассмотрения Заявления об отзыве</w:t>
      </w:r>
      <w:r w:rsidR="008015C7" w:rsidRPr="005377BB">
        <w:rPr>
          <w:color w:val="000000" w:themeColor="text1"/>
          <w:sz w:val="24"/>
          <w:szCs w:val="24"/>
        </w:rPr>
        <w:t xml:space="preserve"> </w:t>
      </w:r>
      <w:r w:rsidRPr="005377BB">
        <w:rPr>
          <w:color w:val="000000" w:themeColor="text1"/>
          <w:sz w:val="24"/>
          <w:szCs w:val="24"/>
        </w:rPr>
        <w:t xml:space="preserve">представляет собой </w:t>
      </w:r>
      <w:r w:rsidR="00876C8F" w:rsidRPr="005377BB">
        <w:rPr>
          <w:color w:val="000000" w:themeColor="text1"/>
          <w:sz w:val="24"/>
          <w:szCs w:val="24"/>
        </w:rPr>
        <w:t>Р</w:t>
      </w:r>
      <w:r w:rsidR="00962556" w:rsidRPr="005377BB">
        <w:rPr>
          <w:color w:val="000000" w:themeColor="text1"/>
          <w:sz w:val="24"/>
          <w:szCs w:val="24"/>
        </w:rPr>
        <w:t>ешени</w:t>
      </w:r>
      <w:r w:rsidR="00ED2C3C" w:rsidRPr="005377BB">
        <w:rPr>
          <w:color w:val="000000" w:themeColor="text1"/>
          <w:sz w:val="24"/>
          <w:szCs w:val="24"/>
        </w:rPr>
        <w:t>е</w:t>
      </w:r>
      <w:r w:rsidR="00962556" w:rsidRPr="005377BB">
        <w:rPr>
          <w:color w:val="000000" w:themeColor="text1"/>
          <w:sz w:val="24"/>
          <w:szCs w:val="24"/>
        </w:rPr>
        <w:t xml:space="preserve"> </w:t>
      </w:r>
      <w:r w:rsidR="00876C8F" w:rsidRPr="005377BB">
        <w:rPr>
          <w:color w:val="000000" w:themeColor="text1"/>
          <w:sz w:val="24"/>
          <w:szCs w:val="24"/>
        </w:rPr>
        <w:t xml:space="preserve">о прекращении предоставления </w:t>
      </w:r>
      <w:r w:rsidR="009D38AF" w:rsidRPr="005377BB">
        <w:rPr>
          <w:color w:val="000000" w:themeColor="text1"/>
          <w:sz w:val="24"/>
          <w:szCs w:val="24"/>
        </w:rPr>
        <w:t>Муниципальной</w:t>
      </w:r>
      <w:r w:rsidR="00876C8F" w:rsidRPr="005377BB">
        <w:rPr>
          <w:color w:val="000000" w:themeColor="text1"/>
          <w:sz w:val="24"/>
          <w:szCs w:val="24"/>
        </w:rPr>
        <w:t xml:space="preserve"> услуги </w:t>
      </w:r>
      <w:r w:rsidR="00962556" w:rsidRPr="005377BB">
        <w:rPr>
          <w:color w:val="000000" w:themeColor="text1"/>
          <w:sz w:val="24"/>
          <w:szCs w:val="24"/>
        </w:rPr>
        <w:t>(форма приведена в Приложении 1</w:t>
      </w:r>
      <w:r w:rsidR="00F34C9C" w:rsidRPr="005377BB">
        <w:rPr>
          <w:color w:val="000000" w:themeColor="text1"/>
          <w:sz w:val="24"/>
          <w:szCs w:val="24"/>
        </w:rPr>
        <w:t>5</w:t>
      </w:r>
      <w:r w:rsidR="00962556" w:rsidRPr="005377BB">
        <w:rPr>
          <w:color w:val="000000" w:themeColor="text1"/>
          <w:sz w:val="24"/>
          <w:szCs w:val="24"/>
        </w:rPr>
        <w:t xml:space="preserve"> к настоящему Административному регламенту) или </w:t>
      </w:r>
      <w:r w:rsidR="004240C3" w:rsidRPr="005377BB">
        <w:rPr>
          <w:color w:val="000000" w:themeColor="text1"/>
          <w:sz w:val="24"/>
          <w:szCs w:val="24"/>
        </w:rPr>
        <w:t>Р</w:t>
      </w:r>
      <w:r w:rsidR="00962556" w:rsidRPr="005377BB">
        <w:rPr>
          <w:color w:val="000000" w:themeColor="text1"/>
          <w:sz w:val="24"/>
          <w:szCs w:val="24"/>
        </w:rPr>
        <w:t xml:space="preserve">ешение об отказе в отзыве Заявления на предоставление </w:t>
      </w:r>
      <w:r w:rsidR="009D38AF" w:rsidRPr="005377BB">
        <w:rPr>
          <w:color w:val="000000" w:themeColor="text1"/>
          <w:sz w:val="24"/>
          <w:szCs w:val="24"/>
        </w:rPr>
        <w:t>Муниципальной</w:t>
      </w:r>
      <w:r w:rsidR="00962556" w:rsidRPr="005377BB">
        <w:rPr>
          <w:color w:val="000000" w:themeColor="text1"/>
          <w:sz w:val="24"/>
          <w:szCs w:val="24"/>
        </w:rPr>
        <w:t xml:space="preserve"> услуги</w:t>
      </w:r>
      <w:r w:rsidRPr="005377BB">
        <w:rPr>
          <w:color w:val="000000" w:themeColor="text1"/>
          <w:sz w:val="24"/>
          <w:szCs w:val="24"/>
        </w:rPr>
        <w:t xml:space="preserve"> (форма приведена в Приложении 1</w:t>
      </w:r>
      <w:r w:rsidR="00F34C9C" w:rsidRPr="005377BB">
        <w:rPr>
          <w:color w:val="000000" w:themeColor="text1"/>
          <w:sz w:val="24"/>
          <w:szCs w:val="24"/>
        </w:rPr>
        <w:t>6</w:t>
      </w:r>
      <w:r w:rsidRPr="005377BB">
        <w:rPr>
          <w:color w:val="000000" w:themeColor="text1"/>
          <w:sz w:val="24"/>
          <w:szCs w:val="24"/>
        </w:rPr>
        <w:t xml:space="preserve"> к настоящем</w:t>
      </w:r>
      <w:r w:rsidR="00E43F22" w:rsidRPr="005377BB">
        <w:rPr>
          <w:color w:val="000000" w:themeColor="text1"/>
          <w:sz w:val="24"/>
          <w:szCs w:val="24"/>
        </w:rPr>
        <w:t>у Административному регламенту)</w:t>
      </w:r>
      <w:r w:rsidR="00F15EA0" w:rsidRPr="005377BB">
        <w:rPr>
          <w:color w:val="000000" w:themeColor="text1"/>
          <w:sz w:val="24"/>
          <w:szCs w:val="24"/>
        </w:rPr>
        <w:t>.</w:t>
      </w:r>
    </w:p>
    <w:p w14:paraId="48AA3F46" w14:textId="31E1A623" w:rsidR="00717A60" w:rsidRPr="005377BB" w:rsidRDefault="00172284" w:rsidP="005377BB">
      <w:pPr>
        <w:pStyle w:val="11"/>
        <w:numPr>
          <w:ilvl w:val="1"/>
          <w:numId w:val="33"/>
        </w:numPr>
        <w:spacing w:line="240" w:lineRule="auto"/>
        <w:ind w:left="0" w:firstLine="709"/>
        <w:rPr>
          <w:color w:val="000000" w:themeColor="text1"/>
          <w:sz w:val="24"/>
          <w:szCs w:val="24"/>
        </w:rPr>
      </w:pPr>
      <w:r w:rsidRPr="005377BB">
        <w:rPr>
          <w:color w:val="000000" w:themeColor="text1"/>
          <w:sz w:val="24"/>
          <w:szCs w:val="24"/>
        </w:rPr>
        <w:t xml:space="preserve">Решение о прекращении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или Решение об отказе в отзыве Заявления на предоставление </w:t>
      </w:r>
      <w:r w:rsidR="009D38AF" w:rsidRPr="005377BB">
        <w:rPr>
          <w:color w:val="000000" w:themeColor="text1"/>
          <w:sz w:val="24"/>
          <w:szCs w:val="24"/>
        </w:rPr>
        <w:t>Муниципальной</w:t>
      </w:r>
      <w:r w:rsidRPr="005377BB">
        <w:rPr>
          <w:color w:val="000000" w:themeColor="text1"/>
          <w:sz w:val="24"/>
          <w:szCs w:val="24"/>
        </w:rPr>
        <w:t xml:space="preserve"> услуги </w:t>
      </w:r>
      <w:r w:rsidR="00E43F22" w:rsidRPr="005377BB">
        <w:rPr>
          <w:color w:val="000000" w:themeColor="text1"/>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w:t>
      </w:r>
      <w:r w:rsidRPr="005377BB">
        <w:rPr>
          <w:color w:val="000000" w:themeColor="text1"/>
          <w:sz w:val="24"/>
          <w:szCs w:val="24"/>
        </w:rPr>
        <w:t xml:space="preserve">в </w:t>
      </w:r>
      <w:r w:rsidR="00E14590" w:rsidRPr="005377BB">
        <w:rPr>
          <w:color w:val="000000" w:themeColor="text1"/>
          <w:sz w:val="24"/>
          <w:szCs w:val="24"/>
        </w:rPr>
        <w:t>л</w:t>
      </w:r>
      <w:r w:rsidR="00E43F22" w:rsidRPr="005377BB">
        <w:rPr>
          <w:color w:val="000000" w:themeColor="text1"/>
          <w:sz w:val="24"/>
          <w:szCs w:val="24"/>
        </w:rPr>
        <w:t xml:space="preserve">ичный кабинет Заявителя (представителя Заявителя) на РПГУ посредством </w:t>
      </w:r>
      <w:r w:rsidRPr="005377BB">
        <w:rPr>
          <w:color w:val="000000" w:themeColor="text1"/>
          <w:sz w:val="24"/>
          <w:szCs w:val="24"/>
        </w:rPr>
        <w:t xml:space="preserve">Модуля оказания услуг ЕИС ОУ. </w:t>
      </w:r>
    </w:p>
    <w:p w14:paraId="738DB758" w14:textId="4B06A8F6" w:rsidR="002915E2" w:rsidRPr="005377BB" w:rsidRDefault="00DD64F3"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14.12. </w:t>
      </w:r>
      <w:r w:rsidR="00703578" w:rsidRPr="005377BB">
        <w:rPr>
          <w:color w:val="000000" w:themeColor="text1"/>
          <w:sz w:val="24"/>
          <w:szCs w:val="24"/>
        </w:rPr>
        <w:t>Р</w:t>
      </w:r>
      <w:r w:rsidRPr="005377BB">
        <w:rPr>
          <w:color w:val="000000" w:themeColor="text1"/>
          <w:sz w:val="24"/>
          <w:szCs w:val="24"/>
        </w:rPr>
        <w:t xml:space="preserve">езультат рассмотрения Заявления об отзыве </w:t>
      </w:r>
      <w:r w:rsidR="0020659D" w:rsidRPr="005377BB">
        <w:rPr>
          <w:color w:val="000000" w:themeColor="text1"/>
          <w:sz w:val="24"/>
          <w:szCs w:val="24"/>
        </w:rPr>
        <w:t>фиксируется в Модуле оказания услуг ЕИС ОУ</w:t>
      </w:r>
      <w:r w:rsidR="00AE0576" w:rsidRPr="005377BB">
        <w:rPr>
          <w:color w:val="000000" w:themeColor="text1"/>
          <w:sz w:val="24"/>
          <w:szCs w:val="24"/>
        </w:rPr>
        <w:t>.</w:t>
      </w:r>
    </w:p>
    <w:p w14:paraId="3D49B823" w14:textId="2F916B77" w:rsidR="00F5340F" w:rsidRPr="005377BB" w:rsidRDefault="0020659D" w:rsidP="005377BB">
      <w:pPr>
        <w:pStyle w:val="111"/>
        <w:numPr>
          <w:ilvl w:val="0"/>
          <w:numId w:val="0"/>
        </w:numPr>
        <w:spacing w:line="240" w:lineRule="auto"/>
        <w:ind w:firstLine="709"/>
        <w:rPr>
          <w:color w:val="000000" w:themeColor="text1"/>
          <w:sz w:val="24"/>
          <w:szCs w:val="24"/>
        </w:rPr>
      </w:pPr>
      <w:r w:rsidRPr="005377BB">
        <w:rPr>
          <w:color w:val="000000" w:themeColor="text1"/>
          <w:sz w:val="24"/>
          <w:szCs w:val="24"/>
        </w:rPr>
        <w:t xml:space="preserve">14.13. </w:t>
      </w:r>
      <w:r w:rsidR="00F5340F" w:rsidRPr="005377BB">
        <w:rPr>
          <w:color w:val="000000" w:themeColor="text1"/>
          <w:sz w:val="24"/>
          <w:szCs w:val="24"/>
        </w:rPr>
        <w:t>Срок предоставлени</w:t>
      </w:r>
      <w:r w:rsidR="000108D0" w:rsidRPr="005377BB">
        <w:rPr>
          <w:color w:val="000000" w:themeColor="text1"/>
          <w:sz w:val="24"/>
          <w:szCs w:val="24"/>
        </w:rPr>
        <w:t>я</w:t>
      </w:r>
      <w:r w:rsidR="00F5340F" w:rsidRPr="005377BB">
        <w:rPr>
          <w:color w:val="000000" w:themeColor="text1"/>
          <w:sz w:val="24"/>
          <w:szCs w:val="24"/>
        </w:rPr>
        <w:t xml:space="preserve"> </w:t>
      </w:r>
      <w:r w:rsidR="009D38AF" w:rsidRPr="005377BB">
        <w:rPr>
          <w:color w:val="000000" w:themeColor="text1"/>
          <w:sz w:val="24"/>
          <w:szCs w:val="24"/>
        </w:rPr>
        <w:t>Муниципальной</w:t>
      </w:r>
      <w:r w:rsidR="00F5340F" w:rsidRPr="005377BB">
        <w:rPr>
          <w:color w:val="000000" w:themeColor="text1"/>
          <w:sz w:val="24"/>
          <w:szCs w:val="24"/>
        </w:rPr>
        <w:t xml:space="preserve"> услуги, указанный в </w:t>
      </w:r>
      <w:r w:rsidR="00DF7BAC" w:rsidRPr="005377BB">
        <w:rPr>
          <w:color w:val="000000" w:themeColor="text1"/>
          <w:sz w:val="24"/>
          <w:szCs w:val="24"/>
        </w:rPr>
        <w:t>разделе</w:t>
      </w:r>
      <w:r w:rsidR="00F5340F" w:rsidRPr="005377BB">
        <w:rPr>
          <w:color w:val="000000" w:themeColor="text1"/>
          <w:sz w:val="24"/>
          <w:szCs w:val="24"/>
        </w:rPr>
        <w:t xml:space="preserve">е 8 настоящего Административного регламента, прекращается </w:t>
      </w:r>
      <w:r w:rsidR="00703578" w:rsidRPr="005377BB">
        <w:rPr>
          <w:color w:val="000000" w:themeColor="text1"/>
          <w:sz w:val="24"/>
          <w:szCs w:val="24"/>
        </w:rPr>
        <w:t xml:space="preserve">в день </w:t>
      </w:r>
      <w:r w:rsidR="00F5340F" w:rsidRPr="005377BB">
        <w:rPr>
          <w:color w:val="000000" w:themeColor="text1"/>
          <w:sz w:val="24"/>
          <w:szCs w:val="24"/>
        </w:rPr>
        <w:t>принятия</w:t>
      </w:r>
      <w:r w:rsidR="006F332F" w:rsidRPr="005377BB">
        <w:rPr>
          <w:color w:val="000000" w:themeColor="text1"/>
          <w:sz w:val="24"/>
          <w:szCs w:val="24"/>
        </w:rPr>
        <w:t xml:space="preserve"> </w:t>
      </w:r>
      <w:r w:rsidR="0099416A" w:rsidRPr="005377BB">
        <w:rPr>
          <w:color w:val="000000" w:themeColor="text1"/>
          <w:sz w:val="24"/>
          <w:szCs w:val="24"/>
        </w:rPr>
        <w:t xml:space="preserve">Администрацией </w:t>
      </w:r>
      <w:r w:rsidR="006F332F" w:rsidRPr="005377BB">
        <w:rPr>
          <w:color w:val="000000" w:themeColor="text1"/>
          <w:sz w:val="24"/>
          <w:szCs w:val="24"/>
        </w:rPr>
        <w:t xml:space="preserve">Решения о прекращении предоставления </w:t>
      </w:r>
      <w:r w:rsidR="009D38AF" w:rsidRPr="005377BB">
        <w:rPr>
          <w:color w:val="000000" w:themeColor="text1"/>
          <w:sz w:val="24"/>
          <w:szCs w:val="24"/>
        </w:rPr>
        <w:t>Муниципальной</w:t>
      </w:r>
      <w:r w:rsidR="006F332F" w:rsidRPr="005377BB">
        <w:rPr>
          <w:color w:val="000000" w:themeColor="text1"/>
          <w:sz w:val="24"/>
          <w:szCs w:val="24"/>
        </w:rPr>
        <w:t xml:space="preserve"> услуги</w:t>
      </w:r>
      <w:r w:rsidR="002915E2" w:rsidRPr="005377BB">
        <w:rPr>
          <w:color w:val="000000" w:themeColor="text1"/>
          <w:sz w:val="24"/>
          <w:szCs w:val="24"/>
        </w:rPr>
        <w:t>.</w:t>
      </w:r>
    </w:p>
    <w:p w14:paraId="392B6911" w14:textId="2EFB3435" w:rsidR="00E40D69" w:rsidRPr="005377BB" w:rsidRDefault="0020659D"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14.14. </w:t>
      </w:r>
      <w:r w:rsidR="00E40D69" w:rsidRPr="005377BB">
        <w:rPr>
          <w:color w:val="000000" w:themeColor="text1"/>
          <w:sz w:val="24"/>
          <w:szCs w:val="24"/>
        </w:rPr>
        <w:t xml:space="preserve">Отзыв Заявления на предоставление </w:t>
      </w:r>
      <w:r w:rsidR="009D38AF" w:rsidRPr="005377BB">
        <w:rPr>
          <w:color w:val="000000" w:themeColor="text1"/>
          <w:sz w:val="24"/>
          <w:szCs w:val="24"/>
        </w:rPr>
        <w:t>Муниципальной</w:t>
      </w:r>
      <w:r w:rsidR="00E40D69" w:rsidRPr="005377BB">
        <w:rPr>
          <w:color w:val="000000" w:themeColor="text1"/>
          <w:sz w:val="24"/>
          <w:szCs w:val="24"/>
        </w:rPr>
        <w:t xml:space="preserve"> услуги не препятствует повторному обращению Заявителя за предоставлением </w:t>
      </w:r>
      <w:r w:rsidR="009D38AF" w:rsidRPr="005377BB">
        <w:rPr>
          <w:color w:val="000000" w:themeColor="text1"/>
          <w:sz w:val="24"/>
          <w:szCs w:val="24"/>
        </w:rPr>
        <w:t>Муниципальной</w:t>
      </w:r>
      <w:r w:rsidR="00E40D69" w:rsidRPr="005377BB">
        <w:rPr>
          <w:color w:val="000000" w:themeColor="text1"/>
          <w:sz w:val="24"/>
          <w:szCs w:val="24"/>
        </w:rPr>
        <w:t xml:space="preserve"> услуги.</w:t>
      </w:r>
    </w:p>
    <w:p w14:paraId="031D456E" w14:textId="77777777" w:rsidR="00E40D69" w:rsidRPr="005377BB" w:rsidRDefault="00E40D69" w:rsidP="005377BB">
      <w:pPr>
        <w:pStyle w:val="11"/>
        <w:numPr>
          <w:ilvl w:val="0"/>
          <w:numId w:val="0"/>
        </w:numPr>
        <w:spacing w:line="240" w:lineRule="auto"/>
        <w:ind w:firstLine="709"/>
        <w:rPr>
          <w:color w:val="000000" w:themeColor="text1"/>
          <w:sz w:val="24"/>
          <w:szCs w:val="24"/>
        </w:rPr>
      </w:pPr>
    </w:p>
    <w:p w14:paraId="1EE2567D" w14:textId="73C587D4" w:rsidR="00E93A05" w:rsidRDefault="009724BE" w:rsidP="005377BB">
      <w:pPr>
        <w:pStyle w:val="2-"/>
        <w:numPr>
          <w:ilvl w:val="0"/>
          <w:numId w:val="0"/>
        </w:numPr>
        <w:spacing w:before="0" w:after="0"/>
        <w:ind w:firstLine="709"/>
        <w:rPr>
          <w:color w:val="000000" w:themeColor="text1"/>
          <w:sz w:val="24"/>
          <w:szCs w:val="24"/>
          <w:lang w:eastAsia="ar-SA"/>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76150500"/>
      <w:bookmarkStart w:id="77" w:name="_Toc441496547"/>
      <w:bookmarkStart w:id="78" w:name="_Toc437973294"/>
      <w:bookmarkStart w:id="79" w:name="_Toc438110035"/>
      <w:bookmarkStart w:id="80" w:name="_Toc438376240"/>
      <w:bookmarkEnd w:id="70"/>
      <w:bookmarkEnd w:id="71"/>
      <w:bookmarkEnd w:id="72"/>
      <w:bookmarkEnd w:id="73"/>
      <w:bookmarkEnd w:id="74"/>
      <w:bookmarkEnd w:id="75"/>
      <w:r w:rsidRPr="005377BB">
        <w:rPr>
          <w:color w:val="000000" w:themeColor="text1"/>
          <w:sz w:val="24"/>
          <w:szCs w:val="24"/>
          <w:lang w:eastAsia="ar-SA"/>
        </w:rPr>
        <w:t>15</w:t>
      </w:r>
      <w:r w:rsidR="008724AE" w:rsidRPr="005377BB">
        <w:rPr>
          <w:color w:val="000000" w:themeColor="text1"/>
          <w:sz w:val="24"/>
          <w:szCs w:val="24"/>
          <w:lang w:eastAsia="ar-SA"/>
        </w:rPr>
        <w:t>.</w:t>
      </w:r>
      <w:r w:rsidR="008724AE" w:rsidRPr="005377BB">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5377BB">
        <w:rPr>
          <w:color w:val="000000" w:themeColor="text1"/>
          <w:sz w:val="24"/>
          <w:szCs w:val="24"/>
          <w:lang w:eastAsia="ar-SA"/>
        </w:rPr>
        <w:t>Муниципальной</w:t>
      </w:r>
      <w:r w:rsidR="008724AE" w:rsidRPr="005377BB">
        <w:rPr>
          <w:color w:val="000000" w:themeColor="text1"/>
          <w:sz w:val="24"/>
          <w:szCs w:val="24"/>
          <w:lang w:eastAsia="ar-SA"/>
        </w:rPr>
        <w:t xml:space="preserve"> услуги</w:t>
      </w:r>
      <w:bookmarkEnd w:id="76"/>
    </w:p>
    <w:p w14:paraId="3D1F6B93" w14:textId="77777777" w:rsidR="00856F03" w:rsidRPr="005377BB" w:rsidRDefault="00856F03" w:rsidP="005377BB">
      <w:pPr>
        <w:pStyle w:val="2-"/>
        <w:numPr>
          <w:ilvl w:val="0"/>
          <w:numId w:val="0"/>
        </w:numPr>
        <w:spacing w:before="0" w:after="0"/>
        <w:ind w:firstLine="709"/>
        <w:rPr>
          <w:color w:val="000000" w:themeColor="text1"/>
          <w:sz w:val="24"/>
          <w:szCs w:val="24"/>
          <w:lang w:eastAsia="ar-SA"/>
        </w:rPr>
      </w:pPr>
    </w:p>
    <w:p w14:paraId="6C1CBCC5" w14:textId="2EC0AA4C" w:rsidR="002E2545" w:rsidRDefault="009724BE"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15</w:t>
      </w:r>
      <w:r w:rsidR="003E7710" w:rsidRPr="005377BB">
        <w:rPr>
          <w:color w:val="000000" w:themeColor="text1"/>
          <w:sz w:val="24"/>
          <w:szCs w:val="24"/>
        </w:rPr>
        <w:t xml:space="preserve">.1. </w:t>
      </w:r>
      <w:r w:rsidR="009D38AF" w:rsidRPr="005377BB">
        <w:rPr>
          <w:color w:val="000000" w:themeColor="text1"/>
          <w:sz w:val="24"/>
          <w:szCs w:val="24"/>
        </w:rPr>
        <w:t>Муниципальная</w:t>
      </w:r>
      <w:r w:rsidR="002E2545" w:rsidRPr="005377BB">
        <w:rPr>
          <w:color w:val="000000" w:themeColor="text1"/>
          <w:sz w:val="24"/>
          <w:szCs w:val="24"/>
        </w:rPr>
        <w:t xml:space="preserve"> услуга предоставляется бесплатно.</w:t>
      </w:r>
    </w:p>
    <w:p w14:paraId="796ECD5A"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22A89314" w14:textId="07BD37E3" w:rsidR="003F7547" w:rsidRDefault="00F36F35" w:rsidP="005377BB">
      <w:pPr>
        <w:pStyle w:val="2-"/>
        <w:numPr>
          <w:ilvl w:val="0"/>
          <w:numId w:val="0"/>
        </w:numPr>
        <w:spacing w:before="0" w:after="0"/>
        <w:ind w:firstLine="709"/>
        <w:rPr>
          <w:rStyle w:val="23"/>
          <w:rFonts w:ascii="Times New Roman" w:eastAsia="Calibri" w:hAnsi="Times New Roman" w:cs="Times New Roman"/>
          <w:b/>
          <w:i/>
          <w:color w:val="000000" w:themeColor="text1"/>
          <w:sz w:val="24"/>
          <w:szCs w:val="24"/>
        </w:rPr>
      </w:pPr>
      <w:bookmarkStart w:id="81" w:name="_Toc476150501"/>
      <w:r w:rsidRPr="005377BB">
        <w:rPr>
          <w:color w:val="000000" w:themeColor="text1"/>
          <w:sz w:val="24"/>
          <w:szCs w:val="24"/>
        </w:rPr>
        <w:t>16</w:t>
      </w:r>
      <w:r w:rsidRPr="005377BB">
        <w:rPr>
          <w:rStyle w:val="23"/>
          <w:rFonts w:ascii="Times New Roman" w:eastAsia="Calibri" w:hAnsi="Times New Roman" w:cs="Times New Roman"/>
          <w:b/>
          <w:i/>
          <w:color w:val="000000" w:themeColor="text1"/>
          <w:sz w:val="24"/>
          <w:szCs w:val="24"/>
        </w:rPr>
        <w:t xml:space="preserve">. </w:t>
      </w:r>
      <w:r w:rsidR="00E93A05" w:rsidRPr="005377BB">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5377BB">
        <w:rPr>
          <w:rStyle w:val="23"/>
          <w:rFonts w:ascii="Times New Roman" w:eastAsia="Calibri" w:hAnsi="Times New Roman" w:cs="Times New Roman"/>
          <w:b/>
          <w:i/>
          <w:color w:val="000000" w:themeColor="text1"/>
          <w:sz w:val="24"/>
          <w:szCs w:val="24"/>
        </w:rPr>
        <w:t>Муниципальной</w:t>
      </w:r>
      <w:r w:rsidR="00E93A05" w:rsidRPr="005377BB">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7"/>
      <w:bookmarkEnd w:id="81"/>
    </w:p>
    <w:p w14:paraId="4011D6C8" w14:textId="77777777" w:rsidR="00856F03" w:rsidRPr="005377BB" w:rsidRDefault="00856F03" w:rsidP="005377BB">
      <w:pPr>
        <w:pStyle w:val="2-"/>
        <w:numPr>
          <w:ilvl w:val="0"/>
          <w:numId w:val="0"/>
        </w:numPr>
        <w:spacing w:before="0" w:after="0"/>
        <w:ind w:firstLine="709"/>
        <w:rPr>
          <w:rFonts w:eastAsia="Times New Roman"/>
          <w:b w:val="0"/>
          <w:i w:val="0"/>
          <w:color w:val="000000" w:themeColor="text1"/>
          <w:sz w:val="24"/>
          <w:szCs w:val="24"/>
          <w:lang w:eastAsia="ar-SA"/>
        </w:rPr>
      </w:pPr>
    </w:p>
    <w:p w14:paraId="381F1EC3" w14:textId="4C0EFDD4" w:rsidR="007234AB" w:rsidRDefault="00E71303" w:rsidP="005377BB">
      <w:pPr>
        <w:pStyle w:val="11"/>
        <w:numPr>
          <w:ilvl w:val="0"/>
          <w:numId w:val="0"/>
        </w:numPr>
        <w:spacing w:line="240" w:lineRule="auto"/>
        <w:ind w:firstLine="709"/>
        <w:rPr>
          <w:color w:val="000000" w:themeColor="text1"/>
          <w:sz w:val="24"/>
          <w:szCs w:val="24"/>
          <w:lang w:eastAsia="ar-SA"/>
        </w:rPr>
      </w:pPr>
      <w:r w:rsidRPr="005377BB">
        <w:rPr>
          <w:color w:val="000000" w:themeColor="text1"/>
          <w:sz w:val="24"/>
          <w:szCs w:val="24"/>
          <w:lang w:eastAsia="ar-SA"/>
        </w:rPr>
        <w:t>1</w:t>
      </w:r>
      <w:r w:rsidR="00F36F35" w:rsidRPr="005377BB">
        <w:rPr>
          <w:color w:val="000000" w:themeColor="text1"/>
          <w:sz w:val="24"/>
          <w:szCs w:val="24"/>
          <w:lang w:eastAsia="ar-SA"/>
        </w:rPr>
        <w:t>6</w:t>
      </w:r>
      <w:r w:rsidRPr="005377BB">
        <w:rPr>
          <w:color w:val="000000" w:themeColor="text1"/>
          <w:sz w:val="24"/>
          <w:szCs w:val="24"/>
          <w:lang w:eastAsia="ar-SA"/>
        </w:rPr>
        <w:t>.</w:t>
      </w:r>
      <w:r w:rsidR="00F732B7" w:rsidRPr="005377BB">
        <w:rPr>
          <w:color w:val="000000" w:themeColor="text1"/>
          <w:sz w:val="24"/>
          <w:szCs w:val="24"/>
          <w:lang w:eastAsia="ar-SA"/>
        </w:rPr>
        <w:t>1</w:t>
      </w:r>
      <w:r w:rsidRPr="005377BB">
        <w:rPr>
          <w:color w:val="000000" w:themeColor="text1"/>
          <w:sz w:val="24"/>
          <w:szCs w:val="24"/>
          <w:lang w:eastAsia="ar-SA"/>
        </w:rPr>
        <w:t>.</w:t>
      </w:r>
      <w:r w:rsidR="00917046" w:rsidRPr="005377BB">
        <w:rPr>
          <w:color w:val="000000" w:themeColor="text1"/>
          <w:sz w:val="24"/>
          <w:szCs w:val="24"/>
          <w:lang w:eastAsia="ar-SA"/>
        </w:rPr>
        <w:t xml:space="preserve"> </w:t>
      </w:r>
      <w:r w:rsidR="0096294E" w:rsidRPr="005377BB">
        <w:rPr>
          <w:color w:val="000000" w:themeColor="text1"/>
          <w:sz w:val="24"/>
          <w:szCs w:val="24"/>
          <w:lang w:eastAsia="ar-SA"/>
        </w:rPr>
        <w:t>Услуги, необходимые и обязательные для предоставления</w:t>
      </w:r>
      <w:r w:rsidR="00425F0B"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Муниципальной</w:t>
      </w:r>
      <w:r w:rsidR="008724AE" w:rsidRPr="005377BB">
        <w:rPr>
          <w:color w:val="000000" w:themeColor="text1"/>
          <w:sz w:val="24"/>
          <w:szCs w:val="24"/>
        </w:rPr>
        <w:t xml:space="preserve"> услуги</w:t>
      </w:r>
      <w:r w:rsidR="0096294E" w:rsidRPr="005377BB">
        <w:rPr>
          <w:color w:val="000000" w:themeColor="text1"/>
          <w:sz w:val="24"/>
          <w:szCs w:val="24"/>
          <w:lang w:eastAsia="ar-SA"/>
        </w:rPr>
        <w:t xml:space="preserve">, </w:t>
      </w:r>
      <w:r w:rsidR="007234AB" w:rsidRPr="005377BB">
        <w:rPr>
          <w:color w:val="000000" w:themeColor="text1"/>
          <w:sz w:val="24"/>
          <w:szCs w:val="24"/>
          <w:lang w:eastAsia="ar-SA"/>
        </w:rPr>
        <w:t>отсутствуют</w:t>
      </w:r>
      <w:r w:rsidR="00CD6B61" w:rsidRPr="005377BB">
        <w:rPr>
          <w:color w:val="000000" w:themeColor="text1"/>
          <w:sz w:val="24"/>
          <w:szCs w:val="24"/>
          <w:lang w:eastAsia="ar-SA"/>
        </w:rPr>
        <w:t>.</w:t>
      </w:r>
      <w:r w:rsidR="00FE4C75" w:rsidRPr="005377BB">
        <w:rPr>
          <w:color w:val="000000" w:themeColor="text1"/>
          <w:sz w:val="24"/>
          <w:szCs w:val="24"/>
          <w:lang w:eastAsia="ar-SA"/>
        </w:rPr>
        <w:t xml:space="preserve"> </w:t>
      </w:r>
    </w:p>
    <w:p w14:paraId="22768CF2" w14:textId="77777777" w:rsidR="00856F03" w:rsidRPr="005377BB" w:rsidRDefault="00856F03" w:rsidP="005377BB">
      <w:pPr>
        <w:pStyle w:val="11"/>
        <w:numPr>
          <w:ilvl w:val="0"/>
          <w:numId w:val="0"/>
        </w:numPr>
        <w:spacing w:line="240" w:lineRule="auto"/>
        <w:ind w:firstLine="709"/>
        <w:rPr>
          <w:color w:val="000000" w:themeColor="text1"/>
          <w:sz w:val="24"/>
          <w:szCs w:val="24"/>
          <w:lang w:eastAsia="ar-SA"/>
        </w:rPr>
      </w:pPr>
    </w:p>
    <w:p w14:paraId="1CEBF708" w14:textId="4186B974" w:rsidR="00FD61BD" w:rsidRDefault="00013C4A" w:rsidP="005377BB">
      <w:pPr>
        <w:pStyle w:val="2-"/>
        <w:numPr>
          <w:ilvl w:val="0"/>
          <w:numId w:val="34"/>
        </w:numPr>
        <w:spacing w:before="0" w:after="0"/>
        <w:ind w:left="0" w:firstLine="709"/>
        <w:rPr>
          <w:color w:val="000000" w:themeColor="text1"/>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41496549"/>
      <w:bookmarkStart w:id="117" w:name="_Toc458433893"/>
      <w:bookmarkStart w:id="118" w:name="_Toc476150502"/>
      <w:bookmarkStart w:id="119" w:name="_Toc437973295"/>
      <w:bookmarkEnd w:id="78"/>
      <w:bookmarkEnd w:id="79"/>
      <w:bookmarkEnd w:id="8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377BB">
        <w:rPr>
          <w:color w:val="000000" w:themeColor="text1"/>
          <w:sz w:val="24"/>
          <w:szCs w:val="24"/>
        </w:rPr>
        <w:t xml:space="preserve">Способы </w:t>
      </w:r>
      <w:r w:rsidR="00267879" w:rsidRPr="005377BB">
        <w:rPr>
          <w:color w:val="000000" w:themeColor="text1"/>
          <w:sz w:val="24"/>
          <w:szCs w:val="24"/>
        </w:rPr>
        <w:t>предоставления</w:t>
      </w:r>
      <w:r w:rsidRPr="005377BB">
        <w:rPr>
          <w:color w:val="000000" w:themeColor="text1"/>
          <w:sz w:val="24"/>
          <w:szCs w:val="24"/>
        </w:rPr>
        <w:t xml:space="preserve"> </w:t>
      </w:r>
      <w:r w:rsidR="00FF6007" w:rsidRPr="005377BB">
        <w:rPr>
          <w:color w:val="000000" w:themeColor="text1"/>
          <w:sz w:val="24"/>
          <w:szCs w:val="24"/>
        </w:rPr>
        <w:t>Заявител</w:t>
      </w:r>
      <w:r w:rsidRPr="005377BB">
        <w:rPr>
          <w:color w:val="000000" w:themeColor="text1"/>
          <w:sz w:val="24"/>
          <w:szCs w:val="24"/>
        </w:rPr>
        <w:t xml:space="preserve">ем </w:t>
      </w:r>
      <w:r w:rsidR="00267879" w:rsidRPr="005377BB">
        <w:rPr>
          <w:color w:val="000000" w:themeColor="text1"/>
          <w:sz w:val="24"/>
          <w:szCs w:val="24"/>
        </w:rPr>
        <w:t>документов, необходимых для</w:t>
      </w:r>
      <w:r w:rsidR="00D96586" w:rsidRPr="005377BB">
        <w:rPr>
          <w:color w:val="000000" w:themeColor="text1"/>
          <w:sz w:val="24"/>
          <w:szCs w:val="24"/>
        </w:rPr>
        <w:t xml:space="preserve"> </w:t>
      </w:r>
      <w:r w:rsidR="00267879" w:rsidRPr="005377BB">
        <w:rPr>
          <w:color w:val="000000" w:themeColor="text1"/>
          <w:sz w:val="24"/>
          <w:szCs w:val="24"/>
        </w:rPr>
        <w:t>получения</w:t>
      </w:r>
      <w:r w:rsidR="00D96586" w:rsidRPr="005377BB">
        <w:rPr>
          <w:color w:val="000000" w:themeColor="text1"/>
          <w:sz w:val="24"/>
          <w:szCs w:val="24"/>
        </w:rPr>
        <w:t xml:space="preserve"> </w:t>
      </w:r>
      <w:bookmarkEnd w:id="114"/>
      <w:bookmarkEnd w:id="115"/>
      <w:bookmarkEnd w:id="116"/>
      <w:bookmarkEnd w:id="117"/>
      <w:r w:rsidR="009D38AF" w:rsidRPr="005377BB">
        <w:rPr>
          <w:color w:val="000000" w:themeColor="text1"/>
          <w:sz w:val="24"/>
          <w:szCs w:val="24"/>
        </w:rPr>
        <w:t>Муниципальной</w:t>
      </w:r>
      <w:r w:rsidR="00E93A05" w:rsidRPr="005377BB">
        <w:rPr>
          <w:color w:val="000000" w:themeColor="text1"/>
          <w:sz w:val="24"/>
          <w:szCs w:val="24"/>
        </w:rPr>
        <w:t xml:space="preserve"> услуги</w:t>
      </w:r>
      <w:bookmarkEnd w:id="118"/>
    </w:p>
    <w:p w14:paraId="572B794F"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A9BBE29" w14:textId="69C47878" w:rsidR="00096CC3" w:rsidRPr="005377BB" w:rsidRDefault="00C05DDB" w:rsidP="005377BB">
      <w:pPr>
        <w:pStyle w:val="11"/>
        <w:numPr>
          <w:ilvl w:val="1"/>
          <w:numId w:val="34"/>
        </w:numPr>
        <w:spacing w:line="240" w:lineRule="auto"/>
        <w:ind w:left="0" w:firstLine="709"/>
        <w:rPr>
          <w:color w:val="000000" w:themeColor="text1"/>
          <w:sz w:val="24"/>
          <w:szCs w:val="24"/>
        </w:rPr>
      </w:pPr>
      <w:bookmarkStart w:id="120" w:name="_Toc438110037"/>
      <w:bookmarkStart w:id="121" w:name="_Toc438376242"/>
      <w:bookmarkStart w:id="122" w:name="_Toc441496550"/>
      <w:bookmarkStart w:id="123" w:name="_Toc458433894"/>
      <w:r w:rsidRPr="005377BB">
        <w:rPr>
          <w:color w:val="000000" w:themeColor="text1"/>
          <w:sz w:val="24"/>
          <w:szCs w:val="24"/>
        </w:rPr>
        <w:t>Личное обращение Заявителя (</w:t>
      </w:r>
      <w:r w:rsidR="00FD6D3F" w:rsidRPr="005377BB">
        <w:rPr>
          <w:color w:val="000000" w:themeColor="text1"/>
          <w:sz w:val="24"/>
          <w:szCs w:val="24"/>
        </w:rPr>
        <w:t>представителя Заявителя</w:t>
      </w:r>
      <w:r w:rsidRPr="005377BB">
        <w:rPr>
          <w:color w:val="000000" w:themeColor="text1"/>
          <w:sz w:val="24"/>
          <w:szCs w:val="24"/>
        </w:rPr>
        <w:t xml:space="preserve">) в МФЦ </w:t>
      </w:r>
      <w:r w:rsidR="001A0C3C" w:rsidRPr="005377BB">
        <w:rPr>
          <w:color w:val="000000" w:themeColor="text1"/>
          <w:sz w:val="24"/>
          <w:szCs w:val="24"/>
        </w:rPr>
        <w:t>(только для ф</w:t>
      </w:r>
      <w:r w:rsidR="00432D7B" w:rsidRPr="005377BB">
        <w:rPr>
          <w:color w:val="000000" w:themeColor="text1"/>
          <w:sz w:val="24"/>
          <w:szCs w:val="24"/>
        </w:rPr>
        <w:t>изических лиц)</w:t>
      </w:r>
      <w:r w:rsidR="001A0C3C" w:rsidRPr="005377BB">
        <w:rPr>
          <w:color w:val="000000" w:themeColor="text1"/>
          <w:sz w:val="24"/>
          <w:szCs w:val="24"/>
        </w:rPr>
        <w:t>.</w:t>
      </w:r>
    </w:p>
    <w:p w14:paraId="21751A82" w14:textId="77777777" w:rsidR="00096CC3" w:rsidRPr="005377BB" w:rsidRDefault="00096CC3"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2B80BA8C" w14:textId="0AE2B6AB" w:rsidR="00096CC3" w:rsidRPr="005377BB" w:rsidRDefault="00096CC3"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В случае </w:t>
      </w:r>
      <w:r w:rsidR="00392E28" w:rsidRPr="005377BB">
        <w:rPr>
          <w:color w:val="000000" w:themeColor="text1"/>
          <w:sz w:val="24"/>
          <w:szCs w:val="24"/>
        </w:rPr>
        <w:t>наличия оснований</w:t>
      </w:r>
      <w:r w:rsidR="00312B5A" w:rsidRPr="005377BB">
        <w:rPr>
          <w:color w:val="000000" w:themeColor="text1"/>
          <w:sz w:val="24"/>
          <w:szCs w:val="24"/>
        </w:rPr>
        <w:t>,</w:t>
      </w:r>
      <w:r w:rsidR="00392E28" w:rsidRPr="005377BB">
        <w:rPr>
          <w:color w:val="000000" w:themeColor="text1"/>
          <w:sz w:val="24"/>
          <w:szCs w:val="24"/>
        </w:rPr>
        <w:t xml:space="preserve"> предусмотренных </w:t>
      </w:r>
      <w:r w:rsidR="00DF7BAC" w:rsidRPr="005377BB">
        <w:rPr>
          <w:color w:val="000000" w:themeColor="text1"/>
          <w:sz w:val="24"/>
          <w:szCs w:val="24"/>
        </w:rPr>
        <w:t>разделом</w:t>
      </w:r>
      <w:r w:rsidR="00392E28" w:rsidRPr="005377BB">
        <w:rPr>
          <w:color w:val="000000" w:themeColor="text1"/>
          <w:sz w:val="24"/>
          <w:szCs w:val="24"/>
        </w:rPr>
        <w:t xml:space="preserve"> 12</w:t>
      </w:r>
      <w:r w:rsidRPr="005377BB">
        <w:rPr>
          <w:color w:val="000000" w:themeColor="text1"/>
          <w:sz w:val="24"/>
          <w:szCs w:val="24"/>
        </w:rPr>
        <w:t xml:space="preserve"> настояще</w:t>
      </w:r>
      <w:r w:rsidR="00392E28" w:rsidRPr="005377BB">
        <w:rPr>
          <w:color w:val="000000" w:themeColor="text1"/>
          <w:sz w:val="24"/>
          <w:szCs w:val="24"/>
        </w:rPr>
        <w:t>го</w:t>
      </w:r>
      <w:r w:rsidRPr="005377BB">
        <w:rPr>
          <w:color w:val="000000" w:themeColor="text1"/>
          <w:sz w:val="24"/>
          <w:szCs w:val="24"/>
        </w:rPr>
        <w:t xml:space="preserve"> Административно</w:t>
      </w:r>
      <w:r w:rsidR="00392E28" w:rsidRPr="005377BB">
        <w:rPr>
          <w:color w:val="000000" w:themeColor="text1"/>
          <w:sz w:val="24"/>
          <w:szCs w:val="24"/>
        </w:rPr>
        <w:t>го</w:t>
      </w:r>
      <w:r w:rsidRPr="005377BB">
        <w:rPr>
          <w:color w:val="000000" w:themeColor="text1"/>
          <w:sz w:val="24"/>
          <w:szCs w:val="24"/>
        </w:rPr>
        <w:t xml:space="preserve"> регламент</w:t>
      </w:r>
      <w:r w:rsidR="00392E28" w:rsidRPr="005377BB">
        <w:rPr>
          <w:color w:val="000000" w:themeColor="text1"/>
          <w:sz w:val="24"/>
          <w:szCs w:val="24"/>
        </w:rPr>
        <w:t>а</w:t>
      </w:r>
      <w:r w:rsidRPr="005377BB">
        <w:rPr>
          <w:color w:val="000000" w:themeColor="text1"/>
          <w:sz w:val="24"/>
          <w:szCs w:val="24"/>
        </w:rPr>
        <w:t xml:space="preserve">, специалистом МФЦ </w:t>
      </w:r>
      <w:r w:rsidR="00392E28" w:rsidRPr="005377BB">
        <w:rPr>
          <w:color w:val="000000" w:themeColor="text1"/>
          <w:sz w:val="24"/>
          <w:szCs w:val="24"/>
        </w:rPr>
        <w:t xml:space="preserve">Заявителю (представителю Заявителя) </w:t>
      </w:r>
      <w:r w:rsidR="002B2F72" w:rsidRPr="005377BB">
        <w:rPr>
          <w:color w:val="000000" w:themeColor="text1"/>
          <w:sz w:val="24"/>
          <w:szCs w:val="24"/>
        </w:rPr>
        <w:t>выдается решение</w:t>
      </w:r>
      <w:r w:rsidRPr="005377BB">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1325DA73" w14:textId="5E95D95C" w:rsidR="00096CC3" w:rsidRPr="005377BB" w:rsidRDefault="00096CC3"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00866C24" w:rsidRPr="005377BB">
        <w:rPr>
          <w:color w:val="000000" w:themeColor="text1"/>
          <w:sz w:val="24"/>
          <w:szCs w:val="24"/>
        </w:rPr>
        <w:t xml:space="preserve">, </w:t>
      </w:r>
      <w:r w:rsidRPr="005377BB">
        <w:rPr>
          <w:color w:val="000000" w:themeColor="text1"/>
          <w:sz w:val="24"/>
          <w:szCs w:val="24"/>
        </w:rPr>
        <w:t xml:space="preserve">заполняет и распечатывает </w:t>
      </w:r>
      <w:r w:rsidR="00866C24" w:rsidRPr="005377BB">
        <w:rPr>
          <w:color w:val="000000" w:themeColor="text1"/>
          <w:sz w:val="24"/>
          <w:szCs w:val="24"/>
        </w:rPr>
        <w:t>Заявление</w:t>
      </w:r>
      <w:r w:rsidRPr="005377BB">
        <w:rPr>
          <w:color w:val="000000" w:themeColor="text1"/>
          <w:sz w:val="24"/>
          <w:szCs w:val="24"/>
        </w:rPr>
        <w:t xml:space="preserve">, </w:t>
      </w:r>
      <w:r w:rsidR="00866C24" w:rsidRPr="005377BB">
        <w:rPr>
          <w:color w:val="000000" w:themeColor="text1"/>
          <w:sz w:val="24"/>
          <w:szCs w:val="24"/>
        </w:rPr>
        <w:t xml:space="preserve">которое </w:t>
      </w:r>
      <w:r w:rsidRPr="005377BB">
        <w:rPr>
          <w:color w:val="000000" w:themeColor="text1"/>
          <w:sz w:val="24"/>
          <w:szCs w:val="24"/>
        </w:rPr>
        <w:t>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45188C" w:rsidRPr="005377BB">
        <w:rPr>
          <w:color w:val="000000" w:themeColor="text1"/>
          <w:sz w:val="24"/>
          <w:szCs w:val="24"/>
        </w:rPr>
        <w:t>одписанное Заявителем Заявление</w:t>
      </w:r>
      <w:r w:rsidRPr="005377BB">
        <w:rPr>
          <w:color w:val="000000" w:themeColor="text1"/>
          <w:sz w:val="24"/>
          <w:szCs w:val="24"/>
        </w:rPr>
        <w:t xml:space="preserve"> по</w:t>
      </w:r>
      <w:r w:rsidR="00261B43" w:rsidRPr="005377BB">
        <w:rPr>
          <w:color w:val="000000" w:themeColor="text1"/>
          <w:sz w:val="24"/>
          <w:szCs w:val="24"/>
        </w:rPr>
        <w:t xml:space="preserve"> форме, указанной в Приложении 10</w:t>
      </w:r>
      <w:r w:rsidRPr="005377BB">
        <w:rPr>
          <w:color w:val="000000" w:themeColor="text1"/>
          <w:sz w:val="24"/>
          <w:szCs w:val="24"/>
        </w:rPr>
        <w:t xml:space="preserve"> к настоящему Административному регламенту</w:t>
      </w:r>
      <w:r w:rsidR="002B2F72" w:rsidRPr="005377BB">
        <w:rPr>
          <w:color w:val="000000" w:themeColor="text1"/>
          <w:sz w:val="24"/>
          <w:szCs w:val="24"/>
        </w:rPr>
        <w:t>.</w:t>
      </w:r>
    </w:p>
    <w:p w14:paraId="209E7CED" w14:textId="61B0491A" w:rsidR="00096CC3" w:rsidRPr="005377BB" w:rsidRDefault="002B2F72"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w:t>
      </w:r>
      <w:r w:rsidR="00DF7BAC" w:rsidRPr="005377BB">
        <w:rPr>
          <w:color w:val="000000" w:themeColor="text1"/>
          <w:sz w:val="24"/>
          <w:szCs w:val="24"/>
        </w:rPr>
        <w:t>АИС МФЦ</w:t>
      </w:r>
      <w:r w:rsidRPr="005377BB">
        <w:rPr>
          <w:color w:val="000000" w:themeColor="text1"/>
          <w:sz w:val="24"/>
          <w:szCs w:val="24"/>
        </w:rPr>
        <w:t xml:space="preserve">, распечатывает и выдает Заявителю (представителю Заявителя) </w:t>
      </w:r>
      <w:r w:rsidR="00BF23D3" w:rsidRPr="005377BB">
        <w:rPr>
          <w:color w:val="000000" w:themeColor="text1"/>
          <w:sz w:val="24"/>
          <w:szCs w:val="24"/>
        </w:rPr>
        <w:t>выписку</w:t>
      </w:r>
      <w:r w:rsidRPr="005377BB">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5377BB">
        <w:rPr>
          <w:color w:val="000000" w:themeColor="text1"/>
          <w:sz w:val="24"/>
          <w:szCs w:val="24"/>
        </w:rPr>
        <w:t xml:space="preserve">документов от Заявителя (представителя Заявителя) </w:t>
      </w:r>
      <w:r w:rsidRPr="005377BB">
        <w:rPr>
          <w:color w:val="000000" w:themeColor="text1"/>
          <w:sz w:val="24"/>
          <w:szCs w:val="24"/>
        </w:rPr>
        <w:t>и даты готовности результата предоставления Муниципальной услуги.</w:t>
      </w:r>
    </w:p>
    <w:p w14:paraId="460A3E1A" w14:textId="55EAA970" w:rsidR="00C05DDB" w:rsidRPr="005377BB" w:rsidRDefault="0073444D"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Электронное дело (Заявление, прилагаемые к нему документы, </w:t>
      </w:r>
      <w:r w:rsidR="002A78CC" w:rsidRPr="005377BB">
        <w:rPr>
          <w:color w:val="000000" w:themeColor="text1"/>
          <w:sz w:val="24"/>
          <w:szCs w:val="24"/>
        </w:rPr>
        <w:t>выписка о приеме</w:t>
      </w:r>
      <w:r w:rsidRPr="005377BB">
        <w:rPr>
          <w:color w:val="000000" w:themeColor="text1"/>
          <w:sz w:val="24"/>
          <w:szCs w:val="24"/>
        </w:rPr>
        <w:t xml:space="preserve">) поступает из </w:t>
      </w:r>
      <w:r w:rsidR="00DF7BAC" w:rsidRPr="005377BB">
        <w:rPr>
          <w:color w:val="000000" w:themeColor="text1"/>
          <w:sz w:val="24"/>
          <w:szCs w:val="24"/>
        </w:rPr>
        <w:t>АИС</w:t>
      </w:r>
      <w:r w:rsidRPr="005377BB">
        <w:rPr>
          <w:color w:val="000000" w:themeColor="text1"/>
          <w:sz w:val="24"/>
          <w:szCs w:val="24"/>
        </w:rPr>
        <w:t xml:space="preserve"> МФЦ в Модуль оказания услуг ЕИС ОУ в день его формирования.</w:t>
      </w:r>
    </w:p>
    <w:p w14:paraId="4D83E073" w14:textId="4BBC966F" w:rsidR="00C05DDB" w:rsidRPr="005377BB" w:rsidRDefault="00C05DDB" w:rsidP="005377BB">
      <w:pPr>
        <w:pStyle w:val="11"/>
        <w:numPr>
          <w:ilvl w:val="1"/>
          <w:numId w:val="34"/>
        </w:numPr>
        <w:spacing w:line="240" w:lineRule="auto"/>
        <w:ind w:left="0" w:firstLine="709"/>
        <w:rPr>
          <w:color w:val="000000" w:themeColor="text1"/>
          <w:sz w:val="24"/>
          <w:szCs w:val="24"/>
        </w:rPr>
      </w:pPr>
      <w:r w:rsidRPr="005377BB">
        <w:rPr>
          <w:color w:val="000000" w:themeColor="text1"/>
          <w:sz w:val="24"/>
          <w:szCs w:val="24"/>
        </w:rPr>
        <w:t>Обращение Заявителя (</w:t>
      </w:r>
      <w:r w:rsidR="002B2F72" w:rsidRPr="005377BB">
        <w:rPr>
          <w:color w:val="000000" w:themeColor="text1"/>
          <w:sz w:val="24"/>
          <w:szCs w:val="24"/>
        </w:rPr>
        <w:t xml:space="preserve">представителя </w:t>
      </w:r>
      <w:r w:rsidRPr="005377BB">
        <w:rPr>
          <w:color w:val="000000" w:themeColor="text1"/>
          <w:sz w:val="24"/>
          <w:szCs w:val="24"/>
        </w:rPr>
        <w:t>Заявителя) посредством РПГУ с ЭП</w:t>
      </w:r>
      <w:r w:rsidR="009C7619" w:rsidRPr="005377BB">
        <w:rPr>
          <w:color w:val="000000" w:themeColor="text1"/>
          <w:sz w:val="24"/>
          <w:szCs w:val="24"/>
        </w:rPr>
        <w:t>.</w:t>
      </w:r>
      <w:r w:rsidRPr="005377BB">
        <w:rPr>
          <w:color w:val="000000" w:themeColor="text1"/>
          <w:sz w:val="24"/>
          <w:szCs w:val="24"/>
        </w:rPr>
        <w:t xml:space="preserve"> </w:t>
      </w:r>
    </w:p>
    <w:p w14:paraId="57466FC5" w14:textId="434730FA"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Для получения Муниципальной услуги Заявитель (</w:t>
      </w:r>
      <w:r w:rsidR="00AC05F5" w:rsidRPr="005377BB">
        <w:rPr>
          <w:color w:val="000000" w:themeColor="text1"/>
          <w:sz w:val="24"/>
          <w:szCs w:val="24"/>
        </w:rPr>
        <w:t>представитель Заявителя</w:t>
      </w:r>
      <w:r w:rsidRPr="005377BB">
        <w:rPr>
          <w:color w:val="000000" w:themeColor="text1"/>
          <w:sz w:val="24"/>
          <w:szCs w:val="24"/>
        </w:rPr>
        <w:t xml:space="preserve">) </w:t>
      </w:r>
      <w:r w:rsidR="004E18DC" w:rsidRPr="005377BB">
        <w:rPr>
          <w:color w:val="000000" w:themeColor="text1"/>
          <w:sz w:val="24"/>
          <w:szCs w:val="24"/>
        </w:rPr>
        <w:t xml:space="preserve">заполняет </w:t>
      </w:r>
      <w:r w:rsidRPr="005377BB">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5377BB">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5377BB">
        <w:rPr>
          <w:color w:val="000000" w:themeColor="text1"/>
          <w:sz w:val="24"/>
          <w:szCs w:val="24"/>
        </w:rPr>
        <w:t>.</w:t>
      </w:r>
      <w:r w:rsidRPr="005377BB">
        <w:rPr>
          <w:color w:val="000000" w:themeColor="text1"/>
          <w:sz w:val="24"/>
          <w:szCs w:val="24"/>
        </w:rPr>
        <w:t xml:space="preserve"> </w:t>
      </w:r>
      <w:r w:rsidR="00062188" w:rsidRPr="005377BB">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14:paraId="443ACA28" w14:textId="2B50C9BB"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Отправленное Заявление и документы поступают в Модуль оказания услуг ЕИС ОУ</w:t>
      </w:r>
      <w:r w:rsidR="001354ED" w:rsidRPr="005377BB">
        <w:rPr>
          <w:color w:val="000000" w:themeColor="text1"/>
          <w:sz w:val="24"/>
          <w:szCs w:val="24"/>
        </w:rPr>
        <w:t>.</w:t>
      </w:r>
    </w:p>
    <w:p w14:paraId="2C51B16E" w14:textId="07AE1CEA" w:rsidR="00C05DDB" w:rsidRPr="005377BB" w:rsidRDefault="00AD6137"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 xml:space="preserve">Представление </w:t>
      </w:r>
      <w:r w:rsidR="00C05DDB" w:rsidRPr="005377BB">
        <w:rPr>
          <w:color w:val="000000" w:themeColor="text1"/>
          <w:sz w:val="24"/>
          <w:szCs w:val="24"/>
        </w:rPr>
        <w:t>оригиналов</w:t>
      </w:r>
      <w:r w:rsidRPr="005377BB">
        <w:rPr>
          <w:color w:val="000000" w:themeColor="text1"/>
          <w:sz w:val="24"/>
          <w:szCs w:val="24"/>
        </w:rPr>
        <w:t xml:space="preserve"> документов</w:t>
      </w:r>
      <w:r w:rsidR="00C05DDB" w:rsidRPr="005377BB">
        <w:rPr>
          <w:color w:val="000000" w:themeColor="text1"/>
          <w:sz w:val="24"/>
          <w:szCs w:val="24"/>
        </w:rPr>
        <w:t xml:space="preserve"> и сверка с электронными </w:t>
      </w:r>
      <w:r w:rsidR="0056468F" w:rsidRPr="005377BB">
        <w:rPr>
          <w:color w:val="000000" w:themeColor="text1"/>
          <w:sz w:val="24"/>
          <w:szCs w:val="24"/>
        </w:rPr>
        <w:t xml:space="preserve">образами </w:t>
      </w:r>
      <w:r w:rsidR="00C05DDB" w:rsidRPr="005377BB">
        <w:rPr>
          <w:color w:val="000000" w:themeColor="text1"/>
          <w:sz w:val="24"/>
          <w:szCs w:val="24"/>
        </w:rPr>
        <w:t>документов не требуется.</w:t>
      </w:r>
    </w:p>
    <w:p w14:paraId="07EB47E9" w14:textId="4B9590A0" w:rsidR="00C05DDB" w:rsidRPr="005377BB" w:rsidRDefault="00C05DDB" w:rsidP="005377BB">
      <w:pPr>
        <w:pStyle w:val="11"/>
        <w:numPr>
          <w:ilvl w:val="1"/>
          <w:numId w:val="34"/>
        </w:numPr>
        <w:spacing w:line="240" w:lineRule="auto"/>
        <w:ind w:left="0" w:firstLine="709"/>
        <w:rPr>
          <w:color w:val="000000" w:themeColor="text1"/>
          <w:sz w:val="24"/>
          <w:szCs w:val="24"/>
        </w:rPr>
      </w:pPr>
      <w:r w:rsidRPr="005377BB">
        <w:rPr>
          <w:color w:val="000000" w:themeColor="text1"/>
          <w:sz w:val="24"/>
          <w:szCs w:val="24"/>
        </w:rPr>
        <w:t>Обращение Заявителя (Представителя Заявителя) посредством РПГУ без ЭП</w:t>
      </w:r>
      <w:r w:rsidR="008866E3" w:rsidRPr="005377BB">
        <w:rPr>
          <w:color w:val="000000" w:themeColor="text1"/>
          <w:sz w:val="24"/>
          <w:szCs w:val="24"/>
        </w:rPr>
        <w:t>.</w:t>
      </w:r>
    </w:p>
    <w:p w14:paraId="68327DA6" w14:textId="21A65494"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w:t>
      </w:r>
      <w:r w:rsidR="0056468F" w:rsidRPr="005377BB">
        <w:rPr>
          <w:color w:val="000000" w:themeColor="text1"/>
          <w:sz w:val="24"/>
          <w:szCs w:val="24"/>
        </w:rPr>
        <w:t xml:space="preserve">, указанных в пункте </w:t>
      </w:r>
      <w:r w:rsidRPr="005377BB">
        <w:rPr>
          <w:color w:val="000000" w:themeColor="text1"/>
          <w:sz w:val="24"/>
          <w:szCs w:val="24"/>
        </w:rPr>
        <w:t>10 настоящег</w:t>
      </w:r>
      <w:r w:rsidR="00D51D48" w:rsidRPr="005377BB">
        <w:rPr>
          <w:color w:val="000000" w:themeColor="text1"/>
          <w:sz w:val="24"/>
          <w:szCs w:val="24"/>
        </w:rPr>
        <w:t xml:space="preserve">о Административного регламента. </w:t>
      </w:r>
      <w:r w:rsidR="00062188" w:rsidRPr="005377BB">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AD466E" w:rsidRPr="005377BB">
        <w:rPr>
          <w:sz w:val="24"/>
          <w:szCs w:val="24"/>
        </w:rPr>
        <w:t xml:space="preserve">электронный образ </w:t>
      </w:r>
      <w:r w:rsidR="00062188" w:rsidRPr="005377BB">
        <w:rPr>
          <w:sz w:val="24"/>
          <w:szCs w:val="24"/>
        </w:rPr>
        <w:t>Заявлени</w:t>
      </w:r>
      <w:r w:rsidR="00AD466E" w:rsidRPr="005377BB">
        <w:rPr>
          <w:sz w:val="24"/>
          <w:szCs w:val="24"/>
        </w:rPr>
        <w:t>я</w:t>
      </w:r>
      <w:r w:rsidR="00062188" w:rsidRPr="005377BB">
        <w:rPr>
          <w:sz w:val="24"/>
          <w:szCs w:val="24"/>
        </w:rPr>
        <w:t>, подписанно</w:t>
      </w:r>
      <w:r w:rsidR="00AD466E" w:rsidRPr="005377BB">
        <w:rPr>
          <w:sz w:val="24"/>
          <w:szCs w:val="24"/>
        </w:rPr>
        <w:t>го</w:t>
      </w:r>
      <w:r w:rsidR="00062188" w:rsidRPr="005377BB">
        <w:rPr>
          <w:sz w:val="24"/>
          <w:szCs w:val="24"/>
        </w:rPr>
        <w:t xml:space="preserve"> Заявител</w:t>
      </w:r>
      <w:r w:rsidR="00AD466E" w:rsidRPr="005377BB">
        <w:rPr>
          <w:sz w:val="24"/>
          <w:szCs w:val="24"/>
        </w:rPr>
        <w:t>ем</w:t>
      </w:r>
      <w:r w:rsidR="00062188" w:rsidRPr="005377BB">
        <w:rPr>
          <w:sz w:val="24"/>
          <w:szCs w:val="24"/>
        </w:rPr>
        <w:t>.</w:t>
      </w:r>
    </w:p>
    <w:p w14:paraId="740B387F" w14:textId="07A42E9F" w:rsidR="00C05DDB" w:rsidRPr="005377BB" w:rsidRDefault="00C05DDB" w:rsidP="005377BB">
      <w:pPr>
        <w:pStyle w:val="111"/>
        <w:numPr>
          <w:ilvl w:val="2"/>
          <w:numId w:val="34"/>
        </w:numPr>
        <w:spacing w:line="240" w:lineRule="auto"/>
        <w:ind w:left="0" w:firstLine="709"/>
        <w:rPr>
          <w:color w:val="000000" w:themeColor="text1"/>
          <w:sz w:val="24"/>
          <w:szCs w:val="24"/>
        </w:rPr>
      </w:pPr>
      <w:r w:rsidRPr="005377BB">
        <w:rPr>
          <w:color w:val="000000" w:themeColor="text1"/>
          <w:sz w:val="24"/>
          <w:szCs w:val="24"/>
        </w:rPr>
        <w:t>Отправленное Заявление и документы поступают в Модуль оказания услуг ЕИС ОУ</w:t>
      </w:r>
      <w:r w:rsidR="00AD466E" w:rsidRPr="005377BB">
        <w:rPr>
          <w:color w:val="000000" w:themeColor="text1"/>
          <w:sz w:val="24"/>
          <w:szCs w:val="24"/>
        </w:rPr>
        <w:t>.</w:t>
      </w:r>
    </w:p>
    <w:p w14:paraId="2D50FD0F" w14:textId="15F79612" w:rsidR="00C05DDB" w:rsidRDefault="00AD466E" w:rsidP="005377BB">
      <w:pPr>
        <w:pStyle w:val="111"/>
        <w:numPr>
          <w:ilvl w:val="2"/>
          <w:numId w:val="34"/>
        </w:numPr>
        <w:spacing w:line="240" w:lineRule="auto"/>
        <w:ind w:left="0" w:firstLine="709"/>
        <w:rPr>
          <w:sz w:val="24"/>
          <w:szCs w:val="24"/>
        </w:rPr>
      </w:pPr>
      <w:r w:rsidRPr="005377BB">
        <w:rPr>
          <w:sz w:val="24"/>
          <w:szCs w:val="24"/>
        </w:rPr>
        <w:t>Требуется предс</w:t>
      </w:r>
      <w:r w:rsidR="00A5089A" w:rsidRPr="005377BB">
        <w:rPr>
          <w:sz w:val="24"/>
          <w:szCs w:val="24"/>
        </w:rPr>
        <w:t>тавление оригиналов документов в МФЦ для сверки</w:t>
      </w:r>
      <w:r w:rsidRPr="005377BB">
        <w:rPr>
          <w:sz w:val="24"/>
          <w:szCs w:val="24"/>
        </w:rPr>
        <w:t xml:space="preserve"> с электронными образами документов.</w:t>
      </w:r>
    </w:p>
    <w:p w14:paraId="14FF91EB" w14:textId="77777777" w:rsidR="00856F03" w:rsidRPr="005377BB" w:rsidRDefault="00856F03" w:rsidP="00AD7B3A">
      <w:pPr>
        <w:pStyle w:val="111"/>
        <w:numPr>
          <w:ilvl w:val="0"/>
          <w:numId w:val="0"/>
        </w:numPr>
        <w:spacing w:line="240" w:lineRule="auto"/>
        <w:ind w:left="709"/>
        <w:rPr>
          <w:sz w:val="24"/>
          <w:szCs w:val="24"/>
        </w:rPr>
      </w:pPr>
    </w:p>
    <w:p w14:paraId="3A09F1ED" w14:textId="2709C4A1" w:rsidR="005C7735" w:rsidRDefault="005C7735" w:rsidP="005377BB">
      <w:pPr>
        <w:pStyle w:val="2-"/>
        <w:spacing w:before="0" w:after="0"/>
        <w:ind w:left="0" w:firstLine="709"/>
        <w:rPr>
          <w:color w:val="000000" w:themeColor="text1"/>
          <w:sz w:val="24"/>
          <w:szCs w:val="24"/>
        </w:rPr>
      </w:pPr>
      <w:bookmarkStart w:id="124" w:name="_Toc476150380"/>
      <w:bookmarkStart w:id="125" w:name="_Toc476150503"/>
      <w:bookmarkStart w:id="126" w:name="_Toc476150381"/>
      <w:bookmarkStart w:id="127" w:name="_Toc476150504"/>
      <w:bookmarkStart w:id="128" w:name="_Toc476150382"/>
      <w:bookmarkStart w:id="129" w:name="_Toc476150505"/>
      <w:bookmarkStart w:id="130" w:name="_Toc476150506"/>
      <w:bookmarkEnd w:id="124"/>
      <w:bookmarkEnd w:id="125"/>
      <w:bookmarkEnd w:id="126"/>
      <w:bookmarkEnd w:id="127"/>
      <w:bookmarkEnd w:id="128"/>
      <w:bookmarkEnd w:id="129"/>
      <w:r w:rsidRPr="005377BB">
        <w:rPr>
          <w:color w:val="000000" w:themeColor="text1"/>
          <w:sz w:val="24"/>
          <w:szCs w:val="24"/>
        </w:rPr>
        <w:t>Способы получения Заявителем результатов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w:t>
      </w:r>
      <w:bookmarkEnd w:id="130"/>
    </w:p>
    <w:p w14:paraId="24C9AAF5" w14:textId="77777777" w:rsidR="00856F03" w:rsidRPr="005377BB" w:rsidRDefault="00856F03" w:rsidP="00856F03">
      <w:pPr>
        <w:pStyle w:val="2-"/>
        <w:numPr>
          <w:ilvl w:val="0"/>
          <w:numId w:val="0"/>
        </w:numPr>
        <w:spacing w:before="0" w:after="0"/>
        <w:ind w:left="709"/>
        <w:jc w:val="left"/>
        <w:rPr>
          <w:color w:val="000000" w:themeColor="text1"/>
          <w:sz w:val="24"/>
          <w:szCs w:val="24"/>
        </w:rPr>
      </w:pPr>
    </w:p>
    <w:bookmarkEnd w:id="119"/>
    <w:bookmarkEnd w:id="120"/>
    <w:bookmarkEnd w:id="121"/>
    <w:bookmarkEnd w:id="122"/>
    <w:bookmarkEnd w:id="123"/>
    <w:p w14:paraId="2A92E0C0" w14:textId="4BCE6F25"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.1.</w:t>
      </w:r>
      <w:r w:rsidRPr="005377BB">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следующими способами:</w:t>
      </w:r>
    </w:p>
    <w:p w14:paraId="5FC4DC72" w14:textId="6CAC52B8"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.1.1.</w:t>
      </w:r>
      <w:r w:rsidRPr="005377BB">
        <w:rPr>
          <w:color w:val="000000" w:themeColor="text1"/>
          <w:sz w:val="24"/>
          <w:szCs w:val="24"/>
        </w:rPr>
        <w:tab/>
      </w:r>
      <w:r w:rsidR="005415E6" w:rsidRPr="005377BB">
        <w:rPr>
          <w:color w:val="000000" w:themeColor="text1"/>
          <w:sz w:val="24"/>
          <w:szCs w:val="24"/>
        </w:rPr>
        <w:t xml:space="preserve">Через </w:t>
      </w:r>
      <w:r w:rsidR="00E14590" w:rsidRPr="005377BB">
        <w:rPr>
          <w:color w:val="000000" w:themeColor="text1"/>
          <w:sz w:val="24"/>
          <w:szCs w:val="24"/>
        </w:rPr>
        <w:t>л</w:t>
      </w:r>
      <w:r w:rsidRPr="005377BB">
        <w:rPr>
          <w:color w:val="000000" w:themeColor="text1"/>
          <w:sz w:val="24"/>
          <w:szCs w:val="24"/>
        </w:rPr>
        <w:t>ичный кабинет на РПГУ</w:t>
      </w:r>
      <w:r w:rsidR="006C74C3" w:rsidRPr="005377BB">
        <w:rPr>
          <w:color w:val="000000" w:themeColor="text1"/>
          <w:sz w:val="24"/>
          <w:szCs w:val="24"/>
        </w:rPr>
        <w:t>.</w:t>
      </w:r>
    </w:p>
    <w:p w14:paraId="15DCB6B7" w14:textId="7355EB45"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.1.</w:t>
      </w:r>
      <w:r w:rsidR="005415E6" w:rsidRPr="005377BB">
        <w:rPr>
          <w:color w:val="000000" w:themeColor="text1"/>
          <w:sz w:val="24"/>
          <w:szCs w:val="24"/>
        </w:rPr>
        <w:t>2</w:t>
      </w:r>
      <w:r w:rsidRPr="005377BB">
        <w:rPr>
          <w:color w:val="000000" w:themeColor="text1"/>
          <w:sz w:val="24"/>
          <w:szCs w:val="24"/>
        </w:rPr>
        <w:t>.</w:t>
      </w:r>
      <w:r w:rsidRPr="005377BB">
        <w:rPr>
          <w:color w:val="000000" w:themeColor="text1"/>
          <w:sz w:val="24"/>
          <w:szCs w:val="24"/>
        </w:rPr>
        <w:tab/>
      </w:r>
      <w:r w:rsidR="007235F6" w:rsidRPr="005377BB">
        <w:rPr>
          <w:color w:val="000000" w:themeColor="text1"/>
          <w:sz w:val="24"/>
          <w:szCs w:val="24"/>
        </w:rPr>
        <w:t>П</w:t>
      </w:r>
      <w:r w:rsidR="0008321B" w:rsidRPr="005377BB">
        <w:rPr>
          <w:color w:val="000000" w:themeColor="text1"/>
          <w:sz w:val="24"/>
          <w:szCs w:val="24"/>
        </w:rPr>
        <w:t>о электронной почте</w:t>
      </w:r>
      <w:r w:rsidR="00F24F9D" w:rsidRPr="005377BB">
        <w:rPr>
          <w:color w:val="000000" w:themeColor="text1"/>
          <w:sz w:val="24"/>
          <w:szCs w:val="24"/>
        </w:rPr>
        <w:t>.</w:t>
      </w:r>
    </w:p>
    <w:p w14:paraId="4F5A4274" w14:textId="0893F7D1"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5377BB">
        <w:rPr>
          <w:color w:val="000000" w:themeColor="text1"/>
          <w:sz w:val="24"/>
          <w:szCs w:val="24"/>
        </w:rPr>
        <w:t>, или посредством сервиса РПГУ «Узнать статус Заявления».</w:t>
      </w:r>
    </w:p>
    <w:p w14:paraId="54B429EA" w14:textId="737D46FE"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.2.</w:t>
      </w:r>
      <w:r w:rsidRPr="005377BB">
        <w:rPr>
          <w:color w:val="000000" w:themeColor="text1"/>
          <w:sz w:val="24"/>
          <w:szCs w:val="24"/>
        </w:rPr>
        <w:tab/>
        <w:t xml:space="preserve">Результат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может быть получен следующими способами:</w:t>
      </w:r>
    </w:p>
    <w:p w14:paraId="1EB8E4AE" w14:textId="4BCF1C7C" w:rsidR="005C7735" w:rsidRPr="005377BB" w:rsidRDefault="005C7735" w:rsidP="005377BB">
      <w:pPr>
        <w:pStyle w:val="114"/>
        <w:spacing w:line="240" w:lineRule="auto"/>
        <w:rPr>
          <w:color w:val="000000" w:themeColor="text1"/>
          <w:sz w:val="24"/>
          <w:szCs w:val="24"/>
          <w:lang w:eastAsia="ru-RU"/>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.2.1.</w:t>
      </w:r>
      <w:r w:rsidR="00EB695A" w:rsidRPr="005377BB">
        <w:rPr>
          <w:color w:val="000000" w:themeColor="text1"/>
          <w:sz w:val="24"/>
          <w:szCs w:val="24"/>
        </w:rPr>
        <w:t xml:space="preserve"> </w:t>
      </w:r>
      <w:r w:rsidR="00967045" w:rsidRPr="005377BB">
        <w:rPr>
          <w:color w:val="000000" w:themeColor="text1"/>
          <w:sz w:val="24"/>
          <w:szCs w:val="24"/>
        </w:rPr>
        <w:t>Ч</w:t>
      </w:r>
      <w:r w:rsidRPr="005377BB">
        <w:rPr>
          <w:color w:val="000000" w:themeColor="text1"/>
          <w:sz w:val="24"/>
          <w:szCs w:val="24"/>
        </w:rPr>
        <w:t xml:space="preserve">ерез </w:t>
      </w:r>
      <w:r w:rsidR="00E14590" w:rsidRPr="005377BB">
        <w:rPr>
          <w:color w:val="000000" w:themeColor="text1"/>
          <w:sz w:val="24"/>
          <w:szCs w:val="24"/>
        </w:rPr>
        <w:t>л</w:t>
      </w:r>
      <w:r w:rsidRPr="005377BB">
        <w:rPr>
          <w:color w:val="000000" w:themeColor="text1"/>
          <w:sz w:val="24"/>
          <w:szCs w:val="24"/>
        </w:rPr>
        <w:t>ичный кабинет на РПГУ в виде электронного</w:t>
      </w:r>
      <w:r w:rsidR="001A51CF" w:rsidRPr="005377BB">
        <w:rPr>
          <w:color w:val="000000" w:themeColor="text1"/>
          <w:sz w:val="24"/>
          <w:szCs w:val="24"/>
        </w:rPr>
        <w:t xml:space="preserve"> документа</w:t>
      </w:r>
      <w:r w:rsidR="0020659D" w:rsidRPr="005377BB">
        <w:rPr>
          <w:color w:val="000000" w:themeColor="text1"/>
          <w:sz w:val="24"/>
          <w:szCs w:val="24"/>
        </w:rPr>
        <w:t>.</w:t>
      </w:r>
      <w:r w:rsidR="00FD22F0" w:rsidRPr="005377BB">
        <w:rPr>
          <w:color w:val="000000" w:themeColor="text1"/>
          <w:sz w:val="24"/>
          <w:szCs w:val="24"/>
          <w:lang w:eastAsia="ru-RU"/>
        </w:rPr>
        <w:t xml:space="preserve"> </w:t>
      </w:r>
    </w:p>
    <w:p w14:paraId="23996E45" w14:textId="485E5D18" w:rsidR="00A77292" w:rsidRPr="005377BB" w:rsidRDefault="00A77292" w:rsidP="005377BB">
      <w:pPr>
        <w:pStyle w:val="114"/>
        <w:spacing w:line="240" w:lineRule="auto"/>
        <w:rPr>
          <w:color w:val="000000" w:themeColor="text1"/>
          <w:sz w:val="24"/>
          <w:szCs w:val="24"/>
        </w:rPr>
      </w:pPr>
      <w:r w:rsidRPr="005377BB">
        <w:rPr>
          <w:color w:val="000000" w:themeColor="text1"/>
          <w:sz w:val="24"/>
          <w:szCs w:val="24"/>
          <w:lang w:eastAsia="ru-RU"/>
        </w:rPr>
        <w:t>18.2.2. Через МФЦ на бумажном носителе</w:t>
      </w:r>
      <w:r w:rsidR="00FE3FF8" w:rsidRPr="005377BB">
        <w:rPr>
          <w:color w:val="000000" w:themeColor="text1"/>
          <w:sz w:val="24"/>
          <w:szCs w:val="24"/>
          <w:lang w:eastAsia="ru-RU"/>
        </w:rPr>
        <w:t>.</w:t>
      </w:r>
    </w:p>
    <w:p w14:paraId="3629A58D" w14:textId="2049C1C9" w:rsidR="005C7735" w:rsidRPr="005377BB" w:rsidRDefault="005C7735" w:rsidP="005377BB">
      <w:pPr>
        <w:pStyle w:val="114"/>
        <w:spacing w:line="240" w:lineRule="auto"/>
        <w:rPr>
          <w:color w:val="000000" w:themeColor="text1"/>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.2.2.</w:t>
      </w:r>
      <w:r w:rsidR="0020659D" w:rsidRPr="005377BB">
        <w:rPr>
          <w:color w:val="000000" w:themeColor="text1"/>
          <w:sz w:val="24"/>
          <w:szCs w:val="24"/>
        </w:rPr>
        <w:t xml:space="preserve"> </w:t>
      </w:r>
      <w:r w:rsidR="00051B77" w:rsidRPr="005377BB">
        <w:rPr>
          <w:color w:val="000000" w:themeColor="text1"/>
          <w:sz w:val="24"/>
          <w:szCs w:val="24"/>
        </w:rPr>
        <w:t xml:space="preserve">По почте </w:t>
      </w:r>
      <w:r w:rsidRPr="005377BB">
        <w:rPr>
          <w:color w:val="000000" w:themeColor="text1"/>
          <w:sz w:val="24"/>
          <w:szCs w:val="24"/>
        </w:rPr>
        <w:t>на бумажном носителе</w:t>
      </w:r>
      <w:r w:rsidR="0020659D" w:rsidRPr="005377BB">
        <w:rPr>
          <w:color w:val="000000" w:themeColor="text1"/>
          <w:sz w:val="24"/>
          <w:szCs w:val="24"/>
        </w:rPr>
        <w:t>.</w:t>
      </w:r>
      <w:r w:rsidR="008C194D" w:rsidRPr="005377BB">
        <w:rPr>
          <w:color w:val="000000" w:themeColor="text1"/>
          <w:sz w:val="24"/>
          <w:szCs w:val="24"/>
        </w:rPr>
        <w:t xml:space="preserve"> </w:t>
      </w:r>
      <w:r w:rsidR="00A77292" w:rsidRPr="005377BB">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5377BB">
        <w:rPr>
          <w:color w:val="000000" w:themeColor="text1"/>
          <w:sz w:val="24"/>
          <w:szCs w:val="24"/>
        </w:rPr>
        <w:t>.</w:t>
      </w:r>
    </w:p>
    <w:p w14:paraId="62E4EB35" w14:textId="7F4DD528" w:rsidR="006E2FDA" w:rsidRDefault="005C7735" w:rsidP="005377BB">
      <w:pPr>
        <w:pStyle w:val="111"/>
        <w:numPr>
          <w:ilvl w:val="0"/>
          <w:numId w:val="0"/>
        </w:numPr>
        <w:spacing w:line="240" w:lineRule="auto"/>
        <w:ind w:firstLine="709"/>
        <w:rPr>
          <w:sz w:val="24"/>
          <w:szCs w:val="24"/>
        </w:rPr>
      </w:pPr>
      <w:r w:rsidRPr="005377BB">
        <w:rPr>
          <w:color w:val="000000" w:themeColor="text1"/>
          <w:sz w:val="24"/>
          <w:szCs w:val="24"/>
        </w:rPr>
        <w:t>1</w:t>
      </w:r>
      <w:r w:rsidR="00F36F35" w:rsidRPr="005377BB">
        <w:rPr>
          <w:color w:val="000000" w:themeColor="text1"/>
          <w:sz w:val="24"/>
          <w:szCs w:val="24"/>
        </w:rPr>
        <w:t>8</w:t>
      </w:r>
      <w:r w:rsidRPr="005377BB">
        <w:rPr>
          <w:color w:val="000000" w:themeColor="text1"/>
          <w:sz w:val="24"/>
          <w:szCs w:val="24"/>
        </w:rPr>
        <w:t>.3.</w:t>
      </w:r>
      <w:r w:rsidRPr="005377BB">
        <w:rPr>
          <w:color w:val="000000" w:themeColor="text1"/>
          <w:sz w:val="24"/>
          <w:szCs w:val="24"/>
        </w:rPr>
        <w:tab/>
        <w:t>Результат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w:t>
      </w:r>
      <w:r w:rsidR="00FD6D3F" w:rsidRPr="005377BB">
        <w:rPr>
          <w:color w:val="000000" w:themeColor="text1"/>
          <w:sz w:val="24"/>
          <w:szCs w:val="24"/>
        </w:rPr>
        <w:t>направляется</w:t>
      </w:r>
      <w:r w:rsidR="00AB143B" w:rsidRPr="005377BB">
        <w:rPr>
          <w:color w:val="000000" w:themeColor="text1"/>
          <w:sz w:val="24"/>
          <w:szCs w:val="24"/>
        </w:rPr>
        <w:t xml:space="preserve"> </w:t>
      </w:r>
      <w:r w:rsidRPr="005377BB">
        <w:rPr>
          <w:color w:val="000000" w:themeColor="text1"/>
          <w:sz w:val="24"/>
          <w:szCs w:val="24"/>
        </w:rPr>
        <w:t xml:space="preserve">Заявителю (представителю Заявителя) </w:t>
      </w:r>
      <w:r w:rsidR="00205A97" w:rsidRPr="005377BB">
        <w:rPr>
          <w:color w:val="000000" w:themeColor="text1"/>
          <w:sz w:val="24"/>
          <w:szCs w:val="24"/>
        </w:rPr>
        <w:t xml:space="preserve">в </w:t>
      </w:r>
      <w:r w:rsidR="00E14590" w:rsidRPr="005377BB">
        <w:rPr>
          <w:color w:val="000000" w:themeColor="text1"/>
          <w:sz w:val="24"/>
          <w:szCs w:val="24"/>
        </w:rPr>
        <w:t>л</w:t>
      </w:r>
      <w:r w:rsidRPr="005377BB">
        <w:rPr>
          <w:color w:val="000000" w:themeColor="text1"/>
          <w:sz w:val="24"/>
          <w:szCs w:val="24"/>
        </w:rPr>
        <w:t>ичный кабинет</w:t>
      </w:r>
      <w:r w:rsidR="00264BB8" w:rsidRPr="005377BB">
        <w:rPr>
          <w:color w:val="000000" w:themeColor="text1"/>
          <w:sz w:val="24"/>
          <w:szCs w:val="24"/>
        </w:rPr>
        <w:t xml:space="preserve"> РПГУ</w:t>
      </w:r>
      <w:r w:rsidR="00AB143B" w:rsidRPr="005377BB">
        <w:rPr>
          <w:color w:val="000000" w:themeColor="text1"/>
          <w:sz w:val="24"/>
          <w:szCs w:val="24"/>
        </w:rPr>
        <w:t xml:space="preserve">, а </w:t>
      </w:r>
      <w:r w:rsidR="0044689B" w:rsidRPr="005377BB">
        <w:rPr>
          <w:color w:val="000000" w:themeColor="text1"/>
          <w:sz w:val="24"/>
          <w:szCs w:val="24"/>
        </w:rPr>
        <w:t xml:space="preserve">в </w:t>
      </w:r>
      <w:r w:rsidR="00AB143B" w:rsidRPr="005377BB">
        <w:rPr>
          <w:color w:val="000000" w:themeColor="text1"/>
          <w:sz w:val="24"/>
          <w:szCs w:val="24"/>
        </w:rPr>
        <w:t>случа</w:t>
      </w:r>
      <w:r w:rsidR="0044689B" w:rsidRPr="005377BB">
        <w:rPr>
          <w:color w:val="000000" w:themeColor="text1"/>
          <w:sz w:val="24"/>
          <w:szCs w:val="24"/>
        </w:rPr>
        <w:t>е</w:t>
      </w:r>
      <w:r w:rsidR="00AB143B" w:rsidRPr="005377BB">
        <w:rPr>
          <w:color w:val="000000" w:themeColor="text1"/>
          <w:sz w:val="24"/>
          <w:szCs w:val="24"/>
        </w:rPr>
        <w:t xml:space="preserve"> </w:t>
      </w:r>
      <w:r w:rsidR="00AD466E" w:rsidRPr="005377BB">
        <w:rPr>
          <w:color w:val="000000" w:themeColor="text1"/>
          <w:sz w:val="24"/>
          <w:szCs w:val="24"/>
        </w:rPr>
        <w:t>необходимости,</w:t>
      </w:r>
      <w:r w:rsidR="00CF79C9" w:rsidRPr="005377BB">
        <w:rPr>
          <w:color w:val="000000" w:themeColor="text1"/>
          <w:sz w:val="24"/>
          <w:szCs w:val="24"/>
        </w:rPr>
        <w:t xml:space="preserve"> Заявител</w:t>
      </w:r>
      <w:r w:rsidR="00AD466E" w:rsidRPr="005377BB">
        <w:rPr>
          <w:color w:val="000000" w:themeColor="text1"/>
          <w:sz w:val="24"/>
          <w:szCs w:val="24"/>
        </w:rPr>
        <w:t>ь</w:t>
      </w:r>
      <w:r w:rsidR="00CF79C9" w:rsidRPr="005377BB">
        <w:rPr>
          <w:color w:val="000000" w:themeColor="text1"/>
          <w:sz w:val="24"/>
          <w:szCs w:val="24"/>
        </w:rPr>
        <w:t xml:space="preserve"> (представител</w:t>
      </w:r>
      <w:r w:rsidR="00AD466E" w:rsidRPr="005377BB">
        <w:rPr>
          <w:color w:val="000000" w:themeColor="text1"/>
          <w:sz w:val="24"/>
          <w:szCs w:val="24"/>
        </w:rPr>
        <w:t>ь</w:t>
      </w:r>
      <w:r w:rsidR="00CF79C9" w:rsidRPr="005377BB">
        <w:rPr>
          <w:color w:val="000000" w:themeColor="text1"/>
          <w:sz w:val="24"/>
          <w:szCs w:val="24"/>
        </w:rPr>
        <w:t xml:space="preserve"> Заявителя) </w:t>
      </w:r>
      <w:r w:rsidR="00AD466E" w:rsidRPr="005377BB">
        <w:rPr>
          <w:sz w:val="24"/>
          <w:szCs w:val="24"/>
        </w:rPr>
        <w:t>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67109029" w14:textId="77777777" w:rsidR="00856F03" w:rsidRPr="005377BB" w:rsidRDefault="00856F03" w:rsidP="005377BB">
      <w:pPr>
        <w:pStyle w:val="111"/>
        <w:numPr>
          <w:ilvl w:val="0"/>
          <w:numId w:val="0"/>
        </w:numPr>
        <w:spacing w:line="240" w:lineRule="auto"/>
        <w:ind w:firstLine="709"/>
        <w:rPr>
          <w:color w:val="000000" w:themeColor="text1"/>
          <w:sz w:val="24"/>
          <w:szCs w:val="24"/>
        </w:rPr>
      </w:pPr>
    </w:p>
    <w:p w14:paraId="03202E98" w14:textId="77777777" w:rsidR="00D77906" w:rsidRDefault="00D77906" w:rsidP="005377BB">
      <w:pPr>
        <w:pStyle w:val="2-"/>
        <w:spacing w:before="0" w:after="0"/>
        <w:ind w:left="0" w:firstLine="709"/>
        <w:rPr>
          <w:color w:val="000000" w:themeColor="text1"/>
          <w:sz w:val="24"/>
          <w:szCs w:val="24"/>
        </w:rPr>
      </w:pPr>
      <w:bookmarkStart w:id="131" w:name="_Toc476150507"/>
      <w:r w:rsidRPr="005377BB">
        <w:rPr>
          <w:color w:val="000000" w:themeColor="text1"/>
          <w:sz w:val="24"/>
          <w:szCs w:val="24"/>
        </w:rPr>
        <w:t>Максимальный срок ожидания в очереди</w:t>
      </w:r>
      <w:bookmarkEnd w:id="131"/>
    </w:p>
    <w:p w14:paraId="28FAE822"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04A824A3" w14:textId="19D288FD" w:rsidR="00D77906" w:rsidRDefault="00D77906"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1</w:t>
      </w:r>
      <w:r w:rsidR="00F36F35" w:rsidRPr="005377BB">
        <w:rPr>
          <w:color w:val="000000" w:themeColor="text1"/>
          <w:sz w:val="24"/>
          <w:szCs w:val="24"/>
        </w:rPr>
        <w:t>9</w:t>
      </w:r>
      <w:r w:rsidRPr="005377BB">
        <w:rPr>
          <w:color w:val="000000" w:themeColor="text1"/>
          <w:sz w:val="24"/>
          <w:szCs w:val="24"/>
        </w:rPr>
        <w:t xml:space="preserve">.1. Максимальный срок ожидания в очереди при личной подаче </w:t>
      </w:r>
      <w:r w:rsidR="00F26BE4" w:rsidRPr="005377BB">
        <w:rPr>
          <w:color w:val="000000" w:themeColor="text1"/>
          <w:sz w:val="24"/>
          <w:szCs w:val="24"/>
        </w:rPr>
        <w:t>З</w:t>
      </w:r>
      <w:r w:rsidRPr="005377BB">
        <w:rPr>
          <w:color w:val="000000" w:themeColor="text1"/>
          <w:sz w:val="24"/>
          <w:szCs w:val="24"/>
        </w:rPr>
        <w:t>аявления и при получении результата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не должен превышать 15 минут.</w:t>
      </w:r>
    </w:p>
    <w:p w14:paraId="5C11B2AB"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41922329" w14:textId="191B9DF7" w:rsidR="00540148" w:rsidRDefault="00540148" w:rsidP="005377BB">
      <w:pPr>
        <w:pStyle w:val="2-"/>
        <w:spacing w:before="0" w:after="0"/>
        <w:ind w:left="0" w:firstLine="709"/>
        <w:rPr>
          <w:color w:val="000000" w:themeColor="text1"/>
          <w:sz w:val="24"/>
          <w:szCs w:val="24"/>
        </w:rPr>
      </w:pPr>
      <w:bookmarkStart w:id="132" w:name="_Toc439151302"/>
      <w:bookmarkStart w:id="133" w:name="_Toc439151380"/>
      <w:bookmarkStart w:id="134" w:name="_Toc439151457"/>
      <w:bookmarkStart w:id="135" w:name="_Toc439151966"/>
      <w:bookmarkStart w:id="136" w:name="_Toc437973297"/>
      <w:bookmarkStart w:id="137" w:name="_Toc438110039"/>
      <w:bookmarkStart w:id="138" w:name="_Toc438376244"/>
      <w:bookmarkStart w:id="139" w:name="_Toc441496552"/>
      <w:bookmarkStart w:id="140" w:name="_Toc476150508"/>
      <w:bookmarkEnd w:id="132"/>
      <w:bookmarkEnd w:id="133"/>
      <w:bookmarkEnd w:id="134"/>
      <w:bookmarkEnd w:id="135"/>
      <w:r w:rsidRPr="005377BB">
        <w:rPr>
          <w:color w:val="000000" w:themeColor="text1"/>
          <w:sz w:val="24"/>
          <w:szCs w:val="24"/>
        </w:rPr>
        <w:t>Требования к помещениям, в которых предоставляется</w:t>
      </w:r>
      <w:r w:rsidR="00425F0B" w:rsidRPr="005377BB">
        <w:rPr>
          <w:color w:val="000000" w:themeColor="text1"/>
          <w:sz w:val="24"/>
          <w:szCs w:val="24"/>
        </w:rPr>
        <w:t xml:space="preserve"> </w:t>
      </w:r>
      <w:bookmarkEnd w:id="136"/>
      <w:bookmarkEnd w:id="137"/>
      <w:bookmarkEnd w:id="138"/>
      <w:bookmarkEnd w:id="139"/>
      <w:r w:rsidR="009D38AF" w:rsidRPr="005377BB">
        <w:rPr>
          <w:color w:val="000000" w:themeColor="text1"/>
          <w:sz w:val="24"/>
          <w:szCs w:val="24"/>
        </w:rPr>
        <w:t>Муниципальная</w:t>
      </w:r>
      <w:r w:rsidR="0024625F" w:rsidRPr="005377BB">
        <w:rPr>
          <w:color w:val="000000" w:themeColor="text1"/>
          <w:sz w:val="24"/>
          <w:szCs w:val="24"/>
        </w:rPr>
        <w:t xml:space="preserve"> услуга</w:t>
      </w:r>
      <w:bookmarkEnd w:id="140"/>
    </w:p>
    <w:p w14:paraId="73A2BABF"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1E5BB13B" w14:textId="391D9A59" w:rsidR="00540148"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20</w:t>
      </w:r>
      <w:r w:rsidR="006E2361" w:rsidRPr="005377BB">
        <w:rPr>
          <w:color w:val="000000" w:themeColor="text1"/>
          <w:sz w:val="24"/>
          <w:szCs w:val="24"/>
        </w:rPr>
        <w:t>.1. </w:t>
      </w:r>
      <w:r w:rsidR="00540148" w:rsidRPr="005377BB">
        <w:rPr>
          <w:color w:val="000000" w:themeColor="text1"/>
          <w:sz w:val="24"/>
          <w:szCs w:val="24"/>
        </w:rPr>
        <w:t>Требования к помещениям, в которых предоставляет</w:t>
      </w:r>
      <w:r w:rsidR="0024625F" w:rsidRPr="005377BB">
        <w:rPr>
          <w:color w:val="000000" w:themeColor="text1"/>
          <w:sz w:val="24"/>
          <w:szCs w:val="24"/>
        </w:rPr>
        <w:t>ся</w:t>
      </w:r>
      <w:r w:rsidR="00540148" w:rsidRPr="005377BB">
        <w:rPr>
          <w:color w:val="000000" w:themeColor="text1"/>
          <w:sz w:val="24"/>
          <w:szCs w:val="24"/>
        </w:rPr>
        <w:t xml:space="preserve"> </w:t>
      </w:r>
      <w:r w:rsidR="009D38AF" w:rsidRPr="005377BB">
        <w:rPr>
          <w:color w:val="000000" w:themeColor="text1"/>
          <w:sz w:val="24"/>
          <w:szCs w:val="24"/>
        </w:rPr>
        <w:t>Муниципальная</w:t>
      </w:r>
      <w:r w:rsidR="0024625F" w:rsidRPr="005377BB">
        <w:rPr>
          <w:color w:val="000000" w:themeColor="text1"/>
          <w:sz w:val="24"/>
          <w:szCs w:val="24"/>
        </w:rPr>
        <w:t xml:space="preserve"> услуга</w:t>
      </w:r>
      <w:r w:rsidR="00D3768C" w:rsidRPr="005377BB">
        <w:rPr>
          <w:color w:val="000000" w:themeColor="text1"/>
          <w:sz w:val="24"/>
          <w:szCs w:val="24"/>
        </w:rPr>
        <w:t>,</w:t>
      </w:r>
      <w:r w:rsidR="00540148" w:rsidRPr="005377BB">
        <w:rPr>
          <w:color w:val="000000" w:themeColor="text1"/>
          <w:sz w:val="24"/>
          <w:szCs w:val="24"/>
        </w:rPr>
        <w:t xml:space="preserve"> приведены в</w:t>
      </w:r>
      <w:r w:rsidR="00071104" w:rsidRPr="005377BB">
        <w:rPr>
          <w:color w:val="000000" w:themeColor="text1"/>
          <w:sz w:val="24"/>
          <w:szCs w:val="24"/>
        </w:rPr>
        <w:t xml:space="preserve"> Приложении </w:t>
      </w:r>
      <w:r w:rsidR="00D2201E" w:rsidRPr="005377BB">
        <w:rPr>
          <w:color w:val="000000" w:themeColor="text1"/>
          <w:sz w:val="24"/>
          <w:szCs w:val="24"/>
        </w:rPr>
        <w:t>1</w:t>
      </w:r>
      <w:r w:rsidR="00F34C9C" w:rsidRPr="005377BB">
        <w:rPr>
          <w:color w:val="000000" w:themeColor="text1"/>
          <w:sz w:val="24"/>
          <w:szCs w:val="24"/>
        </w:rPr>
        <w:t>7</w:t>
      </w:r>
      <w:r w:rsidR="000C2C99" w:rsidRPr="005377BB">
        <w:rPr>
          <w:color w:val="000000" w:themeColor="text1"/>
          <w:sz w:val="24"/>
          <w:szCs w:val="24"/>
        </w:rPr>
        <w:t xml:space="preserve"> </w:t>
      </w:r>
      <w:r w:rsidR="0024625F" w:rsidRPr="005377BB">
        <w:rPr>
          <w:color w:val="000000" w:themeColor="text1"/>
          <w:sz w:val="24"/>
          <w:szCs w:val="24"/>
        </w:rPr>
        <w:t>к настоящему Административному регламенту</w:t>
      </w:r>
      <w:r w:rsidR="00540148" w:rsidRPr="005377BB">
        <w:rPr>
          <w:color w:val="000000" w:themeColor="text1"/>
          <w:sz w:val="24"/>
          <w:szCs w:val="24"/>
        </w:rPr>
        <w:t>.</w:t>
      </w:r>
    </w:p>
    <w:p w14:paraId="44E33915"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3EAAEAB7" w14:textId="098A7A8F" w:rsidR="00540148" w:rsidRDefault="00540148" w:rsidP="005377BB">
      <w:pPr>
        <w:pStyle w:val="2-"/>
        <w:spacing w:before="0" w:after="0"/>
        <w:ind w:left="0" w:firstLine="709"/>
        <w:rPr>
          <w:color w:val="000000" w:themeColor="text1"/>
          <w:sz w:val="24"/>
          <w:szCs w:val="24"/>
        </w:rPr>
      </w:pPr>
      <w:bookmarkStart w:id="141" w:name="_Toc437973298"/>
      <w:bookmarkStart w:id="142" w:name="_Toc438110040"/>
      <w:bookmarkStart w:id="143" w:name="_Toc438376245"/>
      <w:bookmarkStart w:id="144" w:name="_Toc441496553"/>
      <w:bookmarkStart w:id="145" w:name="_Toc476150509"/>
      <w:r w:rsidRPr="005377BB">
        <w:rPr>
          <w:color w:val="000000" w:themeColor="text1"/>
          <w:sz w:val="24"/>
          <w:szCs w:val="24"/>
        </w:rPr>
        <w:t xml:space="preserve">Показатели доступности и качества </w:t>
      </w:r>
      <w:bookmarkEnd w:id="141"/>
      <w:bookmarkEnd w:id="142"/>
      <w:bookmarkEnd w:id="143"/>
      <w:bookmarkEnd w:id="144"/>
      <w:r w:rsidR="009D38AF" w:rsidRPr="005377BB">
        <w:rPr>
          <w:color w:val="000000" w:themeColor="text1"/>
          <w:sz w:val="24"/>
          <w:szCs w:val="24"/>
        </w:rPr>
        <w:t>Муниципальной</w:t>
      </w:r>
      <w:r w:rsidR="0024625F" w:rsidRPr="005377BB">
        <w:rPr>
          <w:color w:val="000000" w:themeColor="text1"/>
          <w:sz w:val="24"/>
          <w:szCs w:val="24"/>
        </w:rPr>
        <w:t xml:space="preserve"> услуги</w:t>
      </w:r>
      <w:bookmarkEnd w:id="145"/>
    </w:p>
    <w:p w14:paraId="0743FD1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3DFB56DB" w14:textId="3AD3D767" w:rsidR="00540148"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21</w:t>
      </w:r>
      <w:r w:rsidR="00BF3DF0" w:rsidRPr="005377BB">
        <w:rPr>
          <w:color w:val="000000" w:themeColor="text1"/>
          <w:sz w:val="24"/>
          <w:szCs w:val="24"/>
        </w:rPr>
        <w:t>.1. Показатели доступности и качества</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00BF3DF0" w:rsidRPr="005377BB">
        <w:rPr>
          <w:color w:val="000000" w:themeColor="text1"/>
          <w:sz w:val="24"/>
          <w:szCs w:val="24"/>
        </w:rPr>
        <w:t xml:space="preserve"> услуги приведены в При</w:t>
      </w:r>
      <w:r w:rsidR="004654AA" w:rsidRPr="005377BB">
        <w:rPr>
          <w:color w:val="000000" w:themeColor="text1"/>
          <w:sz w:val="24"/>
          <w:szCs w:val="24"/>
        </w:rPr>
        <w:t>ложении 1</w:t>
      </w:r>
      <w:r w:rsidR="00F34C9C" w:rsidRPr="005377BB">
        <w:rPr>
          <w:color w:val="000000" w:themeColor="text1"/>
          <w:sz w:val="24"/>
          <w:szCs w:val="24"/>
        </w:rPr>
        <w:t>8</w:t>
      </w:r>
      <w:r w:rsidR="00930E17" w:rsidRPr="005377BB">
        <w:rPr>
          <w:color w:val="000000" w:themeColor="text1"/>
          <w:sz w:val="24"/>
          <w:szCs w:val="24"/>
        </w:rPr>
        <w:t xml:space="preserve"> </w:t>
      </w:r>
      <w:r w:rsidR="00BF3DF0" w:rsidRPr="005377BB">
        <w:rPr>
          <w:color w:val="000000" w:themeColor="text1"/>
          <w:sz w:val="24"/>
          <w:szCs w:val="24"/>
        </w:rPr>
        <w:t>к настоящему Административному регламенту.</w:t>
      </w:r>
    </w:p>
    <w:p w14:paraId="6E3FEA5F" w14:textId="4E78FED8" w:rsidR="002A5488"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21</w:t>
      </w:r>
      <w:r w:rsidR="002A5488" w:rsidRPr="005377BB">
        <w:rPr>
          <w:color w:val="000000" w:themeColor="text1"/>
          <w:sz w:val="24"/>
          <w:szCs w:val="24"/>
        </w:rPr>
        <w:t xml:space="preserve">.2.  Требования к обеспечению доступности </w:t>
      </w:r>
      <w:r w:rsidR="009D38AF" w:rsidRPr="005377BB">
        <w:rPr>
          <w:color w:val="000000" w:themeColor="text1"/>
          <w:sz w:val="24"/>
          <w:szCs w:val="24"/>
        </w:rPr>
        <w:t>Муниципальной</w:t>
      </w:r>
      <w:r w:rsidR="002A5488" w:rsidRPr="005377BB">
        <w:rPr>
          <w:color w:val="000000" w:themeColor="text1"/>
          <w:sz w:val="24"/>
          <w:szCs w:val="24"/>
        </w:rPr>
        <w:t xml:space="preserve"> услуги для инвалидов приведены в </w:t>
      </w:r>
      <w:r w:rsidR="004654AA" w:rsidRPr="005377BB">
        <w:rPr>
          <w:color w:val="000000" w:themeColor="text1"/>
          <w:sz w:val="24"/>
          <w:szCs w:val="24"/>
        </w:rPr>
        <w:t>Приложении 1</w:t>
      </w:r>
      <w:r w:rsidR="00F34C9C" w:rsidRPr="005377BB">
        <w:rPr>
          <w:color w:val="000000" w:themeColor="text1"/>
          <w:sz w:val="24"/>
          <w:szCs w:val="24"/>
        </w:rPr>
        <w:t>9</w:t>
      </w:r>
      <w:r w:rsidR="002A5488" w:rsidRPr="005377BB">
        <w:rPr>
          <w:color w:val="000000" w:themeColor="text1"/>
          <w:sz w:val="24"/>
          <w:szCs w:val="24"/>
        </w:rPr>
        <w:t xml:space="preserve"> к настоящему Административному регламенту.</w:t>
      </w:r>
    </w:p>
    <w:p w14:paraId="64952441"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250F1E0C" w14:textId="0D4C4AA3" w:rsidR="00540148" w:rsidRDefault="00540148" w:rsidP="005377BB">
      <w:pPr>
        <w:pStyle w:val="2-"/>
        <w:spacing w:before="0" w:after="0"/>
        <w:ind w:left="0" w:firstLine="709"/>
        <w:rPr>
          <w:color w:val="000000" w:themeColor="text1"/>
          <w:sz w:val="24"/>
          <w:szCs w:val="24"/>
        </w:rPr>
      </w:pPr>
      <w:bookmarkStart w:id="146" w:name="_Toc437973299"/>
      <w:bookmarkStart w:id="147" w:name="_Toc438110041"/>
      <w:bookmarkStart w:id="148" w:name="_Toc438376246"/>
      <w:bookmarkStart w:id="149" w:name="_Toc441496554"/>
      <w:bookmarkStart w:id="150" w:name="_Toc476150510"/>
      <w:r w:rsidRPr="005377BB">
        <w:rPr>
          <w:color w:val="000000" w:themeColor="text1"/>
          <w:sz w:val="24"/>
          <w:szCs w:val="24"/>
        </w:rPr>
        <w:t xml:space="preserve">Требования </w:t>
      </w:r>
      <w:r w:rsidR="003A399C" w:rsidRPr="005377BB">
        <w:rPr>
          <w:color w:val="000000" w:themeColor="text1"/>
          <w:sz w:val="24"/>
          <w:szCs w:val="24"/>
        </w:rPr>
        <w:t xml:space="preserve">к </w:t>
      </w:r>
      <w:r w:rsidRPr="005377BB">
        <w:rPr>
          <w:color w:val="000000" w:themeColor="text1"/>
          <w:sz w:val="24"/>
          <w:szCs w:val="24"/>
        </w:rPr>
        <w:t>организации предоставления</w:t>
      </w:r>
      <w:r w:rsidR="00425F0B" w:rsidRPr="005377BB">
        <w:rPr>
          <w:color w:val="000000" w:themeColor="text1"/>
          <w:sz w:val="24"/>
          <w:szCs w:val="24"/>
        </w:rPr>
        <w:t xml:space="preserve"> </w:t>
      </w:r>
      <w:r w:rsidR="009D38AF" w:rsidRPr="005377BB">
        <w:rPr>
          <w:color w:val="000000" w:themeColor="text1"/>
          <w:sz w:val="24"/>
          <w:szCs w:val="24"/>
        </w:rPr>
        <w:t>Муниципальной</w:t>
      </w:r>
      <w:r w:rsidR="0024625F" w:rsidRPr="005377BB">
        <w:rPr>
          <w:color w:val="000000" w:themeColor="text1"/>
          <w:sz w:val="24"/>
          <w:szCs w:val="24"/>
        </w:rPr>
        <w:t xml:space="preserve"> услуги </w:t>
      </w:r>
      <w:r w:rsidRPr="005377BB">
        <w:rPr>
          <w:color w:val="000000" w:themeColor="text1"/>
          <w:sz w:val="24"/>
          <w:szCs w:val="24"/>
        </w:rPr>
        <w:t>в электронной форме</w:t>
      </w:r>
      <w:bookmarkEnd w:id="146"/>
      <w:bookmarkEnd w:id="147"/>
      <w:bookmarkEnd w:id="148"/>
      <w:bookmarkEnd w:id="149"/>
      <w:bookmarkEnd w:id="150"/>
    </w:p>
    <w:p w14:paraId="489CCD2B"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50007C9D" w14:textId="673097D1" w:rsidR="00073707"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6E2361" w:rsidRPr="005377BB">
        <w:rPr>
          <w:color w:val="000000" w:themeColor="text1"/>
          <w:sz w:val="24"/>
          <w:szCs w:val="24"/>
        </w:rPr>
        <w:t>.1. </w:t>
      </w:r>
      <w:r w:rsidR="00073707" w:rsidRPr="005377BB">
        <w:rPr>
          <w:color w:val="000000" w:themeColor="text1"/>
          <w:sz w:val="24"/>
          <w:szCs w:val="24"/>
        </w:rPr>
        <w:t xml:space="preserve">В электронной форме документы, указанные в пункте </w:t>
      </w:r>
      <w:r w:rsidR="006E06E9" w:rsidRPr="005377BB">
        <w:rPr>
          <w:color w:val="000000" w:themeColor="text1"/>
          <w:sz w:val="24"/>
          <w:szCs w:val="24"/>
        </w:rPr>
        <w:t>10</w:t>
      </w:r>
      <w:r w:rsidR="003C6180" w:rsidRPr="005377BB">
        <w:rPr>
          <w:color w:val="000000" w:themeColor="text1"/>
          <w:sz w:val="24"/>
          <w:szCs w:val="24"/>
        </w:rPr>
        <w:t xml:space="preserve"> </w:t>
      </w:r>
      <w:r w:rsidR="00F60A76" w:rsidRPr="005377BB">
        <w:rPr>
          <w:color w:val="000000" w:themeColor="text1"/>
          <w:sz w:val="24"/>
          <w:szCs w:val="24"/>
        </w:rPr>
        <w:t>настоящего Административного регламента</w:t>
      </w:r>
      <w:r w:rsidR="00073707" w:rsidRPr="005377BB">
        <w:rPr>
          <w:color w:val="000000" w:themeColor="text1"/>
          <w:sz w:val="24"/>
          <w:szCs w:val="24"/>
        </w:rPr>
        <w:t xml:space="preserve">, подаются </w:t>
      </w:r>
      <w:r w:rsidR="000C66DB" w:rsidRPr="005377BB">
        <w:rPr>
          <w:color w:val="000000" w:themeColor="text1"/>
          <w:sz w:val="24"/>
          <w:szCs w:val="24"/>
        </w:rPr>
        <w:t>посредством</w:t>
      </w:r>
      <w:r w:rsidR="00073707" w:rsidRPr="005377BB">
        <w:rPr>
          <w:color w:val="000000" w:themeColor="text1"/>
          <w:sz w:val="24"/>
          <w:szCs w:val="24"/>
        </w:rPr>
        <w:t xml:space="preserve"> РПГУ.</w:t>
      </w:r>
    </w:p>
    <w:p w14:paraId="3DB96D19" w14:textId="4E3D12C1" w:rsidR="00622B35"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6E2361" w:rsidRPr="005377BB">
        <w:rPr>
          <w:color w:val="000000" w:themeColor="text1"/>
          <w:sz w:val="24"/>
          <w:szCs w:val="24"/>
        </w:rPr>
        <w:t>.2. </w:t>
      </w:r>
      <w:r w:rsidR="00073707" w:rsidRPr="005377BB">
        <w:rPr>
          <w:color w:val="000000" w:themeColor="text1"/>
          <w:sz w:val="24"/>
          <w:szCs w:val="24"/>
        </w:rPr>
        <w:t>При подаче документы</w:t>
      </w:r>
      <w:r w:rsidR="00622B35" w:rsidRPr="005377BB">
        <w:rPr>
          <w:color w:val="000000" w:themeColor="text1"/>
          <w:sz w:val="24"/>
          <w:szCs w:val="24"/>
        </w:rPr>
        <w:t xml:space="preserve">, указанные в пункте </w:t>
      </w:r>
      <w:r w:rsidR="006E06E9" w:rsidRPr="005377BB">
        <w:rPr>
          <w:color w:val="000000" w:themeColor="text1"/>
          <w:sz w:val="24"/>
          <w:szCs w:val="24"/>
        </w:rPr>
        <w:t>10</w:t>
      </w:r>
      <w:r w:rsidR="00F60A76" w:rsidRPr="005377BB">
        <w:rPr>
          <w:color w:val="000000" w:themeColor="text1"/>
          <w:sz w:val="24"/>
          <w:szCs w:val="24"/>
        </w:rPr>
        <w:t xml:space="preserve"> настоящего Административного регламента</w:t>
      </w:r>
      <w:r w:rsidR="00622B35" w:rsidRPr="005377BB">
        <w:rPr>
          <w:color w:val="000000" w:themeColor="text1"/>
          <w:sz w:val="24"/>
          <w:szCs w:val="24"/>
        </w:rPr>
        <w:t xml:space="preserve">, </w:t>
      </w:r>
      <w:r w:rsidR="000C66DB" w:rsidRPr="005377BB">
        <w:rPr>
          <w:color w:val="000000" w:themeColor="text1"/>
          <w:sz w:val="24"/>
          <w:szCs w:val="24"/>
        </w:rPr>
        <w:t xml:space="preserve">прилагаются к электронной форме Заявления </w:t>
      </w:r>
      <w:r w:rsidR="00073707" w:rsidRPr="005377BB">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D9B3EAA" w14:textId="743FCEC1" w:rsidR="00073707"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6E2361" w:rsidRPr="005377BB">
        <w:rPr>
          <w:color w:val="000000" w:themeColor="text1"/>
          <w:sz w:val="24"/>
          <w:szCs w:val="24"/>
        </w:rPr>
        <w:t>.3. </w:t>
      </w:r>
      <w:r w:rsidR="00073707" w:rsidRPr="005377BB">
        <w:rPr>
          <w:color w:val="000000" w:themeColor="text1"/>
          <w:sz w:val="24"/>
          <w:szCs w:val="24"/>
        </w:rPr>
        <w:t xml:space="preserve">Все </w:t>
      </w:r>
      <w:r w:rsidR="008B074C" w:rsidRPr="005377BB">
        <w:rPr>
          <w:color w:val="000000" w:themeColor="text1"/>
          <w:sz w:val="24"/>
          <w:szCs w:val="24"/>
        </w:rPr>
        <w:t xml:space="preserve">оригиналы </w:t>
      </w:r>
      <w:r w:rsidR="00073707" w:rsidRPr="005377BB">
        <w:rPr>
          <w:color w:val="000000" w:themeColor="text1"/>
          <w:sz w:val="24"/>
          <w:szCs w:val="24"/>
        </w:rPr>
        <w:t>документ</w:t>
      </w:r>
      <w:r w:rsidR="008B074C" w:rsidRPr="005377BB">
        <w:rPr>
          <w:color w:val="000000" w:themeColor="text1"/>
          <w:sz w:val="24"/>
          <w:szCs w:val="24"/>
        </w:rPr>
        <w:t>ов</w:t>
      </w:r>
      <w:r w:rsidR="00073707" w:rsidRPr="005377BB">
        <w:rPr>
          <w:color w:val="000000" w:themeColor="text1"/>
          <w:sz w:val="24"/>
          <w:szCs w:val="24"/>
        </w:rPr>
        <w:t xml:space="preserve"> должны быть отсканированы </w:t>
      </w:r>
      <w:r w:rsidR="008B074C" w:rsidRPr="005377BB">
        <w:rPr>
          <w:color w:val="000000" w:themeColor="text1"/>
          <w:sz w:val="24"/>
          <w:szCs w:val="24"/>
        </w:rPr>
        <w:t xml:space="preserve">в одном из распространенных графических форматов файлов </w:t>
      </w:r>
      <w:r w:rsidR="00073707" w:rsidRPr="005377BB">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5377BB">
        <w:rPr>
          <w:color w:val="000000" w:themeColor="text1"/>
          <w:sz w:val="24"/>
          <w:szCs w:val="24"/>
        </w:rPr>
        <w:t>печати, углового штампа бланка.</w:t>
      </w:r>
    </w:p>
    <w:p w14:paraId="2E604C96" w14:textId="4EEBADDC" w:rsidR="0038156D"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22</w:t>
      </w:r>
      <w:r w:rsidR="00F24F9D" w:rsidRPr="005377BB">
        <w:rPr>
          <w:color w:val="000000" w:themeColor="text1"/>
          <w:sz w:val="24"/>
          <w:szCs w:val="24"/>
        </w:rPr>
        <w:t>.4</w:t>
      </w:r>
      <w:r w:rsidR="006E2361" w:rsidRPr="005377BB">
        <w:rPr>
          <w:color w:val="000000" w:themeColor="text1"/>
          <w:sz w:val="24"/>
          <w:szCs w:val="24"/>
        </w:rPr>
        <w:t>. </w:t>
      </w:r>
      <w:r w:rsidR="00A2455D" w:rsidRPr="005377BB">
        <w:rPr>
          <w:color w:val="000000" w:themeColor="text1"/>
          <w:sz w:val="24"/>
          <w:szCs w:val="24"/>
        </w:rPr>
        <w:t xml:space="preserve">Заявитель </w:t>
      </w:r>
      <w:r w:rsidR="0076660E" w:rsidRPr="005377BB">
        <w:rPr>
          <w:color w:val="000000" w:themeColor="text1"/>
          <w:sz w:val="24"/>
          <w:szCs w:val="24"/>
        </w:rPr>
        <w:t xml:space="preserve">(представитель Заявителя) </w:t>
      </w:r>
      <w:r w:rsidR="00A2455D" w:rsidRPr="005377BB">
        <w:rPr>
          <w:color w:val="000000" w:themeColor="text1"/>
          <w:sz w:val="24"/>
          <w:szCs w:val="24"/>
        </w:rPr>
        <w:t>имеет возможность отслеживать ход обработки</w:t>
      </w:r>
      <w:r w:rsidR="00622B35" w:rsidRPr="005377BB">
        <w:rPr>
          <w:color w:val="000000" w:themeColor="text1"/>
          <w:sz w:val="24"/>
          <w:szCs w:val="24"/>
        </w:rPr>
        <w:t xml:space="preserve"> </w:t>
      </w:r>
      <w:r w:rsidR="00A2455D" w:rsidRPr="005377BB">
        <w:rPr>
          <w:color w:val="000000" w:themeColor="text1"/>
          <w:sz w:val="24"/>
          <w:szCs w:val="24"/>
        </w:rPr>
        <w:t>документов</w:t>
      </w:r>
      <w:r w:rsidR="00867B9D" w:rsidRPr="005377BB">
        <w:rPr>
          <w:color w:val="000000" w:themeColor="text1"/>
          <w:sz w:val="24"/>
          <w:szCs w:val="24"/>
        </w:rPr>
        <w:t xml:space="preserve"> в </w:t>
      </w:r>
      <w:r w:rsidR="00E14590" w:rsidRPr="005377BB">
        <w:rPr>
          <w:color w:val="000000" w:themeColor="text1"/>
          <w:sz w:val="24"/>
          <w:szCs w:val="24"/>
        </w:rPr>
        <w:t>л</w:t>
      </w:r>
      <w:r w:rsidR="00867B9D" w:rsidRPr="005377BB">
        <w:rPr>
          <w:color w:val="000000" w:themeColor="text1"/>
          <w:sz w:val="24"/>
          <w:szCs w:val="24"/>
        </w:rPr>
        <w:t>ичном кабинете</w:t>
      </w:r>
      <w:r w:rsidR="00A2455D" w:rsidRPr="005377BB">
        <w:rPr>
          <w:color w:val="000000" w:themeColor="text1"/>
          <w:sz w:val="24"/>
          <w:szCs w:val="24"/>
        </w:rPr>
        <w:t xml:space="preserve"> </w:t>
      </w:r>
      <w:r w:rsidR="00F1219F" w:rsidRPr="005377BB">
        <w:rPr>
          <w:color w:val="000000" w:themeColor="text1"/>
          <w:sz w:val="24"/>
          <w:szCs w:val="24"/>
        </w:rPr>
        <w:t xml:space="preserve">при подаче заявления через РПГУ или </w:t>
      </w:r>
      <w:r w:rsidR="00505370" w:rsidRPr="005377BB">
        <w:rPr>
          <w:color w:val="000000" w:themeColor="text1"/>
          <w:sz w:val="24"/>
          <w:szCs w:val="24"/>
        </w:rPr>
        <w:t xml:space="preserve">с помощью </w:t>
      </w:r>
      <w:r w:rsidR="008A1E7B" w:rsidRPr="005377BB">
        <w:rPr>
          <w:color w:val="000000" w:themeColor="text1"/>
          <w:sz w:val="24"/>
          <w:szCs w:val="24"/>
        </w:rPr>
        <w:t>сервиса РПГУ «Узнать статус Заявления»</w:t>
      </w:r>
      <w:r w:rsidR="00505370" w:rsidRPr="005377BB">
        <w:rPr>
          <w:color w:val="000000" w:themeColor="text1"/>
          <w:sz w:val="24"/>
          <w:szCs w:val="24"/>
        </w:rPr>
        <w:t>.</w:t>
      </w:r>
      <w:bookmarkStart w:id="151" w:name="_Toc437973300"/>
      <w:bookmarkStart w:id="152" w:name="_Toc438110042"/>
    </w:p>
    <w:p w14:paraId="33F0301D"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3F66D7AE" w14:textId="5D859B9B" w:rsidR="00540148" w:rsidRDefault="00540148" w:rsidP="005377BB">
      <w:pPr>
        <w:pStyle w:val="2-"/>
        <w:spacing w:before="0" w:after="0"/>
        <w:ind w:left="0" w:firstLine="709"/>
        <w:rPr>
          <w:color w:val="000000" w:themeColor="text1"/>
          <w:sz w:val="24"/>
          <w:szCs w:val="24"/>
        </w:rPr>
      </w:pPr>
      <w:bookmarkStart w:id="153" w:name="_Toc438376247"/>
      <w:bookmarkStart w:id="154" w:name="_Toc441496555"/>
      <w:bookmarkStart w:id="155" w:name="_Toc476150511"/>
      <w:r w:rsidRPr="005377BB">
        <w:rPr>
          <w:color w:val="000000" w:themeColor="text1"/>
          <w:sz w:val="24"/>
          <w:szCs w:val="24"/>
        </w:rPr>
        <w:t xml:space="preserve">Требования </w:t>
      </w:r>
      <w:r w:rsidR="003A399C" w:rsidRPr="005377BB">
        <w:rPr>
          <w:color w:val="000000" w:themeColor="text1"/>
          <w:sz w:val="24"/>
          <w:szCs w:val="24"/>
        </w:rPr>
        <w:t xml:space="preserve">к </w:t>
      </w:r>
      <w:r w:rsidRPr="005377BB">
        <w:rPr>
          <w:color w:val="000000" w:themeColor="text1"/>
          <w:sz w:val="24"/>
          <w:szCs w:val="24"/>
        </w:rPr>
        <w:t xml:space="preserve">организации предоставления </w:t>
      </w:r>
      <w:r w:rsidR="009D38AF" w:rsidRPr="005377BB">
        <w:rPr>
          <w:color w:val="000000" w:themeColor="text1"/>
          <w:sz w:val="24"/>
          <w:szCs w:val="24"/>
        </w:rPr>
        <w:t>Муниципальной</w:t>
      </w:r>
      <w:r w:rsidR="0024625F" w:rsidRPr="005377BB">
        <w:rPr>
          <w:color w:val="000000" w:themeColor="text1"/>
          <w:sz w:val="24"/>
          <w:szCs w:val="24"/>
        </w:rPr>
        <w:t xml:space="preserve"> услуги </w:t>
      </w:r>
      <w:r w:rsidRPr="005377BB">
        <w:rPr>
          <w:color w:val="000000" w:themeColor="text1"/>
          <w:sz w:val="24"/>
          <w:szCs w:val="24"/>
        </w:rPr>
        <w:t>в МФЦ</w:t>
      </w:r>
      <w:bookmarkEnd w:id="151"/>
      <w:bookmarkEnd w:id="152"/>
      <w:bookmarkEnd w:id="153"/>
      <w:bookmarkEnd w:id="154"/>
      <w:bookmarkEnd w:id="155"/>
    </w:p>
    <w:p w14:paraId="595401F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76D0919" w14:textId="67ECC298"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6" w:name="_Toc437973301"/>
      <w:bookmarkStart w:id="157" w:name="_Toc438110043"/>
      <w:bookmarkStart w:id="158" w:name="_Toc438376249"/>
      <w:bookmarkStart w:id="159" w:name="_Toc441496556"/>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.1.</w:t>
      </w:r>
      <w:r w:rsidR="00C42896" w:rsidRPr="005377BB">
        <w:rPr>
          <w:rFonts w:ascii="Times New Roman" w:hAnsi="Times New Roman"/>
          <w:color w:val="000000" w:themeColor="text1"/>
          <w:sz w:val="24"/>
          <w:szCs w:val="24"/>
        </w:rPr>
        <w:tab/>
        <w:t xml:space="preserve">Организация предоставления </w:t>
      </w:r>
      <w:r w:rsidR="009D38AF" w:rsidRPr="005377BB">
        <w:rPr>
          <w:rFonts w:ascii="Times New Roman" w:hAnsi="Times New Roman"/>
          <w:color w:val="000000" w:themeColor="text1"/>
          <w:sz w:val="24"/>
          <w:szCs w:val="24"/>
        </w:rPr>
        <w:t>Муниципальной</w:t>
      </w:r>
      <w:r w:rsidR="00C42896" w:rsidRPr="005377BB">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5377BB">
        <w:rPr>
          <w:rFonts w:ascii="Times New Roman" w:hAnsi="Times New Roman"/>
          <w:color w:val="000000" w:themeColor="text1"/>
          <w:sz w:val="24"/>
          <w:szCs w:val="24"/>
        </w:rPr>
        <w:t xml:space="preserve">Администрацией </w:t>
      </w:r>
      <w:r w:rsidR="002E52E3" w:rsidRPr="005377BB">
        <w:rPr>
          <w:rFonts w:ascii="Times New Roman" w:hAnsi="Times New Roman"/>
          <w:color w:val="000000" w:themeColor="text1"/>
          <w:sz w:val="24"/>
          <w:szCs w:val="24"/>
        </w:rPr>
        <w:t>и</w:t>
      </w:r>
      <w:r w:rsidR="00C42896" w:rsidRPr="005377BB">
        <w:rPr>
          <w:rFonts w:ascii="Times New Roman" w:hAnsi="Times New Roman"/>
          <w:color w:val="000000" w:themeColor="text1"/>
          <w:sz w:val="24"/>
          <w:szCs w:val="24"/>
        </w:rPr>
        <w:t xml:space="preserve"> МФЦ, заключенным в порядке, установленном законодательством. Перечень МФЦ, в которых организуется предоставление</w:t>
      </w:r>
      <w:r w:rsidR="00425F0B"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C42896" w:rsidRPr="005377BB">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5D02EA95" w14:textId="2AC8F213"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.2.</w:t>
      </w:r>
      <w:r w:rsidR="00C42896" w:rsidRPr="005377BB">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5377BB">
        <w:rPr>
          <w:rFonts w:ascii="Times New Roman" w:hAnsi="Times New Roman"/>
          <w:color w:val="000000" w:themeColor="text1"/>
          <w:sz w:val="24"/>
          <w:szCs w:val="24"/>
        </w:rPr>
        <w:t>:</w:t>
      </w:r>
    </w:p>
    <w:p w14:paraId="53EE428D"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при личном обращении Заявителя (представителя Заявителя) в МФЦ;</w:t>
      </w:r>
    </w:p>
    <w:p w14:paraId="767BEEB1"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 телефону МФЦ;</w:t>
      </w:r>
    </w:p>
    <w:p w14:paraId="0B80E37B"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посредством РПГУ. </w:t>
      </w:r>
    </w:p>
    <w:p w14:paraId="6AA39DCD" w14:textId="79FB86A2"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.3.</w:t>
      </w:r>
      <w:r w:rsidR="00C42896" w:rsidRPr="005377BB">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14:paraId="21E9C38D" w14:textId="77777777" w:rsidR="00C42896" w:rsidRPr="005377BB" w:rsidRDefault="00C42896" w:rsidP="005377BB">
      <w:pPr>
        <w:pStyle w:val="10"/>
        <w:numPr>
          <w:ilvl w:val="0"/>
          <w:numId w:val="15"/>
        </w:numPr>
        <w:spacing w:line="240" w:lineRule="auto"/>
        <w:ind w:left="0" w:firstLine="709"/>
        <w:rPr>
          <w:color w:val="000000" w:themeColor="text1"/>
          <w:sz w:val="24"/>
          <w:szCs w:val="24"/>
        </w:rPr>
      </w:pPr>
      <w:r w:rsidRPr="005377BB">
        <w:rPr>
          <w:color w:val="000000" w:themeColor="text1"/>
          <w:sz w:val="24"/>
          <w:szCs w:val="24"/>
        </w:rPr>
        <w:t>фамилию, имя, отчество (последнее при наличии);</w:t>
      </w:r>
    </w:p>
    <w:p w14:paraId="1FFFB84A"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контактный номер телефона;</w:t>
      </w:r>
    </w:p>
    <w:p w14:paraId="304DADF9"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адрес электронной почты (при наличии);</w:t>
      </w:r>
    </w:p>
    <w:p w14:paraId="2F18010D" w14:textId="77777777" w:rsidR="00C42896" w:rsidRPr="005377BB" w:rsidRDefault="00C42896" w:rsidP="005377BB">
      <w:pPr>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желаемые дату и время представления документов. </w:t>
      </w:r>
    </w:p>
    <w:p w14:paraId="46ED1029" w14:textId="225665A2"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w:t>
      </w:r>
      <w:r w:rsidR="002E45FC" w:rsidRPr="005377BB">
        <w:rPr>
          <w:rFonts w:ascii="Times New Roman" w:hAnsi="Times New Roman"/>
          <w:color w:val="000000" w:themeColor="text1"/>
          <w:sz w:val="24"/>
          <w:szCs w:val="24"/>
        </w:rPr>
        <w:t>4</w:t>
      </w:r>
      <w:r w:rsidR="00C42896" w:rsidRPr="005377BB">
        <w:rPr>
          <w:rFonts w:ascii="Times New Roman" w:hAnsi="Times New Roman"/>
          <w:color w:val="000000" w:themeColor="text1"/>
          <w:sz w:val="24"/>
          <w:szCs w:val="24"/>
        </w:rPr>
        <w:t>.</w:t>
      </w:r>
      <w:r w:rsidR="00C42896" w:rsidRPr="005377BB">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14:paraId="0F91D6D4" w14:textId="6785CBEB"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w:t>
      </w:r>
      <w:r w:rsidR="002E45FC" w:rsidRPr="005377BB">
        <w:rPr>
          <w:rFonts w:ascii="Times New Roman" w:hAnsi="Times New Roman"/>
          <w:color w:val="000000" w:themeColor="text1"/>
          <w:sz w:val="24"/>
          <w:szCs w:val="24"/>
        </w:rPr>
        <w:t>5</w:t>
      </w:r>
      <w:r w:rsidR="00C42896" w:rsidRPr="005377BB">
        <w:rPr>
          <w:rFonts w:ascii="Times New Roman" w:hAnsi="Times New Roman"/>
          <w:color w:val="000000" w:themeColor="text1"/>
          <w:sz w:val="24"/>
          <w:szCs w:val="24"/>
        </w:rPr>
        <w:t>.</w:t>
      </w:r>
      <w:r w:rsidR="00C42896" w:rsidRPr="005377BB">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8EB4600" w14:textId="12ECEEEF"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C42896" w:rsidRPr="005377BB">
        <w:rPr>
          <w:rFonts w:ascii="Times New Roman" w:hAnsi="Times New Roman"/>
          <w:color w:val="000000" w:themeColor="text1"/>
          <w:sz w:val="24"/>
          <w:szCs w:val="24"/>
        </w:rPr>
        <w:t>.</w:t>
      </w:r>
      <w:r w:rsidR="002E45FC" w:rsidRPr="005377BB">
        <w:rPr>
          <w:rFonts w:ascii="Times New Roman" w:hAnsi="Times New Roman"/>
          <w:color w:val="000000" w:themeColor="text1"/>
          <w:sz w:val="24"/>
          <w:szCs w:val="24"/>
        </w:rPr>
        <w:t>6</w:t>
      </w:r>
      <w:r w:rsidR="00C42896" w:rsidRPr="005377BB">
        <w:rPr>
          <w:rFonts w:ascii="Times New Roman" w:hAnsi="Times New Roman"/>
          <w:color w:val="000000" w:themeColor="text1"/>
          <w:sz w:val="24"/>
          <w:szCs w:val="24"/>
        </w:rPr>
        <w:t>.</w:t>
      </w:r>
      <w:r w:rsidR="00C42896" w:rsidRPr="005377BB">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14:paraId="24E956AD" w14:textId="26970444" w:rsidR="00C42896"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w:t>
      </w:r>
      <w:r w:rsidR="002E45FC" w:rsidRPr="005377BB">
        <w:rPr>
          <w:rFonts w:ascii="Times New Roman" w:hAnsi="Times New Roman"/>
          <w:color w:val="000000" w:themeColor="text1"/>
          <w:sz w:val="24"/>
          <w:szCs w:val="24"/>
        </w:rPr>
        <w:t>.7.</w:t>
      </w:r>
      <w:r w:rsidR="002E45FC" w:rsidRPr="005377BB">
        <w:rPr>
          <w:rFonts w:ascii="Times New Roman" w:hAnsi="Times New Roman"/>
          <w:color w:val="000000" w:themeColor="text1"/>
          <w:sz w:val="24"/>
          <w:szCs w:val="24"/>
        </w:rPr>
        <w:tab/>
      </w:r>
      <w:r w:rsidR="00C42896" w:rsidRPr="005377BB">
        <w:rPr>
          <w:rFonts w:ascii="Times New Roman" w:hAnsi="Times New Roman"/>
          <w:color w:val="000000" w:themeColor="text1"/>
          <w:sz w:val="24"/>
          <w:szCs w:val="24"/>
        </w:rPr>
        <w:t xml:space="preserve">В отсутствии </w:t>
      </w:r>
      <w:r w:rsidR="008513D3" w:rsidRPr="005377BB">
        <w:rPr>
          <w:rFonts w:ascii="Times New Roman" w:hAnsi="Times New Roman"/>
          <w:color w:val="000000" w:themeColor="text1"/>
          <w:sz w:val="24"/>
          <w:szCs w:val="24"/>
        </w:rPr>
        <w:t>З</w:t>
      </w:r>
      <w:r w:rsidR="00C42896" w:rsidRPr="005377BB">
        <w:rPr>
          <w:rFonts w:ascii="Times New Roman" w:hAnsi="Times New Roman"/>
          <w:color w:val="000000" w:themeColor="text1"/>
          <w:sz w:val="24"/>
          <w:szCs w:val="24"/>
        </w:rPr>
        <w:t>аявителей</w:t>
      </w:r>
      <w:r w:rsidR="009C063F" w:rsidRPr="005377BB">
        <w:rPr>
          <w:rFonts w:ascii="Times New Roman" w:hAnsi="Times New Roman"/>
          <w:color w:val="000000" w:themeColor="text1"/>
          <w:sz w:val="24"/>
          <w:szCs w:val="24"/>
        </w:rPr>
        <w:t xml:space="preserve"> (представителей Заявителей)</w:t>
      </w:r>
      <w:r w:rsidR="00C42896" w:rsidRPr="005377BB">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5377BB">
        <w:rPr>
          <w:rFonts w:ascii="Times New Roman" w:hAnsi="Times New Roman"/>
          <w:color w:val="000000" w:themeColor="text1"/>
          <w:sz w:val="24"/>
          <w:szCs w:val="24"/>
        </w:rPr>
        <w:t>З</w:t>
      </w:r>
      <w:r w:rsidR="00C42896" w:rsidRPr="005377BB">
        <w:rPr>
          <w:rFonts w:ascii="Times New Roman" w:hAnsi="Times New Roman"/>
          <w:color w:val="000000" w:themeColor="text1"/>
          <w:sz w:val="24"/>
          <w:szCs w:val="24"/>
        </w:rPr>
        <w:t>аявителей</w:t>
      </w:r>
      <w:r w:rsidR="009C063F" w:rsidRPr="005377BB">
        <w:rPr>
          <w:rFonts w:ascii="Times New Roman" w:hAnsi="Times New Roman"/>
          <w:color w:val="000000" w:themeColor="text1"/>
          <w:sz w:val="24"/>
          <w:szCs w:val="24"/>
        </w:rPr>
        <w:t xml:space="preserve"> (представителей Заявителей)</w:t>
      </w:r>
      <w:r w:rsidR="00C42896" w:rsidRPr="005377BB">
        <w:rPr>
          <w:rFonts w:ascii="Times New Roman" w:hAnsi="Times New Roman"/>
          <w:color w:val="000000" w:themeColor="text1"/>
          <w:sz w:val="24"/>
          <w:szCs w:val="24"/>
        </w:rPr>
        <w:t xml:space="preserve">, обратившихся в порядке очереди. </w:t>
      </w:r>
    </w:p>
    <w:p w14:paraId="26AEFB2C" w14:textId="77777777" w:rsidR="00B07DCB" w:rsidRPr="005377BB" w:rsidRDefault="00B07DCB" w:rsidP="005377BB">
      <w:pPr>
        <w:spacing w:after="0" w:line="240" w:lineRule="auto"/>
        <w:ind w:firstLine="709"/>
        <w:jc w:val="both"/>
        <w:rPr>
          <w:rFonts w:ascii="Times New Roman" w:hAnsi="Times New Roman"/>
          <w:color w:val="000000" w:themeColor="text1"/>
          <w:sz w:val="24"/>
          <w:szCs w:val="24"/>
        </w:rPr>
      </w:pPr>
    </w:p>
    <w:p w14:paraId="21E69609" w14:textId="77777777" w:rsidR="00CF152E" w:rsidRDefault="00CF152E" w:rsidP="005377BB">
      <w:pPr>
        <w:pStyle w:val="12"/>
        <w:ind w:firstLine="709"/>
        <w:jc w:val="center"/>
        <w:rPr>
          <w:i w:val="0"/>
          <w:color w:val="000000" w:themeColor="text1"/>
        </w:rPr>
      </w:pPr>
      <w:bookmarkStart w:id="160" w:name="_Toc476150512"/>
      <w:r w:rsidRPr="005377BB">
        <w:rPr>
          <w:i w:val="0"/>
          <w:color w:val="000000" w:themeColor="text1"/>
          <w:lang w:val="en-US"/>
        </w:rPr>
        <w:t>III</w:t>
      </w:r>
      <w:r w:rsidR="000E6C84" w:rsidRPr="005377BB">
        <w:rPr>
          <w:i w:val="0"/>
          <w:color w:val="000000" w:themeColor="text1"/>
        </w:rPr>
        <w:t>.</w:t>
      </w:r>
      <w:r w:rsidR="001F5ECD" w:rsidRPr="005377BB">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p>
    <w:p w14:paraId="57DA4ADB" w14:textId="77777777" w:rsidR="00856F03" w:rsidRPr="00856F03" w:rsidRDefault="00856F03" w:rsidP="00856F03">
      <w:pPr>
        <w:rPr>
          <w:lang w:val="x-none" w:eastAsia="ru-RU"/>
        </w:rPr>
      </w:pPr>
    </w:p>
    <w:p w14:paraId="2616A2F3" w14:textId="7E84FF20" w:rsidR="000E6C84" w:rsidRDefault="0061470F" w:rsidP="005377BB">
      <w:pPr>
        <w:pStyle w:val="2-"/>
        <w:spacing w:before="0" w:after="0"/>
        <w:ind w:left="0" w:firstLine="709"/>
        <w:rPr>
          <w:color w:val="000000" w:themeColor="text1"/>
          <w:sz w:val="24"/>
          <w:szCs w:val="24"/>
        </w:rPr>
      </w:pPr>
      <w:bookmarkStart w:id="161" w:name="_Toc437973302"/>
      <w:bookmarkStart w:id="162" w:name="_Toc438110044"/>
      <w:bookmarkStart w:id="163" w:name="_Toc438376250"/>
      <w:bookmarkStart w:id="164" w:name="_Toc476150513"/>
      <w:r w:rsidRPr="005377BB">
        <w:rPr>
          <w:color w:val="000000" w:themeColor="text1"/>
          <w:sz w:val="24"/>
          <w:szCs w:val="24"/>
        </w:rPr>
        <w:t>Состав, п</w:t>
      </w:r>
      <w:r w:rsidR="000E6C84" w:rsidRPr="005377BB">
        <w:rPr>
          <w:color w:val="000000" w:themeColor="text1"/>
          <w:sz w:val="24"/>
          <w:szCs w:val="24"/>
        </w:rPr>
        <w:t>оследовательность</w:t>
      </w:r>
      <w:r w:rsidRPr="005377BB">
        <w:rPr>
          <w:color w:val="000000" w:themeColor="text1"/>
          <w:sz w:val="24"/>
          <w:szCs w:val="24"/>
        </w:rPr>
        <w:t xml:space="preserve"> и сроки выполнения</w:t>
      </w:r>
      <w:r w:rsidR="00B07DCB" w:rsidRPr="005377BB">
        <w:rPr>
          <w:color w:val="000000" w:themeColor="text1"/>
          <w:sz w:val="24"/>
          <w:szCs w:val="24"/>
        </w:rPr>
        <w:t xml:space="preserve"> </w:t>
      </w:r>
      <w:r w:rsidR="000E6C84" w:rsidRPr="005377BB">
        <w:rPr>
          <w:color w:val="000000" w:themeColor="text1"/>
          <w:sz w:val="24"/>
          <w:szCs w:val="24"/>
        </w:rPr>
        <w:t>административных процедур</w:t>
      </w:r>
      <w:r w:rsidRPr="005377BB">
        <w:rPr>
          <w:color w:val="000000" w:themeColor="text1"/>
          <w:sz w:val="24"/>
          <w:szCs w:val="24"/>
        </w:rPr>
        <w:t xml:space="preserve"> при предоставлении</w:t>
      </w:r>
      <w:r w:rsidR="00B07DCB" w:rsidRPr="005377BB">
        <w:rPr>
          <w:color w:val="000000" w:themeColor="text1"/>
          <w:sz w:val="24"/>
          <w:szCs w:val="24"/>
        </w:rPr>
        <w:t xml:space="preserve"> </w:t>
      </w:r>
      <w:bookmarkEnd w:id="161"/>
      <w:bookmarkEnd w:id="162"/>
      <w:bookmarkEnd w:id="163"/>
      <w:r w:rsidR="009D38AF" w:rsidRPr="005377BB">
        <w:rPr>
          <w:color w:val="000000" w:themeColor="text1"/>
          <w:sz w:val="24"/>
          <w:szCs w:val="24"/>
        </w:rPr>
        <w:t>Муниципальной</w:t>
      </w:r>
      <w:r w:rsidR="0024625F" w:rsidRPr="005377BB">
        <w:rPr>
          <w:color w:val="000000" w:themeColor="text1"/>
          <w:sz w:val="24"/>
          <w:szCs w:val="24"/>
        </w:rPr>
        <w:t xml:space="preserve"> услуги</w:t>
      </w:r>
      <w:bookmarkEnd w:id="164"/>
    </w:p>
    <w:p w14:paraId="6C769005"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D760949" w14:textId="5A1FDCFA" w:rsidR="000E6C84"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24</w:t>
      </w:r>
      <w:r w:rsidR="0052476C" w:rsidRPr="005377BB">
        <w:rPr>
          <w:color w:val="000000" w:themeColor="text1"/>
          <w:sz w:val="24"/>
          <w:szCs w:val="24"/>
        </w:rPr>
        <w:t>.1. </w:t>
      </w:r>
      <w:r w:rsidR="009A07F0" w:rsidRPr="005377BB">
        <w:rPr>
          <w:color w:val="000000" w:themeColor="text1"/>
          <w:sz w:val="24"/>
          <w:szCs w:val="24"/>
        </w:rPr>
        <w:t>Перечень административных процедур</w:t>
      </w:r>
      <w:r w:rsidR="00E40D69" w:rsidRPr="005377BB">
        <w:rPr>
          <w:color w:val="000000" w:themeColor="text1"/>
          <w:sz w:val="24"/>
          <w:szCs w:val="24"/>
        </w:rPr>
        <w:t xml:space="preserve"> при предоставлении </w:t>
      </w:r>
      <w:r w:rsidR="009D38AF" w:rsidRPr="005377BB">
        <w:rPr>
          <w:color w:val="000000" w:themeColor="text1"/>
          <w:sz w:val="24"/>
          <w:szCs w:val="24"/>
        </w:rPr>
        <w:t>Муниципальной</w:t>
      </w:r>
      <w:r w:rsidR="00E40D69" w:rsidRPr="005377BB">
        <w:rPr>
          <w:color w:val="000000" w:themeColor="text1"/>
          <w:sz w:val="24"/>
          <w:szCs w:val="24"/>
        </w:rPr>
        <w:t xml:space="preserve"> услуги</w:t>
      </w:r>
      <w:r w:rsidR="005A5FAE" w:rsidRPr="005377BB">
        <w:rPr>
          <w:color w:val="000000" w:themeColor="text1"/>
          <w:sz w:val="24"/>
          <w:szCs w:val="24"/>
        </w:rPr>
        <w:t>:</w:t>
      </w:r>
    </w:p>
    <w:p w14:paraId="10BB8B1E" w14:textId="1833144E"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1) Прием Заявления и документов</w:t>
      </w:r>
      <w:r w:rsidR="00FE3FF8" w:rsidRPr="005377BB">
        <w:rPr>
          <w:color w:val="000000" w:themeColor="text1"/>
          <w:sz w:val="24"/>
          <w:szCs w:val="24"/>
        </w:rPr>
        <w:t>;</w:t>
      </w:r>
    </w:p>
    <w:p w14:paraId="05D4AC22" w14:textId="7A9EAACE"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2) Обработка и предварительное рассмотрение документов</w:t>
      </w:r>
      <w:r w:rsidR="00FE3FF8" w:rsidRPr="005377BB">
        <w:rPr>
          <w:color w:val="000000" w:themeColor="text1"/>
          <w:sz w:val="24"/>
          <w:szCs w:val="24"/>
        </w:rPr>
        <w:t>;</w:t>
      </w:r>
    </w:p>
    <w:p w14:paraId="4ADC4A99" w14:textId="340BA310"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5377BB">
        <w:rPr>
          <w:color w:val="000000" w:themeColor="text1"/>
          <w:sz w:val="24"/>
          <w:szCs w:val="24"/>
        </w:rPr>
        <w:t>Муниципальной</w:t>
      </w:r>
      <w:r w:rsidRPr="005377BB">
        <w:rPr>
          <w:color w:val="000000" w:themeColor="text1"/>
          <w:sz w:val="24"/>
          <w:szCs w:val="24"/>
        </w:rPr>
        <w:t xml:space="preserve"> услуги</w:t>
      </w:r>
      <w:r w:rsidR="00FE3FF8" w:rsidRPr="005377BB">
        <w:rPr>
          <w:color w:val="000000" w:themeColor="text1"/>
          <w:sz w:val="24"/>
          <w:szCs w:val="24"/>
        </w:rPr>
        <w:t>;</w:t>
      </w:r>
    </w:p>
    <w:p w14:paraId="0026BCE8" w14:textId="3D7B6AF7"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4) Принятие решения</w:t>
      </w:r>
      <w:r w:rsidR="00FE3FF8" w:rsidRPr="005377BB">
        <w:rPr>
          <w:color w:val="000000" w:themeColor="text1"/>
          <w:sz w:val="24"/>
          <w:szCs w:val="24"/>
        </w:rPr>
        <w:t>;</w:t>
      </w:r>
    </w:p>
    <w:p w14:paraId="025BDA40" w14:textId="00CDCC2B"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5) Направление (выдача) результата.</w:t>
      </w:r>
    </w:p>
    <w:p w14:paraId="18D06DD1" w14:textId="24C66F90"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xml:space="preserve">24.2 Перечень административных процедур при обращении за отзывом Заявления на предоставление </w:t>
      </w:r>
      <w:r w:rsidR="00F919CC" w:rsidRPr="005377BB">
        <w:rPr>
          <w:color w:val="000000" w:themeColor="text1"/>
          <w:sz w:val="24"/>
          <w:szCs w:val="24"/>
        </w:rPr>
        <w:t>Муниципальной</w:t>
      </w:r>
      <w:r w:rsidRPr="005377BB">
        <w:rPr>
          <w:color w:val="000000" w:themeColor="text1"/>
          <w:sz w:val="24"/>
          <w:szCs w:val="24"/>
        </w:rPr>
        <w:t xml:space="preserve"> услуги:</w:t>
      </w:r>
    </w:p>
    <w:p w14:paraId="0F11B6FC" w14:textId="42C34A84"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1) Прием Заявления и документов</w:t>
      </w:r>
      <w:r w:rsidR="00FE3FF8" w:rsidRPr="005377BB">
        <w:rPr>
          <w:color w:val="000000" w:themeColor="text1"/>
          <w:sz w:val="24"/>
          <w:szCs w:val="24"/>
        </w:rPr>
        <w:t>;</w:t>
      </w:r>
    </w:p>
    <w:p w14:paraId="35A593AD" w14:textId="590E7A0D"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2) Обработка и предварительное рассмотрение документов</w:t>
      </w:r>
      <w:r w:rsidR="00FE3FF8" w:rsidRPr="005377BB">
        <w:rPr>
          <w:color w:val="000000" w:themeColor="text1"/>
          <w:sz w:val="24"/>
          <w:szCs w:val="24"/>
        </w:rPr>
        <w:t>;</w:t>
      </w:r>
    </w:p>
    <w:p w14:paraId="2C1F1B2E" w14:textId="1B6D253C" w:rsidR="003A4FBB"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3) Принятие решения</w:t>
      </w:r>
      <w:r w:rsidR="00FE3FF8" w:rsidRPr="005377BB">
        <w:rPr>
          <w:color w:val="000000" w:themeColor="text1"/>
          <w:sz w:val="24"/>
          <w:szCs w:val="24"/>
        </w:rPr>
        <w:t>;</w:t>
      </w:r>
    </w:p>
    <w:p w14:paraId="52CA677B" w14:textId="67F75325" w:rsidR="00E40D69" w:rsidRPr="005377BB" w:rsidRDefault="003A4FBB"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4) Направление результата.</w:t>
      </w:r>
    </w:p>
    <w:p w14:paraId="01E61F40" w14:textId="5FD2117D" w:rsidR="00B254D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24</w:t>
      </w:r>
      <w:r w:rsidR="00B254DF" w:rsidRPr="005377BB">
        <w:rPr>
          <w:color w:val="000000" w:themeColor="text1"/>
          <w:sz w:val="24"/>
          <w:szCs w:val="24"/>
        </w:rPr>
        <w:t>.</w:t>
      </w:r>
      <w:r w:rsidR="00E40D69" w:rsidRPr="005377BB">
        <w:rPr>
          <w:color w:val="000000" w:themeColor="text1"/>
          <w:sz w:val="24"/>
          <w:szCs w:val="24"/>
        </w:rPr>
        <w:t>3</w:t>
      </w:r>
      <w:r w:rsidR="00B254DF" w:rsidRPr="005377BB">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5377BB">
        <w:rPr>
          <w:color w:val="000000" w:themeColor="text1"/>
          <w:sz w:val="24"/>
          <w:szCs w:val="24"/>
        </w:rPr>
        <w:t>,</w:t>
      </w:r>
      <w:r w:rsidR="00B254DF" w:rsidRPr="005377BB">
        <w:rPr>
          <w:color w:val="000000" w:themeColor="text1"/>
          <w:sz w:val="24"/>
          <w:szCs w:val="24"/>
        </w:rPr>
        <w:t xml:space="preserve"> приведен в Приложении </w:t>
      </w:r>
      <w:r w:rsidR="004654AA" w:rsidRPr="005377BB">
        <w:rPr>
          <w:color w:val="000000" w:themeColor="text1"/>
          <w:sz w:val="24"/>
          <w:szCs w:val="24"/>
        </w:rPr>
        <w:t>20</w:t>
      </w:r>
      <w:r w:rsidR="00B254DF" w:rsidRPr="005377BB">
        <w:rPr>
          <w:color w:val="000000" w:themeColor="text1"/>
          <w:sz w:val="24"/>
          <w:szCs w:val="24"/>
        </w:rPr>
        <w:t xml:space="preserve"> к настоящему Административному регламенту.</w:t>
      </w:r>
    </w:p>
    <w:p w14:paraId="7449797E" w14:textId="6A3A9B7D" w:rsidR="008908C5"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24</w:t>
      </w:r>
      <w:r w:rsidR="00B254DF" w:rsidRPr="005377BB">
        <w:rPr>
          <w:color w:val="000000" w:themeColor="text1"/>
          <w:sz w:val="24"/>
          <w:szCs w:val="24"/>
        </w:rPr>
        <w:t>.</w:t>
      </w:r>
      <w:r w:rsidR="00E40D69" w:rsidRPr="005377BB">
        <w:rPr>
          <w:color w:val="000000" w:themeColor="text1"/>
          <w:sz w:val="24"/>
          <w:szCs w:val="24"/>
        </w:rPr>
        <w:t>4</w:t>
      </w:r>
      <w:r w:rsidR="0052476C" w:rsidRPr="005377BB">
        <w:rPr>
          <w:color w:val="000000" w:themeColor="text1"/>
          <w:sz w:val="24"/>
          <w:szCs w:val="24"/>
        </w:rPr>
        <w:t>. </w:t>
      </w:r>
      <w:r w:rsidR="008908C5" w:rsidRPr="005377BB">
        <w:rPr>
          <w:color w:val="000000" w:themeColor="text1"/>
          <w:sz w:val="24"/>
          <w:szCs w:val="24"/>
        </w:rPr>
        <w:t xml:space="preserve">Блок-схема 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008908C5" w:rsidRPr="005377BB">
        <w:rPr>
          <w:color w:val="000000" w:themeColor="text1"/>
          <w:sz w:val="24"/>
          <w:szCs w:val="24"/>
        </w:rPr>
        <w:t xml:space="preserve">приведена в </w:t>
      </w:r>
      <w:r w:rsidR="005A5FAE" w:rsidRPr="005377BB">
        <w:rPr>
          <w:color w:val="000000" w:themeColor="text1"/>
          <w:sz w:val="24"/>
          <w:szCs w:val="24"/>
        </w:rPr>
        <w:t xml:space="preserve">Приложении </w:t>
      </w:r>
      <w:r w:rsidR="00295649" w:rsidRPr="005377BB">
        <w:rPr>
          <w:color w:val="000000" w:themeColor="text1"/>
          <w:sz w:val="24"/>
          <w:szCs w:val="24"/>
        </w:rPr>
        <w:t>2</w:t>
      </w:r>
      <w:r w:rsidR="004654AA" w:rsidRPr="005377BB">
        <w:rPr>
          <w:color w:val="000000" w:themeColor="text1"/>
          <w:sz w:val="24"/>
          <w:szCs w:val="24"/>
        </w:rPr>
        <w:t>1</w:t>
      </w:r>
      <w:r w:rsidR="0053250E" w:rsidRPr="005377BB">
        <w:rPr>
          <w:color w:val="000000" w:themeColor="text1"/>
          <w:sz w:val="24"/>
          <w:szCs w:val="24"/>
        </w:rPr>
        <w:t xml:space="preserve"> </w:t>
      </w:r>
      <w:r w:rsidR="006E06E9" w:rsidRPr="005377BB">
        <w:rPr>
          <w:color w:val="000000" w:themeColor="text1"/>
          <w:sz w:val="24"/>
          <w:szCs w:val="24"/>
        </w:rPr>
        <w:t>к настоящему Административному регламенту</w:t>
      </w:r>
      <w:r w:rsidR="00F01148" w:rsidRPr="005377BB">
        <w:rPr>
          <w:color w:val="000000" w:themeColor="text1"/>
          <w:sz w:val="24"/>
          <w:szCs w:val="24"/>
        </w:rPr>
        <w:t>.</w:t>
      </w:r>
    </w:p>
    <w:p w14:paraId="41C6CD2A" w14:textId="77777777" w:rsidR="0025657F" w:rsidRDefault="00DF731A" w:rsidP="005377BB">
      <w:pPr>
        <w:pStyle w:val="1-"/>
        <w:spacing w:before="0" w:after="0" w:line="240" w:lineRule="auto"/>
        <w:ind w:firstLine="709"/>
        <w:rPr>
          <w:color w:val="000000" w:themeColor="text1"/>
          <w:sz w:val="24"/>
          <w:szCs w:val="24"/>
        </w:rPr>
      </w:pPr>
      <w:bookmarkStart w:id="165" w:name="_Toc437973303"/>
      <w:bookmarkStart w:id="166" w:name="_Toc438110045"/>
      <w:bookmarkStart w:id="167" w:name="_Toc438376251"/>
      <w:bookmarkStart w:id="168" w:name="_Toc476150514"/>
      <w:r w:rsidRPr="005377BB">
        <w:rPr>
          <w:color w:val="000000" w:themeColor="text1"/>
          <w:sz w:val="24"/>
          <w:szCs w:val="24"/>
          <w:lang w:val="en-US"/>
        </w:rPr>
        <w:t>IV</w:t>
      </w:r>
      <w:r w:rsidRPr="005377BB">
        <w:rPr>
          <w:color w:val="000000" w:themeColor="text1"/>
          <w:sz w:val="24"/>
          <w:szCs w:val="24"/>
        </w:rPr>
        <w:t xml:space="preserve">. </w:t>
      </w:r>
      <w:bookmarkStart w:id="169" w:name="_Toc438727100"/>
      <w:bookmarkStart w:id="170" w:name="_Toc437973305"/>
      <w:bookmarkStart w:id="171" w:name="_Toc438110047"/>
      <w:bookmarkStart w:id="172" w:name="_Toc438376258"/>
      <w:bookmarkStart w:id="173" w:name="_Toc441496565"/>
      <w:bookmarkEnd w:id="165"/>
      <w:bookmarkEnd w:id="166"/>
      <w:bookmarkEnd w:id="167"/>
      <w:r w:rsidR="0025657F" w:rsidRPr="005377BB">
        <w:rPr>
          <w:color w:val="000000" w:themeColor="text1"/>
          <w:sz w:val="24"/>
          <w:szCs w:val="24"/>
        </w:rPr>
        <w:t xml:space="preserve">Порядок и формы контроля за исполнением </w:t>
      </w:r>
      <w:r w:rsidR="00D3760A" w:rsidRPr="005377BB">
        <w:rPr>
          <w:color w:val="000000" w:themeColor="text1"/>
          <w:sz w:val="24"/>
          <w:szCs w:val="24"/>
          <w:lang w:val="ru-RU"/>
        </w:rPr>
        <w:t xml:space="preserve">Административного </w:t>
      </w:r>
      <w:bookmarkEnd w:id="169"/>
      <w:r w:rsidR="0024625F" w:rsidRPr="005377BB">
        <w:rPr>
          <w:color w:val="000000" w:themeColor="text1"/>
          <w:sz w:val="24"/>
          <w:szCs w:val="24"/>
        </w:rPr>
        <w:t>регламента</w:t>
      </w:r>
      <w:bookmarkEnd w:id="168"/>
    </w:p>
    <w:p w14:paraId="5979858F" w14:textId="77777777" w:rsidR="00856F03" w:rsidRPr="005377BB" w:rsidRDefault="00856F03" w:rsidP="005377BB">
      <w:pPr>
        <w:pStyle w:val="1-"/>
        <w:spacing w:before="0" w:after="0" w:line="240" w:lineRule="auto"/>
        <w:ind w:firstLine="709"/>
        <w:rPr>
          <w:color w:val="000000" w:themeColor="text1"/>
          <w:sz w:val="24"/>
          <w:szCs w:val="24"/>
        </w:rPr>
      </w:pPr>
    </w:p>
    <w:p w14:paraId="02B98E84" w14:textId="4F8C81DF" w:rsidR="0025657F" w:rsidRDefault="0025657F" w:rsidP="005377BB">
      <w:pPr>
        <w:pStyle w:val="2-"/>
        <w:spacing w:before="0" w:after="0"/>
        <w:ind w:left="0" w:firstLine="709"/>
        <w:rPr>
          <w:color w:val="000000" w:themeColor="text1"/>
          <w:sz w:val="24"/>
          <w:szCs w:val="24"/>
        </w:rPr>
      </w:pPr>
      <w:bookmarkStart w:id="174" w:name="_Toc438376252"/>
      <w:bookmarkStart w:id="175" w:name="_Toc438727101"/>
      <w:bookmarkStart w:id="176" w:name="_Toc476150515"/>
      <w:r w:rsidRPr="005377BB">
        <w:rPr>
          <w:color w:val="000000" w:themeColor="text1"/>
          <w:sz w:val="24"/>
          <w:szCs w:val="24"/>
        </w:rPr>
        <w:t xml:space="preserve">Порядок осуществления контроля за соблюдением и исполнением должностными лицами, </w:t>
      </w:r>
      <w:r w:rsidR="003763F1" w:rsidRPr="005377BB">
        <w:rPr>
          <w:color w:val="000000" w:themeColor="text1"/>
          <w:sz w:val="24"/>
          <w:szCs w:val="24"/>
        </w:rPr>
        <w:t>муниципальными</w:t>
      </w:r>
      <w:r w:rsidRPr="005377BB">
        <w:rPr>
          <w:color w:val="000000" w:themeColor="text1"/>
          <w:sz w:val="24"/>
          <w:szCs w:val="24"/>
        </w:rPr>
        <w:t xml:space="preserve"> служащими</w:t>
      </w:r>
      <w:r w:rsidR="00597A08" w:rsidRPr="005377BB">
        <w:rPr>
          <w:color w:val="000000" w:themeColor="text1"/>
          <w:sz w:val="24"/>
          <w:szCs w:val="24"/>
        </w:rPr>
        <w:t xml:space="preserve"> </w:t>
      </w:r>
      <w:r w:rsidR="0052476C" w:rsidRPr="005377BB">
        <w:rPr>
          <w:color w:val="000000" w:themeColor="text1"/>
          <w:sz w:val="24"/>
          <w:szCs w:val="24"/>
        </w:rPr>
        <w:br/>
      </w:r>
      <w:r w:rsidR="00597A08" w:rsidRPr="005377BB">
        <w:rPr>
          <w:color w:val="000000" w:themeColor="text1"/>
          <w:sz w:val="24"/>
          <w:szCs w:val="24"/>
        </w:rPr>
        <w:t xml:space="preserve">и </w:t>
      </w:r>
      <w:r w:rsidR="00961370" w:rsidRPr="005377BB">
        <w:rPr>
          <w:color w:val="000000" w:themeColor="text1"/>
          <w:sz w:val="24"/>
          <w:szCs w:val="24"/>
        </w:rPr>
        <w:t>специалистами</w:t>
      </w:r>
      <w:r w:rsidR="00597A08" w:rsidRPr="005377BB">
        <w:rPr>
          <w:color w:val="000000" w:themeColor="text1"/>
          <w:sz w:val="24"/>
          <w:szCs w:val="24"/>
        </w:rPr>
        <w:t xml:space="preserve"> </w:t>
      </w:r>
      <w:r w:rsidR="003C4C74" w:rsidRPr="005377BB">
        <w:rPr>
          <w:color w:val="000000" w:themeColor="text1"/>
          <w:sz w:val="24"/>
          <w:szCs w:val="24"/>
        </w:rPr>
        <w:t xml:space="preserve">Администрации </w:t>
      </w:r>
      <w:r w:rsidRPr="005377BB">
        <w:rPr>
          <w:color w:val="000000" w:themeColor="text1"/>
          <w:sz w:val="24"/>
          <w:szCs w:val="24"/>
        </w:rPr>
        <w:t xml:space="preserve">положений </w:t>
      </w:r>
      <w:r w:rsidR="0024625F" w:rsidRPr="005377BB">
        <w:rPr>
          <w:color w:val="000000" w:themeColor="text1"/>
          <w:sz w:val="24"/>
          <w:szCs w:val="24"/>
        </w:rPr>
        <w:t xml:space="preserve">Административного регламента </w:t>
      </w:r>
      <w:r w:rsidRPr="005377BB">
        <w:rPr>
          <w:color w:val="000000" w:themeColor="text1"/>
          <w:sz w:val="24"/>
          <w:szCs w:val="24"/>
        </w:rPr>
        <w:t xml:space="preserve">и иных нормативных правовых актов, устанавливающих требования к предоставлению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Pr="005377BB">
        <w:rPr>
          <w:color w:val="000000" w:themeColor="text1"/>
          <w:sz w:val="24"/>
          <w:szCs w:val="24"/>
        </w:rPr>
        <w:t>, а также принятием ими решений</w:t>
      </w:r>
      <w:bookmarkEnd w:id="174"/>
      <w:bookmarkEnd w:id="175"/>
      <w:bookmarkEnd w:id="176"/>
    </w:p>
    <w:p w14:paraId="346D2CD6"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239D11A8" w14:textId="0401922C"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.1. </w:t>
      </w:r>
      <w:r w:rsidR="0025657F" w:rsidRPr="005377BB">
        <w:rPr>
          <w:color w:val="000000" w:themeColor="text1"/>
          <w:sz w:val="24"/>
          <w:szCs w:val="24"/>
        </w:rPr>
        <w:t xml:space="preserve">Контроль за соблюдением должностными лицами </w:t>
      </w:r>
      <w:r w:rsidR="003C4C74" w:rsidRPr="005377BB">
        <w:rPr>
          <w:color w:val="000000" w:themeColor="text1"/>
          <w:sz w:val="24"/>
          <w:szCs w:val="24"/>
        </w:rPr>
        <w:t>Администрации</w:t>
      </w:r>
      <w:r w:rsidR="00467D4C" w:rsidRPr="005377BB">
        <w:rPr>
          <w:color w:val="000000" w:themeColor="text1"/>
          <w:sz w:val="24"/>
          <w:szCs w:val="24"/>
        </w:rPr>
        <w:t xml:space="preserve">, </w:t>
      </w:r>
      <w:r w:rsidR="0025657F" w:rsidRPr="005377BB">
        <w:rPr>
          <w:color w:val="000000" w:themeColor="text1"/>
          <w:sz w:val="24"/>
          <w:szCs w:val="24"/>
        </w:rPr>
        <w:t xml:space="preserve">положений </w:t>
      </w:r>
      <w:r w:rsidR="006E06E9" w:rsidRPr="005377BB">
        <w:rPr>
          <w:color w:val="000000" w:themeColor="text1"/>
          <w:sz w:val="24"/>
          <w:szCs w:val="24"/>
        </w:rPr>
        <w:t>Административного р</w:t>
      </w:r>
      <w:r w:rsidR="0025657F" w:rsidRPr="005377BB">
        <w:rPr>
          <w:color w:val="000000" w:themeColor="text1"/>
          <w:sz w:val="24"/>
          <w:szCs w:val="24"/>
        </w:rPr>
        <w:t>егламента и иных нормативных правовых актов, устанавливающих требования к предоставлению</w:t>
      </w:r>
      <w:r w:rsidR="009E379B" w:rsidRPr="005377BB">
        <w:rPr>
          <w:color w:val="000000" w:themeColor="text1"/>
          <w:sz w:val="24"/>
          <w:szCs w:val="24"/>
        </w:rPr>
        <w:t xml:space="preserve"> </w:t>
      </w:r>
      <w:r w:rsidR="00F35020" w:rsidRPr="005377BB">
        <w:rPr>
          <w:color w:val="000000" w:themeColor="text1"/>
          <w:sz w:val="24"/>
          <w:szCs w:val="24"/>
        </w:rPr>
        <w:t>Муниципальной услуги</w:t>
      </w:r>
      <w:r w:rsidR="00D3760A" w:rsidRPr="005377BB">
        <w:rPr>
          <w:color w:val="000000" w:themeColor="text1"/>
          <w:sz w:val="24"/>
          <w:szCs w:val="24"/>
        </w:rPr>
        <w:t xml:space="preserve"> </w:t>
      </w:r>
      <w:r w:rsidR="0025657F" w:rsidRPr="005377BB">
        <w:rPr>
          <w:color w:val="000000" w:themeColor="text1"/>
          <w:sz w:val="24"/>
          <w:szCs w:val="24"/>
        </w:rPr>
        <w:t>осуществляется в форме:</w:t>
      </w:r>
    </w:p>
    <w:p w14:paraId="5BBB1A3F" w14:textId="3E7534EF" w:rsidR="0025657F" w:rsidRPr="005377BB" w:rsidRDefault="0025657F" w:rsidP="005377BB">
      <w:pPr>
        <w:pStyle w:val="11"/>
        <w:numPr>
          <w:ilvl w:val="0"/>
          <w:numId w:val="12"/>
        </w:numPr>
        <w:spacing w:line="240" w:lineRule="auto"/>
        <w:ind w:left="0" w:firstLine="709"/>
        <w:rPr>
          <w:color w:val="000000" w:themeColor="text1"/>
          <w:sz w:val="24"/>
          <w:szCs w:val="24"/>
        </w:rPr>
      </w:pPr>
      <w:r w:rsidRPr="005377BB">
        <w:rPr>
          <w:color w:val="000000" w:themeColor="text1"/>
          <w:sz w:val="24"/>
          <w:szCs w:val="24"/>
        </w:rPr>
        <w:t xml:space="preserve">текущего контроля за соблюдением полноты и качества </w:t>
      </w:r>
      <w:r w:rsidR="00B65767" w:rsidRPr="005377BB">
        <w:rPr>
          <w:color w:val="000000" w:themeColor="text1"/>
          <w:sz w:val="24"/>
          <w:szCs w:val="24"/>
        </w:rPr>
        <w:t xml:space="preserve">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Pr="005377BB">
        <w:rPr>
          <w:color w:val="000000" w:themeColor="text1"/>
          <w:sz w:val="24"/>
          <w:szCs w:val="24"/>
        </w:rPr>
        <w:t>(</w:t>
      </w:r>
      <w:r w:rsidR="005133A8" w:rsidRPr="005377BB">
        <w:rPr>
          <w:color w:val="000000" w:themeColor="text1"/>
          <w:sz w:val="24"/>
          <w:szCs w:val="24"/>
        </w:rPr>
        <w:t xml:space="preserve">далее </w:t>
      </w:r>
      <w:r w:rsidR="0052476C" w:rsidRPr="005377BB">
        <w:rPr>
          <w:color w:val="000000" w:themeColor="text1"/>
          <w:sz w:val="24"/>
          <w:szCs w:val="24"/>
        </w:rPr>
        <w:t>–</w:t>
      </w:r>
      <w:r w:rsidR="005133A8" w:rsidRPr="005377BB">
        <w:rPr>
          <w:color w:val="000000" w:themeColor="text1"/>
          <w:sz w:val="24"/>
          <w:szCs w:val="24"/>
        </w:rPr>
        <w:t xml:space="preserve"> </w:t>
      </w:r>
      <w:r w:rsidRPr="005377BB">
        <w:rPr>
          <w:color w:val="000000" w:themeColor="text1"/>
          <w:sz w:val="24"/>
          <w:szCs w:val="24"/>
        </w:rPr>
        <w:t>Текущий контроль);</w:t>
      </w:r>
    </w:p>
    <w:p w14:paraId="33EAC6EB" w14:textId="06B2D7BF" w:rsidR="0025657F" w:rsidRPr="005377BB" w:rsidRDefault="0025657F" w:rsidP="005377BB">
      <w:pPr>
        <w:pStyle w:val="11"/>
        <w:numPr>
          <w:ilvl w:val="0"/>
          <w:numId w:val="12"/>
        </w:numPr>
        <w:spacing w:line="240" w:lineRule="auto"/>
        <w:ind w:left="0" w:firstLine="709"/>
        <w:rPr>
          <w:color w:val="000000" w:themeColor="text1"/>
          <w:sz w:val="24"/>
          <w:szCs w:val="24"/>
        </w:rPr>
      </w:pPr>
      <w:r w:rsidRPr="005377BB">
        <w:rPr>
          <w:color w:val="000000" w:themeColor="text1"/>
          <w:sz w:val="24"/>
          <w:szCs w:val="24"/>
        </w:rPr>
        <w:t>контроля за соблюдением порядка предоставления</w:t>
      </w:r>
      <w:r w:rsidR="009E379B" w:rsidRPr="005377BB">
        <w:rPr>
          <w:color w:val="000000" w:themeColor="text1"/>
          <w:sz w:val="24"/>
          <w:szCs w:val="24"/>
        </w:rPr>
        <w:t xml:space="preserve">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Pr="005377BB">
        <w:rPr>
          <w:color w:val="000000" w:themeColor="text1"/>
          <w:sz w:val="24"/>
          <w:szCs w:val="24"/>
        </w:rPr>
        <w:t>.</w:t>
      </w:r>
    </w:p>
    <w:p w14:paraId="50DDEBA7" w14:textId="763D53E4"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.2. </w:t>
      </w:r>
      <w:r w:rsidR="0025657F" w:rsidRPr="005377BB">
        <w:rPr>
          <w:color w:val="000000" w:themeColor="text1"/>
          <w:sz w:val="24"/>
          <w:szCs w:val="24"/>
        </w:rPr>
        <w:t>Те</w:t>
      </w:r>
      <w:r w:rsidR="00EA032A" w:rsidRPr="005377BB">
        <w:rPr>
          <w:color w:val="000000" w:themeColor="text1"/>
          <w:sz w:val="24"/>
          <w:szCs w:val="24"/>
        </w:rPr>
        <w:t xml:space="preserve">кущий контроль осуществляет </w:t>
      </w:r>
      <w:r w:rsidR="0047538C" w:rsidRPr="005377BB">
        <w:rPr>
          <w:sz w:val="24"/>
          <w:szCs w:val="24"/>
        </w:rPr>
        <w:t>председатель комитета по управлению имуществом города Пущино.</w:t>
      </w:r>
    </w:p>
    <w:p w14:paraId="6CA64E0A" w14:textId="0D7325DE"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.3. </w:t>
      </w:r>
      <w:r w:rsidR="0025657F" w:rsidRPr="005377BB">
        <w:rPr>
          <w:color w:val="000000" w:themeColor="text1"/>
          <w:sz w:val="24"/>
          <w:szCs w:val="24"/>
        </w:rPr>
        <w:t>Текущий контроль осуществля</w:t>
      </w:r>
      <w:r w:rsidR="00EA032A" w:rsidRPr="005377BB">
        <w:rPr>
          <w:color w:val="000000" w:themeColor="text1"/>
          <w:sz w:val="24"/>
          <w:szCs w:val="24"/>
        </w:rPr>
        <w:t xml:space="preserve">ется в порядке, установленном </w:t>
      </w:r>
      <w:r w:rsidR="003C4C74" w:rsidRPr="005377BB">
        <w:rPr>
          <w:color w:val="000000" w:themeColor="text1"/>
          <w:sz w:val="24"/>
          <w:szCs w:val="24"/>
        </w:rPr>
        <w:t>руководителем</w:t>
      </w:r>
      <w:r w:rsidR="00EA032A" w:rsidRPr="005377BB">
        <w:rPr>
          <w:color w:val="000000" w:themeColor="text1"/>
          <w:sz w:val="24"/>
          <w:szCs w:val="24"/>
        </w:rPr>
        <w:t xml:space="preserve">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для контроля </w:t>
      </w:r>
      <w:r w:rsidR="00EA032A" w:rsidRPr="005377BB">
        <w:rPr>
          <w:color w:val="000000" w:themeColor="text1"/>
          <w:sz w:val="24"/>
          <w:szCs w:val="24"/>
        </w:rPr>
        <w:t xml:space="preserve">за исполнением правовых актов </w:t>
      </w:r>
      <w:r w:rsidR="003C4C74" w:rsidRPr="005377BB">
        <w:rPr>
          <w:color w:val="000000" w:themeColor="text1"/>
          <w:sz w:val="24"/>
          <w:szCs w:val="24"/>
        </w:rPr>
        <w:t>Администрации</w:t>
      </w:r>
      <w:r w:rsidR="00462E33" w:rsidRPr="005377BB">
        <w:rPr>
          <w:color w:val="000000" w:themeColor="text1"/>
          <w:sz w:val="24"/>
          <w:szCs w:val="24"/>
        </w:rPr>
        <w:t>.</w:t>
      </w:r>
    </w:p>
    <w:p w14:paraId="430CD6CF" w14:textId="1EC06A6D" w:rsidR="0025657F"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25</w:t>
      </w:r>
      <w:r w:rsidR="0052476C" w:rsidRPr="005377BB">
        <w:rPr>
          <w:color w:val="000000" w:themeColor="text1"/>
          <w:sz w:val="24"/>
          <w:szCs w:val="24"/>
        </w:rPr>
        <w:t>.4. </w:t>
      </w:r>
      <w:r w:rsidR="005A6DA7" w:rsidRPr="005377BB">
        <w:rPr>
          <w:color w:val="000000" w:themeColor="text1"/>
          <w:sz w:val="24"/>
          <w:szCs w:val="24"/>
        </w:rPr>
        <w:t xml:space="preserve">Контроль за соблюдением порядка предоставления </w:t>
      </w:r>
      <w:r w:rsidR="009D38AF" w:rsidRPr="005377BB">
        <w:rPr>
          <w:color w:val="000000" w:themeColor="text1"/>
          <w:sz w:val="24"/>
          <w:szCs w:val="24"/>
        </w:rPr>
        <w:t>Муниципальной</w:t>
      </w:r>
      <w:r w:rsidR="005A6DA7" w:rsidRPr="005377BB">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5377BB">
        <w:rPr>
          <w:color w:val="000000" w:themeColor="text1"/>
          <w:sz w:val="24"/>
          <w:szCs w:val="24"/>
        </w:rPr>
        <w:t> </w:t>
      </w:r>
      <w:r w:rsidR="005A6DA7" w:rsidRPr="005377BB">
        <w:rPr>
          <w:color w:val="000000" w:themeColor="text1"/>
          <w:sz w:val="24"/>
          <w:szCs w:val="24"/>
        </w:rPr>
        <w:t>мая 2016 года № 37/2016-ОЗ «Кодекс Московской области об административных правонарушениях»</w:t>
      </w:r>
      <w:r w:rsidR="0025657F" w:rsidRPr="005377BB">
        <w:rPr>
          <w:color w:val="000000" w:themeColor="text1"/>
          <w:sz w:val="24"/>
          <w:szCs w:val="24"/>
        </w:rPr>
        <w:t>.</w:t>
      </w:r>
    </w:p>
    <w:p w14:paraId="23B84BC8"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5E99A2BB" w14:textId="1B4A7CED" w:rsidR="0025657F" w:rsidRDefault="0025657F" w:rsidP="005377BB">
      <w:pPr>
        <w:pStyle w:val="2-"/>
        <w:spacing w:before="0" w:after="0"/>
        <w:ind w:left="0" w:firstLine="709"/>
        <w:rPr>
          <w:color w:val="000000" w:themeColor="text1"/>
          <w:sz w:val="24"/>
          <w:szCs w:val="24"/>
        </w:rPr>
      </w:pPr>
      <w:bookmarkStart w:id="177" w:name="_Toc438376253"/>
      <w:bookmarkStart w:id="178" w:name="_Toc438727102"/>
      <w:bookmarkStart w:id="179" w:name="_Toc476150516"/>
      <w:r w:rsidRPr="005377BB">
        <w:rPr>
          <w:color w:val="000000" w:themeColor="text1"/>
          <w:sz w:val="24"/>
          <w:szCs w:val="24"/>
        </w:rPr>
        <w:t>Порядок и периодичность осуществления Текущего контроля полноты и</w:t>
      </w:r>
      <w:r w:rsidR="000C2C99" w:rsidRPr="005377BB">
        <w:rPr>
          <w:color w:val="000000" w:themeColor="text1"/>
          <w:sz w:val="24"/>
          <w:szCs w:val="24"/>
        </w:rPr>
        <w:t xml:space="preserve"> качества 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Pr="005377BB">
        <w:rPr>
          <w:color w:val="000000" w:themeColor="text1"/>
          <w:sz w:val="24"/>
          <w:szCs w:val="24"/>
        </w:rPr>
        <w:t>и Контроля за соблюдением порядка предоставления</w:t>
      </w:r>
      <w:r w:rsidR="009E379B" w:rsidRPr="005377BB">
        <w:rPr>
          <w:color w:val="000000" w:themeColor="text1"/>
          <w:sz w:val="24"/>
          <w:szCs w:val="24"/>
        </w:rPr>
        <w:t xml:space="preserve"> </w:t>
      </w:r>
      <w:bookmarkEnd w:id="177"/>
      <w:bookmarkEnd w:id="178"/>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bookmarkEnd w:id="179"/>
    </w:p>
    <w:p w14:paraId="70400368"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704D07A" w14:textId="2A0B6360"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.1. </w:t>
      </w:r>
      <w:r w:rsidR="0025657F" w:rsidRPr="005377BB">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5377BB">
        <w:rPr>
          <w:color w:val="000000" w:themeColor="text1"/>
          <w:sz w:val="24"/>
          <w:szCs w:val="24"/>
        </w:rPr>
        <w:t xml:space="preserve"> </w:t>
      </w:r>
      <w:r w:rsidR="0025657F" w:rsidRPr="005377BB">
        <w:rPr>
          <w:color w:val="000000" w:themeColor="text1"/>
          <w:sz w:val="24"/>
          <w:szCs w:val="24"/>
        </w:rPr>
        <w:t xml:space="preserve">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0025657F" w:rsidRPr="005377BB">
        <w:rPr>
          <w:color w:val="000000" w:themeColor="text1"/>
          <w:sz w:val="24"/>
          <w:szCs w:val="24"/>
        </w:rPr>
        <w:t xml:space="preserve">должностных лиц, </w:t>
      </w:r>
      <w:r w:rsidR="00961370" w:rsidRPr="005377BB">
        <w:rPr>
          <w:color w:val="000000" w:themeColor="text1"/>
          <w:sz w:val="24"/>
          <w:szCs w:val="24"/>
        </w:rPr>
        <w:t>муниципальных</w:t>
      </w:r>
      <w:r w:rsidR="0025657F" w:rsidRPr="005377BB">
        <w:rPr>
          <w:color w:val="000000" w:themeColor="text1"/>
          <w:sz w:val="24"/>
          <w:szCs w:val="24"/>
        </w:rPr>
        <w:t xml:space="preserve"> </w:t>
      </w:r>
      <w:r w:rsidR="00EA032A" w:rsidRPr="005377BB">
        <w:rPr>
          <w:color w:val="000000" w:themeColor="text1"/>
          <w:sz w:val="24"/>
          <w:szCs w:val="24"/>
        </w:rPr>
        <w:t xml:space="preserve">служащих и </w:t>
      </w:r>
      <w:r w:rsidR="00961370" w:rsidRPr="005377BB">
        <w:rPr>
          <w:color w:val="000000" w:themeColor="text1"/>
          <w:sz w:val="24"/>
          <w:szCs w:val="24"/>
        </w:rPr>
        <w:t>специалистов</w:t>
      </w:r>
      <w:r w:rsidR="0023365C" w:rsidRPr="005377BB">
        <w:rPr>
          <w:color w:val="000000" w:themeColor="text1"/>
          <w:sz w:val="24"/>
          <w:szCs w:val="24"/>
        </w:rPr>
        <w:t xml:space="preserve"> </w:t>
      </w:r>
      <w:r w:rsidR="003C4C74" w:rsidRPr="005377BB">
        <w:rPr>
          <w:color w:val="000000" w:themeColor="text1"/>
          <w:sz w:val="24"/>
          <w:szCs w:val="24"/>
        </w:rPr>
        <w:t>Администрации</w:t>
      </w:r>
      <w:r w:rsidR="0025657F" w:rsidRPr="005377BB">
        <w:rPr>
          <w:color w:val="000000" w:themeColor="text1"/>
          <w:sz w:val="24"/>
          <w:szCs w:val="24"/>
        </w:rPr>
        <w:t>, а также в</w:t>
      </w:r>
      <w:r w:rsidR="00EA032A" w:rsidRPr="005377BB">
        <w:rPr>
          <w:color w:val="000000" w:themeColor="text1"/>
          <w:sz w:val="24"/>
          <w:szCs w:val="24"/>
        </w:rPr>
        <w:t xml:space="preserve"> форме внутренних проверок в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по </w:t>
      </w:r>
      <w:r w:rsidR="00F26BE4" w:rsidRPr="005377BB">
        <w:rPr>
          <w:color w:val="000000" w:themeColor="text1"/>
          <w:sz w:val="24"/>
          <w:szCs w:val="24"/>
        </w:rPr>
        <w:t>З</w:t>
      </w:r>
      <w:r w:rsidR="0025657F" w:rsidRPr="005377BB">
        <w:rPr>
          <w:color w:val="000000" w:themeColor="text1"/>
          <w:sz w:val="24"/>
          <w:szCs w:val="24"/>
        </w:rPr>
        <w:t xml:space="preserve">аявлениям, обращениям и жалобам граждан, их объединений и </w:t>
      </w:r>
      <w:r w:rsidR="00AD0646" w:rsidRPr="005377BB">
        <w:rPr>
          <w:color w:val="000000" w:themeColor="text1"/>
          <w:sz w:val="24"/>
          <w:szCs w:val="24"/>
        </w:rPr>
        <w:t>организаций</w:t>
      </w:r>
      <w:r w:rsidR="0025657F" w:rsidRPr="005377BB">
        <w:rPr>
          <w:color w:val="000000" w:themeColor="text1"/>
          <w:sz w:val="24"/>
          <w:szCs w:val="24"/>
        </w:rPr>
        <w:t xml:space="preserve"> на решения, а также действия (бездействия) должностных лиц, </w:t>
      </w:r>
      <w:r w:rsidR="00961370" w:rsidRPr="005377BB">
        <w:rPr>
          <w:color w:val="000000" w:themeColor="text1"/>
          <w:sz w:val="24"/>
          <w:szCs w:val="24"/>
        </w:rPr>
        <w:t xml:space="preserve">муниципальных </w:t>
      </w:r>
      <w:r w:rsidR="00EA032A" w:rsidRPr="005377BB">
        <w:rPr>
          <w:color w:val="000000" w:themeColor="text1"/>
          <w:sz w:val="24"/>
          <w:szCs w:val="24"/>
        </w:rPr>
        <w:t xml:space="preserve">служащих и </w:t>
      </w:r>
      <w:r w:rsidR="00961370" w:rsidRPr="005377BB">
        <w:rPr>
          <w:color w:val="000000" w:themeColor="text1"/>
          <w:sz w:val="24"/>
          <w:szCs w:val="24"/>
        </w:rPr>
        <w:t xml:space="preserve">специалистов </w:t>
      </w:r>
      <w:r w:rsidR="003C4C74" w:rsidRPr="005377BB">
        <w:rPr>
          <w:color w:val="000000" w:themeColor="text1"/>
          <w:sz w:val="24"/>
          <w:szCs w:val="24"/>
        </w:rPr>
        <w:t>Администрации</w:t>
      </w:r>
      <w:r w:rsidR="0025657F" w:rsidRPr="005377BB">
        <w:rPr>
          <w:color w:val="000000" w:themeColor="text1"/>
          <w:sz w:val="24"/>
          <w:szCs w:val="24"/>
        </w:rPr>
        <w:t xml:space="preserve">, участвующих в предоставлении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0025657F" w:rsidRPr="005377BB">
        <w:rPr>
          <w:color w:val="000000" w:themeColor="text1"/>
          <w:sz w:val="24"/>
          <w:szCs w:val="24"/>
        </w:rPr>
        <w:t>.</w:t>
      </w:r>
    </w:p>
    <w:p w14:paraId="1EBEAB6B" w14:textId="52CDB147"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.2. </w:t>
      </w:r>
      <w:r w:rsidR="0025657F" w:rsidRPr="005377BB">
        <w:rPr>
          <w:color w:val="000000" w:themeColor="text1"/>
          <w:sz w:val="24"/>
          <w:szCs w:val="24"/>
        </w:rPr>
        <w:t>Порядок осуществления Те</w:t>
      </w:r>
      <w:r w:rsidR="00EA032A" w:rsidRPr="005377BB">
        <w:rPr>
          <w:color w:val="000000" w:themeColor="text1"/>
          <w:sz w:val="24"/>
          <w:szCs w:val="24"/>
        </w:rPr>
        <w:t xml:space="preserve">кущего контроля утверждается </w:t>
      </w:r>
      <w:r w:rsidR="003C4C74" w:rsidRPr="005377BB">
        <w:rPr>
          <w:color w:val="000000" w:themeColor="text1"/>
          <w:sz w:val="24"/>
          <w:szCs w:val="24"/>
        </w:rPr>
        <w:t>руководителем</w:t>
      </w:r>
      <w:r w:rsidR="00B0490C" w:rsidRPr="005377BB">
        <w:rPr>
          <w:color w:val="000000" w:themeColor="text1"/>
          <w:sz w:val="24"/>
          <w:szCs w:val="24"/>
        </w:rPr>
        <w:t xml:space="preserve"> </w:t>
      </w:r>
      <w:r w:rsidR="003C4C74" w:rsidRPr="005377BB">
        <w:rPr>
          <w:color w:val="000000" w:themeColor="text1"/>
          <w:sz w:val="24"/>
          <w:szCs w:val="24"/>
        </w:rPr>
        <w:t>Администрации</w:t>
      </w:r>
      <w:r w:rsidR="0025657F" w:rsidRPr="005377BB">
        <w:rPr>
          <w:color w:val="000000" w:themeColor="text1"/>
          <w:sz w:val="24"/>
          <w:szCs w:val="24"/>
        </w:rPr>
        <w:t>.</w:t>
      </w:r>
    </w:p>
    <w:p w14:paraId="13C2EC35" w14:textId="62877F69"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.3. </w:t>
      </w:r>
      <w:r w:rsidR="0025657F" w:rsidRPr="005377BB">
        <w:rPr>
          <w:color w:val="000000" w:themeColor="text1"/>
          <w:sz w:val="24"/>
          <w:szCs w:val="24"/>
        </w:rPr>
        <w:t xml:space="preserve">Контроль за соблюдением порядка предоставления </w:t>
      </w:r>
      <w:r w:rsidR="00AE4FF4" w:rsidRPr="005377BB">
        <w:rPr>
          <w:color w:val="000000" w:themeColor="text1"/>
          <w:sz w:val="24"/>
          <w:szCs w:val="24"/>
        </w:rPr>
        <w:t xml:space="preserve">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 </w:t>
      </w:r>
      <w:r w:rsidR="0025657F" w:rsidRPr="005377BB">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5377BB">
        <w:rPr>
          <w:color w:val="000000" w:themeColor="text1"/>
          <w:sz w:val="24"/>
          <w:szCs w:val="24"/>
        </w:rPr>
        <w:t xml:space="preserve">твенными должностными лицами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положений </w:t>
      </w:r>
      <w:r w:rsidR="006E06E9" w:rsidRPr="005377BB">
        <w:rPr>
          <w:color w:val="000000" w:themeColor="text1"/>
          <w:sz w:val="24"/>
          <w:szCs w:val="24"/>
        </w:rPr>
        <w:t>Административного регламента</w:t>
      </w:r>
      <w:r w:rsidR="0025657F" w:rsidRPr="005377BB">
        <w:rPr>
          <w:color w:val="000000" w:themeColor="text1"/>
          <w:sz w:val="24"/>
          <w:szCs w:val="24"/>
        </w:rPr>
        <w:t xml:space="preserve"> в части соблюдения порядка предоставления </w:t>
      </w:r>
      <w:r w:rsidR="009D38AF" w:rsidRPr="005377BB">
        <w:rPr>
          <w:color w:val="000000" w:themeColor="text1"/>
          <w:sz w:val="24"/>
          <w:szCs w:val="24"/>
        </w:rPr>
        <w:t>Муниципальной</w:t>
      </w:r>
      <w:r w:rsidR="00D3760A" w:rsidRPr="005377BB">
        <w:rPr>
          <w:color w:val="000000" w:themeColor="text1"/>
          <w:sz w:val="24"/>
          <w:szCs w:val="24"/>
        </w:rPr>
        <w:t xml:space="preserve"> услуги</w:t>
      </w:r>
      <w:r w:rsidR="0025657F" w:rsidRPr="005377BB">
        <w:rPr>
          <w:color w:val="000000" w:themeColor="text1"/>
          <w:sz w:val="24"/>
          <w:szCs w:val="24"/>
        </w:rPr>
        <w:t>.</w:t>
      </w:r>
    </w:p>
    <w:p w14:paraId="37EC79E8" w14:textId="5C8564BD"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.4. </w:t>
      </w:r>
      <w:r w:rsidR="00EA032A" w:rsidRPr="005377BB">
        <w:rPr>
          <w:color w:val="000000" w:themeColor="text1"/>
          <w:sz w:val="24"/>
          <w:szCs w:val="24"/>
        </w:rPr>
        <w:t xml:space="preserve">Плановые проверки </w:t>
      </w:r>
      <w:r w:rsidR="003C4C74" w:rsidRPr="005377BB">
        <w:rPr>
          <w:color w:val="000000" w:themeColor="text1"/>
          <w:sz w:val="24"/>
          <w:szCs w:val="24"/>
        </w:rPr>
        <w:t xml:space="preserve">Администрации </w:t>
      </w:r>
      <w:r w:rsidR="0025657F" w:rsidRPr="005377BB">
        <w:rPr>
          <w:color w:val="000000" w:themeColor="text1"/>
          <w:sz w:val="24"/>
          <w:szCs w:val="24"/>
        </w:rPr>
        <w:t xml:space="preserve">проводятся не чаще одного раза в год </w:t>
      </w:r>
      <w:r w:rsidR="000A506D" w:rsidRPr="005377BB">
        <w:rPr>
          <w:color w:val="000000" w:themeColor="text1"/>
          <w:sz w:val="24"/>
          <w:szCs w:val="24"/>
        </w:rPr>
        <w:br/>
      </w:r>
      <w:r w:rsidR="0025657F" w:rsidRPr="005377BB">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060D8C28" w14:textId="6E233F74" w:rsidR="0025657F"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26</w:t>
      </w:r>
      <w:r w:rsidR="000A506D" w:rsidRPr="005377BB">
        <w:rPr>
          <w:color w:val="000000" w:themeColor="text1"/>
          <w:sz w:val="24"/>
          <w:szCs w:val="24"/>
        </w:rPr>
        <w:t>.5. </w:t>
      </w:r>
      <w:r w:rsidR="00A316EE" w:rsidRPr="005377BB">
        <w:rPr>
          <w:color w:val="000000" w:themeColor="text1"/>
          <w:sz w:val="24"/>
          <w:szCs w:val="24"/>
        </w:rPr>
        <w:t xml:space="preserve">Внеплановые проверки </w:t>
      </w:r>
      <w:r w:rsidR="003C4C74" w:rsidRPr="005377BB">
        <w:rPr>
          <w:color w:val="000000" w:themeColor="text1"/>
          <w:sz w:val="24"/>
          <w:szCs w:val="24"/>
        </w:rPr>
        <w:t xml:space="preserve">Администрации </w:t>
      </w:r>
      <w:r w:rsidR="00A316EE" w:rsidRPr="005377BB">
        <w:rPr>
          <w:color w:val="000000" w:themeColor="text1"/>
          <w:sz w:val="24"/>
          <w:szCs w:val="24"/>
        </w:rPr>
        <w:t xml:space="preserve">проводятся при поступлении в Министерство государственного управления, информационных технологий и связи Московской области обращений, </w:t>
      </w:r>
      <w:r w:rsidR="005A6DA7" w:rsidRPr="005377BB">
        <w:rPr>
          <w:color w:val="000000" w:themeColor="text1"/>
          <w:sz w:val="24"/>
          <w:szCs w:val="24"/>
        </w:rPr>
        <w:t>з</w:t>
      </w:r>
      <w:r w:rsidR="00A316EE" w:rsidRPr="005377BB">
        <w:rPr>
          <w:color w:val="000000" w:themeColor="text1"/>
          <w:sz w:val="24"/>
          <w:szCs w:val="24"/>
        </w:rPr>
        <w:t xml:space="preserve">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704B5B" w:rsidRPr="005377BB">
        <w:rPr>
          <w:color w:val="000000" w:themeColor="text1"/>
          <w:sz w:val="24"/>
          <w:szCs w:val="24"/>
        </w:rPr>
        <w:t xml:space="preserve">настоящего </w:t>
      </w:r>
      <w:r w:rsidR="00A316EE" w:rsidRPr="005377BB">
        <w:rPr>
          <w:color w:val="000000" w:themeColor="text1"/>
          <w:sz w:val="24"/>
          <w:szCs w:val="24"/>
        </w:rPr>
        <w:t xml:space="preserve">Административного регламента и иных нормативных правовых актов, устанавливающих требования к предоставлению </w:t>
      </w:r>
      <w:r w:rsidR="009D38AF" w:rsidRPr="005377BB">
        <w:rPr>
          <w:color w:val="000000" w:themeColor="text1"/>
          <w:sz w:val="24"/>
          <w:szCs w:val="24"/>
        </w:rPr>
        <w:t>Муниципальной</w:t>
      </w:r>
      <w:r w:rsidR="00A316EE" w:rsidRPr="005377BB">
        <w:rPr>
          <w:color w:val="000000" w:themeColor="text1"/>
          <w:sz w:val="24"/>
          <w:szCs w:val="24"/>
        </w:rPr>
        <w:t xml:space="preserve">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08C0A4B5"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50C689F6" w14:textId="4E1AF9CC" w:rsidR="0025657F" w:rsidRDefault="0025657F" w:rsidP="005377BB">
      <w:pPr>
        <w:pStyle w:val="2-"/>
        <w:spacing w:before="0" w:after="0"/>
        <w:ind w:left="0" w:firstLine="709"/>
        <w:rPr>
          <w:color w:val="000000" w:themeColor="text1"/>
          <w:sz w:val="24"/>
          <w:szCs w:val="24"/>
        </w:rPr>
      </w:pPr>
      <w:bookmarkStart w:id="180" w:name="_Toc438376254"/>
      <w:bookmarkStart w:id="181" w:name="_Toc438727103"/>
      <w:bookmarkStart w:id="182" w:name="_Toc476150517"/>
      <w:r w:rsidRPr="005377BB">
        <w:rPr>
          <w:color w:val="000000" w:themeColor="text1"/>
          <w:sz w:val="24"/>
          <w:szCs w:val="24"/>
        </w:rPr>
        <w:t xml:space="preserve">Ответственность должностных лиц, </w:t>
      </w:r>
      <w:r w:rsidR="00961370" w:rsidRPr="005377BB">
        <w:rPr>
          <w:color w:val="000000" w:themeColor="text1"/>
          <w:sz w:val="24"/>
          <w:szCs w:val="24"/>
        </w:rPr>
        <w:t>муниципальных</w:t>
      </w:r>
      <w:r w:rsidRPr="005377BB">
        <w:rPr>
          <w:color w:val="000000" w:themeColor="text1"/>
          <w:sz w:val="24"/>
          <w:szCs w:val="24"/>
        </w:rPr>
        <w:t xml:space="preserve"> </w:t>
      </w:r>
      <w:r w:rsidR="00EA032A" w:rsidRPr="005377BB">
        <w:rPr>
          <w:color w:val="000000" w:themeColor="text1"/>
          <w:sz w:val="24"/>
          <w:szCs w:val="24"/>
        </w:rPr>
        <w:t xml:space="preserve">служащих и </w:t>
      </w:r>
      <w:r w:rsidR="00961370" w:rsidRPr="005377BB">
        <w:rPr>
          <w:color w:val="000000" w:themeColor="text1"/>
          <w:sz w:val="24"/>
          <w:szCs w:val="24"/>
        </w:rPr>
        <w:t xml:space="preserve">специалистов </w:t>
      </w:r>
      <w:r w:rsidR="003C4C74" w:rsidRPr="005377BB">
        <w:rPr>
          <w:color w:val="000000" w:themeColor="text1"/>
          <w:sz w:val="24"/>
          <w:szCs w:val="24"/>
        </w:rPr>
        <w:t xml:space="preserve">Администрации </w:t>
      </w:r>
      <w:r w:rsidRPr="005377BB">
        <w:rPr>
          <w:color w:val="000000" w:themeColor="text1"/>
          <w:sz w:val="24"/>
          <w:szCs w:val="24"/>
        </w:rPr>
        <w:t xml:space="preserve">за решения и действия (бездействие), принимаемые (осуществляемые) ими в ходе предоставления </w:t>
      </w:r>
      <w:bookmarkEnd w:id="180"/>
      <w:bookmarkEnd w:id="181"/>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bookmarkEnd w:id="182"/>
    </w:p>
    <w:p w14:paraId="617B5ACA"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6BA77B61" w14:textId="12F52B89"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27</w:t>
      </w:r>
      <w:r w:rsidR="000A506D" w:rsidRPr="005377BB">
        <w:rPr>
          <w:color w:val="000000" w:themeColor="text1"/>
          <w:sz w:val="24"/>
          <w:szCs w:val="24"/>
        </w:rPr>
        <w:t>.1. </w:t>
      </w:r>
      <w:r w:rsidR="0025657F" w:rsidRPr="005377BB">
        <w:rPr>
          <w:color w:val="000000" w:themeColor="text1"/>
          <w:sz w:val="24"/>
          <w:szCs w:val="24"/>
        </w:rPr>
        <w:t xml:space="preserve">Должностные лица, </w:t>
      </w:r>
      <w:r w:rsidR="00961370" w:rsidRPr="005377BB">
        <w:rPr>
          <w:color w:val="000000" w:themeColor="text1"/>
          <w:sz w:val="24"/>
          <w:szCs w:val="24"/>
        </w:rPr>
        <w:t>муниципальные</w:t>
      </w:r>
      <w:r w:rsidR="0025657F" w:rsidRPr="005377BB">
        <w:rPr>
          <w:color w:val="000000" w:themeColor="text1"/>
          <w:sz w:val="24"/>
          <w:szCs w:val="24"/>
        </w:rPr>
        <w:t xml:space="preserve"> </w:t>
      </w:r>
      <w:r w:rsidR="00EA032A" w:rsidRPr="005377BB">
        <w:rPr>
          <w:color w:val="000000" w:themeColor="text1"/>
          <w:sz w:val="24"/>
          <w:szCs w:val="24"/>
        </w:rPr>
        <w:t xml:space="preserve">служащие и </w:t>
      </w:r>
      <w:r w:rsidR="00AD607D" w:rsidRPr="005377BB">
        <w:rPr>
          <w:color w:val="000000" w:themeColor="text1"/>
          <w:sz w:val="24"/>
          <w:szCs w:val="24"/>
        </w:rPr>
        <w:t xml:space="preserve">специалисты </w:t>
      </w:r>
      <w:r w:rsidR="003C4C74" w:rsidRPr="005377BB">
        <w:rPr>
          <w:color w:val="000000" w:themeColor="text1"/>
          <w:sz w:val="24"/>
          <w:szCs w:val="24"/>
        </w:rPr>
        <w:t>Администрации</w:t>
      </w:r>
      <w:r w:rsidR="00462E33" w:rsidRPr="005377BB">
        <w:rPr>
          <w:color w:val="000000" w:themeColor="text1"/>
          <w:sz w:val="24"/>
          <w:szCs w:val="24"/>
        </w:rPr>
        <w:t>,</w:t>
      </w:r>
      <w:r w:rsidR="0025657F" w:rsidRPr="005377BB">
        <w:rPr>
          <w:color w:val="000000" w:themeColor="text1"/>
          <w:sz w:val="24"/>
          <w:szCs w:val="24"/>
        </w:rPr>
        <w:t xml:space="preserve"> ответственные за предоставление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и участвующие в предоставлении</w:t>
      </w:r>
      <w:r w:rsidR="00AE4FF4"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 xml:space="preserve">несут ответственность за принимаемые (осуществляемые) в ходе предоставления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решения и действия (бездействие) в соответствии с требованиями законодательства Российской Федерации.</w:t>
      </w:r>
    </w:p>
    <w:p w14:paraId="1335305A" w14:textId="177F978F"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27</w:t>
      </w:r>
      <w:r w:rsidR="000A506D" w:rsidRPr="005377BB">
        <w:rPr>
          <w:color w:val="000000" w:themeColor="text1"/>
          <w:sz w:val="24"/>
          <w:szCs w:val="24"/>
        </w:rPr>
        <w:t>.2. </w:t>
      </w:r>
      <w:r w:rsidR="0025657F" w:rsidRPr="005377BB">
        <w:rPr>
          <w:color w:val="000000" w:themeColor="text1"/>
          <w:sz w:val="24"/>
          <w:szCs w:val="24"/>
        </w:rPr>
        <w:t xml:space="preserve">Неполное или некачественное предоставление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выявленное в процессе Текущего контроля</w:t>
      </w:r>
      <w:r w:rsidR="00EB53E2" w:rsidRPr="005377BB">
        <w:rPr>
          <w:color w:val="000000" w:themeColor="text1"/>
          <w:sz w:val="24"/>
          <w:szCs w:val="24"/>
        </w:rPr>
        <w:t>,</w:t>
      </w:r>
      <w:r w:rsidR="0025657F" w:rsidRPr="005377BB">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14:paraId="0C655010" w14:textId="77777777" w:rsidR="002707F4" w:rsidRPr="005377BB" w:rsidRDefault="00F36F35" w:rsidP="005377BB">
      <w:pPr>
        <w:pStyle w:val="11"/>
        <w:numPr>
          <w:ilvl w:val="0"/>
          <w:numId w:val="0"/>
        </w:numPr>
        <w:tabs>
          <w:tab w:val="left" w:pos="1134"/>
        </w:tabs>
        <w:spacing w:line="240" w:lineRule="auto"/>
        <w:ind w:firstLine="709"/>
        <w:rPr>
          <w:color w:val="000000" w:themeColor="text1"/>
          <w:sz w:val="24"/>
          <w:szCs w:val="24"/>
        </w:rPr>
      </w:pPr>
      <w:r w:rsidRPr="005377BB">
        <w:rPr>
          <w:color w:val="000000" w:themeColor="text1"/>
          <w:sz w:val="24"/>
          <w:szCs w:val="24"/>
        </w:rPr>
        <w:t>27</w:t>
      </w:r>
      <w:r w:rsidR="000A506D" w:rsidRPr="005377BB">
        <w:rPr>
          <w:color w:val="000000" w:themeColor="text1"/>
          <w:sz w:val="24"/>
          <w:szCs w:val="24"/>
        </w:rPr>
        <w:t>.3. </w:t>
      </w:r>
      <w:r w:rsidR="002707F4" w:rsidRPr="005377BB">
        <w:rPr>
          <w:color w:val="000000" w:themeColor="text1"/>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5BD1DAD" w14:textId="77777777" w:rsidR="002707F4" w:rsidRPr="005377BB" w:rsidRDefault="002707F4" w:rsidP="005377BB">
      <w:pPr>
        <w:pStyle w:val="11"/>
        <w:numPr>
          <w:ilvl w:val="2"/>
          <w:numId w:val="53"/>
        </w:numPr>
        <w:tabs>
          <w:tab w:val="left" w:pos="1134"/>
        </w:tabs>
        <w:spacing w:line="240" w:lineRule="auto"/>
        <w:ind w:left="0" w:firstLine="709"/>
        <w:rPr>
          <w:color w:val="000000" w:themeColor="text1"/>
          <w:sz w:val="24"/>
          <w:szCs w:val="24"/>
        </w:rPr>
      </w:pPr>
      <w:r w:rsidRPr="005377BB">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3284199"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1A697CED"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5BEA4A9E"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63D63EB"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C2F0404"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14:paraId="72B9D887"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EB4B365"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55530960"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D9B7FFD" w14:textId="77777777" w:rsidR="002707F4" w:rsidRPr="005377BB" w:rsidRDefault="002707F4" w:rsidP="005377BB">
      <w:pPr>
        <w:widowControl w:val="0"/>
        <w:numPr>
          <w:ilvl w:val="0"/>
          <w:numId w:val="54"/>
        </w:numPr>
        <w:tabs>
          <w:tab w:val="left" w:pos="284"/>
          <w:tab w:val="left" w:pos="851"/>
          <w:tab w:val="left" w:pos="1418"/>
        </w:tabs>
        <w:spacing w:after="0" w:line="240" w:lineRule="auto"/>
        <w:ind w:left="0"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A8CA6C3" w14:textId="0658BF23" w:rsidR="0025657F" w:rsidRPr="00856F03" w:rsidRDefault="0093230F" w:rsidP="005377BB">
      <w:pPr>
        <w:pStyle w:val="11"/>
        <w:numPr>
          <w:ilvl w:val="1"/>
          <w:numId w:val="59"/>
        </w:numPr>
        <w:spacing w:line="240" w:lineRule="auto"/>
        <w:ind w:left="0" w:firstLine="709"/>
        <w:rPr>
          <w:rFonts w:eastAsia="Times New Roman"/>
          <w:sz w:val="24"/>
          <w:szCs w:val="24"/>
        </w:rPr>
      </w:pPr>
      <w:r w:rsidRPr="005377BB">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47538C" w:rsidRPr="005377BB">
        <w:rPr>
          <w:sz w:val="24"/>
          <w:szCs w:val="24"/>
        </w:rPr>
        <w:t>председатель комитета по управлению имуществом города Пущино.</w:t>
      </w:r>
    </w:p>
    <w:p w14:paraId="5C615618" w14:textId="77777777" w:rsidR="00856F03" w:rsidRPr="005377BB" w:rsidRDefault="00856F03" w:rsidP="00856F03">
      <w:pPr>
        <w:pStyle w:val="11"/>
        <w:numPr>
          <w:ilvl w:val="0"/>
          <w:numId w:val="0"/>
        </w:numPr>
        <w:spacing w:line="240" w:lineRule="auto"/>
        <w:ind w:left="709"/>
        <w:rPr>
          <w:rFonts w:eastAsia="Times New Roman"/>
          <w:sz w:val="24"/>
          <w:szCs w:val="24"/>
        </w:rPr>
      </w:pPr>
    </w:p>
    <w:p w14:paraId="258731F3" w14:textId="08F2FDCF" w:rsidR="0025657F" w:rsidRDefault="0025657F" w:rsidP="005377BB">
      <w:pPr>
        <w:pStyle w:val="2-"/>
        <w:spacing w:before="0" w:after="0"/>
        <w:ind w:left="0" w:firstLine="709"/>
        <w:rPr>
          <w:color w:val="000000" w:themeColor="text1"/>
          <w:sz w:val="24"/>
          <w:szCs w:val="24"/>
        </w:rPr>
      </w:pPr>
      <w:bookmarkStart w:id="183" w:name="_Toc476150395"/>
      <w:bookmarkStart w:id="184" w:name="_Toc476150518"/>
      <w:bookmarkStart w:id="185" w:name="_Toc438376255"/>
      <w:bookmarkStart w:id="186" w:name="_Toc438727104"/>
      <w:bookmarkStart w:id="187" w:name="_Toc476150519"/>
      <w:bookmarkEnd w:id="183"/>
      <w:bookmarkEnd w:id="184"/>
      <w:r w:rsidRPr="005377BB">
        <w:rPr>
          <w:color w:val="000000" w:themeColor="text1"/>
          <w:sz w:val="24"/>
          <w:szCs w:val="24"/>
        </w:rPr>
        <w:t xml:space="preserve">Положения, характеризующие требования к порядку и формам контроля </w:t>
      </w:r>
      <w:r w:rsidR="000A506D" w:rsidRPr="005377BB">
        <w:rPr>
          <w:color w:val="000000" w:themeColor="text1"/>
          <w:sz w:val="24"/>
          <w:szCs w:val="24"/>
        </w:rPr>
        <w:br/>
      </w:r>
      <w:r w:rsidRPr="005377BB">
        <w:rPr>
          <w:color w:val="000000" w:themeColor="text1"/>
          <w:sz w:val="24"/>
          <w:szCs w:val="24"/>
        </w:rPr>
        <w:t>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Pr="005377BB">
        <w:rPr>
          <w:color w:val="000000" w:themeColor="text1"/>
          <w:sz w:val="24"/>
          <w:szCs w:val="24"/>
        </w:rPr>
        <w:t>, в том числе со стороны граждан, их объединений и организаций</w:t>
      </w:r>
      <w:bookmarkEnd w:id="185"/>
      <w:bookmarkEnd w:id="186"/>
      <w:bookmarkEnd w:id="187"/>
    </w:p>
    <w:p w14:paraId="1D30AB9D"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4E940E0B" w14:textId="0EAB11AA"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.1. </w:t>
      </w:r>
      <w:r w:rsidR="0025657F" w:rsidRPr="005377BB">
        <w:rPr>
          <w:color w:val="000000" w:themeColor="text1"/>
          <w:sz w:val="24"/>
          <w:szCs w:val="24"/>
        </w:rPr>
        <w:t xml:space="preserve">Требованиями к порядку и формам Текущего контроля за предоставлением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являются:</w:t>
      </w:r>
    </w:p>
    <w:p w14:paraId="20EBAE60" w14:textId="77777777" w:rsidR="0025657F" w:rsidRPr="005377BB" w:rsidRDefault="0025657F"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независимость;</w:t>
      </w:r>
    </w:p>
    <w:p w14:paraId="0C8D6A1A" w14:textId="77777777" w:rsidR="0025657F" w:rsidRPr="005377BB" w:rsidRDefault="0025657F" w:rsidP="005377BB">
      <w:pPr>
        <w:pStyle w:val="10"/>
        <w:numPr>
          <w:ilvl w:val="0"/>
          <w:numId w:val="0"/>
        </w:numPr>
        <w:spacing w:line="240" w:lineRule="auto"/>
        <w:ind w:firstLine="709"/>
        <w:rPr>
          <w:color w:val="000000" w:themeColor="text1"/>
          <w:sz w:val="24"/>
          <w:szCs w:val="24"/>
        </w:rPr>
      </w:pPr>
      <w:r w:rsidRPr="005377BB">
        <w:rPr>
          <w:color w:val="000000" w:themeColor="text1"/>
          <w:sz w:val="24"/>
          <w:szCs w:val="24"/>
        </w:rPr>
        <w:t>- тщательность.</w:t>
      </w:r>
    </w:p>
    <w:p w14:paraId="282C1707" w14:textId="5B912AA3"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.2. </w:t>
      </w:r>
      <w:r w:rsidR="0025657F" w:rsidRPr="005377BB">
        <w:rPr>
          <w:color w:val="000000" w:themeColor="text1"/>
          <w:sz w:val="24"/>
          <w:szCs w:val="24"/>
        </w:rPr>
        <w:t xml:space="preserve">Независимость текущего контроля заключается в том, </w:t>
      </w:r>
      <w:r w:rsidR="009E19B1" w:rsidRPr="005377BB">
        <w:rPr>
          <w:color w:val="000000" w:themeColor="text1"/>
          <w:sz w:val="24"/>
          <w:szCs w:val="24"/>
        </w:rPr>
        <w:t xml:space="preserve">что </w:t>
      </w:r>
      <w:r w:rsidR="0025657F" w:rsidRPr="005377BB">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5377BB">
        <w:rPr>
          <w:color w:val="000000" w:themeColor="text1"/>
          <w:sz w:val="24"/>
          <w:szCs w:val="24"/>
        </w:rPr>
        <w:t>муниципального</w:t>
      </w:r>
      <w:r w:rsidR="0025657F" w:rsidRPr="005377BB">
        <w:rPr>
          <w:color w:val="000000" w:themeColor="text1"/>
          <w:sz w:val="24"/>
          <w:szCs w:val="24"/>
        </w:rPr>
        <w:t xml:space="preserve"> </w:t>
      </w:r>
      <w:r w:rsidR="00EA032A" w:rsidRPr="005377BB">
        <w:rPr>
          <w:color w:val="000000" w:themeColor="text1"/>
          <w:sz w:val="24"/>
          <w:szCs w:val="24"/>
        </w:rPr>
        <w:t xml:space="preserve">служащего, </w:t>
      </w:r>
      <w:r w:rsidR="009F003C" w:rsidRPr="005377BB">
        <w:rPr>
          <w:color w:val="000000" w:themeColor="text1"/>
          <w:sz w:val="24"/>
          <w:szCs w:val="24"/>
        </w:rPr>
        <w:t xml:space="preserve">специалиста </w:t>
      </w:r>
      <w:r w:rsidR="002D4D4C" w:rsidRPr="005377BB">
        <w:rPr>
          <w:color w:val="000000" w:themeColor="text1"/>
          <w:sz w:val="24"/>
          <w:szCs w:val="24"/>
        </w:rPr>
        <w:t>Администрации</w:t>
      </w:r>
      <w:r w:rsidR="0025657F" w:rsidRPr="005377BB">
        <w:rPr>
          <w:color w:val="000000" w:themeColor="text1"/>
          <w:sz w:val="24"/>
          <w:szCs w:val="24"/>
        </w:rPr>
        <w:t xml:space="preserve">, </w:t>
      </w:r>
      <w:r w:rsidR="009F003C" w:rsidRPr="005377BB">
        <w:rPr>
          <w:color w:val="000000" w:themeColor="text1"/>
          <w:sz w:val="24"/>
          <w:szCs w:val="24"/>
        </w:rPr>
        <w:t>участвующего в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F003C" w:rsidRPr="005377BB">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E7C2822" w14:textId="5047349D"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.3. </w:t>
      </w:r>
      <w:r w:rsidR="0025657F" w:rsidRPr="005377BB">
        <w:rPr>
          <w:color w:val="000000" w:themeColor="text1"/>
          <w:sz w:val="24"/>
          <w:szCs w:val="24"/>
        </w:rPr>
        <w:t>Д</w:t>
      </w:r>
      <w:r w:rsidR="00795657" w:rsidRPr="005377BB">
        <w:rPr>
          <w:color w:val="000000" w:themeColor="text1"/>
          <w:sz w:val="24"/>
          <w:szCs w:val="24"/>
        </w:rPr>
        <w:t>олжностные лица, осуществляющие</w:t>
      </w:r>
      <w:r w:rsidR="0025657F" w:rsidRPr="005377BB">
        <w:rPr>
          <w:color w:val="000000" w:themeColor="text1"/>
          <w:sz w:val="24"/>
          <w:szCs w:val="24"/>
        </w:rPr>
        <w:t xml:space="preserve"> Текущий контроль за предоставлением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должны принимать меры по предотвращению конфликта интересов при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w:t>
      </w:r>
    </w:p>
    <w:p w14:paraId="3C1C69DB" w14:textId="1B4377AF"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.4. </w:t>
      </w:r>
      <w:r w:rsidR="0025657F" w:rsidRPr="005377BB">
        <w:rPr>
          <w:color w:val="000000" w:themeColor="text1"/>
          <w:sz w:val="24"/>
          <w:szCs w:val="24"/>
        </w:rPr>
        <w:t xml:space="preserve">Тщательность осуществления Текущего контроля за предоставлением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5377BB">
        <w:rPr>
          <w:color w:val="000000" w:themeColor="text1"/>
          <w:sz w:val="24"/>
          <w:szCs w:val="24"/>
        </w:rPr>
        <w:t>.</w:t>
      </w:r>
    </w:p>
    <w:p w14:paraId="2915D7AB" w14:textId="6AD8C5E5" w:rsidR="00FD3DE2"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.5. </w:t>
      </w:r>
      <w:r w:rsidR="00FD3DE2" w:rsidRPr="005377BB">
        <w:rPr>
          <w:color w:val="000000" w:themeColor="text1"/>
          <w:sz w:val="24"/>
          <w:szCs w:val="24"/>
        </w:rPr>
        <w:tab/>
        <w:t>Граждане, их объединения и организации для осуществления контроля 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5377BB">
        <w:rPr>
          <w:color w:val="000000" w:themeColor="text1"/>
          <w:sz w:val="24"/>
          <w:szCs w:val="24"/>
        </w:rPr>
        <w:t>муниципальными</w:t>
      </w:r>
      <w:r w:rsidR="00FD3DE2" w:rsidRPr="005377BB">
        <w:rPr>
          <w:color w:val="000000" w:themeColor="text1"/>
          <w:sz w:val="24"/>
          <w:szCs w:val="24"/>
        </w:rPr>
        <w:t xml:space="preserve"> служащими </w:t>
      </w:r>
      <w:r w:rsidR="002D4D4C" w:rsidRPr="005377BB">
        <w:rPr>
          <w:color w:val="000000" w:themeColor="text1"/>
          <w:sz w:val="24"/>
          <w:szCs w:val="24"/>
        </w:rPr>
        <w:t xml:space="preserve">Администрации </w:t>
      </w:r>
      <w:r w:rsidR="00FD3DE2" w:rsidRPr="005377BB">
        <w:rPr>
          <w:color w:val="000000" w:themeColor="text1"/>
          <w:sz w:val="24"/>
          <w:szCs w:val="24"/>
        </w:rPr>
        <w:t>порядка предоставления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5377BB">
        <w:rPr>
          <w:color w:val="000000" w:themeColor="text1"/>
          <w:sz w:val="24"/>
          <w:szCs w:val="24"/>
        </w:rPr>
        <w:t xml:space="preserve"> настоящим</w:t>
      </w:r>
      <w:r w:rsidR="00FD3DE2" w:rsidRPr="005377BB">
        <w:rPr>
          <w:color w:val="000000" w:themeColor="text1"/>
          <w:sz w:val="24"/>
          <w:szCs w:val="24"/>
        </w:rPr>
        <w:t xml:space="preserve"> Административным регламентом.</w:t>
      </w:r>
    </w:p>
    <w:p w14:paraId="45FF7E2F" w14:textId="0F6AFFE8" w:rsidR="00FD3DE2"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.6. </w:t>
      </w:r>
      <w:r w:rsidR="00FD3DE2" w:rsidRPr="005377BB">
        <w:rPr>
          <w:color w:val="000000" w:themeColor="text1"/>
          <w:sz w:val="24"/>
          <w:szCs w:val="24"/>
        </w:rPr>
        <w:t>Граждане, их объединения и организации для осуществления контроля 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имеют право направлять в </w:t>
      </w:r>
      <w:r w:rsidR="002D4D4C" w:rsidRPr="005377BB">
        <w:rPr>
          <w:color w:val="000000" w:themeColor="text1"/>
          <w:sz w:val="24"/>
          <w:szCs w:val="24"/>
        </w:rPr>
        <w:t xml:space="preserve">Администрацию </w:t>
      </w:r>
      <w:r w:rsidR="00FD3DE2" w:rsidRPr="005377BB">
        <w:rPr>
          <w:color w:val="000000" w:themeColor="text1"/>
          <w:sz w:val="24"/>
          <w:szCs w:val="24"/>
        </w:rPr>
        <w:t>индивидуальные и коллективные обращения с предложениями по совершенствовани</w:t>
      </w:r>
      <w:r w:rsidR="009E19B1" w:rsidRPr="005377BB">
        <w:rPr>
          <w:color w:val="000000" w:themeColor="text1"/>
          <w:sz w:val="24"/>
          <w:szCs w:val="24"/>
        </w:rPr>
        <w:t>ю</w:t>
      </w:r>
      <w:r w:rsidR="00FD3DE2" w:rsidRPr="005377BB">
        <w:rPr>
          <w:color w:val="000000" w:themeColor="text1"/>
          <w:sz w:val="24"/>
          <w:szCs w:val="24"/>
        </w:rPr>
        <w:t xml:space="preserve"> порядка предоставления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 а также жалобы и Заявления на действия (бездействие) должностных лиц </w:t>
      </w:r>
      <w:r w:rsidR="002D4D4C" w:rsidRPr="005377BB">
        <w:rPr>
          <w:color w:val="000000" w:themeColor="text1"/>
          <w:sz w:val="24"/>
          <w:szCs w:val="24"/>
        </w:rPr>
        <w:t xml:space="preserve">Администрации </w:t>
      </w:r>
      <w:r w:rsidR="00FD3DE2" w:rsidRPr="005377BB">
        <w:rPr>
          <w:color w:val="000000" w:themeColor="text1"/>
          <w:sz w:val="24"/>
          <w:szCs w:val="24"/>
        </w:rPr>
        <w:t>и принятые ими решения, связанные с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FD3DE2" w:rsidRPr="005377BB">
        <w:rPr>
          <w:color w:val="000000" w:themeColor="text1"/>
          <w:sz w:val="24"/>
          <w:szCs w:val="24"/>
        </w:rPr>
        <w:t xml:space="preserve"> услуги.</w:t>
      </w:r>
    </w:p>
    <w:p w14:paraId="75989A5A" w14:textId="673E9C6F" w:rsidR="0025657F" w:rsidRPr="005377BB"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.7. </w:t>
      </w:r>
      <w:r w:rsidR="0025657F" w:rsidRPr="005377BB">
        <w:rPr>
          <w:color w:val="000000" w:themeColor="text1"/>
          <w:sz w:val="24"/>
          <w:szCs w:val="24"/>
        </w:rPr>
        <w:t>Контроль за предоставлением</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в том числе со стороны граждан их объединений и организаций, осуществляется посредст</w:t>
      </w:r>
      <w:r w:rsidR="00FA55B6" w:rsidRPr="005377BB">
        <w:rPr>
          <w:color w:val="000000" w:themeColor="text1"/>
          <w:sz w:val="24"/>
          <w:szCs w:val="24"/>
        </w:rPr>
        <w:t xml:space="preserve">вом открытости деятельности </w:t>
      </w:r>
      <w:r w:rsidR="002D4D4C" w:rsidRPr="005377BB">
        <w:rPr>
          <w:color w:val="000000" w:themeColor="text1"/>
          <w:sz w:val="24"/>
          <w:szCs w:val="24"/>
        </w:rPr>
        <w:t xml:space="preserve">Администрации </w:t>
      </w:r>
      <w:r w:rsidR="0025657F" w:rsidRPr="005377BB">
        <w:rPr>
          <w:color w:val="000000" w:themeColor="text1"/>
          <w:sz w:val="24"/>
          <w:szCs w:val="24"/>
        </w:rPr>
        <w:t>при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 получения полной, актуальной и достоверной информации о порядке предоставления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и возможности досудебного рассмотрения обращений (жалоб) в процессе получения</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w:t>
      </w:r>
      <w:r w:rsidR="0025657F" w:rsidRPr="005377BB">
        <w:rPr>
          <w:color w:val="000000" w:themeColor="text1"/>
          <w:sz w:val="24"/>
          <w:szCs w:val="24"/>
        </w:rPr>
        <w:t>.</w:t>
      </w:r>
    </w:p>
    <w:p w14:paraId="7A666142" w14:textId="4792583A" w:rsidR="0025657F" w:rsidRDefault="00F36F35"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28</w:t>
      </w:r>
      <w:r w:rsidR="000A506D" w:rsidRPr="005377BB">
        <w:rPr>
          <w:color w:val="000000" w:themeColor="text1"/>
          <w:sz w:val="24"/>
          <w:szCs w:val="24"/>
        </w:rPr>
        <w:t>.8. </w:t>
      </w:r>
      <w:r w:rsidR="0025657F" w:rsidRPr="005377BB">
        <w:rPr>
          <w:color w:val="000000" w:themeColor="text1"/>
          <w:sz w:val="24"/>
          <w:szCs w:val="24"/>
        </w:rPr>
        <w:t xml:space="preserve">Заявители </w:t>
      </w:r>
      <w:r w:rsidR="00FD3DE2" w:rsidRPr="005377BB">
        <w:rPr>
          <w:color w:val="000000" w:themeColor="text1"/>
          <w:sz w:val="24"/>
          <w:szCs w:val="24"/>
        </w:rPr>
        <w:t>(</w:t>
      </w:r>
      <w:r w:rsidR="008513D3" w:rsidRPr="005377BB">
        <w:rPr>
          <w:color w:val="000000" w:themeColor="text1"/>
          <w:sz w:val="24"/>
          <w:szCs w:val="24"/>
        </w:rPr>
        <w:t>п</w:t>
      </w:r>
      <w:r w:rsidR="00FD3DE2" w:rsidRPr="005377BB">
        <w:rPr>
          <w:color w:val="000000" w:themeColor="text1"/>
          <w:sz w:val="24"/>
          <w:szCs w:val="24"/>
        </w:rPr>
        <w:t xml:space="preserve">редставители </w:t>
      </w:r>
      <w:r w:rsidR="008513D3" w:rsidRPr="005377BB">
        <w:rPr>
          <w:color w:val="000000" w:themeColor="text1"/>
          <w:sz w:val="24"/>
          <w:szCs w:val="24"/>
        </w:rPr>
        <w:t>З</w:t>
      </w:r>
      <w:r w:rsidR="00FD3DE2" w:rsidRPr="005377BB">
        <w:rPr>
          <w:color w:val="000000" w:themeColor="text1"/>
          <w:sz w:val="24"/>
          <w:szCs w:val="24"/>
        </w:rPr>
        <w:t xml:space="preserve">аявителя) </w:t>
      </w:r>
      <w:r w:rsidR="0025657F" w:rsidRPr="005377BB">
        <w:rPr>
          <w:color w:val="000000" w:themeColor="text1"/>
          <w:sz w:val="24"/>
          <w:szCs w:val="24"/>
        </w:rPr>
        <w:t xml:space="preserve">могут контролировать предоставление </w:t>
      </w:r>
      <w:r w:rsidR="009D38AF" w:rsidRPr="005377BB">
        <w:rPr>
          <w:color w:val="000000" w:themeColor="text1"/>
          <w:sz w:val="24"/>
          <w:szCs w:val="24"/>
        </w:rPr>
        <w:t>Муниципальной</w:t>
      </w:r>
      <w:r w:rsidR="00945A63" w:rsidRPr="005377BB">
        <w:rPr>
          <w:color w:val="000000" w:themeColor="text1"/>
          <w:sz w:val="24"/>
          <w:szCs w:val="24"/>
        </w:rPr>
        <w:t xml:space="preserve"> услуги </w:t>
      </w:r>
      <w:r w:rsidR="0025657F" w:rsidRPr="005377BB">
        <w:rPr>
          <w:color w:val="000000" w:themeColor="text1"/>
          <w:sz w:val="24"/>
          <w:szCs w:val="24"/>
        </w:rPr>
        <w:t>путем получения информации о ходе предоставлени</w:t>
      </w:r>
      <w:r w:rsidR="009E5236" w:rsidRPr="005377BB">
        <w:rPr>
          <w:color w:val="000000" w:themeColor="text1"/>
          <w:sz w:val="24"/>
          <w:szCs w:val="24"/>
        </w:rPr>
        <w:t>я</w:t>
      </w:r>
      <w:r w:rsidR="0025657F" w:rsidRPr="005377BB">
        <w:rPr>
          <w:color w:val="000000" w:themeColor="text1"/>
          <w:sz w:val="24"/>
          <w:szCs w:val="24"/>
        </w:rPr>
        <w:t xml:space="preserve"> </w:t>
      </w:r>
      <w:r w:rsidR="009D38AF" w:rsidRPr="005377BB">
        <w:rPr>
          <w:color w:val="000000" w:themeColor="text1"/>
          <w:sz w:val="24"/>
          <w:szCs w:val="24"/>
        </w:rPr>
        <w:t>Муниципальной</w:t>
      </w:r>
      <w:r w:rsidR="00945A63" w:rsidRPr="005377BB">
        <w:rPr>
          <w:color w:val="000000" w:themeColor="text1"/>
          <w:sz w:val="24"/>
          <w:szCs w:val="24"/>
        </w:rPr>
        <w:t xml:space="preserve"> </w:t>
      </w:r>
      <w:r w:rsidR="0025657F" w:rsidRPr="005377BB">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5377BB">
        <w:rPr>
          <w:color w:val="000000" w:themeColor="text1"/>
          <w:sz w:val="24"/>
          <w:szCs w:val="24"/>
        </w:rPr>
        <w:t xml:space="preserve">путем </w:t>
      </w:r>
      <w:r w:rsidR="0025657F" w:rsidRPr="005377BB">
        <w:rPr>
          <w:color w:val="000000" w:themeColor="text1"/>
          <w:sz w:val="24"/>
          <w:szCs w:val="24"/>
        </w:rPr>
        <w:t xml:space="preserve">письменного обращения, в том числе по электронной почте и через </w:t>
      </w:r>
      <w:r w:rsidR="004E251C" w:rsidRPr="005377BB">
        <w:rPr>
          <w:color w:val="000000" w:themeColor="text1"/>
          <w:sz w:val="24"/>
          <w:szCs w:val="24"/>
        </w:rPr>
        <w:t>РПГУ</w:t>
      </w:r>
      <w:r w:rsidR="000C2C99" w:rsidRPr="005377BB">
        <w:rPr>
          <w:color w:val="000000" w:themeColor="text1"/>
          <w:sz w:val="24"/>
          <w:szCs w:val="24"/>
        </w:rPr>
        <w:t>.</w:t>
      </w:r>
    </w:p>
    <w:p w14:paraId="5240B916" w14:textId="77777777" w:rsidR="00856F03" w:rsidRPr="005377BB" w:rsidRDefault="00856F03" w:rsidP="005377BB">
      <w:pPr>
        <w:pStyle w:val="11"/>
        <w:numPr>
          <w:ilvl w:val="0"/>
          <w:numId w:val="0"/>
        </w:numPr>
        <w:spacing w:line="240" w:lineRule="auto"/>
        <w:ind w:firstLine="709"/>
        <w:rPr>
          <w:color w:val="000000" w:themeColor="text1"/>
          <w:sz w:val="24"/>
          <w:szCs w:val="24"/>
        </w:rPr>
      </w:pPr>
    </w:p>
    <w:p w14:paraId="7D15CD55" w14:textId="48DFCD84" w:rsidR="007C5CBC" w:rsidRDefault="0025657F" w:rsidP="005377BB">
      <w:pPr>
        <w:pStyle w:val="1-"/>
        <w:spacing w:before="0" w:after="0" w:line="240" w:lineRule="auto"/>
        <w:ind w:firstLine="709"/>
        <w:rPr>
          <w:color w:val="000000" w:themeColor="text1"/>
          <w:sz w:val="24"/>
          <w:szCs w:val="24"/>
          <w:lang w:val="ru-RU"/>
        </w:rPr>
      </w:pPr>
      <w:bookmarkStart w:id="188" w:name="_Toc437973304"/>
      <w:bookmarkStart w:id="189" w:name="_Toc438110046"/>
      <w:bookmarkStart w:id="190" w:name="_Toc438376256"/>
      <w:bookmarkStart w:id="191" w:name="_Toc438727105"/>
      <w:bookmarkStart w:id="192" w:name="_Toc476150520"/>
      <w:r w:rsidRPr="005377BB">
        <w:rPr>
          <w:color w:val="000000" w:themeColor="text1"/>
          <w:sz w:val="24"/>
          <w:szCs w:val="24"/>
          <w:lang w:val="en-US"/>
        </w:rPr>
        <w:t>V</w:t>
      </w:r>
      <w:r w:rsidRPr="005377BB">
        <w:rPr>
          <w:color w:val="000000" w:themeColor="text1"/>
          <w:sz w:val="24"/>
          <w:szCs w:val="24"/>
        </w:rPr>
        <w:t xml:space="preserve">. </w:t>
      </w:r>
      <w:bookmarkEnd w:id="188"/>
      <w:bookmarkEnd w:id="189"/>
      <w:bookmarkEnd w:id="190"/>
      <w:bookmarkEnd w:id="191"/>
      <w:r w:rsidRPr="005377BB">
        <w:rPr>
          <w:color w:val="000000" w:themeColor="text1"/>
          <w:sz w:val="24"/>
          <w:szCs w:val="24"/>
        </w:rPr>
        <w:t>Досудебный (внесудебный) порядок обжалования решений и действий (бездействия) должностных лиц</w:t>
      </w:r>
      <w:r w:rsidRPr="005377BB">
        <w:rPr>
          <w:color w:val="000000" w:themeColor="text1"/>
          <w:sz w:val="24"/>
          <w:szCs w:val="24"/>
          <w:lang w:val="ru-RU"/>
        </w:rPr>
        <w:t>,</w:t>
      </w:r>
      <w:r w:rsidRPr="005377BB">
        <w:rPr>
          <w:color w:val="000000" w:themeColor="text1"/>
          <w:sz w:val="24"/>
          <w:szCs w:val="24"/>
        </w:rPr>
        <w:t xml:space="preserve"> </w:t>
      </w:r>
      <w:r w:rsidR="00961370" w:rsidRPr="005377BB">
        <w:rPr>
          <w:color w:val="000000" w:themeColor="text1"/>
          <w:sz w:val="24"/>
          <w:szCs w:val="24"/>
          <w:lang w:val="ru-RU"/>
        </w:rPr>
        <w:t>муниципальных</w:t>
      </w:r>
      <w:r w:rsidRPr="005377BB">
        <w:rPr>
          <w:color w:val="000000" w:themeColor="text1"/>
          <w:sz w:val="24"/>
          <w:szCs w:val="24"/>
        </w:rPr>
        <w:t xml:space="preserve"> служащих</w:t>
      </w:r>
      <w:r w:rsidRPr="005377BB">
        <w:rPr>
          <w:color w:val="000000" w:themeColor="text1"/>
          <w:sz w:val="24"/>
          <w:szCs w:val="24"/>
          <w:lang w:val="ru-RU"/>
        </w:rPr>
        <w:t xml:space="preserve"> </w:t>
      </w:r>
      <w:r w:rsidR="00FA55B6" w:rsidRPr="005377BB">
        <w:rPr>
          <w:color w:val="000000" w:themeColor="text1"/>
          <w:sz w:val="24"/>
          <w:szCs w:val="24"/>
          <w:lang w:val="ru-RU"/>
        </w:rPr>
        <w:t xml:space="preserve">и </w:t>
      </w:r>
      <w:r w:rsidR="0023365C" w:rsidRPr="005377BB">
        <w:rPr>
          <w:color w:val="000000" w:themeColor="text1"/>
          <w:sz w:val="24"/>
          <w:szCs w:val="24"/>
          <w:lang w:val="ru-RU"/>
        </w:rPr>
        <w:t xml:space="preserve">специалистов </w:t>
      </w:r>
      <w:r w:rsidR="002D4D4C" w:rsidRPr="005377BB">
        <w:rPr>
          <w:color w:val="000000" w:themeColor="text1"/>
          <w:sz w:val="24"/>
          <w:szCs w:val="24"/>
          <w:lang w:val="ru-RU"/>
        </w:rPr>
        <w:t>Администрации</w:t>
      </w:r>
      <w:r w:rsidR="00D4761E" w:rsidRPr="005377BB">
        <w:rPr>
          <w:color w:val="000000" w:themeColor="text1"/>
          <w:sz w:val="24"/>
          <w:szCs w:val="24"/>
          <w:lang w:val="ru-RU"/>
        </w:rPr>
        <w:t>,</w:t>
      </w:r>
      <w:r w:rsidRPr="005377BB">
        <w:rPr>
          <w:color w:val="000000" w:themeColor="text1"/>
          <w:sz w:val="24"/>
          <w:szCs w:val="24"/>
          <w:lang w:val="ru-RU"/>
        </w:rPr>
        <w:t xml:space="preserve"> а также </w:t>
      </w:r>
      <w:r w:rsidR="003763F1" w:rsidRPr="005377BB">
        <w:rPr>
          <w:color w:val="000000" w:themeColor="text1"/>
          <w:sz w:val="24"/>
          <w:szCs w:val="24"/>
          <w:lang w:val="ru-RU"/>
        </w:rPr>
        <w:t>специалистами</w:t>
      </w:r>
      <w:r w:rsidRPr="005377BB">
        <w:rPr>
          <w:color w:val="000000" w:themeColor="text1"/>
          <w:sz w:val="24"/>
          <w:szCs w:val="24"/>
          <w:lang w:val="ru-RU"/>
        </w:rPr>
        <w:t xml:space="preserve"> МФЦ,</w:t>
      </w:r>
      <w:r w:rsidR="00407DA7" w:rsidRPr="005377BB">
        <w:rPr>
          <w:color w:val="000000" w:themeColor="text1"/>
          <w:sz w:val="24"/>
          <w:szCs w:val="24"/>
          <w:lang w:val="ru-RU"/>
        </w:rPr>
        <w:t xml:space="preserve"> </w:t>
      </w:r>
      <w:r w:rsidRPr="005377BB">
        <w:rPr>
          <w:color w:val="000000" w:themeColor="text1"/>
          <w:sz w:val="24"/>
          <w:szCs w:val="24"/>
          <w:lang w:val="ru-RU"/>
        </w:rPr>
        <w:t>участвующих в предоставлении</w:t>
      </w:r>
      <w:r w:rsidR="003D371A" w:rsidRPr="005377BB">
        <w:rPr>
          <w:color w:val="000000" w:themeColor="text1"/>
          <w:sz w:val="24"/>
          <w:szCs w:val="24"/>
          <w:lang w:val="ru-RU"/>
        </w:rPr>
        <w:t xml:space="preserve"> </w:t>
      </w:r>
      <w:r w:rsidR="009D38AF" w:rsidRPr="005377BB">
        <w:rPr>
          <w:color w:val="000000" w:themeColor="text1"/>
          <w:sz w:val="24"/>
          <w:szCs w:val="24"/>
          <w:lang w:val="ru-RU"/>
        </w:rPr>
        <w:t>Муниципальной</w:t>
      </w:r>
      <w:r w:rsidR="007C2289" w:rsidRPr="005377BB">
        <w:rPr>
          <w:color w:val="000000" w:themeColor="text1"/>
          <w:sz w:val="24"/>
          <w:szCs w:val="24"/>
          <w:lang w:val="ru-RU"/>
        </w:rPr>
        <w:t xml:space="preserve"> </w:t>
      </w:r>
      <w:r w:rsidRPr="005377BB">
        <w:rPr>
          <w:color w:val="000000" w:themeColor="text1"/>
          <w:sz w:val="24"/>
          <w:szCs w:val="24"/>
          <w:lang w:val="ru-RU"/>
        </w:rPr>
        <w:t>Услуги</w:t>
      </w:r>
      <w:bookmarkEnd w:id="192"/>
      <w:r w:rsidR="000A76EC" w:rsidRPr="005377BB">
        <w:rPr>
          <w:color w:val="000000" w:themeColor="text1"/>
          <w:sz w:val="24"/>
          <w:szCs w:val="24"/>
          <w:lang w:val="ru-RU"/>
        </w:rPr>
        <w:t xml:space="preserve"> </w:t>
      </w:r>
    </w:p>
    <w:p w14:paraId="180955F7" w14:textId="77777777" w:rsidR="00856F03" w:rsidRPr="005377BB" w:rsidRDefault="00856F03" w:rsidP="005377BB">
      <w:pPr>
        <w:pStyle w:val="1-"/>
        <w:spacing w:before="0" w:after="0" w:line="240" w:lineRule="auto"/>
        <w:ind w:firstLine="709"/>
        <w:rPr>
          <w:color w:val="000000" w:themeColor="text1"/>
          <w:sz w:val="24"/>
          <w:szCs w:val="24"/>
          <w:lang w:val="ru-RU"/>
        </w:rPr>
      </w:pPr>
    </w:p>
    <w:p w14:paraId="65AF054D" w14:textId="05AE1EA6" w:rsidR="00A27C18" w:rsidRDefault="00B10DB6" w:rsidP="005377BB">
      <w:pPr>
        <w:pStyle w:val="2-"/>
        <w:spacing w:before="0" w:after="0"/>
        <w:ind w:left="0" w:firstLine="709"/>
        <w:rPr>
          <w:color w:val="000000" w:themeColor="text1"/>
          <w:sz w:val="24"/>
          <w:szCs w:val="24"/>
        </w:rPr>
      </w:pPr>
      <w:bookmarkStart w:id="193" w:name="_Toc468470753"/>
      <w:bookmarkStart w:id="194" w:name="_Toc476150521"/>
      <w:r w:rsidRPr="005377BB">
        <w:rPr>
          <w:color w:val="000000" w:themeColor="text1"/>
          <w:sz w:val="24"/>
          <w:szCs w:val="24"/>
        </w:rPr>
        <w:t xml:space="preserve"> </w:t>
      </w:r>
      <w:r w:rsidR="00A27C18" w:rsidRPr="005377BB">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5377BB">
        <w:rPr>
          <w:color w:val="000000" w:themeColor="text1"/>
          <w:sz w:val="24"/>
          <w:szCs w:val="24"/>
        </w:rPr>
        <w:t>муниципальных</w:t>
      </w:r>
      <w:r w:rsidR="00A27C18" w:rsidRPr="005377BB">
        <w:rPr>
          <w:color w:val="000000" w:themeColor="text1"/>
          <w:sz w:val="24"/>
          <w:szCs w:val="24"/>
        </w:rPr>
        <w:t xml:space="preserve"> служащих и специалистов, а также специалистов МФЦ, участвующих в предоставлении</w:t>
      </w:r>
      <w:r w:rsidR="003D371A" w:rsidRPr="005377BB">
        <w:rPr>
          <w:color w:val="000000" w:themeColor="text1"/>
          <w:sz w:val="24"/>
          <w:szCs w:val="24"/>
        </w:rPr>
        <w:t xml:space="preserve"> </w:t>
      </w:r>
      <w:r w:rsidR="009D38AF" w:rsidRPr="005377BB">
        <w:rPr>
          <w:color w:val="000000" w:themeColor="text1"/>
          <w:sz w:val="24"/>
          <w:szCs w:val="24"/>
        </w:rPr>
        <w:t>Муниципальной</w:t>
      </w:r>
      <w:r w:rsidR="00A27C18" w:rsidRPr="005377BB">
        <w:rPr>
          <w:color w:val="000000" w:themeColor="text1"/>
          <w:sz w:val="24"/>
          <w:szCs w:val="24"/>
        </w:rPr>
        <w:t xml:space="preserve"> услуги</w:t>
      </w:r>
      <w:bookmarkStart w:id="195" w:name="_Toc468462713"/>
      <w:bookmarkEnd w:id="193"/>
      <w:bookmarkEnd w:id="194"/>
      <w:bookmarkEnd w:id="195"/>
    </w:p>
    <w:p w14:paraId="11CC7A9C" w14:textId="77777777" w:rsidR="00856F03" w:rsidRPr="005377BB" w:rsidRDefault="00856F03" w:rsidP="00856F03">
      <w:pPr>
        <w:pStyle w:val="2-"/>
        <w:numPr>
          <w:ilvl w:val="0"/>
          <w:numId w:val="0"/>
        </w:numPr>
        <w:spacing w:before="0" w:after="0"/>
        <w:ind w:left="709"/>
        <w:jc w:val="left"/>
        <w:rPr>
          <w:color w:val="000000" w:themeColor="text1"/>
          <w:sz w:val="24"/>
          <w:szCs w:val="24"/>
        </w:rPr>
      </w:pPr>
    </w:p>
    <w:p w14:paraId="066B5AF4" w14:textId="6BAE5B67"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196" w:name="_Toc438371846"/>
      <w:bookmarkStart w:id="197" w:name="_Toc438372091"/>
      <w:bookmarkStart w:id="198" w:name="_Toc438374277"/>
      <w:bookmarkStart w:id="199" w:name="_Toc438375737"/>
      <w:bookmarkStart w:id="200" w:name="_Toc438376257"/>
      <w:bookmarkStart w:id="201" w:name="_Toc438480270"/>
      <w:bookmarkStart w:id="202" w:name="_Toc438726330"/>
      <w:bookmarkStart w:id="203" w:name="_Toc438727047"/>
      <w:bookmarkStart w:id="204" w:name="_Toc438727106"/>
      <w:bookmarkStart w:id="205" w:name="_Toc454478676"/>
      <w:bookmarkStart w:id="206" w:name="_Toc458008863"/>
      <w:bookmarkStart w:id="207" w:name="_Toc458433908"/>
      <w:bookmarkEnd w:id="196"/>
      <w:bookmarkEnd w:id="197"/>
      <w:bookmarkEnd w:id="198"/>
      <w:bookmarkEnd w:id="199"/>
      <w:bookmarkEnd w:id="200"/>
      <w:bookmarkEnd w:id="201"/>
      <w:bookmarkEnd w:id="202"/>
      <w:bookmarkEnd w:id="203"/>
      <w:bookmarkEnd w:id="204"/>
      <w:bookmarkEnd w:id="205"/>
      <w:bookmarkEnd w:id="206"/>
      <w:r w:rsidRPr="005377BB">
        <w:rPr>
          <w:rFonts w:ascii="Times New Roman" w:eastAsia="Times New Roman" w:hAnsi="Times New Roman"/>
          <w:color w:val="000000" w:themeColor="text1"/>
          <w:sz w:val="24"/>
          <w:szCs w:val="24"/>
          <w:lang w:eastAsia="ar-SA"/>
        </w:rPr>
        <w:t>29</w:t>
      </w:r>
      <w:r w:rsidR="007C2289" w:rsidRPr="005377BB">
        <w:rPr>
          <w:rFonts w:ascii="Times New Roman" w:eastAsia="Times New Roman" w:hAnsi="Times New Roman"/>
          <w:color w:val="000000" w:themeColor="text1"/>
          <w:sz w:val="24"/>
          <w:szCs w:val="24"/>
          <w:lang w:eastAsia="ar-SA"/>
        </w:rPr>
        <w:t>.1.</w:t>
      </w:r>
      <w:r w:rsidR="007C2289" w:rsidRPr="005377BB">
        <w:rPr>
          <w:rFonts w:ascii="Times New Roman" w:eastAsia="Times New Roman" w:hAnsi="Times New Roman"/>
          <w:color w:val="000000" w:themeColor="text1"/>
          <w:sz w:val="24"/>
          <w:szCs w:val="24"/>
          <w:lang w:eastAsia="ar-SA"/>
        </w:rPr>
        <w:tab/>
      </w:r>
      <w:r w:rsidR="0063068F" w:rsidRPr="005377BB">
        <w:rPr>
          <w:rFonts w:ascii="Times New Roman" w:eastAsia="Times New Roman" w:hAnsi="Times New Roman"/>
          <w:color w:val="000000" w:themeColor="text1"/>
          <w:sz w:val="24"/>
          <w:szCs w:val="24"/>
          <w:lang w:eastAsia="ar-SA"/>
        </w:rPr>
        <w:t xml:space="preserve">Заявитель </w:t>
      </w:r>
      <w:r w:rsidR="002540C7" w:rsidRPr="005377BB">
        <w:rPr>
          <w:rFonts w:ascii="Times New Roman" w:eastAsia="Times New Roman" w:hAnsi="Times New Roman"/>
          <w:color w:val="000000" w:themeColor="text1"/>
          <w:sz w:val="24"/>
          <w:szCs w:val="24"/>
          <w:lang w:eastAsia="ar-SA"/>
        </w:rPr>
        <w:t xml:space="preserve">(представитель Заявителя) </w:t>
      </w:r>
      <w:r w:rsidR="0063068F" w:rsidRPr="005377BB">
        <w:rPr>
          <w:rFonts w:ascii="Times New Roman" w:eastAsia="Times New Roman" w:hAnsi="Times New Roman"/>
          <w:color w:val="000000" w:themeColor="text1"/>
          <w:sz w:val="24"/>
          <w:szCs w:val="24"/>
          <w:lang w:eastAsia="ar-SA"/>
        </w:rPr>
        <w:t xml:space="preserve">имеет право обратиться в </w:t>
      </w:r>
      <w:r w:rsidR="002D4D4C" w:rsidRPr="005377BB">
        <w:rPr>
          <w:rFonts w:ascii="Times New Roman" w:hAnsi="Times New Roman"/>
          <w:color w:val="000000" w:themeColor="text1"/>
          <w:sz w:val="24"/>
          <w:szCs w:val="24"/>
        </w:rPr>
        <w:t>Администрацию</w:t>
      </w:r>
      <w:r w:rsidR="0063068F" w:rsidRPr="005377BB">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0063068F" w:rsidRPr="005377BB">
        <w:rPr>
          <w:rFonts w:ascii="Times New Roman" w:eastAsia="Times New Roman" w:hAnsi="Times New Roman"/>
          <w:color w:val="000000" w:themeColor="text1"/>
          <w:sz w:val="24"/>
          <w:szCs w:val="24"/>
          <w:lang w:eastAsia="ar-SA"/>
        </w:rPr>
        <w:t>с жалобой, в том числе в следующих случаях:</w:t>
      </w:r>
    </w:p>
    <w:p w14:paraId="5F8CFF68" w14:textId="73168E67" w:rsidR="0063068F" w:rsidRPr="005377BB" w:rsidRDefault="005E2D58"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1)</w:t>
      </w:r>
      <w:r w:rsidR="00B10DB6"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lang w:eastAsia="ar-SA"/>
        </w:rPr>
        <w:t xml:space="preserve">нарушение срока регистрации </w:t>
      </w:r>
      <w:r w:rsidR="00F26BE4" w:rsidRPr="005377BB">
        <w:rPr>
          <w:rFonts w:ascii="Times New Roman" w:hAnsi="Times New Roman"/>
          <w:color w:val="000000" w:themeColor="text1"/>
          <w:sz w:val="24"/>
          <w:szCs w:val="24"/>
        </w:rPr>
        <w:t>З</w:t>
      </w:r>
      <w:r w:rsidR="0063068F" w:rsidRPr="005377BB">
        <w:rPr>
          <w:rFonts w:ascii="Times New Roman" w:hAnsi="Times New Roman"/>
          <w:color w:val="000000" w:themeColor="text1"/>
          <w:sz w:val="24"/>
          <w:szCs w:val="24"/>
        </w:rPr>
        <w:t>аявления</w:t>
      </w:r>
      <w:r w:rsidR="0063068F" w:rsidRPr="005377BB">
        <w:rPr>
          <w:rFonts w:ascii="Times New Roman" w:hAnsi="Times New Roman"/>
          <w:color w:val="000000" w:themeColor="text1"/>
          <w:sz w:val="24"/>
          <w:szCs w:val="24"/>
          <w:lang w:eastAsia="ar-SA"/>
        </w:rPr>
        <w:t xml:space="preserve"> Заявителя </w:t>
      </w:r>
      <w:r w:rsidR="004E26FD" w:rsidRPr="005377BB">
        <w:rPr>
          <w:rFonts w:ascii="Times New Roman" w:hAnsi="Times New Roman"/>
          <w:color w:val="000000" w:themeColor="text1"/>
          <w:sz w:val="24"/>
          <w:szCs w:val="24"/>
          <w:lang w:eastAsia="ar-SA"/>
        </w:rPr>
        <w:t>(</w:t>
      </w:r>
      <w:r w:rsidR="008513D3" w:rsidRPr="005377BB">
        <w:rPr>
          <w:rFonts w:ascii="Times New Roman" w:hAnsi="Times New Roman"/>
          <w:color w:val="000000" w:themeColor="text1"/>
          <w:sz w:val="24"/>
          <w:szCs w:val="24"/>
          <w:lang w:eastAsia="ar-SA"/>
        </w:rPr>
        <w:t>представителя 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о предоставлении</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rPr>
        <w:t xml:space="preserve"> у</w:t>
      </w:r>
      <w:r w:rsidR="0063068F" w:rsidRPr="005377BB">
        <w:rPr>
          <w:rFonts w:ascii="Times New Roman" w:hAnsi="Times New Roman"/>
          <w:color w:val="000000" w:themeColor="text1"/>
          <w:sz w:val="24"/>
          <w:szCs w:val="24"/>
          <w:lang w:eastAsia="ar-SA"/>
        </w:rPr>
        <w:t xml:space="preserve">слуги, установленного </w:t>
      </w:r>
      <w:r w:rsidR="00704B5B" w:rsidRPr="005377BB">
        <w:rPr>
          <w:rFonts w:ascii="Times New Roman" w:hAnsi="Times New Roman"/>
          <w:color w:val="000000" w:themeColor="text1"/>
          <w:sz w:val="24"/>
          <w:szCs w:val="24"/>
          <w:lang w:eastAsia="ar-SA"/>
        </w:rPr>
        <w:t xml:space="preserve">настоящим </w:t>
      </w:r>
      <w:r w:rsidR="0063068F" w:rsidRPr="005377BB">
        <w:rPr>
          <w:rFonts w:ascii="Times New Roman" w:hAnsi="Times New Roman"/>
          <w:color w:val="000000" w:themeColor="text1"/>
          <w:sz w:val="24"/>
          <w:szCs w:val="24"/>
          <w:lang w:eastAsia="ar-SA"/>
        </w:rPr>
        <w:t>Административным регламентом;</w:t>
      </w:r>
    </w:p>
    <w:p w14:paraId="3F2F1E89" w14:textId="5A87EC8B"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нарушение срока предоставления</w:t>
      </w:r>
      <w:r w:rsidR="0063068F"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w:t>
      </w:r>
      <w:r w:rsidR="00B4591D" w:rsidRPr="005377BB">
        <w:rPr>
          <w:rFonts w:ascii="Times New Roman" w:hAnsi="Times New Roman"/>
          <w:color w:val="000000" w:themeColor="text1"/>
          <w:sz w:val="24"/>
          <w:szCs w:val="24"/>
          <w:lang w:eastAsia="ar-SA"/>
        </w:rPr>
        <w:t>, установленного</w:t>
      </w:r>
      <w:r w:rsidR="00704B5B" w:rsidRPr="005377BB">
        <w:rPr>
          <w:rFonts w:ascii="Times New Roman" w:hAnsi="Times New Roman"/>
          <w:color w:val="000000" w:themeColor="text1"/>
          <w:sz w:val="24"/>
          <w:szCs w:val="24"/>
          <w:lang w:eastAsia="ar-SA"/>
        </w:rPr>
        <w:t xml:space="preserve"> настоящим </w:t>
      </w:r>
      <w:r w:rsidR="0063068F" w:rsidRPr="005377BB">
        <w:rPr>
          <w:rFonts w:ascii="Times New Roman" w:hAnsi="Times New Roman"/>
          <w:color w:val="000000" w:themeColor="text1"/>
          <w:sz w:val="24"/>
          <w:szCs w:val="24"/>
          <w:lang w:eastAsia="ar-SA"/>
        </w:rPr>
        <w:t>Административным регламентом;</w:t>
      </w:r>
    </w:p>
    <w:p w14:paraId="0DB33AE0" w14:textId="59E5C6E9"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3)</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требование у Заявителя </w:t>
      </w:r>
      <w:r w:rsidR="004E26FD" w:rsidRPr="005377BB">
        <w:rPr>
          <w:rFonts w:ascii="Times New Roman" w:hAnsi="Times New Roman"/>
          <w:color w:val="000000" w:themeColor="text1"/>
          <w:sz w:val="24"/>
          <w:szCs w:val="24"/>
          <w:lang w:eastAsia="ar-SA"/>
        </w:rPr>
        <w:t>(</w:t>
      </w:r>
      <w:r w:rsidR="008513D3" w:rsidRPr="005377BB">
        <w:rPr>
          <w:rFonts w:ascii="Times New Roman" w:hAnsi="Times New Roman"/>
          <w:color w:val="000000" w:themeColor="text1"/>
          <w:sz w:val="24"/>
          <w:szCs w:val="24"/>
          <w:lang w:eastAsia="ar-SA"/>
        </w:rPr>
        <w:t>п</w:t>
      </w:r>
      <w:r w:rsidR="004E26FD" w:rsidRPr="005377BB">
        <w:rPr>
          <w:rFonts w:ascii="Times New Roman" w:hAnsi="Times New Roman"/>
          <w:color w:val="000000" w:themeColor="text1"/>
          <w:sz w:val="24"/>
          <w:szCs w:val="24"/>
          <w:lang w:eastAsia="ar-SA"/>
        </w:rPr>
        <w:t xml:space="preserve">редставителя </w:t>
      </w:r>
      <w:r w:rsidR="008513D3" w:rsidRPr="005377BB">
        <w:rPr>
          <w:rFonts w:ascii="Times New Roman" w:hAnsi="Times New Roman"/>
          <w:color w:val="000000" w:themeColor="text1"/>
          <w:sz w:val="24"/>
          <w:szCs w:val="24"/>
          <w:lang w:eastAsia="ar-SA"/>
        </w:rPr>
        <w:t>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 xml:space="preserve">документов, не предусмотренных </w:t>
      </w:r>
      <w:r w:rsidR="00704B5B" w:rsidRPr="005377BB">
        <w:rPr>
          <w:rFonts w:ascii="Times New Roman" w:hAnsi="Times New Roman"/>
          <w:color w:val="000000" w:themeColor="text1"/>
          <w:sz w:val="24"/>
          <w:szCs w:val="24"/>
          <w:lang w:eastAsia="ar-SA"/>
        </w:rPr>
        <w:t xml:space="preserve">настоящим </w:t>
      </w:r>
      <w:r w:rsidR="007C2289" w:rsidRPr="005377BB">
        <w:rPr>
          <w:rFonts w:ascii="Times New Roman" w:hAnsi="Times New Roman"/>
          <w:color w:val="000000" w:themeColor="text1"/>
          <w:sz w:val="24"/>
          <w:szCs w:val="24"/>
          <w:lang w:eastAsia="ar-SA"/>
        </w:rPr>
        <w:t xml:space="preserve">Административным </w:t>
      </w:r>
      <w:r w:rsidR="0063068F" w:rsidRPr="005377BB">
        <w:rPr>
          <w:rFonts w:ascii="Times New Roman" w:hAnsi="Times New Roman"/>
          <w:color w:val="000000" w:themeColor="text1"/>
          <w:sz w:val="24"/>
          <w:szCs w:val="24"/>
          <w:lang w:eastAsia="ar-SA"/>
        </w:rPr>
        <w:t>регламентом для предоставления</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rPr>
        <w:t xml:space="preserve"> у</w:t>
      </w:r>
      <w:r w:rsidR="0063068F" w:rsidRPr="005377BB">
        <w:rPr>
          <w:rFonts w:ascii="Times New Roman" w:hAnsi="Times New Roman"/>
          <w:color w:val="000000" w:themeColor="text1"/>
          <w:sz w:val="24"/>
          <w:szCs w:val="24"/>
          <w:lang w:eastAsia="ar-SA"/>
        </w:rPr>
        <w:t>слуги;</w:t>
      </w:r>
    </w:p>
    <w:p w14:paraId="2FE65355" w14:textId="4AD1942E"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4)</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отказ в приеме документов у Заявителя, </w:t>
      </w:r>
      <w:r w:rsidR="008513D3" w:rsidRPr="005377BB">
        <w:rPr>
          <w:rFonts w:ascii="Times New Roman" w:hAnsi="Times New Roman"/>
          <w:color w:val="000000" w:themeColor="text1"/>
          <w:sz w:val="24"/>
          <w:szCs w:val="24"/>
          <w:lang w:eastAsia="ar-SA"/>
        </w:rPr>
        <w:t>(представителя 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если основания отказа не предусмотрены</w:t>
      </w:r>
      <w:r w:rsidR="00704B5B" w:rsidRPr="005377BB">
        <w:rPr>
          <w:rFonts w:ascii="Times New Roman" w:hAnsi="Times New Roman"/>
          <w:color w:val="000000" w:themeColor="text1"/>
          <w:sz w:val="24"/>
          <w:szCs w:val="24"/>
          <w:lang w:eastAsia="ar-SA"/>
        </w:rPr>
        <w:t xml:space="preserve"> настоящим</w:t>
      </w:r>
      <w:r w:rsidR="0063068F" w:rsidRPr="005377BB">
        <w:rPr>
          <w:rFonts w:ascii="Times New Roman" w:hAnsi="Times New Roman"/>
          <w:color w:val="000000" w:themeColor="text1"/>
          <w:sz w:val="24"/>
          <w:szCs w:val="24"/>
          <w:lang w:eastAsia="ar-SA"/>
        </w:rPr>
        <w:t xml:space="preserve"> Административным регламентом;</w:t>
      </w:r>
    </w:p>
    <w:p w14:paraId="3217A0F2" w14:textId="496A5B9A"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5</w:t>
      </w:r>
      <w:r w:rsidR="00B4591D" w:rsidRPr="005377BB">
        <w:rPr>
          <w:rFonts w:ascii="Times New Roman" w:hAnsi="Times New Roman"/>
          <w:color w:val="000000" w:themeColor="text1"/>
          <w:sz w:val="24"/>
          <w:szCs w:val="24"/>
          <w:lang w:eastAsia="ar-SA"/>
        </w:rPr>
        <w:t>)</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отказ в предоставлении</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rPr>
        <w:t xml:space="preserve"> </w:t>
      </w:r>
      <w:r w:rsidR="0063068F" w:rsidRPr="005377BB">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5377BB">
        <w:rPr>
          <w:rFonts w:ascii="Times New Roman" w:hAnsi="Times New Roman"/>
          <w:color w:val="000000" w:themeColor="text1"/>
          <w:sz w:val="24"/>
          <w:szCs w:val="24"/>
          <w:lang w:eastAsia="ar-SA"/>
        </w:rPr>
        <w:t xml:space="preserve">настоящим </w:t>
      </w:r>
      <w:r w:rsidR="0063068F" w:rsidRPr="005377BB">
        <w:rPr>
          <w:rFonts w:ascii="Times New Roman" w:hAnsi="Times New Roman"/>
          <w:color w:val="000000" w:themeColor="text1"/>
          <w:sz w:val="24"/>
          <w:szCs w:val="24"/>
          <w:lang w:eastAsia="ar-SA"/>
        </w:rPr>
        <w:t>Административным регламентом;</w:t>
      </w:r>
    </w:p>
    <w:p w14:paraId="4F863F2D" w14:textId="52928212"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6)</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требование с Заявителя </w:t>
      </w:r>
      <w:r w:rsidR="004E26FD" w:rsidRPr="005377BB">
        <w:rPr>
          <w:rFonts w:ascii="Times New Roman" w:hAnsi="Times New Roman"/>
          <w:color w:val="000000" w:themeColor="text1"/>
          <w:sz w:val="24"/>
          <w:szCs w:val="24"/>
          <w:lang w:eastAsia="ar-SA"/>
        </w:rPr>
        <w:t>(</w:t>
      </w:r>
      <w:r w:rsidR="008513D3" w:rsidRPr="005377BB">
        <w:rPr>
          <w:rFonts w:ascii="Times New Roman" w:hAnsi="Times New Roman"/>
          <w:color w:val="000000" w:themeColor="text1"/>
          <w:sz w:val="24"/>
          <w:szCs w:val="24"/>
          <w:lang w:eastAsia="ar-SA"/>
        </w:rPr>
        <w:t>п</w:t>
      </w:r>
      <w:r w:rsidR="004E26FD" w:rsidRPr="005377BB">
        <w:rPr>
          <w:rFonts w:ascii="Times New Roman" w:hAnsi="Times New Roman"/>
          <w:color w:val="000000" w:themeColor="text1"/>
          <w:sz w:val="24"/>
          <w:szCs w:val="24"/>
          <w:lang w:eastAsia="ar-SA"/>
        </w:rPr>
        <w:t xml:space="preserve">редставителя </w:t>
      </w:r>
      <w:r w:rsidR="008513D3" w:rsidRPr="005377BB">
        <w:rPr>
          <w:rFonts w:ascii="Times New Roman" w:hAnsi="Times New Roman"/>
          <w:color w:val="000000" w:themeColor="text1"/>
          <w:sz w:val="24"/>
          <w:szCs w:val="24"/>
          <w:lang w:eastAsia="ar-SA"/>
        </w:rPr>
        <w:t>З</w:t>
      </w:r>
      <w:r w:rsidR="004E26FD"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при предоставлении</w:t>
      </w:r>
      <w:r w:rsidR="0063068F"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 платы, не предусмотренной</w:t>
      </w:r>
      <w:r w:rsidR="00704B5B" w:rsidRPr="005377BB">
        <w:rPr>
          <w:rFonts w:ascii="Times New Roman" w:hAnsi="Times New Roman"/>
          <w:color w:val="000000" w:themeColor="text1"/>
          <w:sz w:val="24"/>
          <w:szCs w:val="24"/>
          <w:lang w:eastAsia="ar-SA"/>
        </w:rPr>
        <w:t xml:space="preserve"> настоящим </w:t>
      </w:r>
      <w:r w:rsidR="0063068F" w:rsidRPr="005377BB">
        <w:rPr>
          <w:rFonts w:ascii="Times New Roman" w:hAnsi="Times New Roman"/>
          <w:color w:val="000000" w:themeColor="text1"/>
          <w:sz w:val="24"/>
          <w:szCs w:val="24"/>
          <w:lang w:eastAsia="ar-SA"/>
        </w:rPr>
        <w:t>Административным регламентом;</w:t>
      </w:r>
    </w:p>
    <w:p w14:paraId="6C328453" w14:textId="4CDD1190" w:rsidR="0063068F" w:rsidRPr="005377BB" w:rsidRDefault="005D03C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7)</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отказ должностного лица </w:t>
      </w:r>
      <w:r w:rsidR="002D4D4C" w:rsidRPr="005377BB">
        <w:rPr>
          <w:rFonts w:ascii="Times New Roman" w:hAnsi="Times New Roman"/>
          <w:color w:val="000000" w:themeColor="text1"/>
          <w:sz w:val="24"/>
          <w:szCs w:val="24"/>
        </w:rPr>
        <w:t xml:space="preserve">Администрации </w:t>
      </w:r>
      <w:r w:rsidR="0063068F" w:rsidRPr="005377BB">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14:paraId="690B6254" w14:textId="1AF5617A"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00B4591D" w:rsidRPr="005377BB">
        <w:rPr>
          <w:rFonts w:ascii="Times New Roman" w:hAnsi="Times New Roman"/>
          <w:color w:val="000000" w:themeColor="text1"/>
          <w:sz w:val="24"/>
          <w:szCs w:val="24"/>
          <w:lang w:eastAsia="ar-SA"/>
        </w:rPr>
        <w:t>.2.</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0063068F" w:rsidRPr="005377BB">
        <w:rPr>
          <w:rFonts w:ascii="Times New Roman" w:hAnsi="Times New Roman"/>
          <w:color w:val="000000" w:themeColor="text1"/>
          <w:sz w:val="24"/>
          <w:szCs w:val="24"/>
        </w:rPr>
        <w:t xml:space="preserve">. </w:t>
      </w:r>
    </w:p>
    <w:p w14:paraId="74C82C38" w14:textId="52A93DE4"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00B4591D" w:rsidRPr="005377BB">
        <w:rPr>
          <w:rFonts w:ascii="Times New Roman" w:hAnsi="Times New Roman"/>
          <w:color w:val="000000" w:themeColor="text1"/>
          <w:sz w:val="24"/>
          <w:szCs w:val="24"/>
          <w:lang w:eastAsia="ar-SA"/>
        </w:rPr>
        <w:t>.3.</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5377BB">
        <w:rPr>
          <w:rFonts w:ascii="Times New Roman" w:hAnsi="Times New Roman"/>
          <w:color w:val="000000" w:themeColor="text1"/>
          <w:sz w:val="24"/>
          <w:szCs w:val="24"/>
        </w:rPr>
        <w:t xml:space="preserve"> </w:t>
      </w:r>
      <w:r w:rsidR="002D4D4C" w:rsidRPr="005377BB">
        <w:rPr>
          <w:rFonts w:ascii="Times New Roman" w:hAnsi="Times New Roman"/>
          <w:color w:val="000000" w:themeColor="text1"/>
          <w:sz w:val="24"/>
          <w:szCs w:val="24"/>
        </w:rPr>
        <w:t>Администрации</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портал</w:t>
      </w:r>
      <w:r w:rsidR="009E5236" w:rsidRPr="005377BB">
        <w:rPr>
          <w:rFonts w:ascii="Times New Roman" w:hAnsi="Times New Roman"/>
          <w:color w:val="000000" w:themeColor="text1"/>
          <w:sz w:val="24"/>
          <w:szCs w:val="24"/>
        </w:rPr>
        <w:t>ов</w:t>
      </w:r>
      <w:r w:rsidR="0063068F" w:rsidRPr="005377BB">
        <w:rPr>
          <w:rFonts w:ascii="Times New Roman" w:hAnsi="Times New Roman"/>
          <w:color w:val="000000" w:themeColor="text1"/>
          <w:sz w:val="24"/>
          <w:szCs w:val="24"/>
        </w:rPr>
        <w:t xml:space="preserve"> </w:t>
      </w:r>
      <w:r w:rsidR="0063068F" w:rsidRPr="005377BB">
        <w:rPr>
          <w:rFonts w:ascii="Times New Roman" w:hAnsi="Times New Roman"/>
          <w:color w:val="000000" w:themeColor="text1"/>
          <w:sz w:val="24"/>
          <w:szCs w:val="24"/>
          <w:lang w:val="en-US"/>
        </w:rPr>
        <w:t>uslugi</w:t>
      </w:r>
      <w:r w:rsidR="0063068F" w:rsidRPr="005377BB">
        <w:rPr>
          <w:rFonts w:ascii="Times New Roman" w:hAnsi="Times New Roman"/>
          <w:color w:val="000000" w:themeColor="text1"/>
          <w:sz w:val="24"/>
          <w:szCs w:val="24"/>
        </w:rPr>
        <w:t>.</w:t>
      </w:r>
      <w:r w:rsidR="0063068F" w:rsidRPr="005377BB">
        <w:rPr>
          <w:rFonts w:ascii="Times New Roman" w:hAnsi="Times New Roman"/>
          <w:color w:val="000000" w:themeColor="text1"/>
          <w:sz w:val="24"/>
          <w:szCs w:val="24"/>
          <w:lang w:val="en-US"/>
        </w:rPr>
        <w:t>mosreg</w:t>
      </w:r>
      <w:r w:rsidR="0063068F" w:rsidRPr="005377BB">
        <w:rPr>
          <w:rFonts w:ascii="Times New Roman" w:hAnsi="Times New Roman"/>
          <w:color w:val="000000" w:themeColor="text1"/>
          <w:sz w:val="24"/>
          <w:szCs w:val="24"/>
        </w:rPr>
        <w:t>.</w:t>
      </w:r>
      <w:r w:rsidR="0063068F" w:rsidRPr="005377BB">
        <w:rPr>
          <w:rFonts w:ascii="Times New Roman" w:hAnsi="Times New Roman"/>
          <w:color w:val="000000" w:themeColor="text1"/>
          <w:sz w:val="24"/>
          <w:szCs w:val="24"/>
          <w:lang w:val="en-US"/>
        </w:rPr>
        <w:t>ru</w:t>
      </w:r>
      <w:r w:rsidR="0063068F" w:rsidRPr="005377BB">
        <w:rPr>
          <w:rFonts w:ascii="Times New Roman" w:hAnsi="Times New Roman"/>
          <w:color w:val="000000" w:themeColor="text1"/>
          <w:sz w:val="24"/>
          <w:szCs w:val="24"/>
        </w:rPr>
        <w:t xml:space="preserve">, </w:t>
      </w:r>
      <w:r w:rsidR="0063068F" w:rsidRPr="005377BB">
        <w:rPr>
          <w:rFonts w:ascii="Times New Roman" w:hAnsi="Times New Roman"/>
          <w:color w:val="000000" w:themeColor="text1"/>
          <w:sz w:val="24"/>
          <w:szCs w:val="24"/>
          <w:lang w:val="en-US"/>
        </w:rPr>
        <w:t>gosuslugi</w:t>
      </w:r>
      <w:r w:rsidR="0063068F" w:rsidRPr="005377BB">
        <w:rPr>
          <w:rFonts w:ascii="Times New Roman" w:hAnsi="Times New Roman"/>
          <w:color w:val="000000" w:themeColor="text1"/>
          <w:sz w:val="24"/>
          <w:szCs w:val="24"/>
        </w:rPr>
        <w:t>.</w:t>
      </w:r>
      <w:r w:rsidR="0063068F" w:rsidRPr="005377BB">
        <w:rPr>
          <w:rFonts w:ascii="Times New Roman" w:hAnsi="Times New Roman"/>
          <w:color w:val="000000" w:themeColor="text1"/>
          <w:sz w:val="24"/>
          <w:szCs w:val="24"/>
          <w:lang w:val="en-US"/>
        </w:rPr>
        <w:t>ru</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lang w:val="en-US" w:eastAsia="ar-SA"/>
        </w:rPr>
        <w:t>vmeste</w:t>
      </w:r>
      <w:r w:rsidR="0063068F" w:rsidRPr="005377BB">
        <w:rPr>
          <w:rFonts w:ascii="Times New Roman" w:hAnsi="Times New Roman"/>
          <w:color w:val="000000" w:themeColor="text1"/>
          <w:sz w:val="24"/>
          <w:szCs w:val="24"/>
          <w:lang w:eastAsia="ar-SA"/>
        </w:rPr>
        <w:t>.</w:t>
      </w:r>
      <w:r w:rsidR="0063068F" w:rsidRPr="005377BB">
        <w:rPr>
          <w:rFonts w:ascii="Times New Roman" w:hAnsi="Times New Roman"/>
          <w:color w:val="000000" w:themeColor="text1"/>
          <w:sz w:val="24"/>
          <w:szCs w:val="24"/>
          <w:lang w:val="en-US" w:eastAsia="ar-SA"/>
        </w:rPr>
        <w:t>mosreg</w:t>
      </w:r>
      <w:r w:rsidR="0063068F" w:rsidRPr="005377BB">
        <w:rPr>
          <w:rFonts w:ascii="Times New Roman" w:hAnsi="Times New Roman"/>
          <w:color w:val="000000" w:themeColor="text1"/>
          <w:sz w:val="24"/>
          <w:szCs w:val="24"/>
          <w:lang w:eastAsia="ar-SA"/>
        </w:rPr>
        <w:t>.</w:t>
      </w:r>
      <w:r w:rsidR="0063068F" w:rsidRPr="005377BB">
        <w:rPr>
          <w:rFonts w:ascii="Times New Roman" w:hAnsi="Times New Roman"/>
          <w:color w:val="000000" w:themeColor="text1"/>
          <w:sz w:val="24"/>
          <w:szCs w:val="24"/>
          <w:lang w:val="en-US" w:eastAsia="ar-SA"/>
        </w:rPr>
        <w:t>ru</w:t>
      </w:r>
      <w:r w:rsidR="0063068F" w:rsidRPr="005377BB">
        <w:rPr>
          <w:rFonts w:ascii="Times New Roman" w:hAnsi="Times New Roman"/>
          <w:color w:val="000000" w:themeColor="text1"/>
          <w:sz w:val="24"/>
          <w:szCs w:val="24"/>
          <w:lang w:eastAsia="ar-SA"/>
        </w:rPr>
        <w:t>, а также может быть прин</w:t>
      </w:r>
      <w:r w:rsidR="004E26FD" w:rsidRPr="005377BB">
        <w:rPr>
          <w:rFonts w:ascii="Times New Roman" w:hAnsi="Times New Roman"/>
          <w:color w:val="000000" w:themeColor="text1"/>
          <w:sz w:val="24"/>
          <w:szCs w:val="24"/>
          <w:lang w:eastAsia="ar-SA"/>
        </w:rPr>
        <w:t>ята при личном приеме Заявителя (</w:t>
      </w:r>
      <w:r w:rsidR="00B41A0C" w:rsidRPr="005377BB">
        <w:rPr>
          <w:rFonts w:ascii="Times New Roman" w:hAnsi="Times New Roman"/>
          <w:color w:val="000000" w:themeColor="text1"/>
          <w:sz w:val="24"/>
          <w:szCs w:val="24"/>
          <w:lang w:eastAsia="ar-SA"/>
        </w:rPr>
        <w:t>п</w:t>
      </w:r>
      <w:r w:rsidR="004E26FD" w:rsidRPr="005377BB">
        <w:rPr>
          <w:rFonts w:ascii="Times New Roman" w:hAnsi="Times New Roman"/>
          <w:color w:val="000000" w:themeColor="text1"/>
          <w:sz w:val="24"/>
          <w:szCs w:val="24"/>
          <w:lang w:eastAsia="ar-SA"/>
        </w:rPr>
        <w:t xml:space="preserve">редставителя </w:t>
      </w:r>
      <w:r w:rsidR="00B41A0C" w:rsidRPr="005377BB">
        <w:rPr>
          <w:rFonts w:ascii="Times New Roman" w:hAnsi="Times New Roman"/>
          <w:color w:val="000000" w:themeColor="text1"/>
          <w:sz w:val="24"/>
          <w:szCs w:val="24"/>
          <w:lang w:eastAsia="ar-SA"/>
        </w:rPr>
        <w:t>З</w:t>
      </w:r>
      <w:r w:rsidR="004E26FD" w:rsidRPr="005377BB">
        <w:rPr>
          <w:rFonts w:ascii="Times New Roman" w:hAnsi="Times New Roman"/>
          <w:color w:val="000000" w:themeColor="text1"/>
          <w:sz w:val="24"/>
          <w:szCs w:val="24"/>
          <w:lang w:eastAsia="ar-SA"/>
        </w:rPr>
        <w:t>аявителя).</w:t>
      </w:r>
    </w:p>
    <w:p w14:paraId="3E555C47" w14:textId="41B832FD" w:rsidR="0063068F" w:rsidRPr="005377BB" w:rsidRDefault="00F36F35"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00B4591D" w:rsidRPr="005377BB">
        <w:rPr>
          <w:rFonts w:ascii="Times New Roman" w:hAnsi="Times New Roman"/>
          <w:color w:val="000000" w:themeColor="text1"/>
          <w:sz w:val="24"/>
          <w:szCs w:val="24"/>
          <w:lang w:eastAsia="ar-SA"/>
        </w:rPr>
        <w:t>.4.</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должна содержать:</w:t>
      </w:r>
    </w:p>
    <w:p w14:paraId="6BC1D40D" w14:textId="62821FA7" w:rsidR="0063068F" w:rsidRPr="005377BB" w:rsidRDefault="004E26FD" w:rsidP="005377BB">
      <w:pPr>
        <w:pStyle w:val="10"/>
        <w:numPr>
          <w:ilvl w:val="0"/>
          <w:numId w:val="0"/>
        </w:numPr>
        <w:spacing w:line="240" w:lineRule="auto"/>
        <w:ind w:firstLine="709"/>
        <w:contextualSpacing/>
        <w:rPr>
          <w:color w:val="000000" w:themeColor="text1"/>
          <w:sz w:val="24"/>
          <w:szCs w:val="24"/>
          <w:lang w:eastAsia="ar-SA"/>
        </w:rPr>
      </w:pPr>
      <w:r w:rsidRPr="005377BB">
        <w:rPr>
          <w:color w:val="000000" w:themeColor="text1"/>
          <w:sz w:val="24"/>
          <w:szCs w:val="24"/>
          <w:lang w:eastAsia="ar-SA"/>
        </w:rPr>
        <w:t>1</w:t>
      </w:r>
      <w:r w:rsidR="00094DB1" w:rsidRPr="005377BB">
        <w:rPr>
          <w:color w:val="000000" w:themeColor="text1"/>
          <w:sz w:val="24"/>
          <w:szCs w:val="24"/>
          <w:lang w:eastAsia="ar-SA"/>
        </w:rPr>
        <w:t>)</w:t>
      </w:r>
      <w:r w:rsidR="00094DB1" w:rsidRPr="005377BB">
        <w:rPr>
          <w:color w:val="000000" w:themeColor="text1"/>
          <w:sz w:val="24"/>
          <w:szCs w:val="24"/>
          <w:lang w:eastAsia="ar-SA"/>
        </w:rPr>
        <w:tab/>
      </w:r>
      <w:r w:rsidR="0063068F" w:rsidRPr="005377BB">
        <w:rPr>
          <w:color w:val="000000" w:themeColor="text1"/>
          <w:sz w:val="24"/>
          <w:szCs w:val="24"/>
          <w:lang w:eastAsia="ar-SA"/>
        </w:rPr>
        <w:t>наименование органа, предоставляющего</w:t>
      </w:r>
      <w:r w:rsidR="003D371A"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Муниципальную</w:t>
      </w:r>
      <w:r w:rsidR="00961370" w:rsidRPr="005377BB">
        <w:rPr>
          <w:color w:val="000000" w:themeColor="text1"/>
          <w:sz w:val="24"/>
          <w:szCs w:val="24"/>
          <w:lang w:eastAsia="ar-SA"/>
        </w:rPr>
        <w:t xml:space="preserve"> </w:t>
      </w:r>
      <w:r w:rsidR="0063068F" w:rsidRPr="005377BB">
        <w:rPr>
          <w:color w:val="000000" w:themeColor="text1"/>
          <w:sz w:val="24"/>
          <w:szCs w:val="24"/>
          <w:lang w:eastAsia="ar-SA"/>
        </w:rPr>
        <w:t xml:space="preserve">услугу, либо организации, участвующей в предоставлении </w:t>
      </w:r>
      <w:r w:rsidR="009D38AF" w:rsidRPr="005377BB">
        <w:rPr>
          <w:color w:val="000000" w:themeColor="text1"/>
          <w:sz w:val="24"/>
          <w:szCs w:val="24"/>
          <w:lang w:eastAsia="ar-SA"/>
        </w:rPr>
        <w:t>Муниципальной</w:t>
      </w:r>
      <w:r w:rsidR="0063068F" w:rsidRPr="005377BB">
        <w:rPr>
          <w:color w:val="000000" w:themeColor="text1"/>
          <w:sz w:val="24"/>
          <w:szCs w:val="24"/>
          <w:lang w:eastAsia="ar-SA"/>
        </w:rPr>
        <w:t xml:space="preserve"> услуги (МФЦ); фамилию, имя, отчество должностного лица, </w:t>
      </w:r>
      <w:r w:rsidR="00961370" w:rsidRPr="005377BB">
        <w:rPr>
          <w:color w:val="000000" w:themeColor="text1"/>
          <w:sz w:val="24"/>
          <w:szCs w:val="24"/>
          <w:lang w:eastAsia="ar-SA"/>
        </w:rPr>
        <w:t>муниципального</w:t>
      </w:r>
      <w:r w:rsidR="0063068F" w:rsidRPr="005377BB">
        <w:rPr>
          <w:color w:val="000000" w:themeColor="text1"/>
          <w:sz w:val="24"/>
          <w:szCs w:val="24"/>
          <w:lang w:eastAsia="ar-SA"/>
        </w:rPr>
        <w:t xml:space="preserve"> служащего, </w:t>
      </w:r>
      <w:r w:rsidR="00961370" w:rsidRPr="005377BB">
        <w:rPr>
          <w:color w:val="000000" w:themeColor="text1"/>
          <w:sz w:val="24"/>
          <w:szCs w:val="24"/>
          <w:lang w:eastAsia="ar-SA"/>
        </w:rPr>
        <w:t>специалиста</w:t>
      </w:r>
      <w:r w:rsidR="0063068F" w:rsidRPr="005377BB">
        <w:rPr>
          <w:color w:val="000000" w:themeColor="text1"/>
          <w:sz w:val="24"/>
          <w:szCs w:val="24"/>
          <w:lang w:eastAsia="ar-SA"/>
        </w:rPr>
        <w:t xml:space="preserve"> органа, предоставляющего</w:t>
      </w:r>
      <w:r w:rsidR="003D371A"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Муниципальную</w:t>
      </w:r>
      <w:r w:rsidR="0072471B" w:rsidRPr="005377BB">
        <w:rPr>
          <w:color w:val="000000" w:themeColor="text1"/>
          <w:sz w:val="24"/>
          <w:szCs w:val="24"/>
          <w:lang w:eastAsia="ar-SA"/>
        </w:rPr>
        <w:t xml:space="preserve"> </w:t>
      </w:r>
      <w:r w:rsidR="0063068F" w:rsidRPr="005377BB">
        <w:rPr>
          <w:color w:val="000000" w:themeColor="text1"/>
          <w:sz w:val="24"/>
          <w:szCs w:val="24"/>
          <w:lang w:eastAsia="ar-SA"/>
        </w:rPr>
        <w:t xml:space="preserve">услугу либо </w:t>
      </w:r>
      <w:r w:rsidR="00961370" w:rsidRPr="005377BB">
        <w:rPr>
          <w:color w:val="000000" w:themeColor="text1"/>
          <w:sz w:val="24"/>
          <w:szCs w:val="24"/>
          <w:lang w:eastAsia="ar-SA"/>
        </w:rPr>
        <w:t>специалиста</w:t>
      </w:r>
      <w:r w:rsidR="0063068F" w:rsidRPr="005377BB">
        <w:rPr>
          <w:color w:val="000000" w:themeColor="text1"/>
          <w:sz w:val="24"/>
          <w:szCs w:val="24"/>
          <w:lang w:eastAsia="ar-SA"/>
        </w:rPr>
        <w:t xml:space="preserve"> организации, участвующей в предоставлении</w:t>
      </w:r>
      <w:r w:rsidR="003D371A" w:rsidRPr="005377BB">
        <w:rPr>
          <w:color w:val="000000" w:themeColor="text1"/>
          <w:sz w:val="24"/>
          <w:szCs w:val="24"/>
          <w:lang w:eastAsia="ar-SA"/>
        </w:rPr>
        <w:t xml:space="preserve"> </w:t>
      </w:r>
      <w:r w:rsidR="009D38AF" w:rsidRPr="005377BB">
        <w:rPr>
          <w:color w:val="000000" w:themeColor="text1"/>
          <w:sz w:val="24"/>
          <w:szCs w:val="24"/>
          <w:lang w:eastAsia="ar-SA"/>
        </w:rPr>
        <w:t>Муниципальной</w:t>
      </w:r>
      <w:r w:rsidR="0063068F" w:rsidRPr="005377BB">
        <w:rPr>
          <w:color w:val="000000" w:themeColor="text1"/>
          <w:sz w:val="24"/>
          <w:szCs w:val="24"/>
          <w:lang w:eastAsia="ar-SA"/>
        </w:rPr>
        <w:t xml:space="preserve"> услуги, решения и действия (бездействие) которого обжалуются;</w:t>
      </w:r>
    </w:p>
    <w:p w14:paraId="05F0E2C6" w14:textId="2A853AFF" w:rsidR="0063068F" w:rsidRPr="005377BB" w:rsidRDefault="004E26FD" w:rsidP="005377BB">
      <w:pPr>
        <w:spacing w:after="0" w:line="240" w:lineRule="auto"/>
        <w:ind w:firstLine="709"/>
        <w:contextualSpacing/>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B4591D" w:rsidRPr="005377BB">
        <w:rPr>
          <w:rFonts w:ascii="Times New Roman" w:hAnsi="Times New Roman"/>
          <w:color w:val="000000" w:themeColor="text1"/>
          <w:sz w:val="24"/>
          <w:szCs w:val="24"/>
          <w:lang w:eastAsia="ar-SA"/>
        </w:rPr>
        <w:t>)</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 xml:space="preserve">редставителя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 xml:space="preserve">редставителя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 xml:space="preserve">аявителя) </w:t>
      </w:r>
      <w:r w:rsidR="0063068F" w:rsidRPr="005377BB">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 xml:space="preserve">редставителю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аявителя)</w:t>
      </w:r>
      <w:r w:rsidR="0063068F" w:rsidRPr="005377BB">
        <w:rPr>
          <w:rFonts w:ascii="Times New Roman" w:hAnsi="Times New Roman"/>
          <w:color w:val="000000" w:themeColor="text1"/>
          <w:sz w:val="24"/>
          <w:szCs w:val="24"/>
          <w:lang w:eastAsia="ar-SA"/>
        </w:rPr>
        <w:t>;</w:t>
      </w:r>
    </w:p>
    <w:p w14:paraId="053876B6" w14:textId="77777777" w:rsidR="0063068F" w:rsidRPr="005377BB" w:rsidRDefault="004E26FD" w:rsidP="005377BB">
      <w:pPr>
        <w:spacing w:after="0" w:line="240" w:lineRule="auto"/>
        <w:ind w:firstLine="709"/>
        <w:contextualSpacing/>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3</w:t>
      </w:r>
      <w:r w:rsidR="00B4591D" w:rsidRPr="005377BB">
        <w:rPr>
          <w:rFonts w:ascii="Times New Roman" w:hAnsi="Times New Roman"/>
          <w:color w:val="000000" w:themeColor="text1"/>
          <w:sz w:val="24"/>
          <w:szCs w:val="24"/>
          <w:lang w:eastAsia="ar-SA"/>
        </w:rPr>
        <w:t>)</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сведения об обжалуемых решениях и действиях (бездействии);</w:t>
      </w:r>
    </w:p>
    <w:p w14:paraId="622EE11B" w14:textId="17B8D0C7" w:rsidR="0063068F" w:rsidRPr="005377BB" w:rsidRDefault="004E26FD" w:rsidP="005377BB">
      <w:pPr>
        <w:spacing w:after="0" w:line="240" w:lineRule="auto"/>
        <w:ind w:firstLine="709"/>
        <w:contextualSpacing/>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4</w:t>
      </w:r>
      <w:r w:rsidR="00B4591D" w:rsidRPr="005377BB">
        <w:rPr>
          <w:rFonts w:ascii="Times New Roman" w:hAnsi="Times New Roman"/>
          <w:color w:val="000000" w:themeColor="text1"/>
          <w:sz w:val="24"/>
          <w:szCs w:val="24"/>
          <w:lang w:eastAsia="ar-SA"/>
        </w:rPr>
        <w:t>)</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доводы, на основании которых Заявитель</w:t>
      </w:r>
      <w:r w:rsidR="002540C7" w:rsidRPr="005377BB">
        <w:rPr>
          <w:rFonts w:ascii="Times New Roman" w:hAnsi="Times New Roman"/>
          <w:color w:val="000000" w:themeColor="text1"/>
          <w:sz w:val="24"/>
          <w:szCs w:val="24"/>
          <w:lang w:eastAsia="ar-SA"/>
        </w:rPr>
        <w:t xml:space="preserve"> (представитель Заявителя)</w:t>
      </w:r>
      <w:r w:rsidR="0063068F" w:rsidRPr="005377BB">
        <w:rPr>
          <w:rFonts w:ascii="Times New Roman" w:hAnsi="Times New Roman"/>
          <w:color w:val="000000" w:themeColor="text1"/>
          <w:sz w:val="24"/>
          <w:szCs w:val="24"/>
          <w:lang w:eastAsia="ar-SA"/>
        </w:rPr>
        <w:t xml:space="preserve"> не согласен с решением и действием (бездействием).</w:t>
      </w:r>
    </w:p>
    <w:p w14:paraId="3B7EC378" w14:textId="14623DE1" w:rsidR="0063068F" w:rsidRPr="005377BB" w:rsidRDefault="0063068F" w:rsidP="005377BB">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377BB">
        <w:rPr>
          <w:rFonts w:ascii="Times New Roman" w:eastAsia="Times New Roman" w:hAnsi="Times New Roman"/>
          <w:color w:val="000000" w:themeColor="text1"/>
          <w:sz w:val="24"/>
          <w:szCs w:val="24"/>
          <w:lang w:eastAsia="ar-SA"/>
        </w:rPr>
        <w:t>Заявителем</w:t>
      </w:r>
      <w:r w:rsidR="004E26FD" w:rsidRPr="005377BB">
        <w:rPr>
          <w:rFonts w:ascii="Times New Roman" w:eastAsia="Times New Roman" w:hAnsi="Times New Roman"/>
          <w:color w:val="000000" w:themeColor="text1"/>
          <w:sz w:val="24"/>
          <w:szCs w:val="24"/>
          <w:lang w:eastAsia="ar-SA"/>
        </w:rPr>
        <w:t xml:space="preserve"> (</w:t>
      </w:r>
      <w:r w:rsidR="00B41A0C" w:rsidRPr="005377BB">
        <w:rPr>
          <w:rFonts w:ascii="Times New Roman" w:eastAsia="Times New Roman" w:hAnsi="Times New Roman"/>
          <w:color w:val="000000" w:themeColor="text1"/>
          <w:sz w:val="24"/>
          <w:szCs w:val="24"/>
          <w:lang w:eastAsia="ar-SA"/>
        </w:rPr>
        <w:t>п</w:t>
      </w:r>
      <w:r w:rsidR="004E26FD" w:rsidRPr="005377BB">
        <w:rPr>
          <w:rFonts w:ascii="Times New Roman" w:eastAsia="Times New Roman" w:hAnsi="Times New Roman"/>
          <w:color w:val="000000" w:themeColor="text1"/>
          <w:sz w:val="24"/>
          <w:szCs w:val="24"/>
          <w:lang w:eastAsia="ar-SA"/>
        </w:rPr>
        <w:t>редставителем</w:t>
      </w:r>
      <w:r w:rsidR="00B85B9A" w:rsidRPr="005377BB">
        <w:rPr>
          <w:rFonts w:ascii="Times New Roman" w:eastAsia="Times New Roman" w:hAnsi="Times New Roman"/>
          <w:color w:val="000000" w:themeColor="text1"/>
          <w:sz w:val="24"/>
          <w:szCs w:val="24"/>
          <w:lang w:eastAsia="ar-SA"/>
        </w:rPr>
        <w:t xml:space="preserve"> </w:t>
      </w:r>
      <w:r w:rsidR="00B41A0C" w:rsidRPr="005377BB">
        <w:rPr>
          <w:rFonts w:ascii="Times New Roman" w:eastAsia="Times New Roman" w:hAnsi="Times New Roman"/>
          <w:color w:val="000000" w:themeColor="text1"/>
          <w:sz w:val="24"/>
          <w:szCs w:val="24"/>
          <w:lang w:eastAsia="ar-SA"/>
        </w:rPr>
        <w:t>З</w:t>
      </w:r>
      <w:r w:rsidR="00B85B9A" w:rsidRPr="005377BB">
        <w:rPr>
          <w:rFonts w:ascii="Times New Roman" w:eastAsia="Times New Roman" w:hAnsi="Times New Roman"/>
          <w:color w:val="000000" w:themeColor="text1"/>
          <w:sz w:val="24"/>
          <w:szCs w:val="24"/>
          <w:lang w:eastAsia="ar-SA"/>
        </w:rPr>
        <w:t>аявителя)</w:t>
      </w:r>
      <w:r w:rsidRPr="005377BB">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14:paraId="091D9356" w14:textId="0F3A69CC" w:rsidR="0063068F" w:rsidRPr="005377BB" w:rsidRDefault="00AC142B"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29</w:t>
      </w:r>
      <w:r w:rsidR="00B4591D" w:rsidRPr="005377BB">
        <w:rPr>
          <w:rFonts w:ascii="Times New Roman" w:hAnsi="Times New Roman"/>
          <w:color w:val="000000" w:themeColor="text1"/>
          <w:sz w:val="24"/>
          <w:szCs w:val="24"/>
          <w:lang w:eastAsia="ar-SA"/>
        </w:rPr>
        <w:t>.5.</w:t>
      </w:r>
      <w:r w:rsidR="00B4591D"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В случае</w:t>
      </w:r>
      <w:r w:rsidR="009E5236" w:rsidRPr="005377BB">
        <w:rPr>
          <w:rFonts w:ascii="Times New Roman" w:hAnsi="Times New Roman"/>
          <w:color w:val="000000" w:themeColor="text1"/>
          <w:sz w:val="24"/>
          <w:szCs w:val="24"/>
          <w:lang w:eastAsia="ar-SA"/>
        </w:rPr>
        <w:t>,</w:t>
      </w:r>
      <w:r w:rsidR="0063068F" w:rsidRPr="005377BB">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5377BB">
        <w:rPr>
          <w:rFonts w:ascii="Times New Roman" w:hAnsi="Times New Roman"/>
          <w:color w:val="000000" w:themeColor="text1"/>
          <w:sz w:val="24"/>
          <w:szCs w:val="24"/>
          <w:lang w:eastAsia="ar-SA"/>
        </w:rPr>
        <w:br/>
      </w:r>
      <w:r w:rsidR="0063068F" w:rsidRPr="005377BB">
        <w:rPr>
          <w:rFonts w:ascii="Times New Roman" w:hAnsi="Times New Roman"/>
          <w:color w:val="000000" w:themeColor="text1"/>
          <w:sz w:val="24"/>
          <w:szCs w:val="24"/>
          <w:lang w:eastAsia="ar-SA"/>
        </w:rPr>
        <w:t xml:space="preserve">от имени Заявителя. </w:t>
      </w:r>
    </w:p>
    <w:p w14:paraId="4EA9FB52" w14:textId="4EF9614B" w:rsidR="0063068F" w:rsidRPr="005377BB" w:rsidRDefault="00B4591D"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.6.</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Жалоба, поступившая в</w:t>
      </w:r>
      <w:r w:rsidR="0063068F" w:rsidRPr="005377BB">
        <w:rPr>
          <w:rFonts w:ascii="Times New Roman" w:hAnsi="Times New Roman"/>
          <w:color w:val="000000" w:themeColor="text1"/>
          <w:sz w:val="24"/>
          <w:szCs w:val="24"/>
        </w:rPr>
        <w:t xml:space="preserve"> </w:t>
      </w:r>
      <w:r w:rsidR="00871987" w:rsidRPr="005377BB">
        <w:rPr>
          <w:rFonts w:ascii="Times New Roman" w:hAnsi="Times New Roman"/>
          <w:color w:val="000000" w:themeColor="text1"/>
          <w:sz w:val="24"/>
          <w:szCs w:val="24"/>
        </w:rPr>
        <w:t>Администрацию</w:t>
      </w:r>
      <w:r w:rsidR="0063068F" w:rsidRPr="005377BB">
        <w:rPr>
          <w:rFonts w:ascii="Times New Roman" w:hAnsi="Times New Roman"/>
          <w:color w:val="000000" w:themeColor="text1"/>
          <w:sz w:val="24"/>
          <w:szCs w:val="24"/>
          <w:lang w:eastAsia="ar-SA"/>
        </w:rPr>
        <w:t xml:space="preserve">, подлежит рассмотрению должностным </w:t>
      </w:r>
      <w:r w:rsidR="007C2289" w:rsidRPr="005377BB">
        <w:rPr>
          <w:rFonts w:ascii="Times New Roman" w:hAnsi="Times New Roman"/>
          <w:color w:val="000000" w:themeColor="text1"/>
          <w:sz w:val="24"/>
          <w:szCs w:val="24"/>
          <w:lang w:eastAsia="ar-SA"/>
        </w:rPr>
        <w:t>л</w:t>
      </w:r>
      <w:r w:rsidR="0063068F" w:rsidRPr="005377BB">
        <w:rPr>
          <w:rFonts w:ascii="Times New Roman" w:hAnsi="Times New Roman"/>
          <w:color w:val="000000" w:themeColor="text1"/>
          <w:sz w:val="24"/>
          <w:szCs w:val="24"/>
          <w:lang w:eastAsia="ar-SA"/>
        </w:rPr>
        <w:t>ицом, уполномоченным на рассмотрение жалоб, который обеспечивает:</w:t>
      </w:r>
    </w:p>
    <w:p w14:paraId="6A1B51A7" w14:textId="77777777" w:rsidR="0063068F" w:rsidRPr="005377BB" w:rsidRDefault="0063068F" w:rsidP="005377BB">
      <w:pPr>
        <w:pStyle w:val="affff3"/>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2" w:history="1">
        <w:r w:rsidRPr="005377BB">
          <w:rPr>
            <w:rFonts w:ascii="Times New Roman" w:hAnsi="Times New Roman"/>
            <w:color w:val="000000" w:themeColor="text1"/>
            <w:sz w:val="24"/>
            <w:szCs w:val="24"/>
            <w:lang w:eastAsia="ar-SA"/>
          </w:rPr>
          <w:t>закона</w:t>
        </w:r>
      </w:hyperlink>
      <w:r w:rsidRPr="005377BB">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14:paraId="35185DD8" w14:textId="5D773DC5" w:rsidR="0063068F" w:rsidRPr="005377BB" w:rsidRDefault="0063068F" w:rsidP="005377BB">
      <w:pPr>
        <w:pStyle w:val="10"/>
        <w:numPr>
          <w:ilvl w:val="0"/>
          <w:numId w:val="24"/>
        </w:numPr>
        <w:spacing w:line="240" w:lineRule="auto"/>
        <w:ind w:left="0" w:firstLine="709"/>
        <w:rPr>
          <w:color w:val="000000" w:themeColor="text1"/>
          <w:sz w:val="24"/>
          <w:szCs w:val="24"/>
          <w:lang w:eastAsia="ar-SA"/>
        </w:rPr>
      </w:pPr>
      <w:r w:rsidRPr="005377BB">
        <w:rPr>
          <w:color w:val="000000" w:themeColor="text1"/>
          <w:sz w:val="24"/>
          <w:szCs w:val="24"/>
          <w:lang w:eastAsia="ar-SA"/>
        </w:rPr>
        <w:t>информирование Заявителей</w:t>
      </w:r>
      <w:r w:rsidR="00372080" w:rsidRPr="005377BB">
        <w:rPr>
          <w:color w:val="000000" w:themeColor="text1"/>
          <w:sz w:val="24"/>
          <w:szCs w:val="24"/>
          <w:lang w:eastAsia="ar-SA"/>
        </w:rPr>
        <w:t xml:space="preserve"> </w:t>
      </w:r>
      <w:r w:rsidR="00372080" w:rsidRPr="005377BB">
        <w:rPr>
          <w:color w:val="000000" w:themeColor="text1"/>
          <w:sz w:val="24"/>
          <w:szCs w:val="24"/>
        </w:rPr>
        <w:t>(представителей Заявителей)</w:t>
      </w:r>
      <w:r w:rsidRPr="005377BB">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14:paraId="02D4E9B6" w14:textId="6DD108D3" w:rsidR="0063068F" w:rsidRPr="005377BB" w:rsidRDefault="00094DB1" w:rsidP="005377BB">
      <w:pPr>
        <w:pStyle w:val="a2"/>
        <w:numPr>
          <w:ilvl w:val="0"/>
          <w:numId w:val="0"/>
        </w:numPr>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.7.</w:t>
      </w:r>
      <w:r w:rsidRPr="005377BB">
        <w:rPr>
          <w:color w:val="000000" w:themeColor="text1"/>
          <w:lang w:eastAsia="ar-SA"/>
        </w:rPr>
        <w:tab/>
      </w:r>
      <w:r w:rsidR="0063068F" w:rsidRPr="005377BB">
        <w:rPr>
          <w:color w:val="000000" w:themeColor="text1"/>
          <w:lang w:eastAsia="ar-SA"/>
        </w:rPr>
        <w:t xml:space="preserve">Жалоба, поступившая в </w:t>
      </w:r>
      <w:r w:rsidR="002D4D4C" w:rsidRPr="005377BB">
        <w:rPr>
          <w:color w:val="000000" w:themeColor="text1"/>
        </w:rPr>
        <w:t>Администрацию</w:t>
      </w:r>
      <w:r w:rsidR="00AD7B3A">
        <w:rPr>
          <w:color w:val="000000" w:themeColor="text1"/>
        </w:rPr>
        <w:t>,</w:t>
      </w:r>
      <w:r w:rsidR="002D4D4C" w:rsidRPr="005377BB">
        <w:rPr>
          <w:color w:val="000000" w:themeColor="text1"/>
        </w:rPr>
        <w:t xml:space="preserve"> </w:t>
      </w:r>
      <w:r w:rsidR="0063068F" w:rsidRPr="005377BB">
        <w:rPr>
          <w:color w:val="000000" w:themeColor="text1"/>
          <w:lang w:eastAsia="ar-SA"/>
        </w:rPr>
        <w:t>подлежит регистрации не позднее следующего рабочего дня со дня ее поступления.</w:t>
      </w:r>
    </w:p>
    <w:p w14:paraId="3D168E1C" w14:textId="75BAC8E7" w:rsidR="0063068F" w:rsidRPr="005377BB" w:rsidRDefault="00BE10C8" w:rsidP="005377BB">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5377BB">
        <w:rPr>
          <w:rFonts w:ascii="Times New Roman" w:eastAsia="Times New Roman" w:hAnsi="Times New Roman"/>
          <w:color w:val="000000" w:themeColor="text1"/>
          <w:sz w:val="24"/>
          <w:szCs w:val="24"/>
          <w:lang w:eastAsia="ar-SA"/>
        </w:rPr>
        <w:t>2</w:t>
      </w:r>
      <w:r w:rsidR="00AC142B" w:rsidRPr="005377BB">
        <w:rPr>
          <w:rFonts w:ascii="Times New Roman" w:eastAsia="Times New Roman" w:hAnsi="Times New Roman"/>
          <w:color w:val="000000" w:themeColor="text1"/>
          <w:sz w:val="24"/>
          <w:szCs w:val="24"/>
          <w:lang w:eastAsia="ar-SA"/>
        </w:rPr>
        <w:t>9</w:t>
      </w:r>
      <w:r w:rsidRPr="005377BB">
        <w:rPr>
          <w:rFonts w:ascii="Times New Roman" w:eastAsia="Times New Roman" w:hAnsi="Times New Roman"/>
          <w:color w:val="000000" w:themeColor="text1"/>
          <w:sz w:val="24"/>
          <w:szCs w:val="24"/>
          <w:lang w:eastAsia="ar-SA"/>
        </w:rPr>
        <w:t xml:space="preserve">.8. </w:t>
      </w:r>
      <w:r w:rsidR="0063068F" w:rsidRPr="005377BB">
        <w:rPr>
          <w:rFonts w:ascii="Times New Roman" w:eastAsia="Times New Roman" w:hAnsi="Times New Roman"/>
          <w:color w:val="000000" w:themeColor="text1"/>
          <w:sz w:val="24"/>
          <w:szCs w:val="24"/>
          <w:lang w:eastAsia="ar-SA"/>
        </w:rPr>
        <w:t>Жалоба подлежит рассмотрению:</w:t>
      </w:r>
    </w:p>
    <w:p w14:paraId="25569B59" w14:textId="19BA3065" w:rsidR="0063068F" w:rsidRPr="005377BB" w:rsidRDefault="0063068F" w:rsidP="005377BB">
      <w:pPr>
        <w:pStyle w:val="affff3"/>
        <w:numPr>
          <w:ilvl w:val="0"/>
          <w:numId w:val="25"/>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5377BB">
        <w:rPr>
          <w:rFonts w:ascii="Times New Roman" w:hAnsi="Times New Roman"/>
          <w:color w:val="000000" w:themeColor="text1"/>
          <w:sz w:val="24"/>
          <w:szCs w:val="24"/>
        </w:rPr>
        <w:t xml:space="preserve">в течение 15 рабочих дней со дня ее регистрации в </w:t>
      </w:r>
      <w:r w:rsidR="002D4D4C" w:rsidRPr="005377BB">
        <w:rPr>
          <w:rFonts w:ascii="Times New Roman" w:hAnsi="Times New Roman"/>
          <w:color w:val="000000" w:themeColor="text1"/>
          <w:sz w:val="24"/>
          <w:szCs w:val="24"/>
        </w:rPr>
        <w:t>Администрации</w:t>
      </w:r>
      <w:r w:rsidR="00EA0939" w:rsidRPr="005377BB">
        <w:rPr>
          <w:rFonts w:ascii="Times New Roman" w:hAnsi="Times New Roman"/>
          <w:color w:val="000000" w:themeColor="text1"/>
          <w:sz w:val="24"/>
          <w:szCs w:val="24"/>
        </w:rPr>
        <w:t>;</w:t>
      </w:r>
    </w:p>
    <w:p w14:paraId="06926147" w14:textId="167C5DE0" w:rsidR="0063068F" w:rsidRPr="005377BB" w:rsidRDefault="0063068F" w:rsidP="005377BB">
      <w:pPr>
        <w:pStyle w:val="affff3"/>
        <w:numPr>
          <w:ilvl w:val="0"/>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5377BB">
        <w:rPr>
          <w:rFonts w:ascii="Times New Roman" w:hAnsi="Times New Roman"/>
          <w:color w:val="000000" w:themeColor="text1"/>
          <w:sz w:val="24"/>
          <w:szCs w:val="24"/>
        </w:rPr>
        <w:t>(</w:t>
      </w:r>
      <w:r w:rsidR="00B41A0C" w:rsidRPr="005377BB">
        <w:rPr>
          <w:rFonts w:ascii="Times New Roman" w:hAnsi="Times New Roman"/>
          <w:color w:val="000000" w:themeColor="text1"/>
          <w:sz w:val="24"/>
          <w:szCs w:val="24"/>
        </w:rPr>
        <w:t>п</w:t>
      </w:r>
      <w:r w:rsidR="00BE10C8" w:rsidRPr="005377BB">
        <w:rPr>
          <w:rFonts w:ascii="Times New Roman" w:hAnsi="Times New Roman"/>
          <w:color w:val="000000" w:themeColor="text1"/>
          <w:sz w:val="24"/>
          <w:szCs w:val="24"/>
        </w:rPr>
        <w:t xml:space="preserve">редставителя </w:t>
      </w:r>
      <w:r w:rsidR="00B41A0C" w:rsidRPr="005377BB">
        <w:rPr>
          <w:rFonts w:ascii="Times New Roman" w:hAnsi="Times New Roman"/>
          <w:color w:val="000000" w:themeColor="text1"/>
          <w:sz w:val="24"/>
          <w:szCs w:val="24"/>
        </w:rPr>
        <w:t>З</w:t>
      </w:r>
      <w:r w:rsidR="00BE10C8" w:rsidRPr="005377BB">
        <w:rPr>
          <w:rFonts w:ascii="Times New Roman" w:hAnsi="Times New Roman"/>
          <w:color w:val="000000" w:themeColor="text1"/>
          <w:sz w:val="24"/>
          <w:szCs w:val="24"/>
        </w:rPr>
        <w:t xml:space="preserve">аявителя) </w:t>
      </w:r>
      <w:r w:rsidRPr="005377BB">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14:paraId="38AAA042" w14:textId="73208224" w:rsidR="0063068F" w:rsidRPr="005377BB" w:rsidRDefault="004A2D33" w:rsidP="005377BB">
      <w:pPr>
        <w:pStyle w:val="a2"/>
        <w:numPr>
          <w:ilvl w:val="0"/>
          <w:numId w:val="0"/>
        </w:numPr>
        <w:ind w:firstLine="709"/>
        <w:rPr>
          <w:color w:val="000000" w:themeColor="text1"/>
          <w:lang w:eastAsia="ar-SA"/>
        </w:rPr>
      </w:pPr>
      <w:bookmarkStart w:id="208" w:name="_Ref438371566"/>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.9</w:t>
      </w:r>
      <w:r w:rsidR="00094DB1" w:rsidRPr="005377BB">
        <w:rPr>
          <w:color w:val="000000" w:themeColor="text1"/>
          <w:lang w:eastAsia="ar-SA"/>
        </w:rPr>
        <w:t>.</w:t>
      </w:r>
      <w:r w:rsidR="008407DA">
        <w:rPr>
          <w:color w:val="000000" w:themeColor="text1"/>
          <w:lang w:eastAsia="ar-SA"/>
        </w:rPr>
        <w:t xml:space="preserve"> </w:t>
      </w:r>
      <w:r w:rsidR="00094DB1" w:rsidRPr="005377BB">
        <w:rPr>
          <w:color w:val="000000" w:themeColor="text1"/>
          <w:lang w:eastAsia="ar-SA"/>
        </w:rPr>
        <w:tab/>
      </w:r>
      <w:r w:rsidR="0063068F" w:rsidRPr="005377BB">
        <w:rPr>
          <w:color w:val="000000" w:themeColor="text1"/>
          <w:lang w:eastAsia="ar-SA"/>
        </w:rPr>
        <w:t xml:space="preserve">В случае если Заявителем </w:t>
      </w:r>
      <w:r w:rsidRPr="005377BB">
        <w:rPr>
          <w:color w:val="000000" w:themeColor="text1"/>
          <w:lang w:eastAsia="ar-SA"/>
        </w:rPr>
        <w:t>(</w:t>
      </w:r>
      <w:r w:rsidR="00B41A0C" w:rsidRPr="005377BB">
        <w:rPr>
          <w:color w:val="000000" w:themeColor="text1"/>
          <w:lang w:eastAsia="ar-SA"/>
        </w:rPr>
        <w:t>п</w:t>
      </w:r>
      <w:r w:rsidRPr="005377BB">
        <w:rPr>
          <w:color w:val="000000" w:themeColor="text1"/>
          <w:lang w:eastAsia="ar-SA"/>
        </w:rPr>
        <w:t xml:space="preserve">редставителем </w:t>
      </w:r>
      <w:r w:rsidR="00B41A0C" w:rsidRPr="005377BB">
        <w:rPr>
          <w:color w:val="000000" w:themeColor="text1"/>
          <w:lang w:eastAsia="ar-SA"/>
        </w:rPr>
        <w:t>З</w:t>
      </w:r>
      <w:r w:rsidRPr="005377BB">
        <w:rPr>
          <w:color w:val="000000" w:themeColor="text1"/>
          <w:lang w:eastAsia="ar-SA"/>
        </w:rPr>
        <w:t xml:space="preserve">аявителя) </w:t>
      </w:r>
      <w:r w:rsidR="0063068F" w:rsidRPr="005377BB">
        <w:rPr>
          <w:color w:val="000000" w:themeColor="text1"/>
          <w:lang w:eastAsia="ar-SA"/>
        </w:rPr>
        <w:t xml:space="preserve">в </w:t>
      </w:r>
      <w:r w:rsidR="002D4D4C" w:rsidRPr="005377BB">
        <w:rPr>
          <w:color w:val="000000" w:themeColor="text1"/>
        </w:rPr>
        <w:t xml:space="preserve">Администрацию </w:t>
      </w:r>
      <w:r w:rsidR="0063068F" w:rsidRPr="005377BB">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5377BB">
        <w:rPr>
          <w:color w:val="000000" w:themeColor="text1"/>
        </w:rPr>
        <w:t xml:space="preserve">Администрации </w:t>
      </w:r>
      <w:r w:rsidR="0063068F" w:rsidRPr="005377BB">
        <w:rPr>
          <w:color w:val="000000" w:themeColor="text1"/>
        </w:rPr>
        <w:t>жалоба</w:t>
      </w:r>
      <w:r w:rsidR="0063068F" w:rsidRPr="005377BB">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r w:rsidRPr="005377BB">
        <w:rPr>
          <w:color w:val="000000" w:themeColor="text1"/>
          <w:lang w:eastAsia="ar-SA"/>
        </w:rPr>
        <w:t xml:space="preserve"> (</w:t>
      </w:r>
      <w:r w:rsidR="00B41A0C" w:rsidRPr="005377BB">
        <w:rPr>
          <w:color w:val="000000" w:themeColor="text1"/>
          <w:lang w:eastAsia="ar-SA"/>
        </w:rPr>
        <w:t>п</w:t>
      </w:r>
      <w:r w:rsidRPr="005377BB">
        <w:rPr>
          <w:color w:val="000000" w:themeColor="text1"/>
          <w:lang w:eastAsia="ar-SA"/>
        </w:rPr>
        <w:t xml:space="preserve">редставитель </w:t>
      </w:r>
      <w:r w:rsidR="00B41A0C" w:rsidRPr="005377BB">
        <w:rPr>
          <w:color w:val="000000" w:themeColor="text1"/>
          <w:lang w:eastAsia="ar-SA"/>
        </w:rPr>
        <w:t>З</w:t>
      </w:r>
      <w:r w:rsidRPr="005377BB">
        <w:rPr>
          <w:color w:val="000000" w:themeColor="text1"/>
          <w:lang w:eastAsia="ar-SA"/>
        </w:rPr>
        <w:t>аявителя)</w:t>
      </w:r>
      <w:r w:rsidR="0063068F" w:rsidRPr="005377BB">
        <w:rPr>
          <w:color w:val="000000" w:themeColor="text1"/>
          <w:lang w:eastAsia="ar-SA"/>
        </w:rPr>
        <w:t>.</w:t>
      </w:r>
      <w:bookmarkEnd w:id="208"/>
    </w:p>
    <w:p w14:paraId="04D2D80D" w14:textId="77777777" w:rsidR="0063068F" w:rsidRPr="005377BB" w:rsidRDefault="0063068F"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5377BB">
        <w:rPr>
          <w:rFonts w:ascii="Times New Roman" w:hAnsi="Times New Roman"/>
          <w:color w:val="000000" w:themeColor="text1"/>
          <w:sz w:val="24"/>
          <w:szCs w:val="24"/>
        </w:rPr>
        <w:br/>
      </w:r>
      <w:r w:rsidRPr="005377BB">
        <w:rPr>
          <w:rFonts w:ascii="Times New Roman" w:hAnsi="Times New Roman"/>
          <w:color w:val="000000" w:themeColor="text1"/>
          <w:sz w:val="24"/>
          <w:szCs w:val="24"/>
        </w:rPr>
        <w:t>в уполномоченном на ее рассмотрение органе.</w:t>
      </w:r>
    </w:p>
    <w:p w14:paraId="27B7168F" w14:textId="16DF4A84" w:rsidR="0063068F" w:rsidRPr="005377BB" w:rsidRDefault="004A2D33"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.10</w:t>
      </w:r>
      <w:r w:rsidR="00094DB1" w:rsidRPr="005377BB">
        <w:rPr>
          <w:color w:val="000000" w:themeColor="text1"/>
          <w:lang w:eastAsia="ar-SA"/>
        </w:rPr>
        <w:t>.</w:t>
      </w:r>
      <w:r w:rsidR="00094DB1" w:rsidRPr="005377BB">
        <w:rPr>
          <w:color w:val="000000" w:themeColor="text1"/>
          <w:lang w:eastAsia="ar-SA"/>
        </w:rPr>
        <w:tab/>
      </w:r>
      <w:r w:rsidR="0063068F" w:rsidRPr="005377BB">
        <w:rPr>
          <w:color w:val="000000" w:themeColor="text1"/>
          <w:lang w:eastAsia="ar-SA"/>
        </w:rPr>
        <w:t xml:space="preserve">По результатам рассмотрения жалобы </w:t>
      </w:r>
      <w:r w:rsidR="002D4D4C" w:rsidRPr="005377BB">
        <w:rPr>
          <w:color w:val="000000" w:themeColor="text1"/>
          <w:lang w:eastAsia="ar-SA"/>
        </w:rPr>
        <w:t xml:space="preserve">Администрация </w:t>
      </w:r>
      <w:r w:rsidR="0063068F" w:rsidRPr="005377BB">
        <w:rPr>
          <w:color w:val="000000" w:themeColor="text1"/>
          <w:lang w:eastAsia="ar-SA"/>
        </w:rPr>
        <w:t>принимает одно из следующих решений:</w:t>
      </w:r>
    </w:p>
    <w:p w14:paraId="35E92964" w14:textId="027A6211" w:rsidR="00094DB1" w:rsidRPr="005377BB" w:rsidRDefault="0063068F" w:rsidP="005377BB">
      <w:pPr>
        <w:pStyle w:val="affff3"/>
        <w:numPr>
          <w:ilvl w:val="0"/>
          <w:numId w:val="26"/>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Pr="005377BB">
        <w:rPr>
          <w:rFonts w:ascii="Times New Roman" w:hAnsi="Times New Roman"/>
          <w:color w:val="000000" w:themeColor="text1"/>
          <w:sz w:val="24"/>
          <w:szCs w:val="24"/>
          <w:lang w:eastAsia="ar-SA"/>
        </w:rPr>
        <w:t xml:space="preserve"> </w:t>
      </w:r>
      <w:r w:rsidRPr="005377BB">
        <w:rPr>
          <w:rFonts w:ascii="Times New Roman" w:hAnsi="Times New Roman"/>
          <w:color w:val="000000" w:themeColor="text1"/>
          <w:sz w:val="24"/>
          <w:szCs w:val="24"/>
        </w:rPr>
        <w:t>услуги</w:t>
      </w:r>
      <w:r w:rsidRPr="005377BB">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w:t>
      </w:r>
      <w:r w:rsidR="0047538C" w:rsidRPr="005377BB">
        <w:rPr>
          <w:rFonts w:ascii="Times New Roman" w:hAnsi="Times New Roman"/>
          <w:color w:val="000000" w:themeColor="text1"/>
          <w:sz w:val="24"/>
          <w:szCs w:val="24"/>
          <w:lang w:eastAsia="ar-SA"/>
        </w:rPr>
        <w:t>действующим законодательством;</w:t>
      </w:r>
    </w:p>
    <w:p w14:paraId="4CE5B912" w14:textId="77777777" w:rsidR="0063068F" w:rsidRPr="005377BB" w:rsidRDefault="0063068F" w:rsidP="005377BB">
      <w:pPr>
        <w:pStyle w:val="affff3"/>
        <w:numPr>
          <w:ilvl w:val="0"/>
          <w:numId w:val="26"/>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отказывает в удовлетворении жалобы.</w:t>
      </w:r>
    </w:p>
    <w:p w14:paraId="23F9B5EB" w14:textId="71E9DAB6" w:rsidR="0063068F" w:rsidRPr="005377BB" w:rsidRDefault="004A2D33"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.11</w:t>
      </w:r>
      <w:r w:rsidR="00875CE9" w:rsidRPr="005377BB">
        <w:rPr>
          <w:color w:val="000000" w:themeColor="text1"/>
          <w:lang w:eastAsia="ar-SA"/>
        </w:rPr>
        <w:t>.</w:t>
      </w:r>
      <w:r w:rsidR="00875CE9" w:rsidRPr="005377BB">
        <w:rPr>
          <w:color w:val="000000" w:themeColor="text1"/>
          <w:lang w:eastAsia="ar-SA"/>
        </w:rPr>
        <w:tab/>
      </w:r>
      <w:r w:rsidR="0063068F" w:rsidRPr="005377BB">
        <w:rPr>
          <w:color w:val="000000" w:themeColor="text1"/>
          <w:lang w:eastAsia="ar-SA"/>
        </w:rPr>
        <w:t xml:space="preserve">Не позднее дня, следующего за днем принятия решения, указанного в пункте </w:t>
      </w: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w:t>
      </w:r>
      <w:r w:rsidR="00B65767" w:rsidRPr="005377BB">
        <w:rPr>
          <w:color w:val="000000" w:themeColor="text1"/>
          <w:lang w:eastAsia="ar-SA"/>
        </w:rPr>
        <w:t xml:space="preserve">10 </w:t>
      </w:r>
      <w:r w:rsidR="006E06E9" w:rsidRPr="005377BB">
        <w:rPr>
          <w:color w:val="000000" w:themeColor="text1"/>
          <w:lang w:eastAsia="ar-SA"/>
        </w:rPr>
        <w:t xml:space="preserve">настоящего </w:t>
      </w:r>
      <w:r w:rsidR="0063068F" w:rsidRPr="005377BB">
        <w:rPr>
          <w:color w:val="000000" w:themeColor="text1"/>
          <w:lang w:eastAsia="ar-SA"/>
        </w:rPr>
        <w:t xml:space="preserve">Административного регламента, Заявителю </w:t>
      </w:r>
      <w:r w:rsidRPr="005377BB">
        <w:rPr>
          <w:color w:val="000000" w:themeColor="text1"/>
          <w:lang w:eastAsia="ar-SA"/>
        </w:rPr>
        <w:t>(</w:t>
      </w:r>
      <w:r w:rsidR="00B41A0C" w:rsidRPr="005377BB">
        <w:rPr>
          <w:color w:val="000000" w:themeColor="text1"/>
          <w:lang w:eastAsia="ar-SA"/>
        </w:rPr>
        <w:t>п</w:t>
      </w:r>
      <w:r w:rsidRPr="005377BB">
        <w:rPr>
          <w:color w:val="000000" w:themeColor="text1"/>
          <w:lang w:eastAsia="ar-SA"/>
        </w:rPr>
        <w:t xml:space="preserve">редставителю </w:t>
      </w:r>
      <w:r w:rsidR="00B41A0C" w:rsidRPr="005377BB">
        <w:rPr>
          <w:color w:val="000000" w:themeColor="text1"/>
          <w:lang w:eastAsia="ar-SA"/>
        </w:rPr>
        <w:t>З</w:t>
      </w:r>
      <w:r w:rsidRPr="005377BB">
        <w:rPr>
          <w:color w:val="000000" w:themeColor="text1"/>
          <w:lang w:eastAsia="ar-SA"/>
        </w:rPr>
        <w:t xml:space="preserve">аявителя) </w:t>
      </w:r>
      <w:r w:rsidR="0063068F" w:rsidRPr="005377BB">
        <w:rPr>
          <w:color w:val="000000" w:themeColor="text1"/>
          <w:lang w:eastAsia="ar-SA"/>
        </w:rPr>
        <w:t xml:space="preserve">в письменной форме и по желанию Заявителя </w:t>
      </w:r>
      <w:r w:rsidRPr="005377BB">
        <w:rPr>
          <w:color w:val="000000" w:themeColor="text1"/>
          <w:lang w:eastAsia="ar-SA"/>
        </w:rPr>
        <w:t>(</w:t>
      </w:r>
      <w:r w:rsidR="00B41A0C" w:rsidRPr="005377BB">
        <w:rPr>
          <w:color w:val="000000" w:themeColor="text1"/>
          <w:lang w:eastAsia="ar-SA"/>
        </w:rPr>
        <w:t>п</w:t>
      </w:r>
      <w:r w:rsidRPr="005377BB">
        <w:rPr>
          <w:color w:val="000000" w:themeColor="text1"/>
          <w:lang w:eastAsia="ar-SA"/>
        </w:rPr>
        <w:t xml:space="preserve">редставителя </w:t>
      </w:r>
      <w:r w:rsidR="00B41A0C" w:rsidRPr="005377BB">
        <w:rPr>
          <w:color w:val="000000" w:themeColor="text1"/>
          <w:lang w:eastAsia="ar-SA"/>
        </w:rPr>
        <w:t>З</w:t>
      </w:r>
      <w:r w:rsidRPr="005377BB">
        <w:rPr>
          <w:color w:val="000000" w:themeColor="text1"/>
          <w:lang w:eastAsia="ar-SA"/>
        </w:rPr>
        <w:t xml:space="preserve">аявителя) </w:t>
      </w:r>
      <w:r w:rsidR="0063068F" w:rsidRPr="005377BB">
        <w:rPr>
          <w:color w:val="000000" w:themeColor="text1"/>
          <w:lang w:eastAsia="ar-SA"/>
        </w:rPr>
        <w:t>в электронной форме направляется мотивированный ответ о результатах рассмотрения жалобы.</w:t>
      </w:r>
    </w:p>
    <w:p w14:paraId="47948B9E" w14:textId="48BA86EA" w:rsidR="002707F4" w:rsidRPr="005377BB" w:rsidRDefault="00671D1D" w:rsidP="005377BB">
      <w:pPr>
        <w:pStyle w:val="11"/>
        <w:numPr>
          <w:ilvl w:val="0"/>
          <w:numId w:val="0"/>
        </w:numPr>
        <w:tabs>
          <w:tab w:val="left" w:pos="851"/>
          <w:tab w:val="left" w:pos="1134"/>
        </w:tabs>
        <w:spacing w:line="240" w:lineRule="auto"/>
        <w:ind w:firstLine="709"/>
        <w:rPr>
          <w:color w:val="000000" w:themeColor="text1"/>
          <w:sz w:val="24"/>
          <w:szCs w:val="24"/>
        </w:rPr>
      </w:pPr>
      <w:r w:rsidRPr="005377BB">
        <w:rPr>
          <w:color w:val="000000" w:themeColor="text1"/>
          <w:sz w:val="24"/>
          <w:szCs w:val="24"/>
          <w:lang w:eastAsia="ar-SA"/>
        </w:rPr>
        <w:t>2</w:t>
      </w:r>
      <w:r w:rsidR="00AC142B" w:rsidRPr="005377BB">
        <w:rPr>
          <w:color w:val="000000" w:themeColor="text1"/>
          <w:sz w:val="24"/>
          <w:szCs w:val="24"/>
          <w:lang w:eastAsia="ar-SA"/>
        </w:rPr>
        <w:t>9</w:t>
      </w:r>
      <w:r w:rsidRPr="005377BB">
        <w:rPr>
          <w:color w:val="000000" w:themeColor="text1"/>
          <w:sz w:val="24"/>
          <w:szCs w:val="24"/>
          <w:lang w:eastAsia="ar-SA"/>
        </w:rPr>
        <w:t>.12</w:t>
      </w:r>
      <w:r w:rsidR="00875CE9" w:rsidRPr="005377BB">
        <w:rPr>
          <w:color w:val="000000" w:themeColor="text1"/>
          <w:sz w:val="24"/>
          <w:szCs w:val="24"/>
          <w:lang w:eastAsia="ar-SA"/>
        </w:rPr>
        <w:t>.</w:t>
      </w:r>
      <w:r w:rsidR="00875CE9" w:rsidRPr="005377BB">
        <w:rPr>
          <w:color w:val="000000" w:themeColor="text1"/>
          <w:sz w:val="24"/>
          <w:szCs w:val="24"/>
          <w:lang w:eastAsia="ar-SA"/>
        </w:rPr>
        <w:tab/>
      </w:r>
      <w:r w:rsidR="002707F4" w:rsidRPr="005377BB">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707F4" w:rsidRPr="005377BB">
        <w:rPr>
          <w:rFonts w:eastAsiaTheme="minorHAnsi"/>
          <w:color w:val="000000" w:themeColor="text1"/>
          <w:sz w:val="24"/>
          <w:szCs w:val="24"/>
          <w:lang w:eastAsia="ru-RU"/>
        </w:rPr>
        <w:t xml:space="preserve"> </w:t>
      </w:r>
      <w:r w:rsidR="002707F4" w:rsidRPr="005377BB">
        <w:rPr>
          <w:color w:val="000000" w:themeColor="text1"/>
          <w:sz w:val="24"/>
          <w:szCs w:val="24"/>
        </w:rPr>
        <w:t xml:space="preserve">со дня принятия решения. </w:t>
      </w:r>
    </w:p>
    <w:p w14:paraId="3CFBB5C3" w14:textId="4B8D1F80" w:rsidR="0063068F" w:rsidRPr="005377BB" w:rsidRDefault="00671D1D"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rPr>
        <w:t>2</w:t>
      </w:r>
      <w:r w:rsidR="00AC142B" w:rsidRPr="005377BB">
        <w:rPr>
          <w:color w:val="000000" w:themeColor="text1"/>
        </w:rPr>
        <w:t>9</w:t>
      </w:r>
      <w:r w:rsidRPr="005377BB">
        <w:rPr>
          <w:color w:val="000000" w:themeColor="text1"/>
        </w:rPr>
        <w:t>.13</w:t>
      </w:r>
      <w:r w:rsidR="00875CE9" w:rsidRPr="005377BB">
        <w:rPr>
          <w:color w:val="000000" w:themeColor="text1"/>
        </w:rPr>
        <w:t>.</w:t>
      </w:r>
      <w:r w:rsidR="00875CE9" w:rsidRPr="005377BB">
        <w:rPr>
          <w:color w:val="000000" w:themeColor="text1"/>
        </w:rPr>
        <w:tab/>
      </w:r>
      <w:r w:rsidR="002D4D4C" w:rsidRPr="005377BB">
        <w:rPr>
          <w:color w:val="000000" w:themeColor="text1"/>
        </w:rPr>
        <w:t xml:space="preserve">Администрация </w:t>
      </w:r>
      <w:r w:rsidR="0063068F" w:rsidRPr="005377BB">
        <w:rPr>
          <w:color w:val="000000" w:themeColor="text1"/>
        </w:rPr>
        <w:t>отказывает</w:t>
      </w:r>
      <w:r w:rsidR="0063068F" w:rsidRPr="005377BB">
        <w:rPr>
          <w:color w:val="000000" w:themeColor="text1"/>
          <w:lang w:eastAsia="ar-SA"/>
        </w:rPr>
        <w:t xml:space="preserve"> в удовлетворении жалобы в следующих случаях:</w:t>
      </w:r>
    </w:p>
    <w:p w14:paraId="1F78DB79" w14:textId="4DB7767F"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7A887E6E" w14:textId="77777777"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61673B1E" w14:textId="530637A7"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5377BB">
        <w:rPr>
          <w:rFonts w:ascii="Times New Roman" w:hAnsi="Times New Roman"/>
          <w:color w:val="000000" w:themeColor="text1"/>
          <w:sz w:val="24"/>
          <w:szCs w:val="24"/>
        </w:rPr>
        <w:t xml:space="preserve">настоящего </w:t>
      </w:r>
      <w:r w:rsidR="0063068F" w:rsidRPr="005377BB">
        <w:rPr>
          <w:rFonts w:ascii="Times New Roman" w:hAnsi="Times New Roman"/>
          <w:color w:val="000000" w:themeColor="text1"/>
          <w:sz w:val="24"/>
          <w:szCs w:val="24"/>
        </w:rPr>
        <w:t xml:space="preserve">Административного регламента в отношении того же </w:t>
      </w:r>
      <w:r w:rsidR="00B41A0C" w:rsidRPr="005377BB">
        <w:rPr>
          <w:rFonts w:ascii="Times New Roman" w:hAnsi="Times New Roman"/>
          <w:color w:val="000000" w:themeColor="text1"/>
          <w:sz w:val="24"/>
          <w:szCs w:val="24"/>
        </w:rPr>
        <w:t>З</w:t>
      </w:r>
      <w:r w:rsidR="0063068F" w:rsidRPr="005377BB">
        <w:rPr>
          <w:rFonts w:ascii="Times New Roman" w:hAnsi="Times New Roman"/>
          <w:color w:val="000000" w:themeColor="text1"/>
          <w:sz w:val="24"/>
          <w:szCs w:val="24"/>
        </w:rPr>
        <w:t>аявителя</w:t>
      </w:r>
      <w:r w:rsidR="00372080" w:rsidRPr="005377BB">
        <w:rPr>
          <w:rFonts w:ascii="Times New Roman" w:hAnsi="Times New Roman"/>
          <w:color w:val="000000" w:themeColor="text1"/>
          <w:sz w:val="24"/>
          <w:szCs w:val="24"/>
        </w:rPr>
        <w:t xml:space="preserve"> (представителя Заявителя)</w:t>
      </w:r>
      <w:r w:rsidR="0063068F" w:rsidRPr="005377BB">
        <w:rPr>
          <w:rFonts w:ascii="Times New Roman" w:hAnsi="Times New Roman"/>
          <w:color w:val="000000" w:themeColor="text1"/>
          <w:sz w:val="24"/>
          <w:szCs w:val="24"/>
        </w:rPr>
        <w:t xml:space="preserve"> и по тому же предмету жалобы;</w:t>
      </w:r>
    </w:p>
    <w:p w14:paraId="5053E329" w14:textId="77777777" w:rsidR="0063068F" w:rsidRPr="005377BB" w:rsidRDefault="00875CE9"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4)</w:t>
      </w:r>
      <w:r w:rsidRPr="005377BB">
        <w:rPr>
          <w:rFonts w:ascii="Times New Roman" w:hAnsi="Times New Roman"/>
          <w:color w:val="000000" w:themeColor="text1"/>
          <w:sz w:val="24"/>
          <w:szCs w:val="24"/>
        </w:rPr>
        <w:tab/>
      </w:r>
      <w:r w:rsidR="0063068F" w:rsidRPr="005377BB">
        <w:rPr>
          <w:rFonts w:ascii="Times New Roman" w:hAnsi="Times New Roman"/>
          <w:color w:val="000000" w:themeColor="text1"/>
          <w:sz w:val="24"/>
          <w:szCs w:val="24"/>
        </w:rPr>
        <w:t>признания жалобы необоснованной.</w:t>
      </w:r>
    </w:p>
    <w:p w14:paraId="3D3E8000" w14:textId="7FFE5EAB" w:rsidR="0063068F" w:rsidRPr="005377BB" w:rsidRDefault="00671D1D" w:rsidP="005377BB">
      <w:pPr>
        <w:pStyle w:val="a2"/>
        <w:numPr>
          <w:ilvl w:val="0"/>
          <w:numId w:val="0"/>
        </w:numPr>
        <w:tabs>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.14</w:t>
      </w:r>
      <w:r w:rsidR="00875CE9" w:rsidRPr="005377BB">
        <w:rPr>
          <w:color w:val="000000" w:themeColor="text1"/>
          <w:lang w:eastAsia="ar-SA"/>
        </w:rPr>
        <w:t>.</w:t>
      </w:r>
      <w:r w:rsidR="00875CE9" w:rsidRPr="005377BB">
        <w:rPr>
          <w:color w:val="000000" w:themeColor="text1"/>
          <w:lang w:eastAsia="ar-SA"/>
        </w:rPr>
        <w:tab/>
      </w:r>
      <w:r w:rsidR="0063068F" w:rsidRPr="005377BB">
        <w:rPr>
          <w:color w:val="000000" w:themeColor="text1"/>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1C14D41" w14:textId="5C82B8E9" w:rsidR="0063068F" w:rsidRPr="005377BB" w:rsidRDefault="00ED109D" w:rsidP="005377BB">
      <w:pPr>
        <w:pStyle w:val="a2"/>
        <w:numPr>
          <w:ilvl w:val="0"/>
          <w:numId w:val="0"/>
        </w:numPr>
        <w:tabs>
          <w:tab w:val="clear" w:pos="992"/>
          <w:tab w:val="clear" w:pos="1134"/>
          <w:tab w:val="clear" w:pos="9781"/>
        </w:tabs>
        <w:ind w:firstLine="709"/>
        <w:rPr>
          <w:color w:val="000000" w:themeColor="text1"/>
          <w:lang w:eastAsia="ar-SA"/>
        </w:rPr>
      </w:pPr>
      <w:r w:rsidRPr="005377BB">
        <w:rPr>
          <w:color w:val="000000" w:themeColor="text1"/>
          <w:lang w:eastAsia="ar-SA"/>
        </w:rPr>
        <w:t>2</w:t>
      </w:r>
      <w:r w:rsidR="00AC142B" w:rsidRPr="005377BB">
        <w:rPr>
          <w:color w:val="000000" w:themeColor="text1"/>
          <w:lang w:eastAsia="ar-SA"/>
        </w:rPr>
        <w:t>9</w:t>
      </w:r>
      <w:r w:rsidRPr="005377BB">
        <w:rPr>
          <w:color w:val="000000" w:themeColor="text1"/>
          <w:lang w:eastAsia="ar-SA"/>
        </w:rPr>
        <w:t>.15</w:t>
      </w:r>
      <w:r w:rsidR="00875CE9" w:rsidRPr="005377BB">
        <w:rPr>
          <w:color w:val="000000" w:themeColor="text1"/>
          <w:lang w:eastAsia="ar-SA"/>
        </w:rPr>
        <w:t>.</w:t>
      </w:r>
      <w:r w:rsidR="00875CE9" w:rsidRPr="005377BB">
        <w:rPr>
          <w:color w:val="000000" w:themeColor="text1"/>
          <w:lang w:eastAsia="ar-SA"/>
        </w:rPr>
        <w:tab/>
      </w:r>
      <w:r w:rsidR="0063068F" w:rsidRPr="005377BB">
        <w:rPr>
          <w:color w:val="000000" w:themeColor="text1"/>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BD7482" w14:textId="1A6C877A" w:rsidR="0063068F" w:rsidRPr="005377BB" w:rsidRDefault="00ED109D" w:rsidP="005377BB">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.16</w:t>
      </w:r>
      <w:r w:rsidR="00875CE9" w:rsidRPr="005377BB">
        <w:rPr>
          <w:rFonts w:ascii="Times New Roman" w:hAnsi="Times New Roman"/>
          <w:color w:val="000000" w:themeColor="text1"/>
          <w:sz w:val="24"/>
          <w:szCs w:val="24"/>
          <w:lang w:eastAsia="ar-SA"/>
        </w:rPr>
        <w:t>.</w:t>
      </w:r>
      <w:r w:rsidR="00875CE9"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В ответе по результатам рассмотрения жалобы указываются:</w:t>
      </w:r>
    </w:p>
    <w:p w14:paraId="722B540C" w14:textId="77777777" w:rsidR="00ED109D"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1)</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должность, фамилия, имя, отчество </w:t>
      </w:r>
      <w:r w:rsidRPr="005377BB">
        <w:rPr>
          <w:rFonts w:ascii="Times New Roman" w:hAnsi="Times New Roman"/>
          <w:color w:val="000000" w:themeColor="text1"/>
          <w:sz w:val="24"/>
          <w:szCs w:val="24"/>
          <w:lang w:eastAsia="ar-SA"/>
        </w:rPr>
        <w:t xml:space="preserve">(при наличии) должностного лица </w:t>
      </w:r>
      <w:r w:rsidR="002D4D4C" w:rsidRPr="005377BB">
        <w:rPr>
          <w:rFonts w:ascii="Times New Roman" w:hAnsi="Times New Roman"/>
          <w:color w:val="000000" w:themeColor="text1"/>
          <w:sz w:val="24"/>
          <w:szCs w:val="24"/>
          <w:lang w:eastAsia="ar-SA"/>
        </w:rPr>
        <w:t>Администрации</w:t>
      </w:r>
      <w:r w:rsidR="0063068F" w:rsidRPr="005377BB">
        <w:rPr>
          <w:rFonts w:ascii="Times New Roman" w:hAnsi="Times New Roman"/>
          <w:color w:val="000000" w:themeColor="text1"/>
          <w:sz w:val="24"/>
          <w:szCs w:val="24"/>
          <w:lang w:eastAsia="ar-SA"/>
        </w:rPr>
        <w:t>, принявшего решение по жалобе;</w:t>
      </w:r>
    </w:p>
    <w:p w14:paraId="034452BD"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6F26D23B"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3)</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фамилия, имя, отчество (при наличии) или наименование Заявителя;</w:t>
      </w:r>
    </w:p>
    <w:p w14:paraId="3F5C1CC5"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4)</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основания для принятия решения по жалобе;</w:t>
      </w:r>
    </w:p>
    <w:p w14:paraId="4BC87B5F" w14:textId="77777777"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5)</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принятое по жалобе решение;</w:t>
      </w:r>
    </w:p>
    <w:p w14:paraId="6531C220" w14:textId="111515B5"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6)</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5377BB">
        <w:rPr>
          <w:rFonts w:ascii="Times New Roman" w:hAnsi="Times New Roman"/>
          <w:color w:val="000000" w:themeColor="text1"/>
          <w:sz w:val="24"/>
          <w:szCs w:val="24"/>
          <w:lang w:eastAsia="ar-SA"/>
        </w:rPr>
        <w:t xml:space="preserve"> </w:t>
      </w:r>
      <w:r w:rsidR="009D38AF" w:rsidRPr="005377BB">
        <w:rPr>
          <w:rFonts w:ascii="Times New Roman" w:hAnsi="Times New Roman"/>
          <w:color w:val="000000" w:themeColor="text1"/>
          <w:sz w:val="24"/>
          <w:szCs w:val="24"/>
          <w:lang w:eastAsia="ar-SA"/>
        </w:rPr>
        <w:t>Муниципальной</w:t>
      </w:r>
      <w:r w:rsidR="0063068F"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rPr>
        <w:t>у</w:t>
      </w:r>
      <w:r w:rsidR="0063068F" w:rsidRPr="005377BB">
        <w:rPr>
          <w:rFonts w:ascii="Times New Roman" w:hAnsi="Times New Roman"/>
          <w:color w:val="000000" w:themeColor="text1"/>
          <w:sz w:val="24"/>
          <w:szCs w:val="24"/>
          <w:lang w:eastAsia="ar-SA"/>
        </w:rPr>
        <w:t>слуги;</w:t>
      </w:r>
    </w:p>
    <w:p w14:paraId="40F144EE" w14:textId="7DA33DEF" w:rsidR="0063068F" w:rsidRPr="005377BB" w:rsidRDefault="00C41AB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7)</w:t>
      </w:r>
      <w:r w:rsidRPr="005377BB">
        <w:rPr>
          <w:rFonts w:ascii="Times New Roman" w:hAnsi="Times New Roman"/>
          <w:color w:val="000000" w:themeColor="text1"/>
          <w:sz w:val="24"/>
          <w:szCs w:val="24"/>
          <w:lang w:eastAsia="ar-SA"/>
        </w:rPr>
        <w:tab/>
      </w:r>
      <w:r w:rsidR="0063068F" w:rsidRPr="005377BB">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5377BB">
        <w:rPr>
          <w:rFonts w:ascii="Times New Roman" w:hAnsi="Times New Roman"/>
          <w:color w:val="000000" w:themeColor="text1"/>
          <w:sz w:val="24"/>
          <w:szCs w:val="24"/>
          <w:lang w:eastAsia="ar-SA"/>
        </w:rPr>
        <w:t>З</w:t>
      </w:r>
      <w:r w:rsidR="0063068F" w:rsidRPr="005377BB">
        <w:rPr>
          <w:rFonts w:ascii="Times New Roman" w:hAnsi="Times New Roman"/>
          <w:color w:val="000000" w:themeColor="text1"/>
          <w:sz w:val="24"/>
          <w:szCs w:val="24"/>
          <w:lang w:eastAsia="ar-SA"/>
        </w:rPr>
        <w:t>аявителя</w:t>
      </w:r>
      <w:r w:rsidR="00372080" w:rsidRPr="005377BB">
        <w:rPr>
          <w:rFonts w:ascii="Times New Roman" w:hAnsi="Times New Roman"/>
          <w:color w:val="000000" w:themeColor="text1"/>
          <w:sz w:val="24"/>
          <w:szCs w:val="24"/>
          <w:lang w:eastAsia="ar-SA"/>
        </w:rPr>
        <w:t xml:space="preserve"> </w:t>
      </w:r>
      <w:r w:rsidR="00372080" w:rsidRPr="005377BB">
        <w:rPr>
          <w:rFonts w:ascii="Times New Roman" w:hAnsi="Times New Roman"/>
          <w:color w:val="000000" w:themeColor="text1"/>
          <w:sz w:val="24"/>
          <w:szCs w:val="24"/>
        </w:rPr>
        <w:t>(представителя Заявителя)</w:t>
      </w:r>
      <w:r w:rsidR="0063068F" w:rsidRPr="005377BB">
        <w:rPr>
          <w:rFonts w:ascii="Times New Roman" w:hAnsi="Times New Roman"/>
          <w:color w:val="000000" w:themeColor="text1"/>
          <w:sz w:val="24"/>
          <w:szCs w:val="24"/>
          <w:lang w:eastAsia="ar-SA"/>
        </w:rPr>
        <w:t xml:space="preserve"> обжаловать принятое решение в судебном порядке;</w:t>
      </w:r>
    </w:p>
    <w:p w14:paraId="02EE293E" w14:textId="77777777" w:rsidR="00ED109D" w:rsidRPr="005377BB" w:rsidRDefault="00ED10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8)</w:t>
      </w:r>
      <w:r w:rsidR="00227E5A" w:rsidRPr="005377BB">
        <w:rPr>
          <w:rFonts w:ascii="Times New Roman" w:hAnsi="Times New Roman"/>
          <w:color w:val="000000" w:themeColor="text1"/>
          <w:sz w:val="24"/>
          <w:szCs w:val="24"/>
          <w:lang w:eastAsia="ar-SA"/>
        </w:rPr>
        <w:t xml:space="preserve"> </w:t>
      </w:r>
      <w:r w:rsidR="0063068F" w:rsidRPr="005377BB">
        <w:rPr>
          <w:rFonts w:ascii="Times New Roman" w:hAnsi="Times New Roman"/>
          <w:color w:val="000000" w:themeColor="text1"/>
          <w:sz w:val="24"/>
          <w:szCs w:val="24"/>
          <w:lang w:eastAsia="ar-SA"/>
        </w:rPr>
        <w:t>сведения о порядке обжалован</w:t>
      </w:r>
      <w:r w:rsidRPr="005377BB">
        <w:rPr>
          <w:rFonts w:ascii="Times New Roman" w:hAnsi="Times New Roman"/>
          <w:color w:val="000000" w:themeColor="text1"/>
          <w:sz w:val="24"/>
          <w:szCs w:val="24"/>
          <w:lang w:eastAsia="ar-SA"/>
        </w:rPr>
        <w:t>ия принятого по жалобе решения.</w:t>
      </w:r>
    </w:p>
    <w:p w14:paraId="05B0EDA5" w14:textId="009E809E" w:rsidR="00ED109D" w:rsidRPr="005377BB" w:rsidRDefault="00ED10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.17.</w:t>
      </w:r>
      <w:r w:rsidR="0063068F" w:rsidRPr="005377BB">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5377BB">
        <w:rPr>
          <w:rFonts w:ascii="Times New Roman" w:hAnsi="Times New Roman"/>
          <w:color w:val="000000" w:themeColor="text1"/>
          <w:sz w:val="24"/>
          <w:szCs w:val="24"/>
          <w:lang w:eastAsia="ar-SA"/>
        </w:rPr>
        <w:t>Администрации</w:t>
      </w:r>
      <w:r w:rsidR="0063068F" w:rsidRPr="005377BB">
        <w:rPr>
          <w:rFonts w:ascii="Times New Roman" w:hAnsi="Times New Roman"/>
          <w:color w:val="000000" w:themeColor="text1"/>
          <w:sz w:val="24"/>
          <w:szCs w:val="24"/>
        </w:rPr>
        <w:t>.</w:t>
      </w:r>
    </w:p>
    <w:p w14:paraId="6F99764F" w14:textId="5BB8DEED" w:rsidR="0063068F" w:rsidRPr="005377BB" w:rsidRDefault="00ED10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.18.</w:t>
      </w:r>
      <w:r w:rsidR="002D4D4C" w:rsidRPr="005377BB">
        <w:rPr>
          <w:rFonts w:ascii="Times New Roman" w:hAnsi="Times New Roman"/>
          <w:color w:val="000000" w:themeColor="text1"/>
          <w:sz w:val="24"/>
          <w:szCs w:val="24"/>
        </w:rPr>
        <w:t xml:space="preserve"> Администрация </w:t>
      </w:r>
      <w:r w:rsidR="0063068F" w:rsidRPr="005377BB">
        <w:rPr>
          <w:rFonts w:ascii="Times New Roman" w:hAnsi="Times New Roman"/>
          <w:color w:val="000000" w:themeColor="text1"/>
          <w:sz w:val="24"/>
          <w:szCs w:val="24"/>
          <w:lang w:eastAsia="ar-SA"/>
        </w:rPr>
        <w:t>вправе оставить жалобу без ответа в следующих случаях:</w:t>
      </w:r>
    </w:p>
    <w:p w14:paraId="6D5C9B57" w14:textId="52F52325" w:rsidR="0063068F" w:rsidRPr="005377BB" w:rsidRDefault="0063068F" w:rsidP="005377BB">
      <w:pPr>
        <w:pStyle w:val="affff3"/>
        <w:numPr>
          <w:ilvl w:val="0"/>
          <w:numId w:val="27"/>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 xml:space="preserve">отсутствия в жалобе фамилии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14:paraId="14C043D5" w14:textId="089C0FE3" w:rsidR="0063068F" w:rsidRPr="005377BB" w:rsidRDefault="0063068F" w:rsidP="005377BB">
      <w:pPr>
        <w:pStyle w:val="affff3"/>
        <w:numPr>
          <w:ilvl w:val="0"/>
          <w:numId w:val="27"/>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00C41AB5" w:rsidRPr="005377BB">
        <w:rPr>
          <w:rFonts w:ascii="Times New Roman" w:hAnsi="Times New Roman"/>
          <w:color w:val="000000" w:themeColor="text1"/>
          <w:sz w:val="24"/>
          <w:szCs w:val="24"/>
          <w:lang w:eastAsia="ar-SA"/>
        </w:rPr>
        <w:br/>
      </w:r>
      <w:r w:rsidRPr="005377BB">
        <w:rPr>
          <w:rFonts w:ascii="Times New Roman" w:hAnsi="Times New Roman"/>
          <w:color w:val="000000" w:themeColor="text1"/>
          <w:sz w:val="24"/>
          <w:szCs w:val="24"/>
          <w:lang w:eastAsia="ar-SA"/>
        </w:rPr>
        <w:t xml:space="preserve">без ответа, при этом </w:t>
      </w:r>
      <w:r w:rsidR="00B41A0C" w:rsidRPr="005377BB">
        <w:rPr>
          <w:rFonts w:ascii="Times New Roman" w:hAnsi="Times New Roman"/>
          <w:color w:val="000000" w:themeColor="text1"/>
          <w:sz w:val="24"/>
          <w:szCs w:val="24"/>
          <w:lang w:eastAsia="ar-SA"/>
        </w:rPr>
        <w:t>З</w:t>
      </w:r>
      <w:r w:rsidRPr="005377BB">
        <w:rPr>
          <w:rFonts w:ascii="Times New Roman" w:hAnsi="Times New Roman"/>
          <w:color w:val="000000" w:themeColor="text1"/>
          <w:sz w:val="24"/>
          <w:szCs w:val="24"/>
          <w:lang w:eastAsia="ar-SA"/>
        </w:rPr>
        <w:t>аявителю</w:t>
      </w:r>
      <w:r w:rsidR="00372080" w:rsidRPr="005377BB">
        <w:rPr>
          <w:rFonts w:ascii="Times New Roman" w:hAnsi="Times New Roman"/>
          <w:color w:val="000000" w:themeColor="text1"/>
          <w:sz w:val="24"/>
          <w:szCs w:val="24"/>
          <w:lang w:eastAsia="ar-SA"/>
        </w:rPr>
        <w:t xml:space="preserve"> </w:t>
      </w:r>
      <w:r w:rsidR="00372080" w:rsidRPr="005377BB">
        <w:rPr>
          <w:rFonts w:ascii="Times New Roman" w:hAnsi="Times New Roman"/>
          <w:color w:val="000000" w:themeColor="text1"/>
          <w:sz w:val="24"/>
          <w:szCs w:val="24"/>
        </w:rPr>
        <w:t>(представителю Заявителя)</w:t>
      </w:r>
      <w:r w:rsidRPr="005377BB">
        <w:rPr>
          <w:rFonts w:ascii="Times New Roman" w:hAnsi="Times New Roman"/>
          <w:color w:val="000000" w:themeColor="text1"/>
          <w:sz w:val="24"/>
          <w:szCs w:val="24"/>
          <w:lang w:eastAsia="ar-SA"/>
        </w:rPr>
        <w:t xml:space="preserve"> сообщается о недопустимости злоупотребления правом);</w:t>
      </w:r>
    </w:p>
    <w:p w14:paraId="60384A90" w14:textId="77777777" w:rsidR="00AD466E" w:rsidRPr="005377BB" w:rsidRDefault="00AD466E" w:rsidP="005377BB">
      <w:pPr>
        <w:pStyle w:val="10"/>
        <w:numPr>
          <w:ilvl w:val="0"/>
          <w:numId w:val="27"/>
        </w:numPr>
        <w:spacing w:line="240" w:lineRule="auto"/>
        <w:ind w:left="0" w:firstLine="709"/>
        <w:rPr>
          <w:sz w:val="24"/>
          <w:szCs w:val="24"/>
          <w:lang w:eastAsia="ar-SA"/>
        </w:rPr>
      </w:pPr>
      <w:r w:rsidRPr="005377BB">
        <w:rPr>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52DB28E3" w14:textId="5E4D0669" w:rsidR="00B606D5" w:rsidRPr="005377BB" w:rsidRDefault="00B606D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.19.</w:t>
      </w:r>
      <w:r w:rsidR="0063068F" w:rsidRPr="005377BB">
        <w:rPr>
          <w:rFonts w:ascii="Times New Roman" w:hAnsi="Times New Roman"/>
          <w:color w:val="000000" w:themeColor="text1"/>
          <w:sz w:val="24"/>
          <w:szCs w:val="24"/>
          <w:lang w:eastAsia="ar-SA"/>
        </w:rPr>
        <w:t>Заявитель</w:t>
      </w:r>
      <w:r w:rsidRPr="005377BB">
        <w:rPr>
          <w:rFonts w:ascii="Times New Roman" w:hAnsi="Times New Roman"/>
          <w:color w:val="000000" w:themeColor="text1"/>
          <w:sz w:val="24"/>
          <w:szCs w:val="24"/>
          <w:lang w:eastAsia="ar-SA"/>
        </w:rPr>
        <w:t xml:space="preserve"> (представитель Заявителя)</w:t>
      </w:r>
      <w:r w:rsidR="0063068F" w:rsidRPr="005377BB">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14:paraId="3CBC60C2" w14:textId="4BFBC70E" w:rsidR="0063068F" w:rsidRPr="005377BB" w:rsidRDefault="00B606D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5377BB">
        <w:rPr>
          <w:rFonts w:ascii="Times New Roman" w:hAnsi="Times New Roman"/>
          <w:color w:val="000000" w:themeColor="text1"/>
          <w:sz w:val="24"/>
          <w:szCs w:val="24"/>
          <w:lang w:eastAsia="ar-SA"/>
        </w:rPr>
        <w:t>2</w:t>
      </w:r>
      <w:r w:rsidR="00AC142B" w:rsidRPr="005377BB">
        <w:rPr>
          <w:rFonts w:ascii="Times New Roman" w:hAnsi="Times New Roman"/>
          <w:color w:val="000000" w:themeColor="text1"/>
          <w:sz w:val="24"/>
          <w:szCs w:val="24"/>
          <w:lang w:eastAsia="ar-SA"/>
        </w:rPr>
        <w:t>9</w:t>
      </w:r>
      <w:r w:rsidRPr="005377BB">
        <w:rPr>
          <w:rFonts w:ascii="Times New Roman" w:hAnsi="Times New Roman"/>
          <w:color w:val="000000" w:themeColor="text1"/>
          <w:sz w:val="24"/>
          <w:szCs w:val="24"/>
          <w:lang w:eastAsia="ar-SA"/>
        </w:rPr>
        <w:t>.20.</w:t>
      </w:r>
      <w:r w:rsidR="0063068F" w:rsidRPr="005377BB">
        <w:rPr>
          <w:rFonts w:ascii="Times New Roman" w:hAnsi="Times New Roman"/>
          <w:color w:val="000000" w:themeColor="text1"/>
          <w:sz w:val="24"/>
          <w:szCs w:val="24"/>
          <w:lang w:eastAsia="ar-SA"/>
        </w:rPr>
        <w:t>Порядок рассмотрения жалоб Заявителей</w:t>
      </w:r>
      <w:r w:rsidRPr="005377BB">
        <w:rPr>
          <w:rFonts w:ascii="Times New Roman" w:hAnsi="Times New Roman"/>
          <w:color w:val="000000" w:themeColor="text1"/>
          <w:sz w:val="24"/>
          <w:szCs w:val="24"/>
          <w:lang w:eastAsia="ar-SA"/>
        </w:rPr>
        <w:t xml:space="preserve"> (</w:t>
      </w:r>
      <w:r w:rsidR="00B41A0C" w:rsidRPr="005377BB">
        <w:rPr>
          <w:rFonts w:ascii="Times New Roman" w:hAnsi="Times New Roman"/>
          <w:color w:val="000000" w:themeColor="text1"/>
          <w:sz w:val="24"/>
          <w:szCs w:val="24"/>
          <w:lang w:eastAsia="ar-SA"/>
        </w:rPr>
        <w:t>п</w:t>
      </w:r>
      <w:r w:rsidRPr="005377BB">
        <w:rPr>
          <w:rFonts w:ascii="Times New Roman" w:hAnsi="Times New Roman"/>
          <w:color w:val="000000" w:themeColor="text1"/>
          <w:sz w:val="24"/>
          <w:szCs w:val="24"/>
          <w:lang w:eastAsia="ar-SA"/>
        </w:rPr>
        <w:t>редставителей Заявителя)</w:t>
      </w:r>
      <w:r w:rsidR="0063068F" w:rsidRPr="005377BB">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5377BB">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5377BB">
        <w:rPr>
          <w:rFonts w:ascii="Times New Roman" w:hAnsi="Times New Roman"/>
          <w:color w:val="000000" w:themeColor="text1"/>
          <w:sz w:val="24"/>
          <w:szCs w:val="24"/>
          <w:lang w:eastAsia="ar-SA"/>
        </w:rPr>
        <w:t>.</w:t>
      </w:r>
    </w:p>
    <w:p w14:paraId="21D8D994" w14:textId="3571DD5C" w:rsidR="006C7DCE" w:rsidRDefault="006C7DCE" w:rsidP="005377BB">
      <w:pPr>
        <w:pStyle w:val="1-"/>
        <w:spacing w:before="0" w:after="0" w:line="240" w:lineRule="auto"/>
        <w:ind w:firstLine="709"/>
        <w:rPr>
          <w:color w:val="000000" w:themeColor="text1"/>
          <w:sz w:val="24"/>
          <w:szCs w:val="24"/>
        </w:rPr>
      </w:pPr>
      <w:bookmarkStart w:id="209" w:name="_Toc476150522"/>
      <w:r w:rsidRPr="005377BB">
        <w:rPr>
          <w:color w:val="000000" w:themeColor="text1"/>
          <w:sz w:val="24"/>
          <w:szCs w:val="24"/>
          <w:lang w:val="en-US"/>
        </w:rPr>
        <w:t>VI</w:t>
      </w:r>
      <w:r w:rsidRPr="005377BB">
        <w:rPr>
          <w:color w:val="000000" w:themeColor="text1"/>
          <w:sz w:val="24"/>
          <w:szCs w:val="24"/>
        </w:rPr>
        <w:t xml:space="preserve">. Правила обработки персональных данных при </w:t>
      </w:r>
      <w:r w:rsidR="00D02373" w:rsidRPr="005377BB">
        <w:rPr>
          <w:color w:val="000000" w:themeColor="text1"/>
          <w:sz w:val="24"/>
          <w:szCs w:val="24"/>
        </w:rPr>
        <w:t>предоставлени</w:t>
      </w:r>
      <w:r w:rsidR="00D02373" w:rsidRPr="005377BB">
        <w:rPr>
          <w:color w:val="000000" w:themeColor="text1"/>
          <w:sz w:val="24"/>
          <w:szCs w:val="24"/>
          <w:lang w:val="ru-RU"/>
        </w:rPr>
        <w:t>и</w:t>
      </w:r>
      <w:r w:rsidR="002367AF" w:rsidRPr="005377BB">
        <w:rPr>
          <w:color w:val="000000" w:themeColor="text1"/>
          <w:sz w:val="24"/>
          <w:szCs w:val="24"/>
          <w:lang w:val="ru-RU"/>
        </w:rPr>
        <w:t xml:space="preserve"> </w:t>
      </w:r>
      <w:bookmarkEnd w:id="170"/>
      <w:bookmarkEnd w:id="171"/>
      <w:bookmarkEnd w:id="172"/>
      <w:bookmarkEnd w:id="173"/>
      <w:bookmarkEnd w:id="207"/>
      <w:r w:rsidR="009D38AF" w:rsidRPr="005377BB">
        <w:rPr>
          <w:color w:val="000000" w:themeColor="text1"/>
          <w:sz w:val="24"/>
          <w:szCs w:val="24"/>
          <w:lang w:val="ru-RU"/>
        </w:rPr>
        <w:t>Муниципальной</w:t>
      </w:r>
      <w:r w:rsidR="008F0641" w:rsidRPr="005377BB">
        <w:rPr>
          <w:color w:val="000000" w:themeColor="text1"/>
          <w:sz w:val="24"/>
          <w:szCs w:val="24"/>
        </w:rPr>
        <w:t xml:space="preserve"> услуги</w:t>
      </w:r>
      <w:bookmarkEnd w:id="209"/>
    </w:p>
    <w:p w14:paraId="6C887B46" w14:textId="77777777" w:rsidR="00856F03" w:rsidRPr="005377BB" w:rsidRDefault="00856F03" w:rsidP="005377BB">
      <w:pPr>
        <w:pStyle w:val="1-"/>
        <w:spacing w:before="0" w:after="0" w:line="240" w:lineRule="auto"/>
        <w:ind w:firstLine="709"/>
        <w:rPr>
          <w:color w:val="000000" w:themeColor="text1"/>
          <w:sz w:val="24"/>
          <w:szCs w:val="24"/>
        </w:rPr>
      </w:pPr>
    </w:p>
    <w:p w14:paraId="5C5E9E9F" w14:textId="2D810A55" w:rsidR="00E74F2C" w:rsidRDefault="009772D6" w:rsidP="005377BB">
      <w:pPr>
        <w:pStyle w:val="2-"/>
        <w:spacing w:before="0" w:after="0"/>
        <w:ind w:left="0" w:firstLine="709"/>
        <w:rPr>
          <w:color w:val="000000" w:themeColor="text1"/>
          <w:sz w:val="24"/>
          <w:szCs w:val="24"/>
          <w:lang w:eastAsia="ru-RU"/>
        </w:rPr>
      </w:pPr>
      <w:bookmarkStart w:id="210" w:name="_Toc438372093"/>
      <w:bookmarkStart w:id="211" w:name="_Toc438374279"/>
      <w:bookmarkStart w:id="212" w:name="_Toc438375739"/>
      <w:bookmarkStart w:id="213" w:name="_Toc438376259"/>
      <w:bookmarkStart w:id="214" w:name="_Toc438480272"/>
      <w:bookmarkStart w:id="215" w:name="_Toc441496566"/>
      <w:bookmarkStart w:id="216" w:name="_Toc476150523"/>
      <w:bookmarkEnd w:id="210"/>
      <w:bookmarkEnd w:id="211"/>
      <w:bookmarkEnd w:id="212"/>
      <w:bookmarkEnd w:id="213"/>
      <w:bookmarkEnd w:id="214"/>
      <w:r w:rsidRPr="005377BB">
        <w:rPr>
          <w:color w:val="000000" w:themeColor="text1"/>
          <w:sz w:val="24"/>
          <w:szCs w:val="24"/>
        </w:rPr>
        <w:t xml:space="preserve">Правила обработки персональных данных при </w:t>
      </w:r>
      <w:r w:rsidR="00D02373" w:rsidRPr="005377BB">
        <w:rPr>
          <w:color w:val="000000" w:themeColor="text1"/>
          <w:sz w:val="24"/>
          <w:szCs w:val="24"/>
        </w:rPr>
        <w:t xml:space="preserve">предоставлении </w:t>
      </w:r>
      <w:bookmarkEnd w:id="215"/>
      <w:r w:rsidR="009D38AF" w:rsidRPr="005377BB">
        <w:rPr>
          <w:color w:val="000000" w:themeColor="text1"/>
          <w:sz w:val="24"/>
          <w:szCs w:val="24"/>
        </w:rPr>
        <w:t>Муниципальной</w:t>
      </w:r>
      <w:r w:rsidR="008F0641" w:rsidRPr="005377BB">
        <w:rPr>
          <w:color w:val="000000" w:themeColor="text1"/>
          <w:sz w:val="24"/>
          <w:szCs w:val="24"/>
          <w:lang w:eastAsia="ru-RU"/>
        </w:rPr>
        <w:t xml:space="preserve"> услуги</w:t>
      </w:r>
      <w:bookmarkStart w:id="217" w:name="_Toc476150401"/>
      <w:bookmarkStart w:id="218" w:name="_Toc476150524"/>
      <w:bookmarkStart w:id="219" w:name="_Toc476150525"/>
      <w:bookmarkEnd w:id="216"/>
      <w:bookmarkEnd w:id="217"/>
      <w:bookmarkEnd w:id="218"/>
      <w:bookmarkEnd w:id="219"/>
    </w:p>
    <w:p w14:paraId="20074386" w14:textId="77777777" w:rsidR="00856F03" w:rsidRPr="005377BB" w:rsidRDefault="00856F03" w:rsidP="00856F03">
      <w:pPr>
        <w:pStyle w:val="2-"/>
        <w:numPr>
          <w:ilvl w:val="0"/>
          <w:numId w:val="0"/>
        </w:numPr>
        <w:spacing w:before="0" w:after="0"/>
        <w:ind w:left="709"/>
        <w:jc w:val="left"/>
        <w:rPr>
          <w:color w:val="000000" w:themeColor="text1"/>
          <w:sz w:val="24"/>
          <w:szCs w:val="24"/>
          <w:lang w:eastAsia="ru-RU"/>
        </w:rPr>
      </w:pPr>
    </w:p>
    <w:p w14:paraId="598EF512" w14:textId="5D108880"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 </w:t>
      </w:r>
      <w:r w:rsidR="00E5794F" w:rsidRPr="005377BB">
        <w:rPr>
          <w:color w:val="000000" w:themeColor="text1"/>
          <w:sz w:val="24"/>
          <w:szCs w:val="24"/>
          <w:lang w:eastAsia="ru-RU"/>
        </w:rPr>
        <w:t xml:space="preserve">Обработка персональных данных при </w:t>
      </w:r>
      <w:r w:rsidR="00D02373" w:rsidRPr="005377BB">
        <w:rPr>
          <w:color w:val="000000" w:themeColor="text1"/>
          <w:sz w:val="24"/>
          <w:szCs w:val="24"/>
          <w:lang w:eastAsia="ru-RU"/>
        </w:rPr>
        <w:t>предоставлении</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 </w:t>
      </w:r>
      <w:r w:rsidR="00E5794F" w:rsidRPr="005377BB">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C5C9C23" w14:textId="1B57E3DF"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.2. </w:t>
      </w:r>
      <w:r w:rsidR="00E5794F" w:rsidRPr="005377BB">
        <w:rPr>
          <w:color w:val="000000" w:themeColor="text1"/>
          <w:sz w:val="24"/>
          <w:szCs w:val="24"/>
          <w:lang w:eastAsia="ru-RU"/>
        </w:rPr>
        <w:t xml:space="preserve">Обработка персональных данных при </w:t>
      </w:r>
      <w:r w:rsidR="00D02373" w:rsidRPr="005377BB">
        <w:rPr>
          <w:color w:val="000000" w:themeColor="text1"/>
          <w:sz w:val="24"/>
          <w:szCs w:val="24"/>
          <w:lang w:eastAsia="ru-RU"/>
        </w:rPr>
        <w:t>предоставлении</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 </w:t>
      </w:r>
      <w:r w:rsidR="00E5794F" w:rsidRPr="005377BB">
        <w:rPr>
          <w:color w:val="000000" w:themeColor="text1"/>
          <w:sz w:val="24"/>
          <w:szCs w:val="24"/>
          <w:lang w:eastAsia="ru-RU"/>
        </w:rPr>
        <w:t xml:space="preserve">ограничивается достижением конкретных, определенных настоящим </w:t>
      </w:r>
      <w:r w:rsidR="006E06E9" w:rsidRPr="005377BB">
        <w:rPr>
          <w:color w:val="000000" w:themeColor="text1"/>
          <w:sz w:val="24"/>
          <w:szCs w:val="24"/>
          <w:lang w:eastAsia="ru-RU"/>
        </w:rPr>
        <w:t>Административным регламентом</w:t>
      </w:r>
      <w:r w:rsidR="00E5794F" w:rsidRPr="005377BB">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14:paraId="67DEDA6E" w14:textId="074C79AC"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.3. </w:t>
      </w:r>
      <w:r w:rsidR="00E5794F" w:rsidRPr="005377BB">
        <w:rPr>
          <w:color w:val="000000" w:themeColor="text1"/>
          <w:sz w:val="24"/>
          <w:szCs w:val="24"/>
          <w:lang w:eastAsia="ru-RU"/>
        </w:rPr>
        <w:t>Обработке подлежат только персональные данные, которые отвечают целям их обработки.</w:t>
      </w:r>
    </w:p>
    <w:p w14:paraId="6B6EA77E" w14:textId="2ECB2ECB" w:rsidR="00E5794F" w:rsidRPr="005377BB" w:rsidRDefault="00AC142B" w:rsidP="005377BB">
      <w:pPr>
        <w:pStyle w:val="11"/>
        <w:numPr>
          <w:ilvl w:val="0"/>
          <w:numId w:val="0"/>
        </w:numPr>
        <w:spacing w:line="240" w:lineRule="auto"/>
        <w:ind w:firstLine="709"/>
        <w:rPr>
          <w:color w:val="000000" w:themeColor="text1"/>
          <w:sz w:val="24"/>
          <w:szCs w:val="24"/>
          <w:lang w:eastAsia="ru-RU"/>
        </w:rPr>
      </w:pPr>
      <w:bookmarkStart w:id="220" w:name="_Ref438372417"/>
      <w:r w:rsidRPr="005377BB">
        <w:rPr>
          <w:color w:val="000000" w:themeColor="text1"/>
          <w:sz w:val="24"/>
          <w:szCs w:val="24"/>
          <w:lang w:eastAsia="ru-RU"/>
        </w:rPr>
        <w:t>30</w:t>
      </w:r>
      <w:r w:rsidR="00DF0779" w:rsidRPr="005377BB">
        <w:rPr>
          <w:color w:val="000000" w:themeColor="text1"/>
          <w:sz w:val="24"/>
          <w:szCs w:val="24"/>
          <w:lang w:eastAsia="ru-RU"/>
        </w:rPr>
        <w:t>.4. </w:t>
      </w:r>
      <w:r w:rsidR="00E5794F" w:rsidRPr="005377BB">
        <w:rPr>
          <w:color w:val="000000" w:themeColor="text1"/>
          <w:sz w:val="24"/>
          <w:szCs w:val="24"/>
          <w:lang w:eastAsia="ru-RU"/>
        </w:rPr>
        <w:t xml:space="preserve">Целью обработки персональных данных является </w:t>
      </w:r>
      <w:r w:rsidR="009056DE" w:rsidRPr="005377BB">
        <w:rPr>
          <w:color w:val="000000" w:themeColor="text1"/>
          <w:sz w:val="24"/>
          <w:szCs w:val="24"/>
          <w:lang w:eastAsia="ru-RU"/>
        </w:rPr>
        <w:t xml:space="preserve">исполнение должностных обязанностей и полномочий </w:t>
      </w:r>
      <w:r w:rsidR="00856586" w:rsidRPr="005377BB">
        <w:rPr>
          <w:rFonts w:eastAsia="Times New Roman"/>
          <w:color w:val="000000" w:themeColor="text1"/>
          <w:sz w:val="24"/>
          <w:szCs w:val="24"/>
        </w:rPr>
        <w:t>специалист</w:t>
      </w:r>
      <w:r w:rsidR="009056DE" w:rsidRPr="005377BB">
        <w:rPr>
          <w:color w:val="000000" w:themeColor="text1"/>
          <w:sz w:val="24"/>
          <w:szCs w:val="24"/>
          <w:lang w:eastAsia="ru-RU"/>
        </w:rPr>
        <w:t>ами</w:t>
      </w:r>
      <w:r w:rsidR="002C4A85" w:rsidRPr="005377BB">
        <w:rPr>
          <w:color w:val="000000" w:themeColor="text1"/>
          <w:sz w:val="24"/>
          <w:szCs w:val="24"/>
          <w:lang w:eastAsia="ru-RU"/>
        </w:rPr>
        <w:t xml:space="preserve"> </w:t>
      </w:r>
      <w:r w:rsidR="002D4D4C" w:rsidRPr="005377BB">
        <w:rPr>
          <w:color w:val="000000" w:themeColor="text1"/>
          <w:sz w:val="24"/>
          <w:szCs w:val="24"/>
        </w:rPr>
        <w:t xml:space="preserve">Администрации </w:t>
      </w:r>
      <w:r w:rsidR="009056DE" w:rsidRPr="005377BB">
        <w:rPr>
          <w:color w:val="000000" w:themeColor="text1"/>
          <w:sz w:val="24"/>
          <w:szCs w:val="24"/>
          <w:lang w:eastAsia="ru-RU"/>
        </w:rPr>
        <w:t>в процессе</w:t>
      </w:r>
      <w:r w:rsidR="00C6100A" w:rsidRPr="005377BB">
        <w:rPr>
          <w:color w:val="000000" w:themeColor="text1"/>
          <w:sz w:val="24"/>
          <w:szCs w:val="24"/>
          <w:lang w:eastAsia="ru-RU"/>
        </w:rPr>
        <w:t xml:space="preserve"> </w:t>
      </w:r>
      <w:r w:rsidR="00E5794F" w:rsidRPr="005377BB">
        <w:rPr>
          <w:color w:val="000000" w:themeColor="text1"/>
          <w:sz w:val="24"/>
          <w:szCs w:val="24"/>
          <w:lang w:eastAsia="ru-RU"/>
        </w:rPr>
        <w:t>предоставлени</w:t>
      </w:r>
      <w:r w:rsidR="009056DE" w:rsidRPr="005377BB">
        <w:rPr>
          <w:color w:val="000000" w:themeColor="text1"/>
          <w:sz w:val="24"/>
          <w:szCs w:val="24"/>
          <w:lang w:eastAsia="ru-RU"/>
        </w:rPr>
        <w:t>я</w:t>
      </w:r>
      <w:r w:rsidR="00E5794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w:t>
      </w:r>
      <w:r w:rsidR="00C6100A" w:rsidRPr="005377BB">
        <w:rPr>
          <w:color w:val="000000" w:themeColor="text1"/>
          <w:sz w:val="24"/>
          <w:szCs w:val="24"/>
          <w:lang w:eastAsia="ru-RU"/>
        </w:rPr>
        <w:t xml:space="preserve">, </w:t>
      </w:r>
      <w:r w:rsidR="000650FD" w:rsidRPr="005377BB">
        <w:rPr>
          <w:color w:val="000000" w:themeColor="text1"/>
          <w:sz w:val="24"/>
          <w:szCs w:val="24"/>
          <w:lang w:eastAsia="ru-RU"/>
        </w:rPr>
        <w:t xml:space="preserve">а также </w:t>
      </w:r>
      <w:r w:rsidR="009056DE" w:rsidRPr="005377BB">
        <w:rPr>
          <w:color w:val="000000" w:themeColor="text1"/>
          <w:sz w:val="24"/>
          <w:szCs w:val="24"/>
          <w:lang w:eastAsia="ru-RU"/>
        </w:rPr>
        <w:t>осуществления</w:t>
      </w:r>
      <w:r w:rsidR="000650FD" w:rsidRPr="005377BB">
        <w:rPr>
          <w:color w:val="000000" w:themeColor="text1"/>
          <w:sz w:val="24"/>
          <w:szCs w:val="24"/>
          <w:lang w:eastAsia="ru-RU"/>
        </w:rPr>
        <w:t xml:space="preserve"> установленных законодательством Р</w:t>
      </w:r>
      <w:r w:rsidR="00C55C81" w:rsidRPr="005377BB">
        <w:rPr>
          <w:color w:val="000000" w:themeColor="text1"/>
          <w:sz w:val="24"/>
          <w:szCs w:val="24"/>
          <w:lang w:eastAsia="ru-RU"/>
        </w:rPr>
        <w:t xml:space="preserve">оссийской </w:t>
      </w:r>
      <w:r w:rsidR="000650FD" w:rsidRPr="005377BB">
        <w:rPr>
          <w:color w:val="000000" w:themeColor="text1"/>
          <w:sz w:val="24"/>
          <w:szCs w:val="24"/>
          <w:lang w:eastAsia="ru-RU"/>
        </w:rPr>
        <w:t>Ф</w:t>
      </w:r>
      <w:r w:rsidR="00C55C81" w:rsidRPr="005377BB">
        <w:rPr>
          <w:color w:val="000000" w:themeColor="text1"/>
          <w:sz w:val="24"/>
          <w:szCs w:val="24"/>
          <w:lang w:eastAsia="ru-RU"/>
        </w:rPr>
        <w:t>едерации</w:t>
      </w:r>
      <w:r w:rsidR="000650FD" w:rsidRPr="005377BB">
        <w:rPr>
          <w:color w:val="000000" w:themeColor="text1"/>
          <w:sz w:val="24"/>
          <w:szCs w:val="24"/>
          <w:lang w:eastAsia="ru-RU"/>
        </w:rPr>
        <w:t xml:space="preserve"> государственн</w:t>
      </w:r>
      <w:r w:rsidR="00C6100A" w:rsidRPr="005377BB">
        <w:rPr>
          <w:color w:val="000000" w:themeColor="text1"/>
          <w:sz w:val="24"/>
          <w:szCs w:val="24"/>
          <w:lang w:eastAsia="ru-RU"/>
        </w:rPr>
        <w:t>ых</w:t>
      </w:r>
      <w:r w:rsidR="000650FD" w:rsidRPr="005377BB">
        <w:rPr>
          <w:color w:val="000000" w:themeColor="text1"/>
          <w:sz w:val="24"/>
          <w:szCs w:val="24"/>
          <w:lang w:eastAsia="ru-RU"/>
        </w:rPr>
        <w:t xml:space="preserve"> функ</w:t>
      </w:r>
      <w:r w:rsidR="00C6100A" w:rsidRPr="005377BB">
        <w:rPr>
          <w:color w:val="000000" w:themeColor="text1"/>
          <w:sz w:val="24"/>
          <w:szCs w:val="24"/>
          <w:lang w:eastAsia="ru-RU"/>
        </w:rPr>
        <w:t>ций по обработке</w:t>
      </w:r>
      <w:r w:rsidR="000650FD" w:rsidRPr="005377BB">
        <w:rPr>
          <w:color w:val="000000" w:themeColor="text1"/>
          <w:sz w:val="24"/>
          <w:szCs w:val="24"/>
          <w:lang w:eastAsia="ru-RU"/>
        </w:rPr>
        <w:t xml:space="preserve"> </w:t>
      </w:r>
      <w:r w:rsidR="00C6100A" w:rsidRPr="005377BB">
        <w:rPr>
          <w:color w:val="000000" w:themeColor="text1"/>
          <w:sz w:val="24"/>
          <w:szCs w:val="24"/>
          <w:lang w:eastAsia="ru-RU"/>
        </w:rPr>
        <w:t>результатов</w:t>
      </w:r>
      <w:r w:rsidR="000650FD" w:rsidRPr="005377BB">
        <w:rPr>
          <w:color w:val="000000" w:themeColor="text1"/>
          <w:sz w:val="24"/>
          <w:szCs w:val="24"/>
          <w:lang w:eastAsia="ru-RU"/>
        </w:rPr>
        <w:t xml:space="preserve"> предоставленной</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w:t>
      </w:r>
      <w:r w:rsidR="00E5794F" w:rsidRPr="005377BB">
        <w:rPr>
          <w:color w:val="000000" w:themeColor="text1"/>
          <w:sz w:val="24"/>
          <w:szCs w:val="24"/>
          <w:lang w:eastAsia="ru-RU"/>
        </w:rPr>
        <w:t>.</w:t>
      </w:r>
      <w:bookmarkEnd w:id="220"/>
    </w:p>
    <w:p w14:paraId="0F1C7E71" w14:textId="6DA7C11F"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.5. </w:t>
      </w:r>
      <w:r w:rsidR="00E5794F" w:rsidRPr="005377BB">
        <w:rPr>
          <w:color w:val="000000" w:themeColor="text1"/>
          <w:sz w:val="24"/>
          <w:szCs w:val="24"/>
          <w:lang w:eastAsia="ru-RU"/>
        </w:rPr>
        <w:t xml:space="preserve">При обработке персональных данных в целях </w:t>
      </w:r>
      <w:r w:rsidR="00D02373" w:rsidRPr="005377BB">
        <w:rPr>
          <w:color w:val="000000" w:themeColor="text1"/>
          <w:sz w:val="24"/>
          <w:szCs w:val="24"/>
          <w:lang w:eastAsia="ru-RU"/>
        </w:rPr>
        <w:t>предоставления</w:t>
      </w:r>
      <w:r w:rsidR="002367AF" w:rsidRPr="005377BB">
        <w:rPr>
          <w:color w:val="000000" w:themeColor="text1"/>
          <w:sz w:val="24"/>
          <w:szCs w:val="24"/>
          <w:lang w:eastAsia="ru-RU"/>
        </w:rPr>
        <w:t xml:space="preserve"> </w:t>
      </w:r>
      <w:r w:rsidR="009D38AF" w:rsidRPr="005377BB">
        <w:rPr>
          <w:color w:val="000000" w:themeColor="text1"/>
          <w:sz w:val="24"/>
          <w:szCs w:val="24"/>
          <w:lang w:eastAsia="ru-RU"/>
        </w:rPr>
        <w:t>Муниципальной</w:t>
      </w:r>
      <w:r w:rsidR="008F0641" w:rsidRPr="005377BB">
        <w:rPr>
          <w:color w:val="000000" w:themeColor="text1"/>
          <w:sz w:val="24"/>
          <w:szCs w:val="24"/>
          <w:lang w:eastAsia="ru-RU"/>
        </w:rPr>
        <w:t xml:space="preserve"> услуги </w:t>
      </w:r>
      <w:r w:rsidR="00E5794F" w:rsidRPr="005377BB">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32B7DA8" w14:textId="1BE46812"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.6. </w:t>
      </w:r>
      <w:r w:rsidR="00E5794F" w:rsidRPr="005377BB">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680703F" w14:textId="58573C15" w:rsidR="00E5794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.7. </w:t>
      </w:r>
      <w:r w:rsidR="00882A8F" w:rsidRPr="005377BB">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14:paraId="485EEF09" w14:textId="25A8C3C1"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.8. </w:t>
      </w:r>
      <w:r w:rsidR="00882A8F" w:rsidRPr="005377BB">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5377BB">
        <w:rPr>
          <w:color w:val="000000" w:themeColor="text1"/>
          <w:sz w:val="24"/>
          <w:szCs w:val="24"/>
          <w:lang w:eastAsia="ru-RU"/>
        </w:rPr>
        <w:t>,</w:t>
      </w:r>
      <w:r w:rsidR="00882A8F" w:rsidRPr="005377BB">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D05176A" w14:textId="645A236E" w:rsidR="00EA440B"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.9. </w:t>
      </w:r>
      <w:r w:rsidR="00882A8F" w:rsidRPr="005377BB">
        <w:rPr>
          <w:color w:val="000000" w:themeColor="text1"/>
          <w:sz w:val="24"/>
          <w:szCs w:val="24"/>
          <w:lang w:eastAsia="ru-RU"/>
        </w:rPr>
        <w:t xml:space="preserve">В соответствии с целью обработки персональных данных, указанной в пункте </w:t>
      </w:r>
      <w:r w:rsidRPr="005377BB">
        <w:rPr>
          <w:color w:val="000000" w:themeColor="text1"/>
          <w:sz w:val="24"/>
          <w:szCs w:val="24"/>
          <w:lang w:eastAsia="ru-RU"/>
        </w:rPr>
        <w:t>30</w:t>
      </w:r>
      <w:r w:rsidR="00882A8F" w:rsidRPr="005377BB">
        <w:rPr>
          <w:color w:val="000000" w:themeColor="text1"/>
          <w:sz w:val="24"/>
          <w:szCs w:val="24"/>
          <w:lang w:eastAsia="ru-RU"/>
        </w:rPr>
        <w:t xml:space="preserve">.4. </w:t>
      </w:r>
      <w:r w:rsidR="006E06E9" w:rsidRPr="005377BB">
        <w:rPr>
          <w:color w:val="000000" w:themeColor="text1"/>
          <w:sz w:val="24"/>
          <w:szCs w:val="24"/>
          <w:lang w:eastAsia="ru-RU"/>
        </w:rPr>
        <w:t>настоящего Административного регламента</w:t>
      </w:r>
      <w:r w:rsidR="00882A8F" w:rsidRPr="005377BB">
        <w:rPr>
          <w:color w:val="000000" w:themeColor="text1"/>
          <w:sz w:val="24"/>
          <w:szCs w:val="24"/>
          <w:lang w:eastAsia="ru-RU"/>
        </w:rPr>
        <w:t xml:space="preserve">, </w:t>
      </w:r>
      <w:r w:rsidR="00F37D3D" w:rsidRPr="005377BB">
        <w:rPr>
          <w:color w:val="000000" w:themeColor="text1"/>
          <w:sz w:val="24"/>
          <w:szCs w:val="24"/>
          <w:lang w:eastAsia="ru-RU"/>
        </w:rPr>
        <w:t xml:space="preserve">в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обрабатываются персональные данные</w:t>
      </w:r>
      <w:r w:rsidR="00EA440B" w:rsidRPr="005377BB">
        <w:rPr>
          <w:color w:val="000000" w:themeColor="text1"/>
          <w:sz w:val="24"/>
          <w:szCs w:val="24"/>
          <w:lang w:eastAsia="ru-RU"/>
        </w:rPr>
        <w:t xml:space="preserve"> указанные в </w:t>
      </w:r>
      <w:r w:rsidR="00F26BE4" w:rsidRPr="005377BB">
        <w:rPr>
          <w:color w:val="000000" w:themeColor="text1"/>
          <w:sz w:val="24"/>
          <w:szCs w:val="24"/>
          <w:lang w:eastAsia="ru-RU"/>
        </w:rPr>
        <w:t>З</w:t>
      </w:r>
      <w:r w:rsidR="00EA440B" w:rsidRPr="005377BB">
        <w:rPr>
          <w:color w:val="000000" w:themeColor="text1"/>
          <w:sz w:val="24"/>
          <w:szCs w:val="24"/>
          <w:lang w:eastAsia="ru-RU"/>
        </w:rPr>
        <w:t xml:space="preserve">аявлении </w:t>
      </w:r>
      <w:r w:rsidR="00227E5A" w:rsidRPr="005377BB">
        <w:rPr>
          <w:color w:val="000000" w:themeColor="text1"/>
          <w:sz w:val="24"/>
          <w:szCs w:val="24"/>
          <w:lang w:eastAsia="ru-RU"/>
        </w:rPr>
        <w:t xml:space="preserve">(Приложение </w:t>
      </w:r>
      <w:r w:rsidR="002707F4" w:rsidRPr="005377BB">
        <w:rPr>
          <w:color w:val="000000" w:themeColor="text1"/>
          <w:sz w:val="24"/>
          <w:szCs w:val="24"/>
          <w:lang w:eastAsia="ru-RU"/>
        </w:rPr>
        <w:t>10</w:t>
      </w:r>
      <w:r w:rsidR="00227E5A" w:rsidRPr="005377BB">
        <w:rPr>
          <w:color w:val="000000" w:themeColor="text1"/>
          <w:sz w:val="24"/>
          <w:szCs w:val="24"/>
          <w:lang w:eastAsia="ru-RU"/>
        </w:rPr>
        <w:t xml:space="preserve"> к настоящему Административному регламенту) </w:t>
      </w:r>
      <w:r w:rsidR="00EA440B" w:rsidRPr="005377BB">
        <w:rPr>
          <w:color w:val="000000" w:themeColor="text1"/>
          <w:sz w:val="24"/>
          <w:szCs w:val="24"/>
          <w:lang w:eastAsia="ru-RU"/>
        </w:rPr>
        <w:t>и прилагаемых к нему документах.</w:t>
      </w:r>
    </w:p>
    <w:p w14:paraId="476033F8" w14:textId="6F773E0D"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.10. </w:t>
      </w:r>
      <w:r w:rsidR="00882A8F" w:rsidRPr="005377BB">
        <w:rPr>
          <w:color w:val="000000" w:themeColor="text1"/>
          <w:sz w:val="24"/>
          <w:szCs w:val="24"/>
          <w:lang w:eastAsia="ru-RU"/>
        </w:rPr>
        <w:t xml:space="preserve">В соответствии с целью обработки персональных данных, указанной в пункте </w:t>
      </w:r>
      <w:r w:rsidRPr="005377BB">
        <w:rPr>
          <w:color w:val="000000" w:themeColor="text1"/>
          <w:sz w:val="24"/>
          <w:szCs w:val="24"/>
          <w:lang w:eastAsia="ru-RU"/>
        </w:rPr>
        <w:t>30</w:t>
      </w:r>
      <w:r w:rsidR="00664062" w:rsidRPr="005377BB">
        <w:rPr>
          <w:color w:val="000000" w:themeColor="text1"/>
          <w:sz w:val="24"/>
          <w:szCs w:val="24"/>
          <w:lang w:eastAsia="ru-RU"/>
        </w:rPr>
        <w:t>.4.</w:t>
      </w:r>
      <w:r w:rsidR="00882A8F" w:rsidRPr="005377BB">
        <w:rPr>
          <w:color w:val="000000" w:themeColor="text1"/>
          <w:sz w:val="24"/>
          <w:szCs w:val="24"/>
          <w:lang w:eastAsia="ru-RU"/>
        </w:rPr>
        <w:t xml:space="preserve"> </w:t>
      </w:r>
      <w:r w:rsidR="006E06E9" w:rsidRPr="005377BB">
        <w:rPr>
          <w:color w:val="000000" w:themeColor="text1"/>
          <w:sz w:val="24"/>
          <w:szCs w:val="24"/>
          <w:lang w:eastAsia="ru-RU"/>
        </w:rPr>
        <w:t xml:space="preserve">настоящего </w:t>
      </w:r>
      <w:r w:rsidR="00945A63" w:rsidRPr="005377BB">
        <w:rPr>
          <w:color w:val="000000" w:themeColor="text1"/>
          <w:sz w:val="24"/>
          <w:szCs w:val="24"/>
          <w:lang w:eastAsia="ru-RU"/>
        </w:rPr>
        <w:t>Административного р</w:t>
      </w:r>
      <w:r w:rsidR="00882A8F" w:rsidRPr="005377BB">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5377BB">
        <w:rPr>
          <w:color w:val="000000" w:themeColor="text1"/>
          <w:sz w:val="24"/>
          <w:szCs w:val="24"/>
          <w:lang w:eastAsia="ru-RU"/>
        </w:rPr>
        <w:t>Администрации</w:t>
      </w:r>
      <w:r w:rsidR="00227E5A" w:rsidRPr="005377BB">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5377BB">
        <w:rPr>
          <w:color w:val="000000" w:themeColor="text1"/>
          <w:sz w:val="24"/>
          <w:szCs w:val="24"/>
          <w:lang w:eastAsia="ru-RU"/>
        </w:rPr>
        <w:t xml:space="preserve">Администрацию </w:t>
      </w:r>
      <w:r w:rsidR="00227E5A" w:rsidRPr="005377BB">
        <w:rPr>
          <w:color w:val="000000" w:themeColor="text1"/>
          <w:sz w:val="24"/>
          <w:szCs w:val="24"/>
          <w:lang w:eastAsia="ru-RU"/>
        </w:rPr>
        <w:t xml:space="preserve">за предоставлением </w:t>
      </w:r>
      <w:r w:rsidR="009D38AF" w:rsidRPr="005377BB">
        <w:rPr>
          <w:color w:val="000000" w:themeColor="text1"/>
          <w:sz w:val="24"/>
          <w:szCs w:val="24"/>
          <w:lang w:eastAsia="ru-RU"/>
        </w:rPr>
        <w:t>Муниципальной</w:t>
      </w:r>
      <w:r w:rsidR="00227E5A" w:rsidRPr="005377BB">
        <w:rPr>
          <w:color w:val="000000" w:themeColor="text1"/>
          <w:sz w:val="24"/>
          <w:szCs w:val="24"/>
          <w:lang w:eastAsia="ru-RU"/>
        </w:rPr>
        <w:t xml:space="preserve"> услуги.</w:t>
      </w:r>
    </w:p>
    <w:p w14:paraId="50B691AD" w14:textId="7094508E"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.11. </w:t>
      </w:r>
      <w:r w:rsidR="00882A8F" w:rsidRPr="005377BB">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5377BB">
        <w:rPr>
          <w:color w:val="000000" w:themeColor="text1"/>
          <w:sz w:val="24"/>
          <w:szCs w:val="24"/>
          <w:lang w:eastAsia="ru-RU"/>
        </w:rPr>
        <w:t xml:space="preserve"> </w:t>
      </w:r>
    </w:p>
    <w:p w14:paraId="06FF78DC" w14:textId="207DB433"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.12. </w:t>
      </w:r>
      <w:r w:rsidR="00882A8F" w:rsidRPr="005377BB">
        <w:rPr>
          <w:color w:val="000000" w:themeColor="text1"/>
          <w:sz w:val="24"/>
          <w:szCs w:val="24"/>
          <w:lang w:eastAsia="ru-RU"/>
        </w:rPr>
        <w:t xml:space="preserve">В случае достижения цели обработки персональных данных </w:t>
      </w:r>
      <w:r w:rsidR="002D4D4C" w:rsidRPr="005377BB">
        <w:rPr>
          <w:color w:val="000000" w:themeColor="text1"/>
          <w:sz w:val="24"/>
          <w:szCs w:val="24"/>
          <w:lang w:eastAsia="ru-RU"/>
        </w:rPr>
        <w:t xml:space="preserve">Администрация </w:t>
      </w:r>
      <w:r w:rsidR="00882A8F" w:rsidRPr="005377BB">
        <w:rPr>
          <w:color w:val="000000" w:themeColor="text1"/>
          <w:sz w:val="24"/>
          <w:szCs w:val="24"/>
          <w:lang w:eastAsia="ru-RU"/>
        </w:rPr>
        <w:t>обязан</w:t>
      </w:r>
      <w:r w:rsidR="002D4D4C" w:rsidRPr="005377BB">
        <w:rPr>
          <w:color w:val="000000" w:themeColor="text1"/>
          <w:sz w:val="24"/>
          <w:szCs w:val="24"/>
          <w:lang w:eastAsia="ru-RU"/>
        </w:rPr>
        <w:t>а</w:t>
      </w:r>
      <w:r w:rsidR="00882A8F" w:rsidRPr="005377BB">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5377BB">
        <w:rPr>
          <w:color w:val="000000" w:themeColor="text1"/>
          <w:sz w:val="24"/>
          <w:szCs w:val="24"/>
          <w:lang w:eastAsia="ru-RU"/>
        </w:rPr>
        <w:t xml:space="preserve"> его</w:t>
      </w:r>
      <w:r w:rsidR="00D94081" w:rsidRPr="005377BB">
        <w:rPr>
          <w:color w:val="000000" w:themeColor="text1"/>
          <w:sz w:val="24"/>
          <w:szCs w:val="24"/>
          <w:lang w:eastAsia="ru-RU"/>
        </w:rPr>
        <w:t xml:space="preserve"> поручению</w:t>
      </w:r>
      <w:r w:rsidR="00882A8F" w:rsidRPr="005377BB">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5377BB">
        <w:rPr>
          <w:color w:val="000000" w:themeColor="text1"/>
          <w:sz w:val="24"/>
          <w:szCs w:val="24"/>
          <w:lang w:eastAsia="ru-RU"/>
        </w:rPr>
        <w:t xml:space="preserve"> его</w:t>
      </w:r>
      <w:r w:rsidR="00882A8F" w:rsidRPr="005377BB">
        <w:rPr>
          <w:color w:val="000000" w:themeColor="text1"/>
          <w:sz w:val="24"/>
          <w:szCs w:val="24"/>
          <w:lang w:eastAsia="ru-RU"/>
        </w:rPr>
        <w:t xml:space="preserve"> поручению в срок, не превышающий </w:t>
      </w:r>
      <w:r w:rsidR="00C25D37" w:rsidRPr="005377BB">
        <w:rPr>
          <w:color w:val="000000" w:themeColor="text1"/>
          <w:sz w:val="24"/>
          <w:szCs w:val="24"/>
          <w:lang w:eastAsia="ru-RU"/>
        </w:rPr>
        <w:t xml:space="preserve">30 </w:t>
      </w:r>
      <w:r w:rsidR="00882A8F" w:rsidRPr="005377BB">
        <w:rPr>
          <w:color w:val="000000" w:themeColor="text1"/>
          <w:sz w:val="24"/>
          <w:szCs w:val="24"/>
          <w:lang w:eastAsia="ru-RU"/>
        </w:rPr>
        <w:t>дней с даты достижения цели обработки персональных данных,</w:t>
      </w:r>
      <w:r w:rsidR="00C16317" w:rsidRPr="005377BB">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377BB">
        <w:rPr>
          <w:color w:val="000000" w:themeColor="text1"/>
          <w:sz w:val="24"/>
          <w:szCs w:val="24"/>
          <w:lang w:eastAsia="ru-RU"/>
        </w:rPr>
        <w:t xml:space="preserve">Администрация </w:t>
      </w:r>
      <w:r w:rsidR="00C16317" w:rsidRPr="005377BB">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1CC4FB0" w14:textId="18332932"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.13. </w:t>
      </w:r>
      <w:r w:rsidR="00882A8F" w:rsidRPr="005377BB">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5377BB">
        <w:rPr>
          <w:color w:val="000000" w:themeColor="text1"/>
          <w:sz w:val="24"/>
          <w:szCs w:val="24"/>
          <w:lang w:eastAsia="ru-RU"/>
        </w:rPr>
        <w:t xml:space="preserve">Администрация </w:t>
      </w:r>
      <w:r w:rsidR="008012EE" w:rsidRPr="005377BB">
        <w:rPr>
          <w:color w:val="000000" w:themeColor="text1"/>
          <w:sz w:val="24"/>
          <w:szCs w:val="24"/>
          <w:lang w:eastAsia="ru-RU"/>
        </w:rPr>
        <w:t>должн</w:t>
      </w:r>
      <w:r w:rsidR="002D4D4C" w:rsidRPr="005377BB">
        <w:rPr>
          <w:color w:val="000000" w:themeColor="text1"/>
          <w:sz w:val="24"/>
          <w:szCs w:val="24"/>
          <w:lang w:eastAsia="ru-RU"/>
        </w:rPr>
        <w:t>а</w:t>
      </w:r>
      <w:r w:rsidR="008012EE" w:rsidRPr="005377BB">
        <w:rPr>
          <w:color w:val="000000" w:themeColor="text1"/>
          <w:sz w:val="24"/>
          <w:szCs w:val="24"/>
          <w:lang w:eastAsia="ru-RU"/>
        </w:rPr>
        <w:t xml:space="preserve"> </w:t>
      </w:r>
      <w:r w:rsidR="00882A8F" w:rsidRPr="005377BB">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5377BB">
        <w:rPr>
          <w:color w:val="000000" w:themeColor="text1"/>
          <w:sz w:val="24"/>
          <w:szCs w:val="24"/>
          <w:lang w:eastAsia="ru-RU"/>
        </w:rPr>
        <w:t xml:space="preserve">Администрации </w:t>
      </w:r>
      <w:r w:rsidR="00882A8F" w:rsidRPr="005377BB">
        <w:rPr>
          <w:color w:val="000000" w:themeColor="text1"/>
          <w:sz w:val="24"/>
          <w:szCs w:val="24"/>
          <w:lang w:eastAsia="ru-RU"/>
        </w:rPr>
        <w:t xml:space="preserve">в срок, не превышающий </w:t>
      </w:r>
      <w:r w:rsidR="00C25D37" w:rsidRPr="005377BB">
        <w:rPr>
          <w:color w:val="000000" w:themeColor="text1"/>
          <w:sz w:val="24"/>
          <w:szCs w:val="24"/>
          <w:lang w:eastAsia="ru-RU"/>
        </w:rPr>
        <w:t xml:space="preserve">30 </w:t>
      </w:r>
      <w:r w:rsidR="00690241" w:rsidRPr="005377BB">
        <w:rPr>
          <w:color w:val="000000" w:themeColor="text1"/>
          <w:sz w:val="24"/>
          <w:szCs w:val="24"/>
          <w:lang w:eastAsia="ru-RU"/>
        </w:rPr>
        <w:t xml:space="preserve">календарных </w:t>
      </w:r>
      <w:r w:rsidR="00882A8F" w:rsidRPr="005377BB">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5377BB">
        <w:rPr>
          <w:color w:val="000000" w:themeColor="text1"/>
          <w:sz w:val="24"/>
          <w:szCs w:val="24"/>
          <w:lang w:eastAsia="ru-RU"/>
        </w:rPr>
        <w:t xml:space="preserve">Администрация </w:t>
      </w:r>
      <w:r w:rsidR="00882A8F" w:rsidRPr="005377BB">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619DC84" w14:textId="6E4FEF97" w:rsidR="00882A8F"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w:t>
      </w:r>
      <w:r w:rsidR="00420DC9" w:rsidRPr="005377BB">
        <w:rPr>
          <w:color w:val="000000" w:themeColor="text1"/>
          <w:sz w:val="24"/>
          <w:szCs w:val="24"/>
          <w:lang w:eastAsia="ru-RU"/>
        </w:rPr>
        <w:t>4</w:t>
      </w:r>
      <w:r w:rsidR="00DF0779" w:rsidRPr="005377BB">
        <w:rPr>
          <w:color w:val="000000" w:themeColor="text1"/>
          <w:sz w:val="24"/>
          <w:szCs w:val="24"/>
          <w:lang w:eastAsia="ru-RU"/>
        </w:rPr>
        <w:t>. </w:t>
      </w:r>
      <w:r w:rsidR="00882A8F" w:rsidRPr="005377BB">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2D9C08" w14:textId="32C00DC0"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DF0779" w:rsidRPr="005377BB">
        <w:rPr>
          <w:color w:val="000000" w:themeColor="text1"/>
          <w:sz w:val="24"/>
          <w:szCs w:val="24"/>
          <w:lang w:eastAsia="ru-RU"/>
        </w:rPr>
        <w:t>.1</w:t>
      </w:r>
      <w:r w:rsidR="00420DC9" w:rsidRPr="005377BB">
        <w:rPr>
          <w:color w:val="000000" w:themeColor="text1"/>
          <w:sz w:val="24"/>
          <w:szCs w:val="24"/>
          <w:lang w:eastAsia="ru-RU"/>
        </w:rPr>
        <w:t>5</w:t>
      </w:r>
      <w:r w:rsidR="00DF0779" w:rsidRPr="005377BB">
        <w:rPr>
          <w:color w:val="000000" w:themeColor="text1"/>
          <w:sz w:val="24"/>
          <w:szCs w:val="24"/>
          <w:lang w:eastAsia="ru-RU"/>
        </w:rPr>
        <w:t>. </w:t>
      </w:r>
      <w:r w:rsidR="00C16317" w:rsidRPr="005377BB">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5C79DD9" w14:textId="77777777" w:rsidR="00C16317" w:rsidRPr="005377BB" w:rsidRDefault="00C16317" w:rsidP="005377BB">
      <w:pPr>
        <w:pStyle w:val="10"/>
        <w:numPr>
          <w:ilvl w:val="0"/>
          <w:numId w:val="7"/>
        </w:numPr>
        <w:spacing w:line="240" w:lineRule="auto"/>
        <w:ind w:left="0" w:firstLine="709"/>
        <w:rPr>
          <w:color w:val="000000" w:themeColor="text1"/>
          <w:sz w:val="24"/>
          <w:szCs w:val="24"/>
          <w:lang w:eastAsia="ru-RU"/>
        </w:rPr>
      </w:pPr>
      <w:r w:rsidRPr="005377BB">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5377BB">
        <w:rPr>
          <w:color w:val="000000" w:themeColor="text1"/>
          <w:sz w:val="24"/>
          <w:szCs w:val="24"/>
          <w:lang w:eastAsia="ru-RU"/>
        </w:rPr>
        <w:t>настоящего Административного регламента</w:t>
      </w:r>
      <w:r w:rsidRPr="005377BB">
        <w:rPr>
          <w:color w:val="000000" w:themeColor="text1"/>
          <w:sz w:val="24"/>
          <w:szCs w:val="24"/>
          <w:lang w:eastAsia="ru-RU"/>
        </w:rPr>
        <w:t>;</w:t>
      </w:r>
    </w:p>
    <w:p w14:paraId="45FF577D" w14:textId="77777777" w:rsidR="00C16317" w:rsidRPr="005377BB" w:rsidRDefault="00C16317" w:rsidP="005377BB">
      <w:pPr>
        <w:pStyle w:val="10"/>
        <w:numPr>
          <w:ilvl w:val="0"/>
          <w:numId w:val="7"/>
        </w:numPr>
        <w:spacing w:line="240" w:lineRule="auto"/>
        <w:ind w:left="0" w:firstLine="709"/>
        <w:rPr>
          <w:color w:val="000000" w:themeColor="text1"/>
          <w:sz w:val="24"/>
          <w:szCs w:val="24"/>
          <w:lang w:eastAsia="ru-RU"/>
        </w:rPr>
      </w:pPr>
      <w:r w:rsidRPr="005377BB">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6FCC1F17" w14:textId="566A7996"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4D1968B" w14:textId="77777777"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7788F63C" w14:textId="7B791373"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420DC9" w:rsidRPr="005377BB">
        <w:rPr>
          <w:color w:val="000000" w:themeColor="text1"/>
          <w:sz w:val="24"/>
          <w:szCs w:val="24"/>
          <w:lang w:eastAsia="ru-RU"/>
        </w:rPr>
        <w:t>.16. </w:t>
      </w:r>
      <w:r w:rsidR="00C16317" w:rsidRPr="005377BB">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C5B4E49" w14:textId="4DC74B5B" w:rsidR="00C16317" w:rsidRPr="005377BB" w:rsidRDefault="00C16317" w:rsidP="005377BB">
      <w:pPr>
        <w:pStyle w:val="10"/>
        <w:numPr>
          <w:ilvl w:val="0"/>
          <w:numId w:val="8"/>
        </w:numPr>
        <w:spacing w:line="240" w:lineRule="auto"/>
        <w:ind w:left="0" w:firstLine="709"/>
        <w:rPr>
          <w:color w:val="000000" w:themeColor="text1"/>
          <w:sz w:val="24"/>
          <w:szCs w:val="24"/>
          <w:lang w:eastAsia="ru-RU"/>
        </w:rPr>
      </w:pPr>
      <w:r w:rsidRPr="005377BB">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5D73557" w14:textId="77777777"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C2616E3" w14:textId="71A2B00E" w:rsidR="00C16317" w:rsidRPr="005377BB" w:rsidRDefault="00C16317" w:rsidP="005377BB">
      <w:pPr>
        <w:pStyle w:val="10"/>
        <w:spacing w:line="240" w:lineRule="auto"/>
        <w:ind w:left="0" w:firstLine="709"/>
        <w:rPr>
          <w:color w:val="000000" w:themeColor="text1"/>
          <w:sz w:val="24"/>
          <w:szCs w:val="24"/>
          <w:lang w:eastAsia="ru-RU"/>
        </w:rPr>
      </w:pPr>
      <w:r w:rsidRPr="005377BB">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C48B27E" w14:textId="59047190" w:rsidR="00C16317" w:rsidRPr="005377BB" w:rsidRDefault="00AC142B"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30</w:t>
      </w:r>
      <w:r w:rsidR="00420DC9" w:rsidRPr="005377BB">
        <w:rPr>
          <w:color w:val="000000" w:themeColor="text1"/>
          <w:sz w:val="24"/>
          <w:szCs w:val="24"/>
          <w:lang w:eastAsia="ru-RU"/>
        </w:rPr>
        <w:t>.17. </w:t>
      </w:r>
      <w:r w:rsidR="00C16317" w:rsidRPr="005377BB">
        <w:rPr>
          <w:color w:val="000000" w:themeColor="text1"/>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0BF4762D" w14:textId="0F36C8CF" w:rsidR="008F7E2C" w:rsidRPr="005377BB" w:rsidRDefault="00AC142B" w:rsidP="005377BB">
      <w:pPr>
        <w:pStyle w:val="11"/>
        <w:numPr>
          <w:ilvl w:val="0"/>
          <w:numId w:val="0"/>
        </w:numPr>
        <w:spacing w:line="240" w:lineRule="auto"/>
        <w:ind w:firstLine="709"/>
        <w:rPr>
          <w:rFonts w:eastAsia="Times New Roman"/>
          <w:color w:val="000000" w:themeColor="text1"/>
          <w:sz w:val="24"/>
          <w:szCs w:val="24"/>
          <w:lang w:eastAsia="ru-RU"/>
        </w:rPr>
      </w:pPr>
      <w:r w:rsidRPr="005377BB">
        <w:rPr>
          <w:color w:val="000000" w:themeColor="text1"/>
          <w:sz w:val="24"/>
          <w:szCs w:val="24"/>
          <w:lang w:eastAsia="ru-RU"/>
        </w:rPr>
        <w:t>30</w:t>
      </w:r>
      <w:r w:rsidR="00420DC9" w:rsidRPr="005377BB">
        <w:rPr>
          <w:color w:val="000000" w:themeColor="text1"/>
          <w:sz w:val="24"/>
          <w:szCs w:val="24"/>
          <w:lang w:eastAsia="ru-RU"/>
        </w:rPr>
        <w:t>.18. </w:t>
      </w:r>
      <w:r w:rsidR="002D4D4C" w:rsidRPr="005377BB">
        <w:rPr>
          <w:color w:val="000000" w:themeColor="text1"/>
          <w:sz w:val="24"/>
          <w:szCs w:val="24"/>
          <w:lang w:eastAsia="ru-RU"/>
        </w:rPr>
        <w:t xml:space="preserve">Администрация </w:t>
      </w:r>
      <w:r w:rsidR="00C16317" w:rsidRPr="005377BB">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5377BB">
        <w:rPr>
          <w:color w:val="000000" w:themeColor="text1"/>
          <w:sz w:val="24"/>
          <w:szCs w:val="24"/>
          <w:lang w:eastAsia="ru-RU"/>
        </w:rPr>
        <w:t>,</w:t>
      </w:r>
      <w:r w:rsidR="00C16317" w:rsidRPr="005377BB">
        <w:rPr>
          <w:color w:val="000000" w:themeColor="text1"/>
          <w:sz w:val="24"/>
          <w:szCs w:val="24"/>
          <w:lang w:eastAsia="ru-RU"/>
        </w:rPr>
        <w:t xml:space="preserve"> принимает меры</w:t>
      </w:r>
      <w:r w:rsidR="00551131" w:rsidRPr="005377BB">
        <w:rPr>
          <w:color w:val="000000" w:themeColor="text1"/>
          <w:sz w:val="24"/>
          <w:szCs w:val="24"/>
          <w:lang w:eastAsia="ru-RU"/>
        </w:rPr>
        <w:t xml:space="preserve"> защиты, предусмотренные законода</w:t>
      </w:r>
      <w:r w:rsidR="00420DC9" w:rsidRPr="005377BB">
        <w:rPr>
          <w:color w:val="000000" w:themeColor="text1"/>
          <w:sz w:val="24"/>
          <w:szCs w:val="24"/>
          <w:lang w:eastAsia="ru-RU"/>
        </w:rPr>
        <w:t>тельством Российской Федерации.</w:t>
      </w:r>
      <w:r w:rsidR="00992DFF" w:rsidRPr="005377BB">
        <w:rPr>
          <w:rFonts w:eastAsia="Times New Roman"/>
          <w:color w:val="000000" w:themeColor="text1"/>
          <w:sz w:val="24"/>
          <w:szCs w:val="24"/>
          <w:lang w:eastAsia="ru-RU"/>
        </w:rPr>
        <w:br w:type="page"/>
      </w:r>
    </w:p>
    <w:p w14:paraId="3C664D20" w14:textId="77777777" w:rsidR="00543321" w:rsidRPr="005377BB" w:rsidRDefault="00543321" w:rsidP="005377BB">
      <w:pPr>
        <w:pStyle w:val="12"/>
        <w:ind w:firstLine="709"/>
        <w:rPr>
          <w:b w:val="0"/>
          <w:i w:val="0"/>
          <w:color w:val="000000" w:themeColor="text1"/>
        </w:rPr>
      </w:pPr>
      <w:bookmarkStart w:id="221" w:name="_Toc476150526"/>
      <w:bookmarkStart w:id="222" w:name="Приложение1"/>
      <w:bookmarkStart w:id="223" w:name="_Toc441496567"/>
      <w:r w:rsidRPr="005377BB">
        <w:rPr>
          <w:b w:val="0"/>
          <w:i w:val="0"/>
          <w:color w:val="000000" w:themeColor="text1"/>
        </w:rPr>
        <w:t>Приложение 1</w:t>
      </w:r>
      <w:bookmarkEnd w:id="221"/>
    </w:p>
    <w:bookmarkEnd w:id="222"/>
    <w:p w14:paraId="6FE7B4A5" w14:textId="77777777" w:rsidR="00DF5CD2" w:rsidRPr="005377BB" w:rsidRDefault="00DF5CD2"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048BCF55" w14:textId="77777777" w:rsidR="00E03504" w:rsidRPr="005377BB" w:rsidRDefault="00E03504" w:rsidP="005377BB">
      <w:pPr>
        <w:pStyle w:val="12"/>
        <w:ind w:firstLine="709"/>
        <w:jc w:val="center"/>
        <w:rPr>
          <w:i w:val="0"/>
          <w:color w:val="000000" w:themeColor="text1"/>
        </w:rPr>
      </w:pPr>
      <w:bookmarkStart w:id="224" w:name="_Toc470127599"/>
      <w:bookmarkStart w:id="225" w:name="_Toc476150527"/>
      <w:bookmarkStart w:id="226" w:name="_Ref437561441"/>
      <w:bookmarkStart w:id="227" w:name="_Ref437561184"/>
      <w:bookmarkStart w:id="228" w:name="_Ref437561208"/>
      <w:bookmarkStart w:id="229" w:name="_Toc437973306"/>
      <w:bookmarkStart w:id="230" w:name="_Toc438110048"/>
      <w:bookmarkStart w:id="231" w:name="_Toc438376260"/>
      <w:bookmarkEnd w:id="223"/>
      <w:r w:rsidRPr="005377BB">
        <w:rPr>
          <w:i w:val="0"/>
          <w:color w:val="000000" w:themeColor="text1"/>
        </w:rPr>
        <w:t>Термины и определения</w:t>
      </w:r>
      <w:bookmarkEnd w:id="224"/>
      <w:bookmarkEnd w:id="225"/>
    </w:p>
    <w:p w14:paraId="5D46D6F5" w14:textId="77777777" w:rsidR="00DF5CD2" w:rsidRPr="005377BB" w:rsidRDefault="00DF5CD2" w:rsidP="005377BB">
      <w:pPr>
        <w:spacing w:after="0" w:line="240" w:lineRule="auto"/>
        <w:ind w:firstLine="709"/>
        <w:rPr>
          <w:rFonts w:ascii="Times New Roman" w:hAnsi="Times New Roman"/>
          <w:color w:val="000000" w:themeColor="text1"/>
          <w:sz w:val="24"/>
          <w:szCs w:val="24"/>
          <w:lang w:val="x-none" w:eastAsia="ru-RU"/>
        </w:rPr>
      </w:pPr>
    </w:p>
    <w:p w14:paraId="773ACD20" w14:textId="77777777" w:rsidR="00D45EB3" w:rsidRPr="005377BB" w:rsidRDefault="00E03504" w:rsidP="005377BB">
      <w:pPr>
        <w:pStyle w:val="affff4"/>
        <w:tabs>
          <w:tab w:val="left" w:pos="993"/>
        </w:tabs>
        <w:spacing w:line="240" w:lineRule="auto"/>
        <w:ind w:firstLine="709"/>
        <w:rPr>
          <w:color w:val="000000" w:themeColor="text1"/>
          <w:sz w:val="24"/>
          <w:szCs w:val="24"/>
        </w:rPr>
      </w:pPr>
      <w:r w:rsidRPr="005377BB">
        <w:rPr>
          <w:color w:val="000000" w:themeColor="text1"/>
          <w:sz w:val="24"/>
          <w:szCs w:val="24"/>
        </w:rPr>
        <w:t>В Административном регламенте используются следующие термины и определения:</w:t>
      </w:r>
    </w:p>
    <w:p w14:paraId="7DF9D766" w14:textId="77777777" w:rsidR="00B440FA" w:rsidRPr="005377BB" w:rsidRDefault="00B440FA" w:rsidP="005377BB">
      <w:pPr>
        <w:pStyle w:val="affff4"/>
        <w:tabs>
          <w:tab w:val="left" w:pos="993"/>
        </w:tabs>
        <w:spacing w:line="240" w:lineRule="auto"/>
        <w:ind w:firstLine="709"/>
        <w:rPr>
          <w:color w:val="000000" w:themeColor="text1"/>
          <w:sz w:val="24"/>
          <w:szCs w:val="24"/>
        </w:rPr>
      </w:pPr>
    </w:p>
    <w:p w14:paraId="6DF34A75" w14:textId="4442760F" w:rsidR="00D45EB3" w:rsidRPr="005377BB" w:rsidRDefault="002176BF" w:rsidP="005377BB">
      <w:pPr>
        <w:pStyle w:val="affff4"/>
        <w:tabs>
          <w:tab w:val="left" w:pos="993"/>
        </w:tabs>
        <w:spacing w:line="240" w:lineRule="auto"/>
        <w:ind w:firstLine="709"/>
        <w:jc w:val="left"/>
        <w:rPr>
          <w:color w:val="000000" w:themeColor="text1"/>
          <w:sz w:val="24"/>
          <w:szCs w:val="24"/>
        </w:rPr>
      </w:pPr>
      <w:r w:rsidRPr="005377BB">
        <w:rPr>
          <w:color w:val="000000" w:themeColor="text1"/>
          <w:sz w:val="24"/>
          <w:szCs w:val="24"/>
        </w:rPr>
        <w:t>А</w:t>
      </w:r>
      <w:r w:rsidR="00D45EB3" w:rsidRPr="005377BB">
        <w:rPr>
          <w:color w:val="000000" w:themeColor="text1"/>
          <w:sz w:val="24"/>
          <w:szCs w:val="24"/>
        </w:rPr>
        <w:t>дминистрация</w:t>
      </w:r>
      <w:r w:rsidR="00D45EB3" w:rsidRPr="005377BB">
        <w:rPr>
          <w:color w:val="000000" w:themeColor="text1"/>
          <w:sz w:val="24"/>
          <w:szCs w:val="24"/>
        </w:rPr>
        <w:tab/>
      </w:r>
      <w:r w:rsidR="00B440FA" w:rsidRPr="005377BB">
        <w:rPr>
          <w:color w:val="000000" w:themeColor="text1"/>
          <w:sz w:val="24"/>
          <w:szCs w:val="24"/>
        </w:rPr>
        <w:t xml:space="preserve"> </w:t>
      </w:r>
      <w:r w:rsidR="003E7710" w:rsidRPr="005377BB">
        <w:rPr>
          <w:color w:val="000000" w:themeColor="text1"/>
          <w:sz w:val="24"/>
          <w:szCs w:val="24"/>
        </w:rPr>
        <w:t>орган местного самоуправления, уполномоченный на предоставление Муниципальной услуги</w:t>
      </w:r>
      <w:r w:rsidR="00D45EB3" w:rsidRPr="005377BB">
        <w:rPr>
          <w:color w:val="000000" w:themeColor="text1"/>
          <w:sz w:val="24"/>
          <w:szCs w:val="24"/>
        </w:rPr>
        <w:t>;</w:t>
      </w:r>
    </w:p>
    <w:tbl>
      <w:tblPr>
        <w:tblStyle w:val="aff"/>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6532"/>
        <w:gridCol w:w="99"/>
        <w:gridCol w:w="131"/>
        <w:gridCol w:w="228"/>
      </w:tblGrid>
      <w:tr w:rsidR="00D45EB3" w:rsidRPr="005377BB" w14:paraId="31182BB2" w14:textId="77777777" w:rsidTr="005061ED">
        <w:trPr>
          <w:gridAfter w:val="3"/>
          <w:wAfter w:w="458" w:type="dxa"/>
        </w:trPr>
        <w:tc>
          <w:tcPr>
            <w:tcW w:w="2278" w:type="dxa"/>
          </w:tcPr>
          <w:p w14:paraId="48122BD8" w14:textId="33D5C9A7" w:rsidR="00D45EB3"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а</w:t>
            </w:r>
            <w:r w:rsidR="00D45EB3" w:rsidRPr="005377BB">
              <w:rPr>
                <w:color w:val="000000" w:themeColor="text1"/>
                <w:sz w:val="24"/>
                <w:szCs w:val="24"/>
              </w:rPr>
              <w:t>дминистрати</w:t>
            </w:r>
            <w:r w:rsidR="00EF502A" w:rsidRPr="005377BB">
              <w:rPr>
                <w:color w:val="000000" w:themeColor="text1"/>
                <w:sz w:val="24"/>
                <w:szCs w:val="24"/>
              </w:rPr>
              <w:t>в</w:t>
            </w:r>
            <w:r w:rsidR="00D45EB3" w:rsidRPr="005377BB">
              <w:rPr>
                <w:color w:val="000000" w:themeColor="text1"/>
                <w:sz w:val="24"/>
                <w:szCs w:val="24"/>
              </w:rPr>
              <w:t xml:space="preserve">ный регламент </w:t>
            </w:r>
          </w:p>
          <w:p w14:paraId="1CA17959"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79B8FC42"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1B631229" w14:textId="77777777" w:rsidR="00FE7E8A" w:rsidRPr="005377BB" w:rsidRDefault="00FE7E8A" w:rsidP="00856F03">
            <w:pPr>
              <w:pStyle w:val="affff4"/>
              <w:tabs>
                <w:tab w:val="left" w:pos="993"/>
              </w:tabs>
              <w:spacing w:line="240" w:lineRule="auto"/>
              <w:ind w:firstLine="0"/>
              <w:rPr>
                <w:color w:val="000000" w:themeColor="text1"/>
                <w:sz w:val="24"/>
                <w:szCs w:val="24"/>
              </w:rPr>
            </w:pPr>
          </w:p>
        </w:tc>
        <w:tc>
          <w:tcPr>
            <w:tcW w:w="456" w:type="dxa"/>
            <w:gridSpan w:val="2"/>
          </w:tcPr>
          <w:p w14:paraId="42BC7E8B" w14:textId="23986693" w:rsidR="00D45EB3" w:rsidRPr="005377BB" w:rsidRDefault="00D45EB3" w:rsidP="00856F03">
            <w:pPr>
              <w:pStyle w:val="affff4"/>
              <w:tabs>
                <w:tab w:val="left" w:pos="993"/>
              </w:tabs>
              <w:spacing w:line="240" w:lineRule="auto"/>
              <w:ind w:firstLine="0"/>
              <w:rPr>
                <w:color w:val="000000" w:themeColor="text1"/>
                <w:sz w:val="24"/>
                <w:szCs w:val="24"/>
              </w:rPr>
            </w:pPr>
          </w:p>
        </w:tc>
        <w:tc>
          <w:tcPr>
            <w:tcW w:w="6764" w:type="dxa"/>
            <w:gridSpan w:val="3"/>
          </w:tcPr>
          <w:p w14:paraId="75ADC641" w14:textId="62DABE53"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а</w:t>
            </w:r>
            <w:r w:rsidR="00D45EB3" w:rsidRPr="005377BB">
              <w:rPr>
                <w:color w:val="000000" w:themeColor="text1"/>
                <w:sz w:val="24"/>
                <w:szCs w:val="24"/>
              </w:rPr>
              <w:t xml:space="preserve">дминистративный регламент </w:t>
            </w:r>
            <w:r w:rsidR="0069375C" w:rsidRPr="005377BB">
              <w:rPr>
                <w:color w:val="000000" w:themeColor="text1"/>
                <w:sz w:val="24"/>
                <w:szCs w:val="24"/>
              </w:rPr>
              <w:t xml:space="preserve">по </w:t>
            </w:r>
            <w:r w:rsidR="00D45EB3" w:rsidRPr="005377BB">
              <w:rPr>
                <w:color w:val="000000" w:themeColor="text1"/>
                <w:sz w:val="24"/>
                <w:szCs w:val="24"/>
              </w:rPr>
              <w:t>предоставлени</w:t>
            </w:r>
            <w:r w:rsidR="0069375C" w:rsidRPr="005377BB">
              <w:rPr>
                <w:color w:val="000000" w:themeColor="text1"/>
                <w:sz w:val="24"/>
                <w:szCs w:val="24"/>
              </w:rPr>
              <w:t>ю</w:t>
            </w:r>
            <w:r w:rsidR="00D45EB3" w:rsidRPr="005377BB">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7AA735B" w14:textId="77777777" w:rsidR="00D45EB3" w:rsidRPr="005377BB" w:rsidRDefault="00D45EB3" w:rsidP="00856F03">
            <w:pPr>
              <w:pStyle w:val="affff4"/>
              <w:tabs>
                <w:tab w:val="left" w:pos="993"/>
              </w:tabs>
              <w:spacing w:line="240" w:lineRule="auto"/>
              <w:ind w:firstLine="0"/>
              <w:rPr>
                <w:color w:val="000000" w:themeColor="text1"/>
                <w:sz w:val="24"/>
                <w:szCs w:val="24"/>
              </w:rPr>
            </w:pPr>
          </w:p>
        </w:tc>
      </w:tr>
      <w:tr w:rsidR="00FE7E8A" w:rsidRPr="005377BB" w14:paraId="4C7F25B6" w14:textId="77777777" w:rsidTr="005061ED">
        <w:trPr>
          <w:gridAfter w:val="3"/>
          <w:wAfter w:w="458" w:type="dxa"/>
        </w:trPr>
        <w:tc>
          <w:tcPr>
            <w:tcW w:w="2278" w:type="dxa"/>
          </w:tcPr>
          <w:p w14:paraId="6F8603C2" w14:textId="6210478D"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 xml:space="preserve">аявление </w:t>
            </w:r>
          </w:p>
        </w:tc>
        <w:tc>
          <w:tcPr>
            <w:tcW w:w="456" w:type="dxa"/>
            <w:gridSpan w:val="2"/>
          </w:tcPr>
          <w:p w14:paraId="034B2AA8" w14:textId="2595C637"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75B02833" w14:textId="7DE1E539"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14:paraId="02031D13"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47400388" w14:textId="77777777" w:rsidTr="005061ED">
        <w:trPr>
          <w:gridAfter w:val="3"/>
          <w:wAfter w:w="458" w:type="dxa"/>
        </w:trPr>
        <w:tc>
          <w:tcPr>
            <w:tcW w:w="2278" w:type="dxa"/>
          </w:tcPr>
          <w:p w14:paraId="44D69FB8" w14:textId="5E23B337"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аявление об отзыве</w:t>
            </w:r>
          </w:p>
        </w:tc>
        <w:tc>
          <w:tcPr>
            <w:tcW w:w="456" w:type="dxa"/>
            <w:gridSpan w:val="2"/>
          </w:tcPr>
          <w:p w14:paraId="78BA3633" w14:textId="1A9F3A65"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1ABE32FF" w14:textId="6990005E"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з</w:t>
            </w:r>
            <w:r w:rsidR="00FE7E8A" w:rsidRPr="005377BB">
              <w:rPr>
                <w:color w:val="000000" w:themeColor="text1"/>
                <w:sz w:val="24"/>
                <w:szCs w:val="24"/>
              </w:rPr>
              <w:t>аявление Заявителя (представителя Заявителя) об отказе от предоставления Муниципальной услуги;</w:t>
            </w:r>
          </w:p>
          <w:p w14:paraId="0DB72CD8"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649EC160" w14:textId="77777777" w:rsidTr="005061ED">
        <w:trPr>
          <w:gridAfter w:val="3"/>
          <w:wAfter w:w="458" w:type="dxa"/>
        </w:trPr>
        <w:tc>
          <w:tcPr>
            <w:tcW w:w="2278" w:type="dxa"/>
          </w:tcPr>
          <w:p w14:paraId="35EE083B" w14:textId="77777777"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 xml:space="preserve">ИС </w:t>
            </w:r>
          </w:p>
        </w:tc>
        <w:tc>
          <w:tcPr>
            <w:tcW w:w="456" w:type="dxa"/>
            <w:gridSpan w:val="2"/>
          </w:tcPr>
          <w:p w14:paraId="07BE7E74" w14:textId="546B0185"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3205D267" w14:textId="28263052"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и</w:t>
            </w:r>
            <w:r w:rsidR="00FE7E8A" w:rsidRPr="005377BB">
              <w:rPr>
                <w:color w:val="000000" w:themeColor="text1"/>
                <w:sz w:val="24"/>
                <w:szCs w:val="24"/>
              </w:rPr>
              <w:t>нформационная система;</w:t>
            </w:r>
          </w:p>
          <w:p w14:paraId="24657DFB"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4FA8DDD3" w14:textId="77777777" w:rsidTr="005061ED">
        <w:trPr>
          <w:gridAfter w:val="3"/>
          <w:wAfter w:w="458" w:type="dxa"/>
        </w:trPr>
        <w:tc>
          <w:tcPr>
            <w:tcW w:w="2278" w:type="dxa"/>
          </w:tcPr>
          <w:p w14:paraId="396D6CBF" w14:textId="77777777"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ИСОГД</w:t>
            </w:r>
          </w:p>
        </w:tc>
        <w:tc>
          <w:tcPr>
            <w:tcW w:w="456" w:type="dxa"/>
            <w:gridSpan w:val="2"/>
          </w:tcPr>
          <w:p w14:paraId="35F1B24E" w14:textId="5C188DEF"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145228CA" w14:textId="3509E2FD"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и</w:t>
            </w:r>
            <w:r w:rsidR="00FE7E8A" w:rsidRPr="005377BB">
              <w:rPr>
                <w:color w:val="000000" w:themeColor="text1"/>
                <w:sz w:val="24"/>
                <w:szCs w:val="24"/>
              </w:rPr>
              <w:t>нформационная система обеспечения градостроительной деятельности</w:t>
            </w:r>
            <w:r w:rsidR="006C74C3" w:rsidRPr="005377BB">
              <w:rPr>
                <w:color w:val="000000" w:themeColor="text1"/>
                <w:sz w:val="24"/>
                <w:szCs w:val="24"/>
              </w:rPr>
              <w:t>;</w:t>
            </w:r>
          </w:p>
          <w:p w14:paraId="2EF387AE"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78C29CE3" w14:textId="77777777" w:rsidTr="005061ED">
        <w:trPr>
          <w:gridAfter w:val="3"/>
          <w:wAfter w:w="458" w:type="dxa"/>
        </w:trPr>
        <w:tc>
          <w:tcPr>
            <w:tcW w:w="2278" w:type="dxa"/>
          </w:tcPr>
          <w:p w14:paraId="480B858D" w14:textId="5755E398"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л</w:t>
            </w:r>
            <w:r w:rsidR="00FE7E8A" w:rsidRPr="005377BB">
              <w:rPr>
                <w:color w:val="000000" w:themeColor="text1"/>
                <w:sz w:val="24"/>
                <w:szCs w:val="24"/>
              </w:rPr>
              <w:t>ичный кабинет</w:t>
            </w:r>
          </w:p>
        </w:tc>
        <w:tc>
          <w:tcPr>
            <w:tcW w:w="456" w:type="dxa"/>
            <w:gridSpan w:val="2"/>
          </w:tcPr>
          <w:p w14:paraId="7D0F422B" w14:textId="15091656" w:rsidR="00FE7E8A" w:rsidRPr="005377BB" w:rsidRDefault="00FE7E8A" w:rsidP="00856F03">
            <w:pPr>
              <w:pStyle w:val="affff4"/>
              <w:tabs>
                <w:tab w:val="left" w:pos="993"/>
              </w:tabs>
              <w:spacing w:line="240" w:lineRule="auto"/>
              <w:ind w:firstLine="0"/>
              <w:rPr>
                <w:color w:val="000000" w:themeColor="text1"/>
                <w:sz w:val="24"/>
                <w:szCs w:val="24"/>
              </w:rPr>
            </w:pPr>
          </w:p>
        </w:tc>
        <w:tc>
          <w:tcPr>
            <w:tcW w:w="6764" w:type="dxa"/>
            <w:gridSpan w:val="3"/>
          </w:tcPr>
          <w:p w14:paraId="4D6A648E" w14:textId="18AAAC19"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с</w:t>
            </w:r>
            <w:r w:rsidR="00FE7E8A" w:rsidRPr="005377BB">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14:paraId="05A07C06"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E03504" w:rsidRPr="005377BB" w14:paraId="58D5118A" w14:textId="77777777" w:rsidTr="005061ED">
        <w:trPr>
          <w:gridAfter w:val="2"/>
          <w:wAfter w:w="359" w:type="dxa"/>
        </w:trPr>
        <w:tc>
          <w:tcPr>
            <w:tcW w:w="2512" w:type="dxa"/>
            <w:gridSpan w:val="2"/>
          </w:tcPr>
          <w:p w14:paraId="771A4E80" w14:textId="2C743C0B" w:rsidR="00E03504"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w:t>
            </w:r>
            <w:r w:rsidR="009D38AF" w:rsidRPr="005377BB">
              <w:rPr>
                <w:color w:val="000000" w:themeColor="text1"/>
                <w:sz w:val="24"/>
                <w:szCs w:val="24"/>
              </w:rPr>
              <w:t>униципальная</w:t>
            </w:r>
            <w:r w:rsidR="00E03504" w:rsidRPr="005377BB">
              <w:rPr>
                <w:color w:val="000000" w:themeColor="text1"/>
                <w:sz w:val="24"/>
                <w:szCs w:val="24"/>
              </w:rPr>
              <w:t xml:space="preserve"> услуга</w:t>
            </w:r>
          </w:p>
        </w:tc>
        <w:tc>
          <w:tcPr>
            <w:tcW w:w="323" w:type="dxa"/>
            <w:gridSpan w:val="2"/>
          </w:tcPr>
          <w:p w14:paraId="4742799D" w14:textId="02304E29" w:rsidR="00E03504" w:rsidRPr="005377BB" w:rsidRDefault="00E03504" w:rsidP="00856F03">
            <w:pPr>
              <w:pStyle w:val="affff4"/>
              <w:tabs>
                <w:tab w:val="left" w:pos="993"/>
              </w:tabs>
              <w:spacing w:line="240" w:lineRule="auto"/>
              <w:ind w:firstLine="0"/>
              <w:rPr>
                <w:color w:val="000000" w:themeColor="text1"/>
                <w:sz w:val="24"/>
                <w:szCs w:val="24"/>
              </w:rPr>
            </w:pPr>
          </w:p>
        </w:tc>
        <w:tc>
          <w:tcPr>
            <w:tcW w:w="6762" w:type="dxa"/>
            <w:gridSpan w:val="3"/>
          </w:tcPr>
          <w:p w14:paraId="5C406934" w14:textId="5661780C" w:rsidR="00E03504"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w:t>
            </w:r>
            <w:r w:rsidR="009D4636" w:rsidRPr="005377BB">
              <w:rPr>
                <w:color w:val="000000" w:themeColor="text1"/>
                <w:sz w:val="24"/>
                <w:szCs w:val="24"/>
              </w:rPr>
              <w:t>униципальная</w:t>
            </w:r>
            <w:r w:rsidR="00E03504" w:rsidRPr="005377BB">
              <w:rPr>
                <w:color w:val="000000" w:themeColor="text1"/>
                <w:sz w:val="24"/>
                <w:szCs w:val="24"/>
              </w:rPr>
              <w:t xml:space="preserve"> услуга «Выдача разрешения на размещение объектов</w:t>
            </w:r>
            <w:r w:rsidR="000F77DD" w:rsidRPr="005377BB">
              <w:rPr>
                <w:color w:val="000000" w:themeColor="text1"/>
                <w:sz w:val="24"/>
                <w:szCs w:val="24"/>
              </w:rPr>
              <w:t xml:space="preserve"> </w:t>
            </w:r>
            <w:r w:rsidR="00E03504" w:rsidRPr="005377BB">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E10E2AF" w14:textId="77777777" w:rsidR="00E03504" w:rsidRPr="005377BB" w:rsidRDefault="00E03504" w:rsidP="00856F03">
            <w:pPr>
              <w:pStyle w:val="affff4"/>
              <w:tabs>
                <w:tab w:val="left" w:pos="993"/>
              </w:tabs>
              <w:spacing w:line="240" w:lineRule="auto"/>
              <w:ind w:firstLine="0"/>
              <w:rPr>
                <w:color w:val="000000" w:themeColor="text1"/>
                <w:sz w:val="24"/>
                <w:szCs w:val="24"/>
              </w:rPr>
            </w:pPr>
          </w:p>
        </w:tc>
      </w:tr>
      <w:tr w:rsidR="00FE7E8A" w:rsidRPr="005377BB" w14:paraId="3D3CDB21" w14:textId="77777777" w:rsidTr="005061ED">
        <w:trPr>
          <w:gridAfter w:val="1"/>
          <w:wAfter w:w="228" w:type="dxa"/>
        </w:trPr>
        <w:tc>
          <w:tcPr>
            <w:tcW w:w="2512" w:type="dxa"/>
            <w:gridSpan w:val="2"/>
          </w:tcPr>
          <w:p w14:paraId="010EBD4B" w14:textId="744753ED"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МФЦ</w:t>
            </w:r>
          </w:p>
        </w:tc>
        <w:tc>
          <w:tcPr>
            <w:tcW w:w="454" w:type="dxa"/>
            <w:gridSpan w:val="3"/>
          </w:tcPr>
          <w:p w14:paraId="2D8097C6" w14:textId="0D80FE36"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C2B1E79" w14:textId="7C0DB1B1"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м</w:t>
            </w:r>
            <w:r w:rsidR="00FE7E8A" w:rsidRPr="005377BB">
              <w:rPr>
                <w:color w:val="000000" w:themeColor="text1"/>
                <w:sz w:val="24"/>
                <w:szCs w:val="24"/>
              </w:rPr>
              <w:t>ногофункциональный центр предоставления государ</w:t>
            </w:r>
            <w:r w:rsidR="00395CB0" w:rsidRPr="005377BB">
              <w:rPr>
                <w:color w:val="000000" w:themeColor="text1"/>
                <w:sz w:val="24"/>
                <w:szCs w:val="24"/>
              </w:rPr>
              <w:t>ственных и муниципальных услуг;</w:t>
            </w:r>
          </w:p>
        </w:tc>
      </w:tr>
      <w:tr w:rsidR="00FE7E8A" w:rsidRPr="005377BB" w14:paraId="21467150" w14:textId="77777777" w:rsidTr="005061ED">
        <w:trPr>
          <w:gridAfter w:val="1"/>
          <w:wAfter w:w="228" w:type="dxa"/>
          <w:trHeight w:val="80"/>
        </w:trPr>
        <w:tc>
          <w:tcPr>
            <w:tcW w:w="2512" w:type="dxa"/>
            <w:gridSpan w:val="2"/>
          </w:tcPr>
          <w:p w14:paraId="7A0EA1C6" w14:textId="77777777" w:rsidR="00FE7E8A" w:rsidRPr="005377BB" w:rsidRDefault="00FE7E8A" w:rsidP="00856F03">
            <w:pPr>
              <w:pStyle w:val="affff4"/>
              <w:tabs>
                <w:tab w:val="left" w:pos="993"/>
              </w:tabs>
              <w:spacing w:line="240" w:lineRule="auto"/>
              <w:ind w:firstLine="0"/>
              <w:rPr>
                <w:color w:val="000000" w:themeColor="text1"/>
                <w:sz w:val="24"/>
                <w:szCs w:val="24"/>
              </w:rPr>
            </w:pPr>
          </w:p>
        </w:tc>
        <w:tc>
          <w:tcPr>
            <w:tcW w:w="454" w:type="dxa"/>
            <w:gridSpan w:val="3"/>
          </w:tcPr>
          <w:p w14:paraId="1E61228A" w14:textId="65D2E45F"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5DA86C0F"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59CD0185" w14:textId="77777777" w:rsidTr="005061ED">
        <w:trPr>
          <w:gridAfter w:val="1"/>
          <w:wAfter w:w="228" w:type="dxa"/>
        </w:trPr>
        <w:tc>
          <w:tcPr>
            <w:tcW w:w="2512" w:type="dxa"/>
            <w:gridSpan w:val="2"/>
          </w:tcPr>
          <w:p w14:paraId="3876F738" w14:textId="26E15745"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о</w:t>
            </w:r>
            <w:r w:rsidR="00FE7E8A" w:rsidRPr="005377BB">
              <w:rPr>
                <w:color w:val="000000" w:themeColor="text1"/>
                <w:sz w:val="24"/>
                <w:szCs w:val="24"/>
              </w:rPr>
              <w:t xml:space="preserve">рганы власти </w:t>
            </w:r>
          </w:p>
          <w:p w14:paraId="46F6EB9F"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09BA0928"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40FE0791"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2675D930" w14:textId="2B7233AD"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о</w:t>
            </w:r>
            <w:r w:rsidR="00FE7E8A" w:rsidRPr="005377BB">
              <w:rPr>
                <w:color w:val="000000" w:themeColor="text1"/>
                <w:sz w:val="24"/>
                <w:szCs w:val="24"/>
              </w:rPr>
              <w:t>рганизация</w:t>
            </w:r>
          </w:p>
        </w:tc>
        <w:tc>
          <w:tcPr>
            <w:tcW w:w="454" w:type="dxa"/>
            <w:gridSpan w:val="3"/>
          </w:tcPr>
          <w:p w14:paraId="63DF6147" w14:textId="5735510F" w:rsidR="00FE7E8A" w:rsidRPr="005377BB" w:rsidRDefault="00FE7E8A" w:rsidP="00856F03">
            <w:pPr>
              <w:pStyle w:val="affff4"/>
              <w:tabs>
                <w:tab w:val="left" w:pos="993"/>
              </w:tabs>
              <w:spacing w:line="240" w:lineRule="auto"/>
              <w:ind w:firstLine="0"/>
              <w:rPr>
                <w:color w:val="000000" w:themeColor="text1"/>
                <w:sz w:val="24"/>
                <w:szCs w:val="24"/>
              </w:rPr>
            </w:pPr>
          </w:p>
          <w:p w14:paraId="0BA3DB9B"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282C719F"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4C0FAFF6"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10DE49FC" w14:textId="337384CA" w:rsidR="00FE7E8A" w:rsidRPr="005377BB" w:rsidRDefault="00FE7E8A" w:rsidP="00856F03">
            <w:pPr>
              <w:pStyle w:val="affff4"/>
              <w:tabs>
                <w:tab w:val="left" w:pos="993"/>
              </w:tabs>
              <w:spacing w:line="240" w:lineRule="auto"/>
              <w:ind w:firstLine="0"/>
              <w:rPr>
                <w:color w:val="000000" w:themeColor="text1"/>
                <w:sz w:val="24"/>
                <w:szCs w:val="24"/>
              </w:rPr>
            </w:pPr>
          </w:p>
          <w:p w14:paraId="1219D916" w14:textId="71BA1923"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3AC90550" w14:textId="0B63592A"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г</w:t>
            </w:r>
            <w:r w:rsidR="00FE7E8A" w:rsidRPr="005377BB">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14:paraId="4CDDB3D1" w14:textId="77777777" w:rsidR="00FE7E8A" w:rsidRPr="005377BB" w:rsidRDefault="00FE7E8A" w:rsidP="00856F03">
            <w:pPr>
              <w:pStyle w:val="affff4"/>
              <w:tabs>
                <w:tab w:val="left" w:pos="993"/>
              </w:tabs>
              <w:spacing w:line="240" w:lineRule="auto"/>
              <w:ind w:firstLine="0"/>
              <w:rPr>
                <w:color w:val="000000" w:themeColor="text1"/>
                <w:sz w:val="24"/>
                <w:szCs w:val="24"/>
              </w:rPr>
            </w:pPr>
          </w:p>
          <w:p w14:paraId="70482606" w14:textId="7D606710"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о</w:t>
            </w:r>
            <w:r w:rsidR="00FE7E8A" w:rsidRPr="005377BB">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14:paraId="044B5A1F"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0511BB99" w14:textId="77777777" w:rsidTr="005061ED">
        <w:trPr>
          <w:gridAfter w:val="1"/>
          <w:wAfter w:w="228" w:type="dxa"/>
        </w:trPr>
        <w:tc>
          <w:tcPr>
            <w:tcW w:w="2512" w:type="dxa"/>
            <w:gridSpan w:val="2"/>
          </w:tcPr>
          <w:p w14:paraId="28C0363E" w14:textId="382561CE"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п</w:t>
            </w:r>
            <w:r w:rsidR="00FE7E8A" w:rsidRPr="005377BB">
              <w:rPr>
                <w:color w:val="000000" w:themeColor="text1"/>
                <w:sz w:val="24"/>
                <w:szCs w:val="24"/>
              </w:rPr>
              <w:t>ростая электронная подпись</w:t>
            </w:r>
            <w:r w:rsidR="00FE7E8A" w:rsidRPr="005377BB" w:rsidDel="00D45EB3">
              <w:rPr>
                <w:color w:val="000000" w:themeColor="text1"/>
                <w:sz w:val="24"/>
                <w:szCs w:val="24"/>
              </w:rPr>
              <w:t xml:space="preserve"> </w:t>
            </w:r>
          </w:p>
        </w:tc>
        <w:tc>
          <w:tcPr>
            <w:tcW w:w="454" w:type="dxa"/>
            <w:gridSpan w:val="3"/>
          </w:tcPr>
          <w:p w14:paraId="70EDA3B7" w14:textId="031B2D5D"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4686C5C" w14:textId="21108E75"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5377BB" w14:paraId="483A28AC" w14:textId="77777777" w:rsidTr="005061ED">
        <w:trPr>
          <w:gridAfter w:val="1"/>
          <w:wAfter w:w="228" w:type="dxa"/>
        </w:trPr>
        <w:tc>
          <w:tcPr>
            <w:tcW w:w="2512" w:type="dxa"/>
            <w:gridSpan w:val="2"/>
          </w:tcPr>
          <w:p w14:paraId="3734DC37" w14:textId="1335F38D" w:rsidR="00FE7E8A" w:rsidRPr="005377BB" w:rsidRDefault="00FE7E8A" w:rsidP="00856F03">
            <w:pPr>
              <w:pStyle w:val="affff4"/>
              <w:tabs>
                <w:tab w:val="left" w:pos="993"/>
              </w:tabs>
              <w:spacing w:line="240" w:lineRule="auto"/>
              <w:ind w:firstLine="0"/>
              <w:rPr>
                <w:color w:val="000000" w:themeColor="text1"/>
                <w:sz w:val="24"/>
                <w:szCs w:val="24"/>
              </w:rPr>
            </w:pPr>
          </w:p>
        </w:tc>
        <w:tc>
          <w:tcPr>
            <w:tcW w:w="454" w:type="dxa"/>
            <w:gridSpan w:val="3"/>
          </w:tcPr>
          <w:p w14:paraId="01F0ED45" w14:textId="17CD21EC"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6C615AC" w14:textId="7777777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7141669F" w14:textId="77777777" w:rsidTr="005061ED">
        <w:trPr>
          <w:gridAfter w:val="1"/>
          <w:wAfter w:w="228" w:type="dxa"/>
        </w:trPr>
        <w:tc>
          <w:tcPr>
            <w:tcW w:w="2512" w:type="dxa"/>
            <w:gridSpan w:val="2"/>
          </w:tcPr>
          <w:p w14:paraId="7A37295F" w14:textId="55199EED" w:rsidR="00FE7E8A" w:rsidRPr="005377BB" w:rsidRDefault="00FE7E8A"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РПГУ</w:t>
            </w:r>
          </w:p>
        </w:tc>
        <w:tc>
          <w:tcPr>
            <w:tcW w:w="454" w:type="dxa"/>
            <w:gridSpan w:val="3"/>
          </w:tcPr>
          <w:p w14:paraId="172246A8" w14:textId="52F2C476" w:rsidR="00184E31" w:rsidRPr="005377BB" w:rsidRDefault="00184E31" w:rsidP="00856F03">
            <w:pPr>
              <w:pStyle w:val="affff4"/>
              <w:tabs>
                <w:tab w:val="left" w:pos="993"/>
              </w:tabs>
              <w:spacing w:line="240" w:lineRule="auto"/>
              <w:ind w:firstLine="0"/>
              <w:rPr>
                <w:color w:val="000000" w:themeColor="text1"/>
                <w:sz w:val="24"/>
                <w:szCs w:val="24"/>
              </w:rPr>
            </w:pPr>
          </w:p>
          <w:p w14:paraId="18FD4BAA" w14:textId="77777777" w:rsidR="00184E31" w:rsidRPr="005377BB" w:rsidRDefault="00184E31" w:rsidP="00856F03">
            <w:pPr>
              <w:pStyle w:val="affff4"/>
              <w:tabs>
                <w:tab w:val="left" w:pos="993"/>
              </w:tabs>
              <w:spacing w:line="240" w:lineRule="auto"/>
              <w:ind w:firstLine="0"/>
              <w:rPr>
                <w:color w:val="000000" w:themeColor="text1"/>
                <w:sz w:val="24"/>
                <w:szCs w:val="24"/>
              </w:rPr>
            </w:pPr>
          </w:p>
          <w:p w14:paraId="313B0804" w14:textId="4667BEF4"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1F574010" w14:textId="6E022B81" w:rsidR="00FE7E8A" w:rsidRPr="005377BB" w:rsidRDefault="00614719" w:rsidP="00856F03">
            <w:pPr>
              <w:pStyle w:val="affff4"/>
              <w:tabs>
                <w:tab w:val="left" w:pos="993"/>
              </w:tabs>
              <w:spacing w:line="240" w:lineRule="auto"/>
              <w:ind w:firstLine="0"/>
              <w:rPr>
                <w:color w:val="000000" w:themeColor="text1"/>
                <w:sz w:val="24"/>
                <w:szCs w:val="24"/>
              </w:rPr>
            </w:pPr>
            <w:r w:rsidRPr="005377BB">
              <w:rPr>
                <w:color w:val="000000" w:themeColor="text1"/>
                <w:sz w:val="24"/>
                <w:szCs w:val="24"/>
              </w:rPr>
              <w:t>г</w:t>
            </w:r>
            <w:r w:rsidR="00FE7E8A" w:rsidRPr="005377BB">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00FE7E8A" w:rsidRPr="005377BB">
                <w:rPr>
                  <w:rStyle w:val="a7"/>
                  <w:color w:val="000000" w:themeColor="text1"/>
                  <w:sz w:val="24"/>
                  <w:szCs w:val="24"/>
                  <w:lang w:val="en-US"/>
                </w:rPr>
                <w:t>http</w:t>
              </w:r>
              <w:r w:rsidR="00FE7E8A" w:rsidRPr="005377BB">
                <w:rPr>
                  <w:rStyle w:val="a7"/>
                  <w:color w:val="000000" w:themeColor="text1"/>
                  <w:sz w:val="24"/>
                  <w:szCs w:val="24"/>
                </w:rPr>
                <w:t>://</w:t>
              </w:r>
              <w:r w:rsidR="00FE7E8A" w:rsidRPr="005377BB">
                <w:rPr>
                  <w:rStyle w:val="a7"/>
                  <w:color w:val="000000" w:themeColor="text1"/>
                  <w:sz w:val="24"/>
                  <w:szCs w:val="24"/>
                  <w:lang w:val="en-US"/>
                </w:rPr>
                <w:t>uslugi</w:t>
              </w:r>
              <w:r w:rsidR="00FE7E8A" w:rsidRPr="005377BB">
                <w:rPr>
                  <w:rStyle w:val="a7"/>
                  <w:color w:val="000000" w:themeColor="text1"/>
                  <w:sz w:val="24"/>
                  <w:szCs w:val="24"/>
                </w:rPr>
                <w:t>.</w:t>
              </w:r>
              <w:r w:rsidR="00FE7E8A" w:rsidRPr="005377BB">
                <w:rPr>
                  <w:rStyle w:val="a7"/>
                  <w:color w:val="000000" w:themeColor="text1"/>
                  <w:sz w:val="24"/>
                  <w:szCs w:val="24"/>
                  <w:lang w:val="en-US"/>
                </w:rPr>
                <w:t>mosreg</w:t>
              </w:r>
              <w:r w:rsidR="00FE7E8A" w:rsidRPr="005377BB">
                <w:rPr>
                  <w:rStyle w:val="a7"/>
                  <w:color w:val="000000" w:themeColor="text1"/>
                  <w:sz w:val="24"/>
                  <w:szCs w:val="24"/>
                </w:rPr>
                <w:t>.</w:t>
              </w:r>
              <w:r w:rsidR="00FE7E8A" w:rsidRPr="005377BB">
                <w:rPr>
                  <w:rStyle w:val="a7"/>
                  <w:color w:val="000000" w:themeColor="text1"/>
                  <w:sz w:val="24"/>
                  <w:szCs w:val="24"/>
                  <w:lang w:val="en-US"/>
                </w:rPr>
                <w:t>ru</w:t>
              </w:r>
            </w:hyperlink>
            <w:r w:rsidR="00FE7E8A" w:rsidRPr="005377BB">
              <w:rPr>
                <w:iCs/>
                <w:color w:val="000000" w:themeColor="text1"/>
                <w:sz w:val="24"/>
                <w:szCs w:val="24"/>
              </w:rPr>
              <w:t>;</w:t>
            </w:r>
          </w:p>
        </w:tc>
      </w:tr>
      <w:tr w:rsidR="00FE7E8A" w:rsidRPr="005377BB" w14:paraId="3BB399AA" w14:textId="77777777" w:rsidTr="005061ED">
        <w:trPr>
          <w:gridAfter w:val="1"/>
          <w:wAfter w:w="228" w:type="dxa"/>
        </w:trPr>
        <w:tc>
          <w:tcPr>
            <w:tcW w:w="2512" w:type="dxa"/>
            <w:gridSpan w:val="2"/>
          </w:tcPr>
          <w:p w14:paraId="750AE688" w14:textId="644BDE56" w:rsidR="00FE7E8A" w:rsidRPr="005377BB" w:rsidRDefault="00FE7E8A" w:rsidP="005377BB">
            <w:pPr>
              <w:pStyle w:val="affff4"/>
              <w:tabs>
                <w:tab w:val="left" w:pos="993"/>
              </w:tabs>
              <w:spacing w:line="240" w:lineRule="auto"/>
              <w:ind w:firstLine="709"/>
              <w:rPr>
                <w:color w:val="000000" w:themeColor="text1"/>
                <w:sz w:val="24"/>
                <w:szCs w:val="24"/>
              </w:rPr>
            </w:pPr>
          </w:p>
        </w:tc>
        <w:tc>
          <w:tcPr>
            <w:tcW w:w="454" w:type="dxa"/>
            <w:gridSpan w:val="3"/>
          </w:tcPr>
          <w:p w14:paraId="3E3AEA84" w14:textId="4D9D676D" w:rsidR="00FE7E8A" w:rsidRPr="005377BB" w:rsidRDefault="00FE7E8A" w:rsidP="00856F03">
            <w:pPr>
              <w:pStyle w:val="affff4"/>
              <w:tabs>
                <w:tab w:val="left" w:pos="993"/>
              </w:tabs>
              <w:spacing w:line="240" w:lineRule="auto"/>
              <w:ind w:firstLine="0"/>
              <w:rPr>
                <w:color w:val="000000" w:themeColor="text1"/>
                <w:sz w:val="24"/>
                <w:szCs w:val="24"/>
              </w:rPr>
            </w:pPr>
          </w:p>
        </w:tc>
        <w:tc>
          <w:tcPr>
            <w:tcW w:w="6762" w:type="dxa"/>
            <w:gridSpan w:val="3"/>
          </w:tcPr>
          <w:p w14:paraId="75438E36" w14:textId="3541BEC6" w:rsidR="00FE7E8A" w:rsidRPr="005377BB" w:rsidRDefault="00FE7E8A" w:rsidP="00856F03">
            <w:pPr>
              <w:pStyle w:val="affff4"/>
              <w:tabs>
                <w:tab w:val="left" w:pos="993"/>
              </w:tabs>
              <w:spacing w:line="240" w:lineRule="auto"/>
              <w:ind w:firstLine="0"/>
              <w:rPr>
                <w:rStyle w:val="afff8"/>
                <w:i w:val="0"/>
                <w:color w:val="000000" w:themeColor="text1"/>
                <w:sz w:val="24"/>
                <w:szCs w:val="24"/>
              </w:rPr>
            </w:pPr>
          </w:p>
        </w:tc>
      </w:tr>
      <w:tr w:rsidR="00FE7E8A" w:rsidRPr="005377BB" w14:paraId="05616A29" w14:textId="77777777" w:rsidTr="005061ED">
        <w:tc>
          <w:tcPr>
            <w:tcW w:w="2512" w:type="dxa"/>
            <w:gridSpan w:val="2"/>
          </w:tcPr>
          <w:p w14:paraId="66814E96" w14:textId="3640713F" w:rsidR="003D7DDE" w:rsidRPr="005377BB" w:rsidRDefault="00614719"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с</w:t>
            </w:r>
            <w:r w:rsidR="003D7DDE" w:rsidRPr="005377BB">
              <w:rPr>
                <w:color w:val="000000" w:themeColor="text1"/>
                <w:sz w:val="24"/>
                <w:szCs w:val="24"/>
              </w:rPr>
              <w:t>ервис РПГУ «Узнать статус Заявления»</w:t>
            </w:r>
          </w:p>
          <w:p w14:paraId="741AE5BF" w14:textId="77777777" w:rsidR="00FE7E8A" w:rsidRPr="005377BB" w:rsidRDefault="00FE7E8A" w:rsidP="005061ED">
            <w:pPr>
              <w:pStyle w:val="affff4"/>
              <w:tabs>
                <w:tab w:val="left" w:pos="993"/>
              </w:tabs>
              <w:spacing w:line="240" w:lineRule="auto"/>
              <w:ind w:firstLine="0"/>
              <w:rPr>
                <w:color w:val="000000" w:themeColor="text1"/>
                <w:sz w:val="24"/>
                <w:szCs w:val="24"/>
              </w:rPr>
            </w:pPr>
          </w:p>
        </w:tc>
        <w:tc>
          <w:tcPr>
            <w:tcW w:w="7444" w:type="dxa"/>
            <w:gridSpan w:val="7"/>
          </w:tcPr>
          <w:p w14:paraId="6D113738" w14:textId="61454405" w:rsidR="003D7DDE" w:rsidRPr="005377BB" w:rsidRDefault="00614719" w:rsidP="005061ED">
            <w:pPr>
              <w:pStyle w:val="15"/>
              <w:suppressAutoHyphens w:val="0"/>
              <w:autoSpaceDE w:val="0"/>
              <w:autoSpaceDN w:val="0"/>
              <w:adjustRightInd w:val="0"/>
              <w:ind w:left="499"/>
              <w:rPr>
                <w:color w:val="000000" w:themeColor="text1"/>
                <w:sz w:val="24"/>
                <w:szCs w:val="24"/>
              </w:rPr>
            </w:pPr>
            <w:r w:rsidRPr="005377BB">
              <w:rPr>
                <w:color w:val="000000" w:themeColor="text1"/>
                <w:sz w:val="24"/>
                <w:szCs w:val="24"/>
              </w:rPr>
              <w:t>с</w:t>
            </w:r>
            <w:r w:rsidR="003D7DDE" w:rsidRPr="005377BB">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5377BB">
              <w:rPr>
                <w:color w:val="000000" w:themeColor="text1"/>
                <w:sz w:val="24"/>
                <w:szCs w:val="24"/>
              </w:rPr>
              <w:t>;</w:t>
            </w:r>
          </w:p>
          <w:p w14:paraId="46ECCC2B" w14:textId="196186B7" w:rsidR="00FE7E8A" w:rsidRPr="005377BB" w:rsidRDefault="00FE7E8A" w:rsidP="00856F03">
            <w:pPr>
              <w:pStyle w:val="affff4"/>
              <w:tabs>
                <w:tab w:val="left" w:pos="993"/>
              </w:tabs>
              <w:spacing w:line="240" w:lineRule="auto"/>
              <w:ind w:firstLine="0"/>
              <w:rPr>
                <w:color w:val="000000" w:themeColor="text1"/>
                <w:sz w:val="24"/>
                <w:szCs w:val="24"/>
              </w:rPr>
            </w:pPr>
          </w:p>
        </w:tc>
      </w:tr>
      <w:tr w:rsidR="00FE7E8A" w:rsidRPr="005377BB" w14:paraId="1741352C" w14:textId="77777777" w:rsidTr="005061ED">
        <w:trPr>
          <w:gridAfter w:val="7"/>
          <w:wAfter w:w="7444" w:type="dxa"/>
        </w:trPr>
        <w:tc>
          <w:tcPr>
            <w:tcW w:w="2512" w:type="dxa"/>
            <w:gridSpan w:val="2"/>
          </w:tcPr>
          <w:p w14:paraId="716A54B9" w14:textId="77777777" w:rsidR="00FE7E8A" w:rsidRPr="005377BB" w:rsidRDefault="00FE7E8A" w:rsidP="005061ED">
            <w:pPr>
              <w:pStyle w:val="affff4"/>
              <w:tabs>
                <w:tab w:val="left" w:pos="993"/>
              </w:tabs>
              <w:spacing w:line="240" w:lineRule="auto"/>
              <w:ind w:firstLine="0"/>
              <w:rPr>
                <w:color w:val="000000" w:themeColor="text1"/>
                <w:sz w:val="24"/>
                <w:szCs w:val="24"/>
              </w:rPr>
            </w:pPr>
          </w:p>
        </w:tc>
      </w:tr>
      <w:tr w:rsidR="00FE7E8A" w:rsidRPr="005377BB" w14:paraId="401C7609" w14:textId="77777777" w:rsidTr="005061ED">
        <w:trPr>
          <w:gridAfter w:val="1"/>
          <w:wAfter w:w="228" w:type="dxa"/>
        </w:trPr>
        <w:tc>
          <w:tcPr>
            <w:tcW w:w="2512" w:type="dxa"/>
            <w:gridSpan w:val="2"/>
          </w:tcPr>
          <w:p w14:paraId="70DBF26B" w14:textId="394F4E41"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у</w:t>
            </w:r>
            <w:r w:rsidR="00FE7E8A" w:rsidRPr="005377BB">
              <w:rPr>
                <w:color w:val="000000" w:themeColor="text1"/>
                <w:sz w:val="24"/>
                <w:szCs w:val="24"/>
              </w:rPr>
              <w:t>силенная квалифицированная электронная подпись (ЭП)</w:t>
            </w:r>
          </w:p>
          <w:p w14:paraId="7201E6E0"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6EBF9D1D"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47FB5453" w14:textId="77777777" w:rsidR="00FE7E8A" w:rsidRDefault="00FE7E8A" w:rsidP="005061ED">
            <w:pPr>
              <w:pStyle w:val="affff4"/>
              <w:tabs>
                <w:tab w:val="left" w:pos="993"/>
              </w:tabs>
              <w:spacing w:line="240" w:lineRule="auto"/>
              <w:ind w:firstLine="0"/>
              <w:rPr>
                <w:color w:val="000000" w:themeColor="text1"/>
                <w:sz w:val="24"/>
                <w:szCs w:val="24"/>
              </w:rPr>
            </w:pPr>
          </w:p>
          <w:p w14:paraId="4E8A7317" w14:textId="77777777" w:rsidR="005061ED" w:rsidRPr="005377BB" w:rsidRDefault="005061ED" w:rsidP="005061ED">
            <w:pPr>
              <w:pStyle w:val="affff4"/>
              <w:tabs>
                <w:tab w:val="left" w:pos="993"/>
              </w:tabs>
              <w:spacing w:line="240" w:lineRule="auto"/>
              <w:ind w:firstLine="0"/>
              <w:rPr>
                <w:color w:val="000000" w:themeColor="text1"/>
                <w:sz w:val="24"/>
                <w:szCs w:val="24"/>
              </w:rPr>
            </w:pPr>
          </w:p>
          <w:p w14:paraId="0FDED87C"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4E031ADB" w14:textId="3279F6AB"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лектронный документ</w:t>
            </w:r>
          </w:p>
          <w:p w14:paraId="6240A136" w14:textId="77777777" w:rsidR="00FE7E8A" w:rsidRDefault="00FE7E8A" w:rsidP="005061ED">
            <w:pPr>
              <w:pStyle w:val="affff4"/>
              <w:tabs>
                <w:tab w:val="left" w:pos="993"/>
              </w:tabs>
              <w:spacing w:line="240" w:lineRule="auto"/>
              <w:ind w:firstLine="0"/>
              <w:rPr>
                <w:color w:val="000000" w:themeColor="text1"/>
                <w:sz w:val="24"/>
                <w:szCs w:val="24"/>
              </w:rPr>
            </w:pPr>
          </w:p>
          <w:p w14:paraId="306E088E" w14:textId="77777777" w:rsidR="005061ED" w:rsidRPr="005377BB" w:rsidRDefault="005061ED" w:rsidP="005061ED">
            <w:pPr>
              <w:pStyle w:val="affff4"/>
              <w:tabs>
                <w:tab w:val="left" w:pos="993"/>
              </w:tabs>
              <w:spacing w:line="240" w:lineRule="auto"/>
              <w:ind w:firstLine="0"/>
              <w:rPr>
                <w:color w:val="000000" w:themeColor="text1"/>
                <w:sz w:val="24"/>
                <w:szCs w:val="24"/>
              </w:rPr>
            </w:pPr>
          </w:p>
          <w:p w14:paraId="0335C59B" w14:textId="0BF8DCE9"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лектронный образ документа</w:t>
            </w:r>
          </w:p>
          <w:p w14:paraId="3D9628CF" w14:textId="77777777" w:rsidR="00FE7E8A" w:rsidRDefault="00FE7E8A" w:rsidP="005061ED">
            <w:pPr>
              <w:pStyle w:val="affff4"/>
              <w:tabs>
                <w:tab w:val="left" w:pos="993"/>
              </w:tabs>
              <w:spacing w:line="240" w:lineRule="auto"/>
              <w:ind w:firstLine="0"/>
              <w:rPr>
                <w:color w:val="000000" w:themeColor="text1"/>
                <w:sz w:val="24"/>
                <w:szCs w:val="24"/>
              </w:rPr>
            </w:pPr>
          </w:p>
          <w:p w14:paraId="084B0934" w14:textId="77777777" w:rsidR="005061ED" w:rsidRPr="005377BB" w:rsidRDefault="005061ED" w:rsidP="005061ED">
            <w:pPr>
              <w:pStyle w:val="affff4"/>
              <w:tabs>
                <w:tab w:val="left" w:pos="993"/>
              </w:tabs>
              <w:spacing w:line="240" w:lineRule="auto"/>
              <w:ind w:firstLine="0"/>
              <w:rPr>
                <w:color w:val="000000" w:themeColor="text1"/>
                <w:sz w:val="24"/>
                <w:szCs w:val="24"/>
              </w:rPr>
            </w:pPr>
          </w:p>
          <w:p w14:paraId="71FCD490" w14:textId="46B90D0E" w:rsidR="00F9214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 xml:space="preserve">модуль оказания услуг ЕИС ОУ </w:t>
            </w:r>
            <w:r w:rsidRPr="005377BB">
              <w:rPr>
                <w:color w:val="000000" w:themeColor="text1"/>
                <w:sz w:val="24"/>
                <w:szCs w:val="24"/>
              </w:rPr>
              <w:tab/>
            </w:r>
            <w:r w:rsidRPr="005377BB">
              <w:rPr>
                <w:color w:val="000000" w:themeColor="text1"/>
                <w:sz w:val="24"/>
                <w:szCs w:val="24"/>
              </w:rPr>
              <w:tab/>
            </w:r>
          </w:p>
          <w:p w14:paraId="146A7838" w14:textId="77777777" w:rsidR="00F9214A" w:rsidRPr="005377BB" w:rsidRDefault="00F9214A" w:rsidP="005061ED">
            <w:pPr>
              <w:pStyle w:val="affff4"/>
              <w:tabs>
                <w:tab w:val="left" w:pos="993"/>
              </w:tabs>
              <w:spacing w:line="240" w:lineRule="auto"/>
              <w:ind w:firstLine="0"/>
              <w:rPr>
                <w:color w:val="000000" w:themeColor="text1"/>
                <w:sz w:val="24"/>
                <w:szCs w:val="24"/>
              </w:rPr>
            </w:pPr>
          </w:p>
          <w:p w14:paraId="117DD40F" w14:textId="1996E94F" w:rsidR="00FE7E8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АИС МФЦ</w:t>
            </w:r>
            <w:r w:rsidRPr="005377BB">
              <w:rPr>
                <w:color w:val="000000" w:themeColor="text1"/>
                <w:sz w:val="24"/>
                <w:szCs w:val="24"/>
              </w:rPr>
              <w:tab/>
            </w:r>
            <w:r w:rsidRPr="005377BB">
              <w:rPr>
                <w:color w:val="000000" w:themeColor="text1"/>
                <w:sz w:val="24"/>
                <w:szCs w:val="24"/>
              </w:rPr>
              <w:tab/>
            </w:r>
          </w:p>
          <w:p w14:paraId="233D0CCE"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27232E08" w14:textId="77777777" w:rsidR="00FE7E8A" w:rsidRPr="005377BB" w:rsidRDefault="00FE7E8A" w:rsidP="005061ED">
            <w:pPr>
              <w:pStyle w:val="affff4"/>
              <w:tabs>
                <w:tab w:val="left" w:pos="993"/>
              </w:tabs>
              <w:spacing w:line="240" w:lineRule="auto"/>
              <w:ind w:firstLine="0"/>
              <w:rPr>
                <w:color w:val="000000" w:themeColor="text1"/>
                <w:sz w:val="24"/>
                <w:szCs w:val="24"/>
              </w:rPr>
            </w:pPr>
          </w:p>
          <w:p w14:paraId="3BA1851E" w14:textId="0F5F7380" w:rsidR="00FE7E8A" w:rsidRPr="005377BB" w:rsidRDefault="00FE7E8A" w:rsidP="005061ED">
            <w:pPr>
              <w:pStyle w:val="affff4"/>
              <w:tabs>
                <w:tab w:val="left" w:pos="993"/>
              </w:tabs>
              <w:spacing w:line="240" w:lineRule="auto"/>
              <w:ind w:firstLine="0"/>
              <w:rPr>
                <w:rStyle w:val="afff8"/>
                <w:color w:val="000000" w:themeColor="text1"/>
                <w:sz w:val="24"/>
                <w:szCs w:val="24"/>
              </w:rPr>
            </w:pPr>
          </w:p>
        </w:tc>
        <w:tc>
          <w:tcPr>
            <w:tcW w:w="454" w:type="dxa"/>
            <w:gridSpan w:val="3"/>
          </w:tcPr>
          <w:p w14:paraId="34B08CF7" w14:textId="5C3050C9" w:rsidR="00FE7E8A" w:rsidRPr="005377BB" w:rsidRDefault="00FE7E8A" w:rsidP="005377BB">
            <w:pPr>
              <w:pStyle w:val="affff4"/>
              <w:tabs>
                <w:tab w:val="left" w:pos="993"/>
              </w:tabs>
              <w:spacing w:line="240" w:lineRule="auto"/>
              <w:ind w:firstLine="709"/>
              <w:rPr>
                <w:color w:val="000000" w:themeColor="text1"/>
                <w:sz w:val="24"/>
                <w:szCs w:val="24"/>
              </w:rPr>
            </w:pPr>
          </w:p>
          <w:p w14:paraId="741CBCB7"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0D80A248"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1ADE69EB"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619213F7"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68D45498"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34BE31F2"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29670590"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25E9C1E4" w14:textId="44981EE3" w:rsidR="00FE7E8A" w:rsidRPr="005377BB" w:rsidRDefault="00FE7E8A" w:rsidP="005377BB">
            <w:pPr>
              <w:pStyle w:val="affff4"/>
              <w:tabs>
                <w:tab w:val="left" w:pos="993"/>
              </w:tabs>
              <w:spacing w:line="240" w:lineRule="auto"/>
              <w:ind w:firstLine="709"/>
              <w:rPr>
                <w:color w:val="000000" w:themeColor="text1"/>
                <w:sz w:val="24"/>
                <w:szCs w:val="24"/>
              </w:rPr>
            </w:pPr>
          </w:p>
          <w:p w14:paraId="295A53C7"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5DADCFCF"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4B6D9ED9" w14:textId="1AE5CB93" w:rsidR="00FE7E8A" w:rsidRPr="005377BB" w:rsidRDefault="00FE7E8A" w:rsidP="005377BB">
            <w:pPr>
              <w:pStyle w:val="affff4"/>
              <w:tabs>
                <w:tab w:val="left" w:pos="993"/>
              </w:tabs>
              <w:spacing w:line="240" w:lineRule="auto"/>
              <w:ind w:firstLine="709"/>
              <w:rPr>
                <w:color w:val="000000" w:themeColor="text1"/>
                <w:sz w:val="24"/>
                <w:szCs w:val="24"/>
              </w:rPr>
            </w:pPr>
          </w:p>
          <w:p w14:paraId="7CCCF0AF"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44A874E6"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257B6759"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3E7CA937" w14:textId="67B1AA93" w:rsidR="00FE7E8A" w:rsidRPr="005377BB" w:rsidRDefault="00FE7E8A" w:rsidP="005377BB">
            <w:pPr>
              <w:pStyle w:val="affff4"/>
              <w:tabs>
                <w:tab w:val="left" w:pos="993"/>
              </w:tabs>
              <w:spacing w:line="240" w:lineRule="auto"/>
              <w:ind w:firstLine="709"/>
              <w:rPr>
                <w:color w:val="000000" w:themeColor="text1"/>
                <w:sz w:val="24"/>
                <w:szCs w:val="24"/>
              </w:rPr>
            </w:pPr>
          </w:p>
        </w:tc>
        <w:tc>
          <w:tcPr>
            <w:tcW w:w="6762" w:type="dxa"/>
            <w:gridSpan w:val="3"/>
          </w:tcPr>
          <w:p w14:paraId="083DF33E" w14:textId="5B096382" w:rsidR="00FE7E8A" w:rsidRPr="005377BB" w:rsidRDefault="00184E31" w:rsidP="005061ED">
            <w:pPr>
              <w:pStyle w:val="affff4"/>
              <w:tabs>
                <w:tab w:val="left" w:pos="993"/>
              </w:tabs>
              <w:spacing w:line="240" w:lineRule="auto"/>
              <w:ind w:firstLine="45"/>
              <w:rPr>
                <w:color w:val="000000" w:themeColor="text1"/>
                <w:sz w:val="24"/>
                <w:szCs w:val="24"/>
              </w:rPr>
            </w:pPr>
            <w:r w:rsidRPr="005377BB">
              <w:rPr>
                <w:color w:val="000000" w:themeColor="text1"/>
                <w:sz w:val="24"/>
                <w:szCs w:val="24"/>
              </w:rPr>
              <w:t>э</w:t>
            </w:r>
            <w:r w:rsidR="00FE7E8A" w:rsidRPr="005377BB">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4BA94DFD"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648ED2B9" w14:textId="123B64F2"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д</w:t>
            </w:r>
            <w:r w:rsidR="00FE7E8A" w:rsidRPr="005377BB">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3C5AFA2D" w14:textId="77777777" w:rsidR="00FE7E8A" w:rsidRPr="005377BB" w:rsidRDefault="00FE7E8A" w:rsidP="005061ED">
            <w:pPr>
              <w:pStyle w:val="affff4"/>
              <w:tabs>
                <w:tab w:val="left" w:pos="993"/>
              </w:tabs>
              <w:spacing w:line="240" w:lineRule="auto"/>
              <w:ind w:firstLine="0"/>
              <w:rPr>
                <w:bCs/>
                <w:color w:val="000000" w:themeColor="text1"/>
                <w:sz w:val="24"/>
                <w:szCs w:val="24"/>
                <w:lang w:eastAsia="ru-RU"/>
              </w:rPr>
            </w:pPr>
          </w:p>
          <w:p w14:paraId="094CB683" w14:textId="535A8E3C" w:rsidR="00FE7E8A" w:rsidRPr="005377BB" w:rsidRDefault="00184E31"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д</w:t>
            </w:r>
            <w:r w:rsidR="00FE7E8A" w:rsidRPr="005377BB">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F9214A" w:rsidRPr="005377BB">
              <w:rPr>
                <w:color w:val="000000" w:themeColor="text1"/>
                <w:sz w:val="24"/>
                <w:szCs w:val="24"/>
              </w:rPr>
              <w:t>;</w:t>
            </w:r>
          </w:p>
          <w:p w14:paraId="540F8802" w14:textId="77777777" w:rsidR="00F9214A" w:rsidRPr="005377BB" w:rsidRDefault="00F9214A" w:rsidP="005061ED">
            <w:pPr>
              <w:pStyle w:val="affff4"/>
              <w:tabs>
                <w:tab w:val="left" w:pos="993"/>
              </w:tabs>
              <w:spacing w:line="240" w:lineRule="auto"/>
              <w:ind w:firstLine="0"/>
              <w:rPr>
                <w:color w:val="000000" w:themeColor="text1"/>
                <w:sz w:val="24"/>
                <w:szCs w:val="24"/>
              </w:rPr>
            </w:pPr>
          </w:p>
          <w:p w14:paraId="0F4C79B4" w14:textId="77777777" w:rsidR="00F9214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модуль оказания услуг единой информационной системы оказания услуг, установленный в Администрации;</w:t>
            </w:r>
          </w:p>
          <w:p w14:paraId="5392B058" w14:textId="77777777" w:rsidR="00F9214A" w:rsidRPr="005377BB" w:rsidRDefault="00F9214A" w:rsidP="005061ED">
            <w:pPr>
              <w:pStyle w:val="affff4"/>
              <w:tabs>
                <w:tab w:val="left" w:pos="993"/>
              </w:tabs>
              <w:spacing w:line="240" w:lineRule="auto"/>
              <w:ind w:firstLine="0"/>
              <w:rPr>
                <w:color w:val="000000" w:themeColor="text1"/>
                <w:sz w:val="24"/>
                <w:szCs w:val="24"/>
              </w:rPr>
            </w:pPr>
          </w:p>
          <w:p w14:paraId="5C5FA430" w14:textId="0B6987FF" w:rsidR="00FE7E8A" w:rsidRPr="005377BB" w:rsidRDefault="00F9214A" w:rsidP="005061ED">
            <w:pPr>
              <w:pStyle w:val="affff4"/>
              <w:tabs>
                <w:tab w:val="left" w:pos="993"/>
              </w:tabs>
              <w:spacing w:line="240" w:lineRule="auto"/>
              <w:ind w:firstLine="0"/>
              <w:rPr>
                <w:color w:val="000000" w:themeColor="text1"/>
                <w:sz w:val="24"/>
                <w:szCs w:val="24"/>
              </w:rPr>
            </w:pPr>
            <w:r w:rsidRPr="005377BB">
              <w:rPr>
                <w:color w:val="000000" w:themeColor="text1"/>
                <w:sz w:val="24"/>
                <w:szCs w:val="24"/>
              </w:rPr>
              <w:t>модуль МФЦ единой информационной системы оказания услуг, установленный в МФЦ.</w:t>
            </w:r>
          </w:p>
          <w:p w14:paraId="62A6E88E" w14:textId="0C8A91D6" w:rsidR="00FE7E8A" w:rsidRPr="005377BB" w:rsidRDefault="00FE7E8A" w:rsidP="005377BB">
            <w:pPr>
              <w:pStyle w:val="affff4"/>
              <w:tabs>
                <w:tab w:val="left" w:pos="993"/>
              </w:tabs>
              <w:spacing w:line="240" w:lineRule="auto"/>
              <w:ind w:firstLine="709"/>
              <w:rPr>
                <w:color w:val="000000" w:themeColor="text1"/>
                <w:sz w:val="24"/>
                <w:szCs w:val="24"/>
              </w:rPr>
            </w:pPr>
          </w:p>
          <w:p w14:paraId="38348D64"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720FF10B" w14:textId="77777777" w:rsidR="00FE7E8A" w:rsidRPr="005377BB" w:rsidRDefault="00FE7E8A" w:rsidP="005377BB">
            <w:pPr>
              <w:pStyle w:val="affff4"/>
              <w:tabs>
                <w:tab w:val="left" w:pos="993"/>
              </w:tabs>
              <w:spacing w:line="240" w:lineRule="auto"/>
              <w:ind w:firstLine="709"/>
              <w:rPr>
                <w:color w:val="000000" w:themeColor="text1"/>
                <w:sz w:val="24"/>
                <w:szCs w:val="24"/>
              </w:rPr>
            </w:pPr>
          </w:p>
          <w:p w14:paraId="4F746A3D" w14:textId="09A33DDF" w:rsidR="00FE7E8A" w:rsidRPr="005377BB" w:rsidRDefault="00FE7E8A" w:rsidP="005377BB">
            <w:pPr>
              <w:pStyle w:val="affff4"/>
              <w:tabs>
                <w:tab w:val="left" w:pos="993"/>
              </w:tabs>
              <w:spacing w:line="240" w:lineRule="auto"/>
              <w:ind w:firstLine="709"/>
              <w:rPr>
                <w:color w:val="000000" w:themeColor="text1"/>
                <w:sz w:val="24"/>
                <w:szCs w:val="24"/>
              </w:rPr>
            </w:pPr>
          </w:p>
        </w:tc>
      </w:tr>
      <w:tr w:rsidR="003D7DDE" w:rsidRPr="005377BB" w14:paraId="7D88EAB1" w14:textId="77777777" w:rsidTr="005061ED">
        <w:trPr>
          <w:gridAfter w:val="6"/>
          <w:wAfter w:w="7222" w:type="dxa"/>
        </w:trPr>
        <w:tc>
          <w:tcPr>
            <w:tcW w:w="2278" w:type="dxa"/>
          </w:tcPr>
          <w:p w14:paraId="1EE902E0" w14:textId="72E1AA5C" w:rsidR="003D7DDE" w:rsidRPr="005377BB" w:rsidRDefault="003D7DDE" w:rsidP="005377BB">
            <w:pPr>
              <w:pStyle w:val="affff4"/>
              <w:tabs>
                <w:tab w:val="left" w:pos="993"/>
              </w:tabs>
              <w:spacing w:line="240" w:lineRule="auto"/>
              <w:ind w:firstLine="709"/>
              <w:rPr>
                <w:color w:val="000000" w:themeColor="text1"/>
                <w:sz w:val="24"/>
                <w:szCs w:val="24"/>
              </w:rPr>
            </w:pPr>
          </w:p>
        </w:tc>
        <w:tc>
          <w:tcPr>
            <w:tcW w:w="456" w:type="dxa"/>
            <w:gridSpan w:val="2"/>
          </w:tcPr>
          <w:p w14:paraId="6C20096A" w14:textId="06767B73" w:rsidR="003D7DDE" w:rsidRPr="005377BB" w:rsidRDefault="003D7DDE" w:rsidP="005377BB">
            <w:pPr>
              <w:pStyle w:val="affff4"/>
              <w:tabs>
                <w:tab w:val="left" w:pos="993"/>
              </w:tabs>
              <w:spacing w:line="240" w:lineRule="auto"/>
              <w:ind w:firstLine="709"/>
              <w:rPr>
                <w:color w:val="000000" w:themeColor="text1"/>
                <w:sz w:val="24"/>
                <w:szCs w:val="24"/>
              </w:rPr>
            </w:pPr>
          </w:p>
        </w:tc>
      </w:tr>
    </w:tbl>
    <w:p w14:paraId="30BFCA44" w14:textId="654100F7" w:rsidR="0069375C" w:rsidRPr="005377BB" w:rsidRDefault="0069375C" w:rsidP="005377BB">
      <w:pPr>
        <w:tabs>
          <w:tab w:val="left" w:pos="993"/>
        </w:tabs>
        <w:spacing w:after="0" w:line="240" w:lineRule="auto"/>
        <w:ind w:firstLine="709"/>
        <w:jc w:val="both"/>
        <w:rPr>
          <w:rFonts w:ascii="Times New Roman" w:eastAsia="Times New Roman" w:hAnsi="Times New Roman"/>
          <w:b/>
          <w:bCs/>
          <w:iCs/>
          <w:color w:val="000000" w:themeColor="text1"/>
          <w:sz w:val="24"/>
          <w:szCs w:val="24"/>
          <w:lang w:val="x-none" w:eastAsia="ru-RU"/>
        </w:rPr>
      </w:pPr>
    </w:p>
    <w:p w14:paraId="09CEF94C" w14:textId="77777777" w:rsidR="0069375C" w:rsidRPr="005377BB" w:rsidRDefault="0069375C" w:rsidP="005377BB">
      <w:pPr>
        <w:spacing w:after="0" w:line="240" w:lineRule="auto"/>
        <w:ind w:firstLine="709"/>
        <w:rPr>
          <w:rFonts w:ascii="Times New Roman" w:eastAsia="Times New Roman" w:hAnsi="Times New Roman"/>
          <w:b/>
          <w:bCs/>
          <w:iCs/>
          <w:color w:val="000000" w:themeColor="text1"/>
          <w:sz w:val="24"/>
          <w:szCs w:val="24"/>
          <w:lang w:val="x-none" w:eastAsia="ru-RU"/>
        </w:rPr>
      </w:pPr>
      <w:r w:rsidRPr="005377BB">
        <w:rPr>
          <w:rFonts w:ascii="Times New Roman" w:eastAsia="Times New Roman" w:hAnsi="Times New Roman"/>
          <w:b/>
          <w:bCs/>
          <w:iCs/>
          <w:color w:val="000000" w:themeColor="text1"/>
          <w:sz w:val="24"/>
          <w:szCs w:val="24"/>
          <w:lang w:val="x-none" w:eastAsia="ru-RU"/>
        </w:rPr>
        <w:br w:type="page"/>
      </w:r>
    </w:p>
    <w:p w14:paraId="50A361A5" w14:textId="77777777" w:rsidR="00E03504" w:rsidRPr="005377BB" w:rsidRDefault="00E03504" w:rsidP="005377BB">
      <w:pPr>
        <w:pStyle w:val="1-"/>
        <w:spacing w:before="0" w:after="0" w:line="240" w:lineRule="auto"/>
        <w:ind w:firstLine="709"/>
        <w:jc w:val="right"/>
        <w:rPr>
          <w:b w:val="0"/>
          <w:color w:val="000000" w:themeColor="text1"/>
          <w:sz w:val="24"/>
          <w:szCs w:val="24"/>
          <w:lang w:val="ru-RU"/>
        </w:rPr>
      </w:pPr>
      <w:bookmarkStart w:id="232" w:name="_Toc476150528"/>
      <w:bookmarkStart w:id="233" w:name="Приложение2"/>
      <w:bookmarkStart w:id="234" w:name="_Ref437728886"/>
      <w:bookmarkStart w:id="235" w:name="_Ref437728890"/>
      <w:bookmarkStart w:id="236" w:name="_Ref437728891"/>
      <w:bookmarkStart w:id="237" w:name="_Ref437728892"/>
      <w:bookmarkStart w:id="238" w:name="_Ref437728900"/>
      <w:bookmarkStart w:id="239" w:name="_Ref437728907"/>
      <w:bookmarkStart w:id="240" w:name="_Ref437729729"/>
      <w:bookmarkStart w:id="241" w:name="_Ref437729738"/>
      <w:bookmarkStart w:id="242" w:name="_Toc437973323"/>
      <w:bookmarkStart w:id="243" w:name="_Toc438110065"/>
      <w:bookmarkStart w:id="244" w:name="_Toc438376277"/>
      <w:bookmarkStart w:id="245" w:name="_Toc441496568"/>
      <w:r w:rsidRPr="005377BB">
        <w:rPr>
          <w:b w:val="0"/>
          <w:color w:val="000000" w:themeColor="text1"/>
          <w:sz w:val="24"/>
          <w:szCs w:val="24"/>
        </w:rPr>
        <w:t xml:space="preserve">Приложение </w:t>
      </w:r>
      <w:r w:rsidRPr="005377BB">
        <w:rPr>
          <w:b w:val="0"/>
          <w:color w:val="000000" w:themeColor="text1"/>
          <w:sz w:val="24"/>
          <w:szCs w:val="24"/>
          <w:lang w:val="ru-RU"/>
        </w:rPr>
        <w:t>2</w:t>
      </w:r>
      <w:bookmarkEnd w:id="232"/>
      <w:r w:rsidRPr="005377BB">
        <w:rPr>
          <w:b w:val="0"/>
          <w:color w:val="000000" w:themeColor="text1"/>
          <w:sz w:val="24"/>
          <w:szCs w:val="24"/>
        </w:rPr>
        <w:t xml:space="preserve"> </w:t>
      </w:r>
    </w:p>
    <w:bookmarkEnd w:id="233"/>
    <w:p w14:paraId="7325391A" w14:textId="77777777" w:rsidR="00E03504" w:rsidRPr="005377BB" w:rsidRDefault="00E03504" w:rsidP="005377BB">
      <w:pPr>
        <w:pStyle w:val="1-"/>
        <w:spacing w:before="0" w:after="0" w:line="240" w:lineRule="auto"/>
        <w:ind w:firstLine="709"/>
        <w:jc w:val="left"/>
        <w:outlineLvl w:val="9"/>
        <w:rPr>
          <w:b w:val="0"/>
          <w:color w:val="FF0000"/>
          <w:sz w:val="24"/>
          <w:szCs w:val="24"/>
          <w:lang w:val="ru-RU"/>
        </w:rPr>
      </w:pPr>
    </w:p>
    <w:p w14:paraId="760C8C55" w14:textId="522992B7" w:rsidR="00E03504" w:rsidRPr="005377BB" w:rsidRDefault="00E03504" w:rsidP="005377BB">
      <w:pPr>
        <w:pStyle w:val="1-"/>
        <w:tabs>
          <w:tab w:val="left" w:pos="993"/>
        </w:tabs>
        <w:spacing w:before="0" w:after="0" w:line="240" w:lineRule="auto"/>
        <w:ind w:firstLine="709"/>
        <w:rPr>
          <w:sz w:val="24"/>
          <w:szCs w:val="24"/>
        </w:rPr>
      </w:pPr>
      <w:bookmarkStart w:id="246" w:name="_Toc470127601"/>
      <w:bookmarkStart w:id="247" w:name="_Toc476150529"/>
      <w:r w:rsidRPr="005377BB">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0024736A" w:rsidRPr="005377BB">
        <w:rPr>
          <w:sz w:val="24"/>
          <w:szCs w:val="24"/>
          <w:lang w:val="ru-RU"/>
        </w:rPr>
        <w:t xml:space="preserve"> </w:t>
      </w:r>
      <w:r w:rsidR="009D38AF" w:rsidRPr="005377BB">
        <w:rPr>
          <w:sz w:val="24"/>
          <w:szCs w:val="24"/>
          <w:lang w:val="ru-RU"/>
        </w:rPr>
        <w:t>Муниципальной</w:t>
      </w:r>
      <w:r w:rsidRPr="005377BB">
        <w:rPr>
          <w:sz w:val="24"/>
          <w:szCs w:val="24"/>
        </w:rPr>
        <w:t xml:space="preserve"> услуги</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6A89DF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377BB">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352"/>
        <w:gridCol w:w="3643"/>
        <w:gridCol w:w="3781"/>
      </w:tblGrid>
      <w:tr w:rsidR="00471403" w:rsidRPr="005377BB" w14:paraId="4638FB67" w14:textId="77777777" w:rsidTr="0047538C">
        <w:tc>
          <w:tcPr>
            <w:tcW w:w="2074" w:type="dxa"/>
          </w:tcPr>
          <w:p w14:paraId="7DC1A988"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Понедельник:</w:t>
            </w:r>
          </w:p>
          <w:p w14:paraId="0991B035"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Вторник:</w:t>
            </w:r>
          </w:p>
          <w:p w14:paraId="3521A70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Среда</w:t>
            </w:r>
          </w:p>
          <w:p w14:paraId="6710FC0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Четверг:</w:t>
            </w:r>
          </w:p>
          <w:p w14:paraId="11A25006"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Пятница:</w:t>
            </w:r>
          </w:p>
          <w:p w14:paraId="1AE4ACBB"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Суббота</w:t>
            </w:r>
          </w:p>
          <w:p w14:paraId="51C33E66"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Воскресенье:</w:t>
            </w:r>
          </w:p>
        </w:tc>
        <w:tc>
          <w:tcPr>
            <w:tcW w:w="3733" w:type="dxa"/>
          </w:tcPr>
          <w:p w14:paraId="4A3DBF4C"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3DE0A432"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6E07E6FB"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40351CB3"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509AE00F"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09:00-16:45(13:00-13:45 - обед) выходной день</w:t>
            </w:r>
          </w:p>
          <w:p w14:paraId="609281E7"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выходной день</w:t>
            </w:r>
          </w:p>
        </w:tc>
        <w:tc>
          <w:tcPr>
            <w:tcW w:w="3969" w:type="dxa"/>
            <w:hideMark/>
          </w:tcPr>
          <w:p w14:paraId="6F8E6EAE" w14:textId="77777777" w:rsidR="00471403" w:rsidRPr="005377BB" w:rsidRDefault="00471403" w:rsidP="005377BB">
            <w:pPr>
              <w:spacing w:after="0" w:line="240" w:lineRule="auto"/>
              <w:ind w:firstLine="709"/>
              <w:rPr>
                <w:rFonts w:ascii="Times New Roman" w:hAnsi="Times New Roman"/>
                <w:sz w:val="24"/>
                <w:szCs w:val="24"/>
                <w:lang w:eastAsia="ru-RU"/>
              </w:rPr>
            </w:pPr>
          </w:p>
        </w:tc>
      </w:tr>
    </w:tbl>
    <w:p w14:paraId="1311715E"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1F36D98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График работы Администрации города Пущино:</w:t>
      </w:r>
    </w:p>
    <w:p w14:paraId="1644A4C2"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271523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306CA4A2"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Контактный телефон: 8(4967)73-36-50.</w:t>
      </w:r>
    </w:p>
    <w:p w14:paraId="52F4B6B6"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1112587C"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5377BB">
        <w:rPr>
          <w:rFonts w:ascii="Times New Roman" w:eastAsia="Times New Roman" w:hAnsi="Times New Roman"/>
          <w:sz w:val="24"/>
          <w:szCs w:val="24"/>
          <w:lang w:val="en-US" w:eastAsia="ru-RU"/>
        </w:rPr>
        <w:t>push</w:t>
      </w:r>
      <w:r w:rsidRPr="005377BB">
        <w:rPr>
          <w:rFonts w:ascii="Times New Roman" w:eastAsia="Times New Roman" w:hAnsi="Times New Roman"/>
          <w:sz w:val="24"/>
          <w:szCs w:val="24"/>
          <w:lang w:eastAsia="ru-RU"/>
        </w:rPr>
        <w:t>@</w:t>
      </w:r>
      <w:r w:rsidRPr="005377BB">
        <w:rPr>
          <w:rFonts w:ascii="Times New Roman" w:eastAsia="Times New Roman" w:hAnsi="Times New Roman"/>
          <w:sz w:val="24"/>
          <w:szCs w:val="24"/>
          <w:lang w:val="en-US" w:eastAsia="ru-RU"/>
        </w:rPr>
        <w:t>mosreg</w:t>
      </w:r>
      <w:r w:rsidRPr="005377BB">
        <w:rPr>
          <w:rFonts w:ascii="Times New Roman" w:eastAsia="Times New Roman" w:hAnsi="Times New Roman"/>
          <w:sz w:val="24"/>
          <w:szCs w:val="24"/>
          <w:lang w:eastAsia="ru-RU"/>
        </w:rPr>
        <w:t>.</w:t>
      </w:r>
      <w:r w:rsidRPr="005377BB">
        <w:rPr>
          <w:rFonts w:ascii="Times New Roman" w:eastAsia="Times New Roman" w:hAnsi="Times New Roman"/>
          <w:sz w:val="24"/>
          <w:szCs w:val="24"/>
          <w:lang w:val="en-US" w:eastAsia="ru-RU"/>
        </w:rPr>
        <w:t>ru</w:t>
      </w:r>
      <w:r w:rsidRPr="005377BB">
        <w:rPr>
          <w:rFonts w:ascii="Times New Roman" w:eastAsia="Times New Roman" w:hAnsi="Times New Roman"/>
          <w:sz w:val="24"/>
          <w:szCs w:val="24"/>
          <w:lang w:eastAsia="ru-RU"/>
        </w:rPr>
        <w:t>.</w:t>
      </w:r>
    </w:p>
    <w:p w14:paraId="07D943E6" w14:textId="77777777" w:rsidR="00471403" w:rsidRPr="005377BB" w:rsidRDefault="00471403" w:rsidP="005377BB">
      <w:pPr>
        <w:spacing w:after="0" w:line="240" w:lineRule="auto"/>
        <w:ind w:firstLine="709"/>
        <w:rPr>
          <w:rFonts w:ascii="Times New Roman" w:hAnsi="Times New Roman"/>
          <w:sz w:val="24"/>
          <w:szCs w:val="24"/>
        </w:rPr>
      </w:pPr>
    </w:p>
    <w:p w14:paraId="0865C12B"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42B04758"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5377BB">
        <w:rPr>
          <w:rFonts w:ascii="Times New Roman" w:eastAsia="Times New Roman" w:hAnsi="Times New Roman"/>
          <w:b/>
          <w:bCs/>
          <w:sz w:val="24"/>
          <w:szCs w:val="24"/>
          <w:lang w:eastAsia="ru-RU"/>
        </w:rPr>
        <w:t>2. </w:t>
      </w:r>
      <w:r w:rsidRPr="005377BB">
        <w:rPr>
          <w:rFonts w:ascii="Times New Roman" w:eastAsia="Times New Roman" w:hAnsi="Times New Roman"/>
          <w:b/>
          <w:sz w:val="24"/>
          <w:szCs w:val="24"/>
          <w:lang w:eastAsia="ru-RU"/>
        </w:rPr>
        <w:t>Комитет по управлению имуществом г. Пущино.</w:t>
      </w:r>
    </w:p>
    <w:p w14:paraId="7FADC1B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5377BB">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sidRPr="005377BB">
        <w:rPr>
          <w:rFonts w:ascii="Times New Roman" w:eastAsia="Times New Roman" w:hAnsi="Times New Roman"/>
          <w:iCs/>
          <w:sz w:val="24"/>
          <w:szCs w:val="24"/>
          <w:lang w:eastAsia="ru-RU"/>
        </w:rPr>
        <w:t>.</w:t>
      </w:r>
    </w:p>
    <w:p w14:paraId="47ECDBD9"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2352"/>
        <w:gridCol w:w="3820"/>
        <w:gridCol w:w="4781"/>
      </w:tblGrid>
      <w:tr w:rsidR="00471403" w:rsidRPr="005377BB" w14:paraId="18EC96A8" w14:textId="77777777" w:rsidTr="0047538C">
        <w:tc>
          <w:tcPr>
            <w:tcW w:w="1843" w:type="dxa"/>
          </w:tcPr>
          <w:p w14:paraId="64BAFC5B"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p>
          <w:p w14:paraId="747017CE"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Понедельник:</w:t>
            </w:r>
          </w:p>
          <w:p w14:paraId="0B4E377F"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Вторник:</w:t>
            </w:r>
          </w:p>
          <w:p w14:paraId="52B3A7C7"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Среда</w:t>
            </w:r>
          </w:p>
          <w:p w14:paraId="51385050"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Четверг:</w:t>
            </w:r>
          </w:p>
          <w:p w14:paraId="786DF0CA"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Пятница:</w:t>
            </w:r>
          </w:p>
          <w:p w14:paraId="2CBB6C85"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Суббота</w:t>
            </w:r>
          </w:p>
          <w:p w14:paraId="2D3EFCF7"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Воскресенье:</w:t>
            </w:r>
          </w:p>
        </w:tc>
        <w:tc>
          <w:tcPr>
            <w:tcW w:w="3969" w:type="dxa"/>
          </w:tcPr>
          <w:p w14:paraId="647B509E"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p>
          <w:p w14:paraId="69D0A2C6"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04017CEB"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482207EE"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5C971704"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09:00-18:00 (13:00-13:45- обед)</w:t>
            </w:r>
          </w:p>
          <w:p w14:paraId="2B5AE153"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09:00-16:45 (13:00-13:45- обед)</w:t>
            </w:r>
          </w:p>
          <w:p w14:paraId="58830411"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выходной день</w:t>
            </w:r>
          </w:p>
          <w:p w14:paraId="353FF4FD"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выходной день</w:t>
            </w:r>
          </w:p>
        </w:tc>
        <w:tc>
          <w:tcPr>
            <w:tcW w:w="5141" w:type="dxa"/>
          </w:tcPr>
          <w:p w14:paraId="71A66E91" w14:textId="77777777" w:rsidR="00471403" w:rsidRPr="005377BB" w:rsidRDefault="00471403" w:rsidP="005377BB">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475C66C0"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EDEA4AC"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Почтовый адрес: 142290, Московская обл., г.Пущино, ул.Строителей 18а, к.211</w:t>
      </w:r>
      <w:r w:rsidRPr="005377BB">
        <w:rPr>
          <w:rFonts w:ascii="Times New Roman" w:eastAsia="Times New Roman" w:hAnsi="Times New Roman"/>
          <w:iCs/>
          <w:sz w:val="24"/>
          <w:szCs w:val="24"/>
          <w:lang w:eastAsia="ru-RU"/>
        </w:rPr>
        <w:t>.</w:t>
      </w:r>
    </w:p>
    <w:p w14:paraId="7E603AEA"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Контактные телефоны: 8 (4967) 73-02-01. </w:t>
      </w:r>
    </w:p>
    <w:p w14:paraId="4CC11A71"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Официальный сайт в сети Интернет: </w:t>
      </w:r>
      <w:hyperlink r:id="rId14" w:history="1">
        <w:r w:rsidRPr="005377BB">
          <w:rPr>
            <w:rStyle w:val="a7"/>
            <w:rFonts w:ascii="Times New Roman" w:eastAsia="Times New Roman" w:hAnsi="Times New Roman"/>
            <w:sz w:val="24"/>
            <w:szCs w:val="24"/>
            <w:lang w:val="en-US" w:eastAsia="ru-RU"/>
          </w:rPr>
          <w:t>www</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pushchino</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ru</w:t>
        </w:r>
      </w:hyperlink>
    </w:p>
    <w:p w14:paraId="27204F92"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Адрес электронной почты в сети Интернет: </w:t>
      </w:r>
      <w:hyperlink r:id="rId15" w:history="1">
        <w:r w:rsidRPr="005377BB">
          <w:rPr>
            <w:rStyle w:val="a7"/>
            <w:rFonts w:ascii="Times New Roman" w:eastAsia="Times New Roman" w:hAnsi="Times New Roman"/>
            <w:sz w:val="24"/>
            <w:szCs w:val="24"/>
            <w:lang w:val="en-US" w:eastAsia="ru-RU"/>
          </w:rPr>
          <w:t>push</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mosreg</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ru</w:t>
        </w:r>
      </w:hyperlink>
      <w:r w:rsidRPr="005377BB">
        <w:rPr>
          <w:rFonts w:ascii="Times New Roman" w:eastAsia="Times New Roman" w:hAnsi="Times New Roman"/>
          <w:sz w:val="24"/>
          <w:szCs w:val="24"/>
          <w:lang w:eastAsia="ru-RU"/>
        </w:rPr>
        <w:t>.</w:t>
      </w:r>
    </w:p>
    <w:p w14:paraId="1002FA05" w14:textId="77777777" w:rsidR="00471403" w:rsidRPr="005377BB" w:rsidRDefault="00471403" w:rsidP="005377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5377BB">
        <w:rPr>
          <w:rFonts w:ascii="Times New Roman" w:eastAsia="Times New Roman" w:hAnsi="Times New Roman"/>
          <w:b/>
          <w:sz w:val="24"/>
          <w:szCs w:val="24"/>
          <w:lang w:eastAsia="ru-RU"/>
        </w:rPr>
        <w:t>3.</w:t>
      </w:r>
      <w:r w:rsidRPr="005377BB">
        <w:rPr>
          <w:rFonts w:ascii="Times New Roman" w:eastAsia="Times New Roman" w:hAnsi="Times New Roman"/>
          <w:b/>
          <w:i/>
          <w:sz w:val="24"/>
          <w:szCs w:val="24"/>
          <w:lang w:eastAsia="ru-RU"/>
        </w:rPr>
        <w:t> </w:t>
      </w:r>
      <w:r w:rsidRPr="005377BB">
        <w:rPr>
          <w:rFonts w:ascii="Times New Roman" w:eastAsia="Times New Roman" w:hAnsi="Times New Roman"/>
          <w:b/>
          <w:sz w:val="24"/>
          <w:szCs w:val="24"/>
          <w:lang w:eastAsia="ru-RU"/>
        </w:rPr>
        <w:t>МБУ «МФЦ г. Пущино»</w:t>
      </w:r>
    </w:p>
    <w:p w14:paraId="5D3E50AE"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3AAA0C4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График работы</w:t>
      </w:r>
      <w:r w:rsidRPr="005377BB">
        <w:rPr>
          <w:rFonts w:ascii="Times New Roman" w:eastAsia="Times New Roman" w:hAnsi="Times New Roman"/>
          <w:sz w:val="24"/>
          <w:szCs w:val="24"/>
          <w:lang w:val="en-US" w:eastAsia="ru-RU"/>
        </w:rPr>
        <w:t xml:space="preserve"> </w:t>
      </w:r>
      <w:r w:rsidRPr="005377BB">
        <w:rPr>
          <w:rFonts w:ascii="Times New Roman" w:eastAsia="Times New Roman" w:hAnsi="Times New Roman"/>
          <w:sz w:val="24"/>
          <w:szCs w:val="24"/>
          <w:lang w:eastAsia="ru-RU"/>
        </w:rPr>
        <w:t>МФЦ:</w:t>
      </w:r>
    </w:p>
    <w:p w14:paraId="28A53325"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471403" w:rsidRPr="005377BB" w14:paraId="0B96E939" w14:textId="77777777" w:rsidTr="0047538C">
        <w:trPr>
          <w:jc w:val="center"/>
        </w:trPr>
        <w:tc>
          <w:tcPr>
            <w:tcW w:w="1342" w:type="pct"/>
            <w:hideMark/>
          </w:tcPr>
          <w:p w14:paraId="64A7CCE2" w14:textId="77777777" w:rsidR="00471403" w:rsidRPr="005377BB" w:rsidRDefault="00471403" w:rsidP="005377BB">
            <w:pPr>
              <w:tabs>
                <w:tab w:val="left" w:pos="1276"/>
              </w:tabs>
              <w:spacing w:after="0" w:line="240" w:lineRule="auto"/>
              <w:ind w:firstLine="709"/>
              <w:rPr>
                <w:rFonts w:ascii="Times New Roman" w:eastAsia="Times New Roman" w:hAnsi="Times New Roman"/>
                <w:color w:val="000000"/>
                <w:sz w:val="24"/>
                <w:szCs w:val="24"/>
                <w:lang w:eastAsia="ru-RU"/>
              </w:rPr>
            </w:pPr>
            <w:r w:rsidRPr="005377BB">
              <w:rPr>
                <w:rFonts w:ascii="Times New Roman" w:eastAsia="Times New Roman" w:hAnsi="Times New Roman"/>
                <w:noProof/>
                <w:color w:val="000000"/>
                <w:sz w:val="24"/>
                <w:szCs w:val="24"/>
                <w:lang w:eastAsia="ru-RU"/>
              </w:rPr>
              <w:t>Понедельник:</w:t>
            </w:r>
          </w:p>
        </w:tc>
        <w:tc>
          <w:tcPr>
            <w:tcW w:w="3658" w:type="pct"/>
            <w:vAlign w:val="center"/>
            <w:hideMark/>
          </w:tcPr>
          <w:p w14:paraId="146BEE05"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3FE711DD" w14:textId="77777777" w:rsidTr="0047538C">
        <w:trPr>
          <w:jc w:val="center"/>
        </w:trPr>
        <w:tc>
          <w:tcPr>
            <w:tcW w:w="1342" w:type="pct"/>
            <w:hideMark/>
          </w:tcPr>
          <w:p w14:paraId="377DD40C" w14:textId="77777777" w:rsidR="00471403" w:rsidRPr="005377BB" w:rsidRDefault="00471403" w:rsidP="005377BB">
            <w:pPr>
              <w:tabs>
                <w:tab w:val="left" w:pos="1276"/>
              </w:tabs>
              <w:spacing w:after="0" w:line="240" w:lineRule="auto"/>
              <w:ind w:firstLine="709"/>
              <w:rPr>
                <w:rFonts w:ascii="Times New Roman" w:eastAsia="Times New Roman" w:hAnsi="Times New Roman"/>
                <w:color w:val="000000"/>
                <w:sz w:val="24"/>
                <w:szCs w:val="24"/>
                <w:lang w:eastAsia="ru-RU"/>
              </w:rPr>
            </w:pPr>
            <w:r w:rsidRPr="005377BB">
              <w:rPr>
                <w:rFonts w:ascii="Times New Roman" w:eastAsia="Times New Roman" w:hAnsi="Times New Roman"/>
                <w:noProof/>
                <w:color w:val="000000"/>
                <w:sz w:val="24"/>
                <w:szCs w:val="24"/>
                <w:lang w:eastAsia="ru-RU"/>
              </w:rPr>
              <w:t>Вторник:</w:t>
            </w:r>
          </w:p>
        </w:tc>
        <w:tc>
          <w:tcPr>
            <w:tcW w:w="3658" w:type="pct"/>
            <w:vAlign w:val="center"/>
            <w:hideMark/>
          </w:tcPr>
          <w:p w14:paraId="713CADDE"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56456A4E" w14:textId="77777777" w:rsidTr="0047538C">
        <w:trPr>
          <w:jc w:val="center"/>
        </w:trPr>
        <w:tc>
          <w:tcPr>
            <w:tcW w:w="1342" w:type="pct"/>
            <w:hideMark/>
          </w:tcPr>
          <w:p w14:paraId="1EA51AA3"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Среда</w:t>
            </w:r>
          </w:p>
        </w:tc>
        <w:tc>
          <w:tcPr>
            <w:tcW w:w="3658" w:type="pct"/>
            <w:vAlign w:val="center"/>
            <w:hideMark/>
          </w:tcPr>
          <w:p w14:paraId="3EFBA067"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47563CBA" w14:textId="77777777" w:rsidTr="0047538C">
        <w:trPr>
          <w:jc w:val="center"/>
        </w:trPr>
        <w:tc>
          <w:tcPr>
            <w:tcW w:w="1342" w:type="pct"/>
            <w:hideMark/>
          </w:tcPr>
          <w:p w14:paraId="400C18D7" w14:textId="77777777" w:rsidR="00471403" w:rsidRPr="005377BB" w:rsidRDefault="00471403" w:rsidP="005377BB">
            <w:pPr>
              <w:tabs>
                <w:tab w:val="left" w:pos="1276"/>
              </w:tabs>
              <w:spacing w:after="0" w:line="240" w:lineRule="auto"/>
              <w:ind w:firstLine="709"/>
              <w:rPr>
                <w:rFonts w:ascii="Times New Roman" w:eastAsia="Times New Roman" w:hAnsi="Times New Roman"/>
                <w:color w:val="000000"/>
                <w:sz w:val="24"/>
                <w:szCs w:val="24"/>
                <w:lang w:eastAsia="ru-RU"/>
              </w:rPr>
            </w:pPr>
            <w:r w:rsidRPr="005377BB">
              <w:rPr>
                <w:rFonts w:ascii="Times New Roman" w:eastAsia="Times New Roman" w:hAnsi="Times New Roman"/>
                <w:noProof/>
                <w:color w:val="000000"/>
                <w:sz w:val="24"/>
                <w:szCs w:val="24"/>
                <w:lang w:eastAsia="ru-RU"/>
              </w:rPr>
              <w:t>Четверг:</w:t>
            </w:r>
          </w:p>
        </w:tc>
        <w:tc>
          <w:tcPr>
            <w:tcW w:w="3658" w:type="pct"/>
            <w:vAlign w:val="center"/>
            <w:hideMark/>
          </w:tcPr>
          <w:p w14:paraId="2B21B62A"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008C71DC" w14:textId="77777777" w:rsidTr="0047538C">
        <w:trPr>
          <w:jc w:val="center"/>
        </w:trPr>
        <w:tc>
          <w:tcPr>
            <w:tcW w:w="1342" w:type="pct"/>
            <w:hideMark/>
          </w:tcPr>
          <w:p w14:paraId="526492BF"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eastAsia="ru-RU"/>
              </w:rPr>
            </w:pPr>
            <w:r w:rsidRPr="005377BB">
              <w:rPr>
                <w:rFonts w:ascii="Times New Roman" w:eastAsia="Times New Roman" w:hAnsi="Times New Roman"/>
                <w:noProof/>
                <w:color w:val="000000"/>
                <w:sz w:val="24"/>
                <w:szCs w:val="24"/>
                <w:lang w:eastAsia="ru-RU"/>
              </w:rPr>
              <w:t>Пятница:</w:t>
            </w:r>
          </w:p>
        </w:tc>
        <w:tc>
          <w:tcPr>
            <w:tcW w:w="3658" w:type="pct"/>
            <w:vAlign w:val="center"/>
            <w:hideMark/>
          </w:tcPr>
          <w:p w14:paraId="775E87CB"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12238DF4" w14:textId="77777777" w:rsidTr="0047538C">
        <w:trPr>
          <w:jc w:val="center"/>
        </w:trPr>
        <w:tc>
          <w:tcPr>
            <w:tcW w:w="1342" w:type="pct"/>
            <w:hideMark/>
          </w:tcPr>
          <w:p w14:paraId="26F8A2D2"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5377BB">
              <w:rPr>
                <w:rFonts w:ascii="Times New Roman" w:eastAsia="Times New Roman" w:hAnsi="Times New Roman"/>
                <w:noProof/>
                <w:color w:val="000000"/>
                <w:sz w:val="24"/>
                <w:szCs w:val="24"/>
                <w:lang w:eastAsia="ru-RU"/>
              </w:rPr>
              <w:t>Суббо</w:t>
            </w:r>
            <w:r w:rsidRPr="005377BB">
              <w:rPr>
                <w:rFonts w:ascii="Times New Roman" w:eastAsia="Times New Roman" w:hAnsi="Times New Roman"/>
                <w:noProof/>
                <w:color w:val="000000"/>
                <w:sz w:val="24"/>
                <w:szCs w:val="24"/>
                <w:lang w:val="en-US" w:eastAsia="ru-RU"/>
              </w:rPr>
              <w:t>та</w:t>
            </w:r>
          </w:p>
        </w:tc>
        <w:tc>
          <w:tcPr>
            <w:tcW w:w="3658" w:type="pct"/>
            <w:vAlign w:val="center"/>
            <w:hideMark/>
          </w:tcPr>
          <w:p w14:paraId="2B8B17FA"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5377BB">
              <w:rPr>
                <w:rFonts w:ascii="Times New Roman" w:eastAsia="Times New Roman" w:hAnsi="Times New Roman"/>
                <w:color w:val="000000"/>
                <w:sz w:val="24"/>
                <w:szCs w:val="24"/>
                <w:lang w:eastAsia="ru-RU"/>
              </w:rPr>
              <w:t>8.00-20.00</w:t>
            </w:r>
          </w:p>
        </w:tc>
      </w:tr>
      <w:tr w:rsidR="00471403" w:rsidRPr="005377BB" w14:paraId="1B94659E" w14:textId="77777777" w:rsidTr="0047538C">
        <w:trPr>
          <w:jc w:val="center"/>
        </w:trPr>
        <w:tc>
          <w:tcPr>
            <w:tcW w:w="1342" w:type="pct"/>
            <w:hideMark/>
          </w:tcPr>
          <w:p w14:paraId="79098757" w14:textId="77777777" w:rsidR="00471403" w:rsidRPr="005377BB" w:rsidRDefault="00471403" w:rsidP="005377BB">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5377BB">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7D9A17EA" w14:textId="77777777" w:rsidR="00471403" w:rsidRPr="005377BB" w:rsidRDefault="00471403" w:rsidP="005377BB">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5377BB">
              <w:rPr>
                <w:rFonts w:ascii="Times New Roman" w:eastAsia="Times New Roman" w:hAnsi="Times New Roman"/>
                <w:noProof/>
                <w:color w:val="000000"/>
                <w:sz w:val="24"/>
                <w:szCs w:val="24"/>
                <w:lang w:eastAsia="ru-RU"/>
              </w:rPr>
              <w:t xml:space="preserve">   </w:t>
            </w:r>
            <w:r w:rsidRPr="005377BB">
              <w:rPr>
                <w:rFonts w:ascii="Times New Roman" w:eastAsia="Times New Roman" w:hAnsi="Times New Roman"/>
                <w:noProof/>
                <w:color w:val="000000"/>
                <w:sz w:val="24"/>
                <w:szCs w:val="24"/>
                <w:lang w:val="en-US" w:eastAsia="ru-RU"/>
              </w:rPr>
              <w:t>выходной день.</w:t>
            </w:r>
          </w:p>
        </w:tc>
      </w:tr>
    </w:tbl>
    <w:p w14:paraId="270B30BF"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Почтовый адрес: 142290, Московская область, город Пущино, микрорайон «В», д. 1.</w:t>
      </w:r>
    </w:p>
    <w:p w14:paraId="7359DAC3" w14:textId="77777777" w:rsidR="00471403" w:rsidRPr="005377BB" w:rsidRDefault="00471403" w:rsidP="005377B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Контактный телефон: 8(4967) 33-15-01.</w:t>
      </w:r>
    </w:p>
    <w:p w14:paraId="592A60B3"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Официальный сайт многофункционального центра в сети Интернет</w:t>
      </w:r>
      <w:r w:rsidRPr="005377BB">
        <w:rPr>
          <w:rFonts w:ascii="Times New Roman" w:eastAsia="Times New Roman" w:hAnsi="Times New Roman"/>
          <w:i/>
          <w:sz w:val="24"/>
          <w:szCs w:val="24"/>
          <w:lang w:eastAsia="ru-RU"/>
        </w:rPr>
        <w:t xml:space="preserve">: </w:t>
      </w:r>
      <w:hyperlink r:id="rId16" w:history="1">
        <w:r w:rsidRPr="005377BB">
          <w:rPr>
            <w:rStyle w:val="a7"/>
            <w:rFonts w:ascii="Times New Roman" w:eastAsia="Times New Roman" w:hAnsi="Times New Roman"/>
            <w:sz w:val="24"/>
            <w:szCs w:val="24"/>
            <w:lang w:eastAsia="ru-RU"/>
          </w:rPr>
          <w:t>http://mfcpush.ru/</w:t>
        </w:r>
      </w:hyperlink>
    </w:p>
    <w:p w14:paraId="49CCA897" w14:textId="77777777" w:rsidR="00471403" w:rsidRPr="005377BB" w:rsidRDefault="00471403" w:rsidP="005377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Адрес электронной почты в сети Интернет: </w:t>
      </w:r>
      <w:hyperlink r:id="rId17" w:history="1">
        <w:r w:rsidRPr="005377BB">
          <w:rPr>
            <w:rStyle w:val="a7"/>
            <w:rFonts w:ascii="Times New Roman" w:eastAsia="Times New Roman" w:hAnsi="Times New Roman"/>
            <w:sz w:val="24"/>
            <w:szCs w:val="24"/>
            <w:lang w:val="en-US" w:eastAsia="ru-RU"/>
          </w:rPr>
          <w:t>mfc</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puschinogo</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mosreg</w:t>
        </w:r>
        <w:r w:rsidRPr="005377BB">
          <w:rPr>
            <w:rStyle w:val="a7"/>
            <w:rFonts w:ascii="Times New Roman" w:eastAsia="Times New Roman" w:hAnsi="Times New Roman"/>
            <w:sz w:val="24"/>
            <w:szCs w:val="24"/>
            <w:lang w:eastAsia="ru-RU"/>
          </w:rPr>
          <w:t>.</w:t>
        </w:r>
        <w:r w:rsidRPr="005377BB">
          <w:rPr>
            <w:rStyle w:val="a7"/>
            <w:rFonts w:ascii="Times New Roman" w:eastAsia="Times New Roman" w:hAnsi="Times New Roman"/>
            <w:sz w:val="24"/>
            <w:szCs w:val="24"/>
            <w:lang w:val="en-US" w:eastAsia="ru-RU"/>
          </w:rPr>
          <w:t>ru</w:t>
        </w:r>
      </w:hyperlink>
    </w:p>
    <w:p w14:paraId="4B6C8278" w14:textId="77777777" w:rsidR="00471403" w:rsidRPr="005377BB" w:rsidRDefault="00471403" w:rsidP="005377BB">
      <w:pPr>
        <w:spacing w:after="0" w:line="240" w:lineRule="auto"/>
        <w:ind w:firstLine="709"/>
        <w:jc w:val="both"/>
        <w:rPr>
          <w:rFonts w:ascii="Times New Roman" w:hAnsi="Times New Roman"/>
          <w:sz w:val="24"/>
          <w:szCs w:val="24"/>
          <w:lang w:eastAsia="ru-RU"/>
        </w:rPr>
      </w:pPr>
    </w:p>
    <w:p w14:paraId="1CD618BA" w14:textId="77777777" w:rsidR="00471403" w:rsidRPr="005377BB" w:rsidRDefault="00471403" w:rsidP="005377BB">
      <w:pPr>
        <w:spacing w:after="0" w:line="240" w:lineRule="auto"/>
        <w:ind w:firstLine="709"/>
        <w:jc w:val="both"/>
        <w:rPr>
          <w:rFonts w:ascii="Times New Roman" w:hAnsi="Times New Roman"/>
          <w:b/>
          <w:sz w:val="24"/>
          <w:szCs w:val="24"/>
          <w:lang w:eastAsia="ru-RU"/>
        </w:rPr>
      </w:pPr>
      <w:r w:rsidRPr="005377BB">
        <w:rPr>
          <w:rFonts w:ascii="Times New Roman" w:hAnsi="Times New Roman"/>
          <w:b/>
          <w:sz w:val="24"/>
          <w:szCs w:val="24"/>
          <w:lang w:eastAsia="ru-RU"/>
        </w:rPr>
        <w:t>Информация приведена на сайтах:</w:t>
      </w:r>
    </w:p>
    <w:p w14:paraId="5C7F56F5" w14:textId="77777777" w:rsidR="00471403" w:rsidRPr="005377BB" w:rsidRDefault="00471403" w:rsidP="005377BB">
      <w:pPr>
        <w:spacing w:after="0" w:line="240" w:lineRule="auto"/>
        <w:ind w:firstLine="709"/>
        <w:jc w:val="both"/>
        <w:rPr>
          <w:rFonts w:ascii="Times New Roman" w:hAnsi="Times New Roman"/>
          <w:sz w:val="24"/>
          <w:szCs w:val="24"/>
          <w:lang w:eastAsia="ru-RU"/>
        </w:rPr>
      </w:pPr>
      <w:r w:rsidRPr="005377BB">
        <w:rPr>
          <w:rFonts w:ascii="Times New Roman" w:hAnsi="Times New Roman"/>
          <w:sz w:val="24"/>
          <w:szCs w:val="24"/>
          <w:lang w:eastAsia="ru-RU"/>
        </w:rPr>
        <w:t xml:space="preserve">- РПГУ: </w:t>
      </w:r>
      <w:r w:rsidRPr="005377BB">
        <w:rPr>
          <w:rFonts w:ascii="Times New Roman" w:hAnsi="Times New Roman"/>
          <w:sz w:val="24"/>
          <w:szCs w:val="24"/>
          <w:lang w:val="en-US" w:eastAsia="ru-RU"/>
        </w:rPr>
        <w:t>uslugi</w:t>
      </w:r>
      <w:r w:rsidRPr="005377BB">
        <w:rPr>
          <w:rFonts w:ascii="Times New Roman" w:hAnsi="Times New Roman"/>
          <w:sz w:val="24"/>
          <w:szCs w:val="24"/>
          <w:lang w:eastAsia="ru-RU"/>
        </w:rPr>
        <w:t>.</w:t>
      </w:r>
      <w:r w:rsidRPr="005377BB">
        <w:rPr>
          <w:rFonts w:ascii="Times New Roman" w:hAnsi="Times New Roman"/>
          <w:sz w:val="24"/>
          <w:szCs w:val="24"/>
          <w:lang w:val="en-US" w:eastAsia="ru-RU"/>
        </w:rPr>
        <w:t>mosreg</w:t>
      </w:r>
      <w:r w:rsidRPr="005377BB">
        <w:rPr>
          <w:rFonts w:ascii="Times New Roman" w:hAnsi="Times New Roman"/>
          <w:sz w:val="24"/>
          <w:szCs w:val="24"/>
          <w:lang w:eastAsia="ru-RU"/>
        </w:rPr>
        <w:t>.</w:t>
      </w:r>
      <w:r w:rsidRPr="005377BB">
        <w:rPr>
          <w:rFonts w:ascii="Times New Roman" w:hAnsi="Times New Roman"/>
          <w:sz w:val="24"/>
          <w:szCs w:val="24"/>
          <w:lang w:val="en-US" w:eastAsia="ru-RU"/>
        </w:rPr>
        <w:t>ru</w:t>
      </w:r>
    </w:p>
    <w:p w14:paraId="1C37E879" w14:textId="77777777" w:rsidR="00471403" w:rsidRPr="005377BB" w:rsidRDefault="00471403" w:rsidP="005377BB">
      <w:pPr>
        <w:spacing w:after="0" w:line="240" w:lineRule="auto"/>
        <w:ind w:firstLine="709"/>
        <w:jc w:val="both"/>
        <w:rPr>
          <w:rFonts w:ascii="Times New Roman" w:hAnsi="Times New Roman"/>
          <w:sz w:val="24"/>
          <w:szCs w:val="24"/>
          <w:lang w:eastAsia="ru-RU"/>
        </w:rPr>
      </w:pPr>
      <w:r w:rsidRPr="005377BB">
        <w:rPr>
          <w:rFonts w:ascii="Times New Roman" w:hAnsi="Times New Roman"/>
          <w:sz w:val="24"/>
          <w:szCs w:val="24"/>
          <w:lang w:eastAsia="ru-RU"/>
        </w:rPr>
        <w:t xml:space="preserve">- МФЦ: </w:t>
      </w:r>
      <w:r w:rsidRPr="005377BB">
        <w:rPr>
          <w:rFonts w:ascii="Times New Roman" w:hAnsi="Times New Roman"/>
          <w:sz w:val="24"/>
          <w:szCs w:val="24"/>
          <w:lang w:val="en-US" w:eastAsia="ru-RU"/>
        </w:rPr>
        <w:t>mfc</w:t>
      </w:r>
      <w:r w:rsidRPr="005377BB">
        <w:rPr>
          <w:rFonts w:ascii="Times New Roman" w:hAnsi="Times New Roman"/>
          <w:sz w:val="24"/>
          <w:szCs w:val="24"/>
          <w:lang w:eastAsia="ru-RU"/>
        </w:rPr>
        <w:t>.</w:t>
      </w:r>
      <w:r w:rsidRPr="005377BB">
        <w:rPr>
          <w:rFonts w:ascii="Times New Roman" w:hAnsi="Times New Roman"/>
          <w:sz w:val="24"/>
          <w:szCs w:val="24"/>
          <w:lang w:val="en-US" w:eastAsia="ru-RU"/>
        </w:rPr>
        <w:t>mosreg</w:t>
      </w:r>
      <w:r w:rsidRPr="005377BB">
        <w:rPr>
          <w:rFonts w:ascii="Times New Roman" w:hAnsi="Times New Roman"/>
          <w:sz w:val="24"/>
          <w:szCs w:val="24"/>
          <w:lang w:eastAsia="ru-RU"/>
        </w:rPr>
        <w:t>.</w:t>
      </w:r>
      <w:r w:rsidRPr="005377BB">
        <w:rPr>
          <w:rFonts w:ascii="Times New Roman" w:hAnsi="Times New Roman"/>
          <w:sz w:val="24"/>
          <w:szCs w:val="24"/>
          <w:lang w:val="en-US" w:eastAsia="ru-RU"/>
        </w:rPr>
        <w:t>ru</w:t>
      </w:r>
    </w:p>
    <w:p w14:paraId="6A54C103" w14:textId="77777777" w:rsidR="000B5F19" w:rsidRPr="005377BB" w:rsidRDefault="000B5F19" w:rsidP="005377BB">
      <w:pPr>
        <w:spacing w:after="0" w:line="240" w:lineRule="auto"/>
        <w:ind w:firstLine="709"/>
        <w:jc w:val="both"/>
        <w:rPr>
          <w:rFonts w:ascii="Times New Roman" w:hAnsi="Times New Roman"/>
          <w:sz w:val="24"/>
          <w:szCs w:val="24"/>
          <w:lang w:eastAsia="ru-RU"/>
        </w:rPr>
      </w:pPr>
    </w:p>
    <w:p w14:paraId="5475F2BB" w14:textId="5DE66244" w:rsidR="00550A5A" w:rsidRPr="005377BB" w:rsidRDefault="000B5F19" w:rsidP="005377BB">
      <w:pPr>
        <w:spacing w:after="0" w:line="240" w:lineRule="auto"/>
        <w:ind w:firstLine="709"/>
        <w:rPr>
          <w:rFonts w:ascii="Times New Roman" w:hAnsi="Times New Roman"/>
          <w:color w:val="FF0000"/>
          <w:sz w:val="24"/>
          <w:szCs w:val="24"/>
        </w:rPr>
      </w:pPr>
      <w:r w:rsidRPr="005377BB">
        <w:rPr>
          <w:rFonts w:ascii="Times New Roman" w:hAnsi="Times New Roman"/>
          <w:sz w:val="24"/>
          <w:szCs w:val="24"/>
        </w:rPr>
        <w:t>Горячая линия Губернатора Московской области: 8-800-550-50-30</w:t>
      </w:r>
      <w:r w:rsidR="00550A5A" w:rsidRPr="005377BB">
        <w:rPr>
          <w:rFonts w:ascii="Times New Roman" w:hAnsi="Times New Roman"/>
          <w:color w:val="FF0000"/>
          <w:sz w:val="24"/>
          <w:szCs w:val="24"/>
        </w:rPr>
        <w:br w:type="page"/>
      </w:r>
    </w:p>
    <w:p w14:paraId="5E6875A6" w14:textId="77777777" w:rsidR="00E03504" w:rsidRPr="005377BB" w:rsidRDefault="00E03504" w:rsidP="005377BB">
      <w:pPr>
        <w:pStyle w:val="1-"/>
        <w:spacing w:before="0" w:after="0" w:line="240" w:lineRule="auto"/>
        <w:ind w:firstLine="709"/>
        <w:jc w:val="right"/>
        <w:rPr>
          <w:b w:val="0"/>
          <w:color w:val="000000" w:themeColor="text1"/>
          <w:sz w:val="24"/>
          <w:szCs w:val="24"/>
          <w:lang w:val="ru-RU"/>
        </w:rPr>
      </w:pPr>
      <w:bookmarkStart w:id="248" w:name="_Приложение_№_9."/>
      <w:bookmarkStart w:id="249" w:name="Приложение3СписокНормативнАктов"/>
      <w:bookmarkStart w:id="250" w:name="_Toc476150530"/>
      <w:bookmarkStart w:id="251" w:name="_Toc441496569"/>
      <w:bookmarkStart w:id="252" w:name="Приложение3"/>
      <w:bookmarkEnd w:id="248"/>
      <w:r w:rsidRPr="005377BB">
        <w:rPr>
          <w:b w:val="0"/>
          <w:color w:val="000000" w:themeColor="text1"/>
          <w:sz w:val="24"/>
          <w:szCs w:val="24"/>
        </w:rPr>
        <w:t xml:space="preserve">Приложение </w:t>
      </w:r>
      <w:bookmarkEnd w:id="249"/>
      <w:r w:rsidRPr="005377BB">
        <w:rPr>
          <w:b w:val="0"/>
          <w:color w:val="000000" w:themeColor="text1"/>
          <w:sz w:val="24"/>
          <w:szCs w:val="24"/>
          <w:lang w:val="ru-RU"/>
        </w:rPr>
        <w:t>3</w:t>
      </w:r>
      <w:bookmarkEnd w:id="250"/>
      <w:r w:rsidRPr="005377BB">
        <w:rPr>
          <w:b w:val="0"/>
          <w:color w:val="000000" w:themeColor="text1"/>
          <w:sz w:val="24"/>
          <w:szCs w:val="24"/>
        </w:rPr>
        <w:t xml:space="preserve"> </w:t>
      </w:r>
      <w:bookmarkEnd w:id="251"/>
    </w:p>
    <w:bookmarkEnd w:id="252"/>
    <w:p w14:paraId="7EB6AB9F" w14:textId="77777777" w:rsidR="00E03504" w:rsidRPr="005377BB" w:rsidRDefault="00E03504" w:rsidP="005377BB">
      <w:pPr>
        <w:pStyle w:val="1-"/>
        <w:spacing w:before="0" w:after="0" w:line="240" w:lineRule="auto"/>
        <w:ind w:firstLine="709"/>
        <w:jc w:val="left"/>
        <w:outlineLvl w:val="9"/>
        <w:rPr>
          <w:b w:val="0"/>
          <w:color w:val="000000" w:themeColor="text1"/>
          <w:sz w:val="24"/>
          <w:szCs w:val="24"/>
          <w:lang w:val="ru-RU"/>
        </w:rPr>
      </w:pPr>
    </w:p>
    <w:p w14:paraId="0976C36B" w14:textId="4D883E5F" w:rsidR="00E03504" w:rsidRDefault="00E03504" w:rsidP="005377BB">
      <w:pPr>
        <w:pStyle w:val="1-"/>
        <w:spacing w:before="0" w:after="0" w:line="240" w:lineRule="auto"/>
        <w:ind w:firstLine="709"/>
        <w:rPr>
          <w:color w:val="000000" w:themeColor="text1"/>
          <w:sz w:val="24"/>
          <w:szCs w:val="24"/>
        </w:rPr>
      </w:pPr>
      <w:bookmarkStart w:id="253" w:name="_Toc470127603"/>
      <w:bookmarkStart w:id="254" w:name="_Toc476150531"/>
      <w:r w:rsidRPr="005377BB">
        <w:rPr>
          <w:color w:val="000000" w:themeColor="text1"/>
          <w:sz w:val="24"/>
          <w:szCs w:val="24"/>
        </w:rPr>
        <w:t xml:space="preserve">Порядок получения заинтересованными лицами информации по вопросам предоставления </w:t>
      </w:r>
      <w:r w:rsidR="009D38AF" w:rsidRPr="005377BB">
        <w:rPr>
          <w:color w:val="000000" w:themeColor="text1"/>
          <w:sz w:val="24"/>
          <w:szCs w:val="24"/>
          <w:lang w:val="ru-RU"/>
        </w:rPr>
        <w:t>Муниципальной</w:t>
      </w:r>
      <w:r w:rsidRPr="005377BB">
        <w:rPr>
          <w:color w:val="000000" w:themeColor="text1"/>
          <w:sz w:val="24"/>
          <w:szCs w:val="24"/>
        </w:rPr>
        <w:t xml:space="preserve"> услуги, сведений о ходе предоставления</w:t>
      </w:r>
      <w:r w:rsidR="0024736A" w:rsidRPr="005377BB">
        <w:rPr>
          <w:color w:val="000000" w:themeColor="text1"/>
          <w:sz w:val="24"/>
          <w:szCs w:val="24"/>
          <w:lang w:val="ru-RU"/>
        </w:rPr>
        <w:t xml:space="preserve"> </w:t>
      </w:r>
      <w:r w:rsidR="009D38AF" w:rsidRPr="005377BB">
        <w:rPr>
          <w:color w:val="000000" w:themeColor="text1"/>
          <w:sz w:val="24"/>
          <w:szCs w:val="24"/>
          <w:lang w:val="ru-RU"/>
        </w:rPr>
        <w:t>Муниципальной</w:t>
      </w:r>
      <w:r w:rsidRPr="005377BB">
        <w:rPr>
          <w:color w:val="000000" w:themeColor="text1"/>
          <w:sz w:val="24"/>
          <w:szCs w:val="24"/>
        </w:rPr>
        <w:t xml:space="preserve"> услуги, порядке, форме и месте размещения информации о порядке предоставления </w:t>
      </w:r>
      <w:r w:rsidR="009D38AF" w:rsidRPr="005377BB">
        <w:rPr>
          <w:color w:val="000000" w:themeColor="text1"/>
          <w:sz w:val="24"/>
          <w:szCs w:val="24"/>
          <w:lang w:val="ru-RU"/>
        </w:rPr>
        <w:t>Муниципальной</w:t>
      </w:r>
      <w:r w:rsidRPr="005377BB">
        <w:rPr>
          <w:color w:val="000000" w:themeColor="text1"/>
          <w:sz w:val="24"/>
          <w:szCs w:val="24"/>
        </w:rPr>
        <w:t xml:space="preserve"> услуги</w:t>
      </w:r>
      <w:bookmarkEnd w:id="253"/>
      <w:bookmarkEnd w:id="254"/>
    </w:p>
    <w:p w14:paraId="4A4A8079" w14:textId="77777777" w:rsidR="009330D3" w:rsidRPr="005377BB" w:rsidRDefault="009330D3" w:rsidP="005377BB">
      <w:pPr>
        <w:pStyle w:val="1-"/>
        <w:spacing w:before="0" w:after="0" w:line="240" w:lineRule="auto"/>
        <w:ind w:firstLine="709"/>
        <w:rPr>
          <w:color w:val="000000" w:themeColor="text1"/>
          <w:sz w:val="24"/>
          <w:szCs w:val="24"/>
          <w:lang w:val="ru-RU"/>
        </w:rPr>
      </w:pPr>
    </w:p>
    <w:p w14:paraId="2C3399F1" w14:textId="30913AE8" w:rsidR="00E03504" w:rsidRPr="005377BB" w:rsidRDefault="00E03504" w:rsidP="005377BB">
      <w:pPr>
        <w:pStyle w:val="1"/>
        <w:tabs>
          <w:tab w:val="left" w:pos="993"/>
        </w:tabs>
        <w:spacing w:line="240" w:lineRule="auto"/>
        <w:ind w:left="0" w:firstLine="709"/>
        <w:rPr>
          <w:sz w:val="24"/>
          <w:szCs w:val="24"/>
        </w:rPr>
      </w:pPr>
      <w:r w:rsidRPr="005377BB">
        <w:rPr>
          <w:sz w:val="24"/>
          <w:szCs w:val="24"/>
        </w:rPr>
        <w:t xml:space="preserve">Информация о предоставлении </w:t>
      </w:r>
      <w:r w:rsidR="009D38AF" w:rsidRPr="005377BB">
        <w:rPr>
          <w:sz w:val="24"/>
          <w:szCs w:val="24"/>
        </w:rPr>
        <w:t>Муниципальной</w:t>
      </w:r>
      <w:r w:rsidRPr="005377BB">
        <w:rPr>
          <w:sz w:val="24"/>
          <w:szCs w:val="24"/>
        </w:rPr>
        <w:t xml:space="preserve"> услуги размещается в электронном виде:</w:t>
      </w:r>
    </w:p>
    <w:p w14:paraId="52A5839F" w14:textId="7B7A353F" w:rsidR="00E03504" w:rsidRPr="005377BB" w:rsidRDefault="00E03504" w:rsidP="005377BB">
      <w:pPr>
        <w:pStyle w:val="a"/>
        <w:numPr>
          <w:ilvl w:val="0"/>
          <w:numId w:val="10"/>
        </w:numPr>
        <w:tabs>
          <w:tab w:val="left" w:pos="993"/>
        </w:tabs>
        <w:spacing w:after="0" w:line="240" w:lineRule="auto"/>
        <w:ind w:left="0" w:firstLine="709"/>
        <w:rPr>
          <w:sz w:val="24"/>
          <w:szCs w:val="24"/>
        </w:rPr>
      </w:pPr>
      <w:r w:rsidRPr="005377BB">
        <w:rPr>
          <w:sz w:val="24"/>
          <w:szCs w:val="24"/>
        </w:rPr>
        <w:t xml:space="preserve">на официальном сайте Администрации - </w:t>
      </w:r>
      <w:hyperlink r:id="rId18" w:history="1">
        <w:r w:rsidRPr="005377BB">
          <w:rPr>
            <w:rStyle w:val="a7"/>
            <w:color w:val="auto"/>
            <w:sz w:val="24"/>
            <w:szCs w:val="24"/>
            <w:u w:val="none"/>
          </w:rPr>
          <w:t>www.</w:t>
        </w:r>
      </w:hyperlink>
      <w:r w:rsidR="003141FC" w:rsidRPr="005377BB">
        <w:rPr>
          <w:sz w:val="24"/>
          <w:szCs w:val="24"/>
        </w:rPr>
        <w:t xml:space="preserve"> pushchino.ru</w:t>
      </w:r>
    </w:p>
    <w:p w14:paraId="32B75922"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на официальном сайте МФЦ;</w:t>
      </w:r>
    </w:p>
    <w:p w14:paraId="3EE3362F" w14:textId="612F2A3E"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на порталах </w:t>
      </w:r>
      <w:r w:rsidRPr="005377BB">
        <w:rPr>
          <w:color w:val="000000" w:themeColor="text1"/>
          <w:sz w:val="24"/>
          <w:szCs w:val="24"/>
          <w:lang w:val="en-US"/>
        </w:rPr>
        <w:t>uslugi</w:t>
      </w:r>
      <w:r w:rsidRPr="005377BB">
        <w:rPr>
          <w:color w:val="000000" w:themeColor="text1"/>
          <w:sz w:val="24"/>
          <w:szCs w:val="24"/>
        </w:rPr>
        <w:t>.</w:t>
      </w:r>
      <w:r w:rsidRPr="005377BB">
        <w:rPr>
          <w:color w:val="000000" w:themeColor="text1"/>
          <w:sz w:val="24"/>
          <w:szCs w:val="24"/>
          <w:lang w:val="en-US"/>
        </w:rPr>
        <w:t>mosreg</w:t>
      </w:r>
      <w:r w:rsidRPr="005377BB">
        <w:rPr>
          <w:color w:val="000000" w:themeColor="text1"/>
          <w:sz w:val="24"/>
          <w:szCs w:val="24"/>
        </w:rPr>
        <w:t>.</w:t>
      </w:r>
      <w:r w:rsidRPr="005377BB">
        <w:rPr>
          <w:color w:val="000000" w:themeColor="text1"/>
          <w:sz w:val="24"/>
          <w:szCs w:val="24"/>
          <w:lang w:val="en-US"/>
        </w:rPr>
        <w:t>ru</w:t>
      </w:r>
      <w:r w:rsidRPr="005377BB">
        <w:rPr>
          <w:color w:val="000000" w:themeColor="text1"/>
          <w:sz w:val="24"/>
          <w:szCs w:val="24"/>
        </w:rPr>
        <w:t xml:space="preserve">, </w:t>
      </w:r>
      <w:r w:rsidRPr="005377BB">
        <w:rPr>
          <w:color w:val="000000" w:themeColor="text1"/>
          <w:sz w:val="24"/>
          <w:szCs w:val="24"/>
          <w:lang w:val="en-US"/>
        </w:rPr>
        <w:t>gosuslugi</w:t>
      </w:r>
      <w:r w:rsidRPr="005377BB">
        <w:rPr>
          <w:color w:val="000000" w:themeColor="text1"/>
          <w:sz w:val="24"/>
          <w:szCs w:val="24"/>
        </w:rPr>
        <w:t>.</w:t>
      </w:r>
      <w:r w:rsidRPr="005377BB">
        <w:rPr>
          <w:color w:val="000000" w:themeColor="text1"/>
          <w:sz w:val="24"/>
          <w:szCs w:val="24"/>
          <w:lang w:val="en-US"/>
        </w:rPr>
        <w:t>ru</w:t>
      </w:r>
      <w:r w:rsidRPr="005377BB">
        <w:rPr>
          <w:color w:val="000000" w:themeColor="text1"/>
          <w:sz w:val="24"/>
          <w:szCs w:val="24"/>
        </w:rPr>
        <w:t xml:space="preserve"> на страницах, посвященных </w:t>
      </w:r>
      <w:r w:rsidR="009D38AF" w:rsidRPr="005377BB">
        <w:rPr>
          <w:color w:val="000000" w:themeColor="text1"/>
          <w:sz w:val="24"/>
          <w:szCs w:val="24"/>
        </w:rPr>
        <w:t>Муниципальной</w:t>
      </w:r>
      <w:r w:rsidRPr="005377BB">
        <w:rPr>
          <w:color w:val="000000" w:themeColor="text1"/>
          <w:sz w:val="24"/>
          <w:szCs w:val="24"/>
        </w:rPr>
        <w:t xml:space="preserve"> услуге.</w:t>
      </w:r>
    </w:p>
    <w:p w14:paraId="2DA271D5" w14:textId="52835990"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Размещенная в электронном виде информация о предоставлении</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должна включать в себя:</w:t>
      </w:r>
    </w:p>
    <w:p w14:paraId="4BF5BA2A"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14:paraId="2CF3C988"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график работы Администрации и МФЦ;</w:t>
      </w:r>
    </w:p>
    <w:p w14:paraId="1F872BF1"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требования к Заявлению и прилагаемым к нему документам (включая их перечень);</w:t>
      </w:r>
    </w:p>
    <w:p w14:paraId="1FAD859C" w14:textId="46449098"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выдержки из правовых актов, в части касающейся</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w:t>
      </w:r>
    </w:p>
    <w:p w14:paraId="5EEB68F8" w14:textId="3091E819"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текст </w:t>
      </w:r>
      <w:r w:rsidR="00704B5B" w:rsidRPr="005377BB">
        <w:rPr>
          <w:color w:val="000000" w:themeColor="text1"/>
          <w:sz w:val="24"/>
          <w:szCs w:val="24"/>
        </w:rPr>
        <w:t xml:space="preserve">настоящего </w:t>
      </w:r>
      <w:r w:rsidRPr="005377BB">
        <w:rPr>
          <w:color w:val="000000" w:themeColor="text1"/>
          <w:sz w:val="24"/>
          <w:szCs w:val="24"/>
        </w:rPr>
        <w:t>Административного регламента;</w:t>
      </w:r>
    </w:p>
    <w:p w14:paraId="0826CDE2" w14:textId="44C1C48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краткое описание порядка предоставления</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 </w:t>
      </w:r>
    </w:p>
    <w:p w14:paraId="53B51E22" w14:textId="41636188"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образцы оформления документов, необходимых для получения </w:t>
      </w:r>
      <w:r w:rsidR="009D38AF" w:rsidRPr="005377BB">
        <w:rPr>
          <w:color w:val="000000" w:themeColor="text1"/>
          <w:sz w:val="24"/>
          <w:szCs w:val="24"/>
        </w:rPr>
        <w:t>Муниципальной</w:t>
      </w:r>
      <w:r w:rsidRPr="005377BB">
        <w:rPr>
          <w:color w:val="000000" w:themeColor="text1"/>
          <w:sz w:val="24"/>
          <w:szCs w:val="24"/>
        </w:rPr>
        <w:t xml:space="preserve"> услуги, и требования к ним;</w:t>
      </w:r>
    </w:p>
    <w:p w14:paraId="6651DFAE" w14:textId="769BB261"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 xml:space="preserve">перечень типовых, наиболее актуальных вопросов, относящихся к </w:t>
      </w:r>
      <w:r w:rsidR="009D38AF" w:rsidRPr="005377BB">
        <w:rPr>
          <w:color w:val="000000" w:themeColor="text1"/>
          <w:sz w:val="24"/>
          <w:szCs w:val="24"/>
        </w:rPr>
        <w:t>Муниципальной</w:t>
      </w:r>
      <w:r w:rsidRPr="005377BB">
        <w:rPr>
          <w:color w:val="000000" w:themeColor="text1"/>
          <w:sz w:val="24"/>
          <w:szCs w:val="24"/>
        </w:rPr>
        <w:t xml:space="preserve"> услуге, и ответы на них.</w:t>
      </w:r>
    </w:p>
    <w:p w14:paraId="6DFF148A" w14:textId="5235E4CC"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И</w:t>
      </w:r>
      <w:r w:rsidR="003F36F7" w:rsidRPr="005377BB">
        <w:rPr>
          <w:color w:val="000000" w:themeColor="text1"/>
          <w:sz w:val="24"/>
          <w:szCs w:val="24"/>
        </w:rPr>
        <w:t xml:space="preserve">нформация, указанная в пункте 2 </w:t>
      </w:r>
      <w:r w:rsidRPr="005377BB">
        <w:rPr>
          <w:color w:val="000000" w:themeColor="text1"/>
          <w:sz w:val="24"/>
          <w:szCs w:val="24"/>
        </w:rPr>
        <w:t>настоящего Приложения к Административному регламенту</w:t>
      </w:r>
      <w:r w:rsidR="006330BF" w:rsidRPr="005377BB">
        <w:rPr>
          <w:color w:val="000000" w:themeColor="text1"/>
          <w:sz w:val="24"/>
          <w:szCs w:val="24"/>
        </w:rPr>
        <w:t>,</w:t>
      </w:r>
      <w:r w:rsidRPr="005377BB">
        <w:rPr>
          <w:color w:val="000000" w:themeColor="text1"/>
          <w:sz w:val="24"/>
          <w:szCs w:val="24"/>
        </w:rPr>
        <w:t xml:space="preserve"> предоставляется также </w:t>
      </w:r>
      <w:r w:rsidRPr="005377BB">
        <w:rPr>
          <w:rFonts w:eastAsia="Times New Roman"/>
          <w:color w:val="000000" w:themeColor="text1"/>
          <w:sz w:val="24"/>
          <w:szCs w:val="24"/>
        </w:rPr>
        <w:t>специалист</w:t>
      </w:r>
      <w:r w:rsidRPr="005377BB">
        <w:rPr>
          <w:color w:val="000000" w:themeColor="text1"/>
          <w:sz w:val="24"/>
          <w:szCs w:val="24"/>
        </w:rPr>
        <w:t>ами МФЦ и Администрацией при обращении Заявителей (представителей Заявителя):</w:t>
      </w:r>
    </w:p>
    <w:p w14:paraId="6DC3D569"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лично;</w:t>
      </w:r>
    </w:p>
    <w:p w14:paraId="0CDF10EA" w14:textId="77777777"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по электронной почте;</w:t>
      </w:r>
    </w:p>
    <w:p w14:paraId="6498868C" w14:textId="3DCE3032" w:rsidR="00E03504" w:rsidRPr="005377BB" w:rsidRDefault="00E03504" w:rsidP="005377BB">
      <w:pPr>
        <w:pStyle w:val="a"/>
        <w:numPr>
          <w:ilvl w:val="0"/>
          <w:numId w:val="10"/>
        </w:numPr>
        <w:tabs>
          <w:tab w:val="left" w:pos="993"/>
        </w:tabs>
        <w:spacing w:after="0" w:line="240" w:lineRule="auto"/>
        <w:ind w:left="0" w:firstLine="709"/>
        <w:rPr>
          <w:color w:val="000000" w:themeColor="text1"/>
          <w:sz w:val="24"/>
          <w:szCs w:val="24"/>
        </w:rPr>
      </w:pPr>
      <w:r w:rsidRPr="005377BB">
        <w:rPr>
          <w:color w:val="000000" w:themeColor="text1"/>
          <w:sz w:val="24"/>
          <w:szCs w:val="24"/>
        </w:rPr>
        <w:t>по телефонам, указанным в Приложении 2 к настоящему Административному регламенту.</w:t>
      </w:r>
    </w:p>
    <w:p w14:paraId="4A6E82C6" w14:textId="05EDB9D6"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Консультирование по вопросам предоставления</w:t>
      </w:r>
      <w:r w:rsidR="0024736A" w:rsidRPr="005377BB">
        <w:rPr>
          <w:color w:val="000000" w:themeColor="text1"/>
          <w:sz w:val="24"/>
          <w:szCs w:val="24"/>
        </w:rPr>
        <w:t xml:space="preserve"> </w:t>
      </w:r>
      <w:r w:rsidR="009D38AF" w:rsidRPr="005377BB">
        <w:rPr>
          <w:color w:val="000000" w:themeColor="text1"/>
          <w:sz w:val="24"/>
          <w:szCs w:val="24"/>
        </w:rPr>
        <w:t>Муниципальной</w:t>
      </w:r>
      <w:r w:rsidRPr="005377BB">
        <w:rPr>
          <w:color w:val="000000" w:themeColor="text1"/>
          <w:sz w:val="24"/>
          <w:szCs w:val="24"/>
        </w:rPr>
        <w:t xml:space="preserve"> услуги</w:t>
      </w:r>
      <w:r w:rsidRPr="005377BB">
        <w:rPr>
          <w:rFonts w:eastAsia="Times New Roman"/>
          <w:color w:val="000000" w:themeColor="text1"/>
          <w:sz w:val="24"/>
          <w:szCs w:val="24"/>
        </w:rPr>
        <w:t xml:space="preserve"> специалист</w:t>
      </w:r>
      <w:r w:rsidRPr="005377BB">
        <w:rPr>
          <w:color w:val="000000" w:themeColor="text1"/>
          <w:sz w:val="24"/>
          <w:szCs w:val="24"/>
        </w:rPr>
        <w:t>ами МФЦ и Администрацией осуществляется бесплатно.</w:t>
      </w:r>
    </w:p>
    <w:p w14:paraId="0C9BBE93" w14:textId="64AD4955"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 xml:space="preserve">Информирование Заявителей (представителей Заявителя) о порядке предоставления </w:t>
      </w:r>
      <w:r w:rsidR="009D38AF" w:rsidRPr="005377BB">
        <w:rPr>
          <w:color w:val="000000" w:themeColor="text1"/>
          <w:sz w:val="24"/>
          <w:szCs w:val="24"/>
        </w:rPr>
        <w:t>Муниципальной</w:t>
      </w:r>
      <w:r w:rsidRPr="005377BB">
        <w:rPr>
          <w:color w:val="000000" w:themeColor="text1"/>
          <w:sz w:val="24"/>
          <w:szCs w:val="24"/>
        </w:rPr>
        <w:t xml:space="preserve"> услуги осуществляется также по телефону «горячей линии» 8-800-550-50-30.</w:t>
      </w:r>
    </w:p>
    <w:p w14:paraId="4DEABC4F" w14:textId="501CEBBC"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 xml:space="preserve"> Информация о предоставлении </w:t>
      </w:r>
      <w:r w:rsidR="009D38AF" w:rsidRPr="005377BB">
        <w:rPr>
          <w:color w:val="000000" w:themeColor="text1"/>
          <w:sz w:val="24"/>
          <w:szCs w:val="24"/>
        </w:rPr>
        <w:t>Муниципальной</w:t>
      </w:r>
      <w:r w:rsidRPr="005377BB">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 </w:t>
      </w:r>
    </w:p>
    <w:p w14:paraId="4146F14D" w14:textId="77777777"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9A3DF34" w14:textId="62E092F8" w:rsidR="00E03504" w:rsidRPr="005377BB" w:rsidRDefault="00E03504" w:rsidP="005377BB">
      <w:pPr>
        <w:pStyle w:val="1"/>
        <w:tabs>
          <w:tab w:val="left" w:pos="993"/>
        </w:tabs>
        <w:spacing w:line="240" w:lineRule="auto"/>
        <w:ind w:left="0" w:firstLine="709"/>
        <w:rPr>
          <w:color w:val="000000" w:themeColor="text1"/>
          <w:sz w:val="24"/>
          <w:szCs w:val="24"/>
        </w:rPr>
      </w:pPr>
      <w:r w:rsidRPr="005377BB">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971FE5" w:rsidRPr="005377BB">
        <w:rPr>
          <w:color w:val="000000" w:themeColor="text1"/>
          <w:sz w:val="24"/>
          <w:szCs w:val="24"/>
        </w:rPr>
        <w:t>распоряжением</w:t>
      </w:r>
      <w:r w:rsidRPr="005377BB">
        <w:rPr>
          <w:color w:val="000000" w:themeColor="text1"/>
          <w:sz w:val="24"/>
          <w:szCs w:val="24"/>
        </w:rPr>
        <w:t xml:space="preserve"> </w:t>
      </w:r>
      <w:r w:rsidR="00971FE5" w:rsidRPr="005377BB">
        <w:rPr>
          <w:color w:val="000000" w:themeColor="text1"/>
          <w:sz w:val="24"/>
          <w:szCs w:val="24"/>
        </w:rPr>
        <w:t>М</w:t>
      </w:r>
      <w:r w:rsidRPr="005377BB">
        <w:rPr>
          <w:color w:val="000000" w:themeColor="text1"/>
          <w:sz w:val="24"/>
          <w:szCs w:val="24"/>
        </w:rPr>
        <w:t>инист</w:t>
      </w:r>
      <w:r w:rsidR="00971FE5" w:rsidRPr="005377BB">
        <w:rPr>
          <w:color w:val="000000" w:themeColor="text1"/>
          <w:sz w:val="24"/>
          <w:szCs w:val="24"/>
        </w:rPr>
        <w:t>ерства</w:t>
      </w:r>
      <w:r w:rsidRPr="005377BB">
        <w:rPr>
          <w:color w:val="000000" w:themeColor="text1"/>
          <w:sz w:val="24"/>
          <w:szCs w:val="24"/>
        </w:rPr>
        <w:t xml:space="preserve"> государственного управления, информационных технологий и связи Московской области </w:t>
      </w:r>
      <w:r w:rsidR="006330BF" w:rsidRPr="005377BB">
        <w:rPr>
          <w:color w:val="000000" w:themeColor="text1"/>
          <w:sz w:val="24"/>
          <w:szCs w:val="24"/>
        </w:rPr>
        <w:br/>
      </w:r>
      <w:r w:rsidRPr="005377BB">
        <w:rPr>
          <w:color w:val="000000" w:themeColor="text1"/>
          <w:sz w:val="24"/>
          <w:szCs w:val="24"/>
        </w:rPr>
        <w:t xml:space="preserve">от </w:t>
      </w:r>
      <w:r w:rsidR="00971FE5" w:rsidRPr="005377BB">
        <w:rPr>
          <w:color w:val="000000" w:themeColor="text1"/>
          <w:sz w:val="24"/>
          <w:szCs w:val="24"/>
        </w:rPr>
        <w:t>21.07.</w:t>
      </w:r>
      <w:r w:rsidRPr="005377BB">
        <w:rPr>
          <w:color w:val="000000" w:themeColor="text1"/>
          <w:sz w:val="24"/>
          <w:szCs w:val="24"/>
        </w:rPr>
        <w:t>201</w:t>
      </w:r>
      <w:r w:rsidR="00971FE5" w:rsidRPr="005377BB">
        <w:rPr>
          <w:color w:val="000000" w:themeColor="text1"/>
          <w:sz w:val="24"/>
          <w:szCs w:val="24"/>
        </w:rPr>
        <w:t>6</w:t>
      </w:r>
      <w:r w:rsidRPr="005377BB">
        <w:rPr>
          <w:color w:val="000000" w:themeColor="text1"/>
          <w:sz w:val="24"/>
          <w:szCs w:val="24"/>
        </w:rPr>
        <w:t xml:space="preserve"> № 10-</w:t>
      </w:r>
      <w:r w:rsidR="00971FE5" w:rsidRPr="005377BB">
        <w:rPr>
          <w:color w:val="000000" w:themeColor="text1"/>
          <w:sz w:val="24"/>
          <w:szCs w:val="24"/>
        </w:rPr>
        <w:t>57</w:t>
      </w:r>
      <w:r w:rsidRPr="005377BB">
        <w:rPr>
          <w:color w:val="000000" w:themeColor="text1"/>
          <w:sz w:val="24"/>
          <w:szCs w:val="24"/>
        </w:rPr>
        <w:t>/</w:t>
      </w:r>
      <w:r w:rsidR="00971FE5" w:rsidRPr="005377BB">
        <w:rPr>
          <w:color w:val="000000" w:themeColor="text1"/>
          <w:sz w:val="24"/>
          <w:szCs w:val="24"/>
        </w:rPr>
        <w:t>РВ</w:t>
      </w:r>
      <w:r w:rsidRPr="005377BB">
        <w:rPr>
          <w:color w:val="000000" w:themeColor="text1"/>
          <w:sz w:val="24"/>
          <w:szCs w:val="24"/>
        </w:rPr>
        <w:t>.</w:t>
      </w:r>
    </w:p>
    <w:p w14:paraId="198244B2" w14:textId="77777777" w:rsidR="002164CF" w:rsidRPr="005377BB" w:rsidRDefault="00CB29CD" w:rsidP="005377BB">
      <w:pPr>
        <w:pStyle w:val="1-"/>
        <w:spacing w:before="0" w:after="0" w:line="240" w:lineRule="auto"/>
        <w:ind w:firstLine="709"/>
        <w:jc w:val="right"/>
        <w:rPr>
          <w:b w:val="0"/>
          <w:color w:val="000000" w:themeColor="text1"/>
          <w:sz w:val="24"/>
          <w:szCs w:val="24"/>
        </w:rPr>
      </w:pPr>
      <w:r w:rsidRPr="005377BB">
        <w:rPr>
          <w:color w:val="000000" w:themeColor="text1"/>
          <w:sz w:val="24"/>
          <w:szCs w:val="24"/>
        </w:rPr>
        <w:br w:type="page"/>
      </w:r>
      <w:bookmarkStart w:id="255" w:name="_Toc476150532"/>
      <w:bookmarkStart w:id="256" w:name="Приложение4"/>
      <w:r w:rsidR="002164CF" w:rsidRPr="005377BB">
        <w:rPr>
          <w:b w:val="0"/>
          <w:color w:val="000000" w:themeColor="text1"/>
          <w:sz w:val="24"/>
          <w:szCs w:val="24"/>
        </w:rPr>
        <w:t xml:space="preserve">Приложение </w:t>
      </w:r>
      <w:r w:rsidR="002164CF" w:rsidRPr="005377BB">
        <w:rPr>
          <w:b w:val="0"/>
          <w:color w:val="000000" w:themeColor="text1"/>
          <w:sz w:val="24"/>
          <w:szCs w:val="24"/>
          <w:lang w:val="ru-RU"/>
        </w:rPr>
        <w:t>4</w:t>
      </w:r>
      <w:bookmarkEnd w:id="255"/>
      <w:r w:rsidR="002164CF" w:rsidRPr="005377BB">
        <w:rPr>
          <w:b w:val="0"/>
          <w:color w:val="000000" w:themeColor="text1"/>
          <w:sz w:val="24"/>
          <w:szCs w:val="24"/>
        </w:rPr>
        <w:t xml:space="preserve"> </w:t>
      </w:r>
    </w:p>
    <w:bookmarkEnd w:id="256"/>
    <w:p w14:paraId="34225FA9" w14:textId="77777777" w:rsidR="00E000D7" w:rsidRPr="005377BB" w:rsidRDefault="00E000D7"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25BCA598" w14:textId="77777777" w:rsidR="00E000D7" w:rsidRPr="005377BB" w:rsidRDefault="00E000D7" w:rsidP="005377BB">
      <w:pPr>
        <w:pStyle w:val="12"/>
        <w:ind w:firstLine="709"/>
        <w:jc w:val="center"/>
        <w:rPr>
          <w:i w:val="0"/>
          <w:color w:val="000000" w:themeColor="text1"/>
        </w:rPr>
      </w:pPr>
      <w:bookmarkStart w:id="257" w:name="_Toc476150533"/>
      <w:r w:rsidRPr="005377BB">
        <w:rPr>
          <w:i w:val="0"/>
          <w:color w:val="000000" w:themeColor="text1"/>
        </w:rPr>
        <w:t xml:space="preserve">Перечень видов объектов, размещение которых может осуществляться </w:t>
      </w:r>
      <w:r w:rsidRPr="005377BB">
        <w:rPr>
          <w:i w:val="0"/>
          <w:color w:val="000000" w:themeColor="text1"/>
        </w:rPr>
        <w:br/>
      </w:r>
      <w:r w:rsidR="00421DAF" w:rsidRPr="005377BB">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7"/>
    </w:p>
    <w:p w14:paraId="2890447B" w14:textId="77777777" w:rsidR="006330BF" w:rsidRPr="005377BB" w:rsidRDefault="006330BF" w:rsidP="005377BB">
      <w:pPr>
        <w:spacing w:after="0" w:line="240" w:lineRule="auto"/>
        <w:ind w:firstLine="709"/>
        <w:rPr>
          <w:rFonts w:ascii="Times New Roman" w:hAnsi="Times New Roman"/>
          <w:i/>
          <w:color w:val="000000" w:themeColor="text1"/>
          <w:sz w:val="24"/>
          <w:szCs w:val="24"/>
        </w:rPr>
      </w:pPr>
    </w:p>
    <w:p w14:paraId="512991D5" w14:textId="20829ED0" w:rsidR="00E000D7" w:rsidRPr="005377BB" w:rsidRDefault="00E000D7" w:rsidP="005377BB">
      <w:pPr>
        <w:tabs>
          <w:tab w:val="left" w:pos="993"/>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14:paraId="42CC7B82"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39AB0FFB"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14:paraId="7290DD48"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14:paraId="3A860FD6"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14:paraId="441A682C"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5377BB">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5377BB">
        <w:rPr>
          <w:rFonts w:ascii="Times New Roman" w:hAnsi="Times New Roman"/>
          <w:color w:val="000000" w:themeColor="text1"/>
          <w:sz w:val="24"/>
          <w:szCs w:val="24"/>
        </w:rPr>
        <w:br/>
        <w:t>не требуется разрешения на строительство.</w:t>
      </w:r>
    </w:p>
    <w:p w14:paraId="441B3B3F"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63BCC2DD"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14:paraId="5B8C9677"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14:paraId="3B752893"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5377BB">
        <w:rPr>
          <w:rFonts w:ascii="Times New Roman" w:hAnsi="Times New Roman"/>
          <w:color w:val="000000" w:themeColor="text1"/>
          <w:sz w:val="24"/>
          <w:szCs w:val="24"/>
        </w:rPr>
        <w:br/>
        <w:t>на строительство.</w:t>
      </w:r>
    </w:p>
    <w:p w14:paraId="18A264F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14:paraId="29086892"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5377BB">
        <w:rPr>
          <w:rFonts w:ascii="Times New Roman" w:hAnsi="Times New Roman"/>
          <w:color w:val="000000" w:themeColor="text1"/>
          <w:sz w:val="24"/>
          <w:szCs w:val="24"/>
        </w:rPr>
        <w:br/>
        <w:t>для размещения которых не требуется разрешения на строительство.</w:t>
      </w:r>
    </w:p>
    <w:p w14:paraId="42A060C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14:paraId="1DADDE41"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13. Пожарные водоемы и места сосредоточения средств пожаротушения.</w:t>
      </w:r>
    </w:p>
    <w:p w14:paraId="3234384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14. Пруды-испарители.</w:t>
      </w:r>
    </w:p>
    <w:p w14:paraId="186005BD"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14:paraId="36C8E67F"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5377BB">
        <w:rPr>
          <w:rFonts w:ascii="Times New Roman" w:hAnsi="Times New Roman"/>
          <w:color w:val="000000" w:themeColor="text1"/>
          <w:sz w:val="24"/>
          <w:szCs w:val="24"/>
        </w:rPr>
        <w:br/>
        <w:t>для размещения которых не требуется разрешения на строительство.</w:t>
      </w:r>
    </w:p>
    <w:p w14:paraId="543F70E0"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14:paraId="20DA19F1"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14:paraId="6A2200D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w:t>
      </w:r>
      <w:r w:rsidRPr="005377BB">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14:paraId="35877DEB"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5377BB">
        <w:rPr>
          <w:rFonts w:ascii="Times New Roman" w:hAnsi="Times New Roman"/>
          <w:color w:val="000000" w:themeColor="text1"/>
          <w:sz w:val="24"/>
          <w:szCs w:val="24"/>
        </w:rPr>
        <w:br/>
        <w:t>на строительство.</w:t>
      </w:r>
    </w:p>
    <w:p w14:paraId="29F6683B"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5377BB">
        <w:rPr>
          <w:rFonts w:ascii="Times New Roman" w:hAnsi="Times New Roman"/>
          <w:color w:val="000000" w:themeColor="text1"/>
          <w:sz w:val="24"/>
          <w:szCs w:val="24"/>
        </w:rPr>
        <w:br/>
        <w:t>на строительство.</w:t>
      </w:r>
    </w:p>
    <w:p w14:paraId="6D095A53"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14:paraId="1ADB1984"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23. Передвижные цирки, передвижные зоопарки и передвижные луна-парки.</w:t>
      </w:r>
    </w:p>
    <w:p w14:paraId="626E9E10"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24. Сезонные аттракционы.</w:t>
      </w:r>
    </w:p>
    <w:p w14:paraId="48B2C618"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14:paraId="0D667158"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26. Спортивные и детские площадки.</w:t>
      </w:r>
    </w:p>
    <w:p w14:paraId="2E1702A7"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27. Площадки для дрессировки собак, площадки для выгула собак, а также голубятни.</w:t>
      </w:r>
    </w:p>
    <w:p w14:paraId="43CD97A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28. Платежные терминалы для оплаты услуг и штрафов.</w:t>
      </w:r>
    </w:p>
    <w:p w14:paraId="414003D0"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29. Общественные туалеты нестационарного типа.</w:t>
      </w:r>
    </w:p>
    <w:p w14:paraId="4FDF1F19" w14:textId="77777777" w:rsidR="00E000D7" w:rsidRPr="005377BB" w:rsidRDefault="00E000D7" w:rsidP="005377BB">
      <w:pPr>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30. Зарядные станции (терминалы) для электротранспорта.</w:t>
      </w:r>
    </w:p>
    <w:p w14:paraId="254C5E5A" w14:textId="4D33F5A3" w:rsidR="00025C47" w:rsidRPr="005377BB" w:rsidRDefault="00025C47" w:rsidP="005377BB">
      <w:pPr>
        <w:pStyle w:val="12"/>
        <w:ind w:firstLine="709"/>
        <w:rPr>
          <w:color w:val="000000" w:themeColor="text1"/>
        </w:rPr>
      </w:pPr>
    </w:p>
    <w:p w14:paraId="6DB8E0ED"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6F8835CB"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16116D71"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5F8896AB"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75B51524"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72C0667C"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60E3E469"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240B36A8"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77605548" w14:textId="77777777" w:rsidR="00025C47" w:rsidRPr="005377BB" w:rsidRDefault="00025C47" w:rsidP="005377BB">
      <w:pPr>
        <w:spacing w:after="0" w:line="240" w:lineRule="auto"/>
        <w:ind w:firstLine="709"/>
        <w:rPr>
          <w:rFonts w:ascii="Times New Roman" w:hAnsi="Times New Roman"/>
          <w:sz w:val="24"/>
          <w:szCs w:val="24"/>
          <w:lang w:val="x-none" w:eastAsia="ru-RU"/>
        </w:rPr>
      </w:pPr>
    </w:p>
    <w:p w14:paraId="5D6345F4" w14:textId="45B493E8" w:rsidR="00025C47" w:rsidRPr="005377BB" w:rsidRDefault="00025C47" w:rsidP="005377BB">
      <w:pPr>
        <w:pStyle w:val="12"/>
        <w:ind w:firstLine="709"/>
      </w:pPr>
    </w:p>
    <w:p w14:paraId="3B9B02B9" w14:textId="44C44C12" w:rsidR="00025C47" w:rsidRPr="005377BB" w:rsidRDefault="00025C47" w:rsidP="005377BB">
      <w:pPr>
        <w:pStyle w:val="12"/>
        <w:ind w:firstLine="709"/>
      </w:pPr>
    </w:p>
    <w:p w14:paraId="39A738B7" w14:textId="5F3786B7" w:rsidR="00025C47" w:rsidRPr="005377BB" w:rsidRDefault="00025C47" w:rsidP="005377BB">
      <w:pPr>
        <w:pStyle w:val="12"/>
        <w:ind w:firstLine="709"/>
        <w:jc w:val="center"/>
      </w:pPr>
    </w:p>
    <w:p w14:paraId="70380A32" w14:textId="77777777" w:rsidR="00623C3B" w:rsidRPr="005377BB" w:rsidRDefault="0062361A" w:rsidP="005377BB">
      <w:pPr>
        <w:pStyle w:val="12"/>
        <w:ind w:firstLine="709"/>
        <w:rPr>
          <w:b w:val="0"/>
          <w:i w:val="0"/>
          <w:color w:val="000000" w:themeColor="text1"/>
        </w:rPr>
      </w:pPr>
      <w:r w:rsidRPr="005377BB">
        <w:br w:type="page"/>
      </w:r>
      <w:bookmarkStart w:id="258" w:name="_Toc476150534"/>
      <w:r w:rsidR="00623C3B" w:rsidRPr="005377BB">
        <w:rPr>
          <w:b w:val="0"/>
          <w:i w:val="0"/>
          <w:color w:val="000000" w:themeColor="text1"/>
        </w:rPr>
        <w:t>Приложение 5</w:t>
      </w:r>
      <w:bookmarkEnd w:id="258"/>
    </w:p>
    <w:p w14:paraId="28C2B28F" w14:textId="77777777" w:rsidR="00623C3B" w:rsidRPr="005377BB" w:rsidRDefault="00623C3B"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5048EDAB" w14:textId="0D416CF1" w:rsidR="00623C3B" w:rsidRPr="005377BB" w:rsidRDefault="00623C3B" w:rsidP="005377BB">
      <w:pPr>
        <w:pStyle w:val="12"/>
        <w:ind w:firstLine="709"/>
        <w:jc w:val="center"/>
        <w:rPr>
          <w:i w:val="0"/>
          <w:color w:val="000000" w:themeColor="text1"/>
        </w:rPr>
      </w:pPr>
      <w:bookmarkStart w:id="259" w:name="_Toc476150535"/>
      <w:r w:rsidRPr="005377BB">
        <w:rPr>
          <w:i w:val="0"/>
          <w:color w:val="000000" w:themeColor="text1"/>
        </w:rPr>
        <w:t xml:space="preserve">Перечень случаев, </w:t>
      </w:r>
      <w:r w:rsidR="001B131A" w:rsidRPr="005377BB">
        <w:rPr>
          <w:i w:val="0"/>
          <w:color w:val="000000" w:themeColor="text1"/>
        </w:rPr>
        <w:t>при которых не требуется получение разрешения на строительство на территории Московской области</w:t>
      </w:r>
      <w:bookmarkEnd w:id="259"/>
    </w:p>
    <w:p w14:paraId="20817B03" w14:textId="77777777" w:rsidR="006330BF" w:rsidRPr="005377BB" w:rsidRDefault="006330BF" w:rsidP="005377BB">
      <w:pPr>
        <w:spacing w:after="0" w:line="240" w:lineRule="auto"/>
        <w:ind w:firstLine="709"/>
        <w:rPr>
          <w:rFonts w:ascii="Times New Roman" w:hAnsi="Times New Roman"/>
          <w:i/>
          <w:color w:val="000000" w:themeColor="text1"/>
          <w:sz w:val="24"/>
          <w:szCs w:val="24"/>
        </w:rPr>
      </w:pPr>
    </w:p>
    <w:p w14:paraId="34A2CEEC" w14:textId="4A1F7140"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5377BB">
        <w:rPr>
          <w:rFonts w:ascii="Times New Roman" w:hAnsi="Times New Roman"/>
          <w:color w:val="000000" w:themeColor="text1"/>
          <w:sz w:val="24"/>
          <w:szCs w:val="24"/>
          <w:lang w:eastAsia="ru-RU"/>
        </w:rPr>
        <w:t xml:space="preserve">следующих </w:t>
      </w:r>
      <w:r w:rsidRPr="005377BB">
        <w:rPr>
          <w:rFonts w:ascii="Times New Roman" w:hAnsi="Times New Roman"/>
          <w:color w:val="000000" w:themeColor="text1"/>
          <w:sz w:val="24"/>
          <w:szCs w:val="24"/>
          <w:lang w:eastAsia="ru-RU"/>
        </w:rPr>
        <w:t>случаях, установленных Законом Московской области</w:t>
      </w:r>
      <w:r w:rsidR="00971FE5" w:rsidRPr="005377BB">
        <w:rPr>
          <w:rFonts w:ascii="Times New Roman" w:hAnsi="Times New Roman"/>
          <w:color w:val="000000" w:themeColor="text1"/>
          <w:sz w:val="24"/>
          <w:szCs w:val="24"/>
          <w:lang w:eastAsia="ru-RU"/>
        </w:rPr>
        <w:t xml:space="preserve"> от 10.10.2014 </w:t>
      </w:r>
      <w:r w:rsidRPr="005377BB">
        <w:rPr>
          <w:rFonts w:ascii="Times New Roman" w:hAnsi="Times New Roman"/>
          <w:color w:val="000000" w:themeColor="text1"/>
          <w:sz w:val="24"/>
          <w:szCs w:val="24"/>
          <w:lang w:eastAsia="ru-RU"/>
        </w:rPr>
        <w:t>№ 124/2014-ОЗ «Об установлении случаев, при которых не требуется получение разрешения на строительство на территории Московской области»</w:t>
      </w:r>
      <w:r w:rsidR="001B131A"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а именно:</w:t>
      </w:r>
    </w:p>
    <w:p w14:paraId="64E8F1A0"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14:paraId="578A6250"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14:paraId="72EA7312"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60" w:name="Par3"/>
      <w:bookmarkEnd w:id="260"/>
      <w:r w:rsidRPr="005377BB">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14:paraId="274D7BD7"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61" w:name="Par4"/>
      <w:bookmarkEnd w:id="261"/>
      <w:r w:rsidRPr="005377BB">
        <w:rPr>
          <w:rFonts w:ascii="Times New Roman" w:hAnsi="Times New Roman"/>
          <w:color w:val="000000" w:themeColor="text1"/>
          <w:sz w:val="24"/>
          <w:szCs w:val="24"/>
          <w:lang w:eastAsia="ru-RU"/>
        </w:rPr>
        <w:t>4)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14:paraId="7F02DDDC" w14:textId="47419E68"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5377BB">
          <w:rPr>
            <w:rFonts w:ascii="Times New Roman" w:hAnsi="Times New Roman"/>
            <w:color w:val="000000" w:themeColor="text1"/>
            <w:sz w:val="24"/>
            <w:szCs w:val="24"/>
            <w:lang w:eastAsia="ru-RU"/>
          </w:rPr>
          <w:t>пунктах 3</w:t>
        </w:r>
      </w:hyperlink>
      <w:r w:rsidRPr="005377BB">
        <w:rPr>
          <w:rFonts w:ascii="Times New Roman" w:hAnsi="Times New Roman"/>
          <w:color w:val="000000" w:themeColor="text1"/>
          <w:sz w:val="24"/>
          <w:szCs w:val="24"/>
          <w:lang w:eastAsia="ru-RU"/>
        </w:rPr>
        <w:t xml:space="preserve"> и </w:t>
      </w:r>
      <w:hyperlink w:anchor="Par4" w:history="1">
        <w:r w:rsidRPr="005377BB">
          <w:rPr>
            <w:rFonts w:ascii="Times New Roman" w:hAnsi="Times New Roman"/>
            <w:color w:val="000000" w:themeColor="text1"/>
            <w:sz w:val="24"/>
            <w:szCs w:val="24"/>
            <w:lang w:eastAsia="ru-RU"/>
          </w:rPr>
          <w:t>4</w:t>
        </w:r>
      </w:hyperlink>
      <w:r w:rsidRPr="005377BB">
        <w:rPr>
          <w:rFonts w:ascii="Times New Roman" w:hAnsi="Times New Roman"/>
          <w:color w:val="000000" w:themeColor="text1"/>
          <w:sz w:val="24"/>
          <w:szCs w:val="24"/>
          <w:lang w:eastAsia="ru-RU"/>
        </w:rPr>
        <w:t>, не требующей увеличения размеров охранных зон таких объектов;</w:t>
      </w:r>
    </w:p>
    <w:p w14:paraId="2C063BE1"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6) строительства и (или) реконструкции тепловых сетей;</w:t>
      </w:r>
    </w:p>
    <w:p w14:paraId="14743A87"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14:paraId="7CF4C631" w14:textId="77777777"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14:paraId="03B31C8B" w14:textId="6F03B83C" w:rsidR="00623C3B" w:rsidRPr="005377BB" w:rsidRDefault="00623C3B"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14:paraId="7AB165E6" w14:textId="77777777" w:rsidR="00E2555F" w:rsidRPr="005377BB" w:rsidRDefault="00E2555F" w:rsidP="005377BB">
      <w:pPr>
        <w:spacing w:after="0" w:line="240" w:lineRule="auto"/>
        <w:ind w:firstLine="709"/>
        <w:rPr>
          <w:rFonts w:ascii="Times New Roman" w:eastAsia="Times New Roman" w:hAnsi="Times New Roman"/>
          <w:bCs/>
          <w:iCs/>
          <w:color w:val="000000" w:themeColor="text1"/>
          <w:sz w:val="24"/>
          <w:szCs w:val="24"/>
          <w:lang w:val="x-none" w:eastAsia="ru-RU"/>
        </w:rPr>
      </w:pPr>
      <w:bookmarkStart w:id="262" w:name="Приложение5"/>
      <w:bookmarkEnd w:id="226"/>
      <w:bookmarkEnd w:id="227"/>
      <w:bookmarkEnd w:id="228"/>
      <w:bookmarkEnd w:id="229"/>
      <w:bookmarkEnd w:id="230"/>
      <w:bookmarkEnd w:id="231"/>
      <w:r w:rsidRPr="005377BB">
        <w:rPr>
          <w:rFonts w:ascii="Times New Roman" w:hAnsi="Times New Roman"/>
          <w:b/>
          <w:i/>
          <w:color w:val="000000" w:themeColor="text1"/>
          <w:sz w:val="24"/>
          <w:szCs w:val="24"/>
        </w:rPr>
        <w:br w:type="page"/>
      </w:r>
    </w:p>
    <w:p w14:paraId="5DCC701F" w14:textId="2CD4CC61" w:rsidR="00E03504" w:rsidRPr="005377BB" w:rsidRDefault="00E03504" w:rsidP="005377BB">
      <w:pPr>
        <w:pStyle w:val="12"/>
        <w:ind w:firstLine="709"/>
        <w:rPr>
          <w:b w:val="0"/>
          <w:i w:val="0"/>
          <w:color w:val="000000" w:themeColor="text1"/>
        </w:rPr>
      </w:pPr>
      <w:bookmarkStart w:id="263" w:name="_Toc476150536"/>
      <w:r w:rsidRPr="005377BB">
        <w:rPr>
          <w:b w:val="0"/>
          <w:i w:val="0"/>
          <w:color w:val="000000" w:themeColor="text1"/>
        </w:rPr>
        <w:t xml:space="preserve">Приложение </w:t>
      </w:r>
      <w:r w:rsidR="00623C3B" w:rsidRPr="005377BB">
        <w:rPr>
          <w:b w:val="0"/>
          <w:i w:val="0"/>
          <w:color w:val="000000" w:themeColor="text1"/>
        </w:rPr>
        <w:t>6</w:t>
      </w:r>
      <w:bookmarkEnd w:id="263"/>
      <w:r w:rsidRPr="005377BB">
        <w:rPr>
          <w:b w:val="0"/>
          <w:i w:val="0"/>
          <w:color w:val="000000" w:themeColor="text1"/>
        </w:rPr>
        <w:t xml:space="preserve"> </w:t>
      </w:r>
    </w:p>
    <w:bookmarkEnd w:id="262"/>
    <w:p w14:paraId="41BB13D8" w14:textId="77777777" w:rsidR="00E03504" w:rsidRPr="005377BB" w:rsidRDefault="00E03504"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14018AEE" w14:textId="28475EE8" w:rsidR="00E03504" w:rsidRPr="005377BB" w:rsidRDefault="00E03504" w:rsidP="005377BB">
      <w:pPr>
        <w:pStyle w:val="12"/>
        <w:ind w:firstLine="709"/>
        <w:jc w:val="center"/>
        <w:rPr>
          <w:color w:val="000000" w:themeColor="text1"/>
        </w:rPr>
      </w:pPr>
      <w:bookmarkStart w:id="264" w:name="_Toc476150537"/>
      <w:bookmarkStart w:id="265" w:name="_Toc470127606"/>
      <w:r w:rsidRPr="005377BB">
        <w:rPr>
          <w:i w:val="0"/>
          <w:color w:val="000000" w:themeColor="text1"/>
        </w:rPr>
        <w:t xml:space="preserve">Форма разрешения на размещение </w:t>
      </w:r>
      <w:r w:rsidR="003F36F7" w:rsidRPr="005377BB">
        <w:rPr>
          <w:i w:val="0"/>
          <w:color w:val="000000" w:themeColor="text1"/>
        </w:rPr>
        <w:t>объек</w:t>
      </w:r>
      <w:r w:rsidR="003F36F7" w:rsidRPr="005377BB">
        <w:rPr>
          <w:i w:val="0"/>
          <w:color w:val="000000" w:themeColor="text1"/>
          <w:lang w:val="ru-RU"/>
        </w:rPr>
        <w:t>та</w:t>
      </w:r>
      <w:bookmarkEnd w:id="264"/>
      <w:r w:rsidRPr="005377BB">
        <w:rPr>
          <w:i w:val="0"/>
          <w:color w:val="000000" w:themeColor="text1"/>
        </w:rPr>
        <w:t xml:space="preserve"> </w:t>
      </w:r>
      <w:bookmarkEnd w:id="265"/>
    </w:p>
    <w:p w14:paraId="1A3B8795" w14:textId="77777777" w:rsidR="00E03504" w:rsidRPr="005377BB" w:rsidRDefault="00E03504" w:rsidP="005377BB">
      <w:pPr>
        <w:spacing w:after="0" w:line="240" w:lineRule="auto"/>
        <w:ind w:firstLine="709"/>
        <w:jc w:val="both"/>
        <w:rPr>
          <w:rFonts w:ascii="Times New Roman" w:hAnsi="Times New Roman"/>
          <w:color w:val="000000" w:themeColor="text1"/>
          <w:sz w:val="24"/>
          <w:szCs w:val="24"/>
          <w:lang w:eastAsia="ru-RU"/>
        </w:rPr>
      </w:pPr>
    </w:p>
    <w:p w14:paraId="78CD1EAA"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701E6128" w14:textId="77777777" w:rsidR="00E03504" w:rsidRPr="005377BB" w:rsidRDefault="00E03504"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РАЗРЕШЕНИЕ</w:t>
      </w:r>
    </w:p>
    <w:p w14:paraId="5882300B" w14:textId="77777777" w:rsidR="00E03504" w:rsidRPr="005377BB" w:rsidRDefault="00E03504"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на размещение объекта №</w:t>
      </w:r>
    </w:p>
    <w:p w14:paraId="157A0139"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048D986A"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Место выдачи                                                    Дата выдачи</w:t>
      </w:r>
    </w:p>
    <w:p w14:paraId="471CD088"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778C9D3" w14:textId="5C6A685F"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r w:rsidR="005B09A1" w:rsidRPr="005377BB">
        <w:rPr>
          <w:rFonts w:ascii="Times New Roman" w:hAnsi="Times New Roman"/>
          <w:color w:val="000000" w:themeColor="text1"/>
          <w:sz w:val="24"/>
          <w:szCs w:val="24"/>
          <w:lang w:eastAsia="ru-RU"/>
        </w:rPr>
        <w:t>_____</w:t>
      </w:r>
      <w:r w:rsidRPr="005377BB">
        <w:rPr>
          <w:rFonts w:ascii="Times New Roman" w:hAnsi="Times New Roman"/>
          <w:color w:val="000000" w:themeColor="text1"/>
          <w:sz w:val="24"/>
          <w:szCs w:val="24"/>
          <w:lang w:eastAsia="ru-RU"/>
        </w:rPr>
        <w:t>_</w:t>
      </w:r>
    </w:p>
    <w:p w14:paraId="2FE36404"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(наименование уполномоченного органа, осуществляющего выдачу</w:t>
      </w:r>
    </w:p>
    <w:p w14:paraId="4180C86B"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разрешения на размещение объекта)</w:t>
      </w:r>
    </w:p>
    <w:p w14:paraId="049577FB"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разрешает</w:t>
      </w:r>
    </w:p>
    <w:p w14:paraId="75289A1E" w14:textId="62A4840A"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5B09A1" w:rsidRPr="005377BB">
        <w:rPr>
          <w:rFonts w:ascii="Times New Roman" w:hAnsi="Times New Roman"/>
          <w:color w:val="000000" w:themeColor="text1"/>
          <w:sz w:val="24"/>
          <w:szCs w:val="24"/>
          <w:lang w:eastAsia="ru-RU"/>
        </w:rPr>
        <w:t>_____</w:t>
      </w:r>
    </w:p>
    <w:p w14:paraId="31AD6B1C" w14:textId="1D5BC41E"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(наименование </w:t>
      </w:r>
      <w:r w:rsidR="000112FD" w:rsidRPr="005377BB">
        <w:rPr>
          <w:rFonts w:ascii="Times New Roman" w:hAnsi="Times New Roman"/>
          <w:color w:val="000000" w:themeColor="text1"/>
          <w:sz w:val="24"/>
          <w:szCs w:val="24"/>
          <w:lang w:eastAsia="ru-RU"/>
        </w:rPr>
        <w:t>З</w:t>
      </w:r>
      <w:r w:rsidRPr="005377BB">
        <w:rPr>
          <w:rFonts w:ascii="Times New Roman" w:hAnsi="Times New Roman"/>
          <w:color w:val="000000" w:themeColor="text1"/>
          <w:sz w:val="24"/>
          <w:szCs w:val="24"/>
          <w:lang w:eastAsia="ru-RU"/>
        </w:rPr>
        <w:t>аявителя</w:t>
      </w:r>
      <w:r w:rsidR="000F20E8" w:rsidRPr="005377BB">
        <w:rPr>
          <w:rFonts w:ascii="Times New Roman" w:hAnsi="Times New Roman"/>
          <w:color w:val="000000" w:themeColor="text1"/>
          <w:sz w:val="24"/>
          <w:szCs w:val="24"/>
          <w:lang w:eastAsia="ru-RU"/>
        </w:rPr>
        <w:t>)</w:t>
      </w:r>
    </w:p>
    <w:p w14:paraId="64F2CE89" w14:textId="5A935EB1"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5B09A1" w:rsidRPr="005377BB">
        <w:rPr>
          <w:rFonts w:ascii="Times New Roman" w:hAnsi="Times New Roman"/>
          <w:color w:val="000000" w:themeColor="text1"/>
          <w:sz w:val="24"/>
          <w:szCs w:val="24"/>
          <w:lang w:eastAsia="ru-RU"/>
        </w:rPr>
        <w:t>_____</w:t>
      </w:r>
    </w:p>
    <w:p w14:paraId="51EA54E8" w14:textId="65CFD29C"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его почтовый индекс и адрес, телефон, адрес электронной почты)</w:t>
      </w:r>
    </w:p>
    <w:p w14:paraId="25C81AC7"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размещение объекта</w:t>
      </w:r>
    </w:p>
    <w:p w14:paraId="08B81D9C" w14:textId="7E4C923E"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5B09A1" w:rsidRPr="005377BB">
        <w:rPr>
          <w:rFonts w:ascii="Times New Roman" w:hAnsi="Times New Roman"/>
          <w:color w:val="000000" w:themeColor="text1"/>
          <w:sz w:val="24"/>
          <w:szCs w:val="24"/>
          <w:lang w:eastAsia="ru-RU"/>
        </w:rPr>
        <w:t>_____</w:t>
      </w:r>
    </w:p>
    <w:p w14:paraId="1A54B0EE"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(наименование объекта в соответствии с проектной документацией,</w:t>
      </w:r>
    </w:p>
    <w:p w14:paraId="3E146A56"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краткие проектные характеристики)</w:t>
      </w:r>
    </w:p>
    <w:p w14:paraId="304030D9" w14:textId="7932DE33"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на землях ______________________________________________________________</w:t>
      </w:r>
      <w:r w:rsidR="005B09A1" w:rsidRPr="005377BB">
        <w:rPr>
          <w:rFonts w:ascii="Times New Roman" w:hAnsi="Times New Roman"/>
          <w:color w:val="000000" w:themeColor="text1"/>
          <w:sz w:val="24"/>
          <w:szCs w:val="24"/>
          <w:lang w:eastAsia="ru-RU"/>
        </w:rPr>
        <w:t>______</w:t>
      </w:r>
      <w:r w:rsidRPr="005377BB">
        <w:rPr>
          <w:rFonts w:ascii="Times New Roman" w:hAnsi="Times New Roman"/>
          <w:color w:val="000000" w:themeColor="text1"/>
          <w:sz w:val="24"/>
          <w:szCs w:val="24"/>
          <w:lang w:eastAsia="ru-RU"/>
        </w:rPr>
        <w:t>___</w:t>
      </w:r>
    </w:p>
    <w:p w14:paraId="0062587D" w14:textId="00D840C4"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(муниципального образования, или</w:t>
      </w:r>
      <w:r w:rsidR="00F94C00"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государственная собственность на которые не разграничена)</w:t>
      </w:r>
    </w:p>
    <w:p w14:paraId="57E969BB" w14:textId="575FC163"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Местоположение: __________________________________________________________</w:t>
      </w:r>
      <w:r w:rsidR="005B09A1" w:rsidRPr="005377BB">
        <w:rPr>
          <w:rFonts w:ascii="Times New Roman" w:hAnsi="Times New Roman"/>
          <w:color w:val="000000" w:themeColor="text1"/>
          <w:sz w:val="24"/>
          <w:szCs w:val="24"/>
          <w:lang w:eastAsia="ru-RU"/>
        </w:rPr>
        <w:t>_____</w:t>
      </w:r>
      <w:r w:rsidR="00CF268A" w:rsidRPr="005377BB">
        <w:rPr>
          <w:rFonts w:ascii="Times New Roman" w:hAnsi="Times New Roman"/>
          <w:color w:val="000000" w:themeColor="text1"/>
          <w:sz w:val="24"/>
          <w:szCs w:val="24"/>
          <w:lang w:eastAsia="ru-RU"/>
        </w:rPr>
        <w:t>_</w:t>
      </w:r>
    </w:p>
    <w:p w14:paraId="308A1F3A"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(адрес места размещения объекта в соответствии</w:t>
      </w:r>
    </w:p>
    <w:p w14:paraId="3DDCB256"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с проектной документацией)</w:t>
      </w:r>
    </w:p>
    <w:p w14:paraId="56B264E8" w14:textId="29D52D28"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r w:rsidR="00CF268A" w:rsidRPr="005377BB">
        <w:rPr>
          <w:rFonts w:ascii="Times New Roman" w:hAnsi="Times New Roman"/>
          <w:color w:val="000000" w:themeColor="text1"/>
          <w:sz w:val="24"/>
          <w:szCs w:val="24"/>
          <w:lang w:eastAsia="ru-RU"/>
        </w:rPr>
        <w:t>_____</w:t>
      </w:r>
      <w:r w:rsidRPr="005377BB">
        <w:rPr>
          <w:rFonts w:ascii="Times New Roman" w:hAnsi="Times New Roman"/>
          <w:color w:val="000000" w:themeColor="text1"/>
          <w:sz w:val="24"/>
          <w:szCs w:val="24"/>
          <w:lang w:eastAsia="ru-RU"/>
        </w:rPr>
        <w:t>_</w:t>
      </w:r>
    </w:p>
    <w:p w14:paraId="14D6060E" w14:textId="0F8AC5C4"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r w:rsidR="00CF268A" w:rsidRPr="005377BB">
        <w:rPr>
          <w:rFonts w:ascii="Times New Roman" w:hAnsi="Times New Roman"/>
          <w:color w:val="000000" w:themeColor="text1"/>
          <w:sz w:val="24"/>
          <w:szCs w:val="24"/>
          <w:lang w:eastAsia="ru-RU"/>
        </w:rPr>
        <w:t>_____</w:t>
      </w:r>
      <w:r w:rsidRPr="005377BB">
        <w:rPr>
          <w:rFonts w:ascii="Times New Roman" w:hAnsi="Times New Roman"/>
          <w:color w:val="000000" w:themeColor="text1"/>
          <w:sz w:val="24"/>
          <w:szCs w:val="24"/>
          <w:lang w:eastAsia="ru-RU"/>
        </w:rPr>
        <w:t>_</w:t>
      </w:r>
    </w:p>
    <w:p w14:paraId="71B2FE88" w14:textId="0ABD5032"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Разрешение выдано на срок ____________________________________________</w:t>
      </w:r>
      <w:r w:rsidR="00CF268A" w:rsidRPr="005377BB">
        <w:rPr>
          <w:rFonts w:ascii="Times New Roman" w:hAnsi="Times New Roman"/>
          <w:color w:val="000000" w:themeColor="text1"/>
          <w:sz w:val="24"/>
          <w:szCs w:val="24"/>
          <w:lang w:eastAsia="ru-RU"/>
        </w:rPr>
        <w:t>_______</w:t>
      </w:r>
      <w:r w:rsidRPr="005377BB">
        <w:rPr>
          <w:rFonts w:ascii="Times New Roman" w:hAnsi="Times New Roman"/>
          <w:color w:val="000000" w:themeColor="text1"/>
          <w:sz w:val="24"/>
          <w:szCs w:val="24"/>
          <w:lang w:eastAsia="ru-RU"/>
        </w:rPr>
        <w:t>____</w:t>
      </w:r>
      <w:r w:rsidR="00CF268A" w:rsidRPr="005377BB">
        <w:rPr>
          <w:rFonts w:ascii="Times New Roman" w:hAnsi="Times New Roman"/>
          <w:color w:val="000000" w:themeColor="text1"/>
          <w:sz w:val="24"/>
          <w:szCs w:val="24"/>
          <w:lang w:eastAsia="ru-RU"/>
        </w:rPr>
        <w:t>_</w:t>
      </w:r>
    </w:p>
    <w:p w14:paraId="7ADB9120"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EE466CC" w14:textId="77777777" w:rsidR="00DF1254" w:rsidRPr="005377BB" w:rsidRDefault="00DF125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45B8437" w14:textId="64CDE10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______________________________ </w:t>
      </w:r>
      <w:r w:rsidR="00CF268A"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________________  </w:t>
      </w:r>
      <w:r w:rsidR="00CF268A"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 _________________________</w:t>
      </w:r>
    </w:p>
    <w:p w14:paraId="55EC1B1B" w14:textId="7AEDFCB9"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(должность</w:t>
      </w:r>
      <w:r w:rsidR="005B09A1" w:rsidRPr="005377BB">
        <w:rPr>
          <w:rFonts w:ascii="Times New Roman" w:hAnsi="Times New Roman"/>
          <w:color w:val="000000" w:themeColor="text1"/>
          <w:sz w:val="24"/>
          <w:szCs w:val="24"/>
          <w:lang w:eastAsia="ru-RU"/>
        </w:rPr>
        <w:t>)</w:t>
      </w:r>
      <w:r w:rsidR="00774052"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(подпись)         </w:t>
      </w:r>
      <w:r w:rsidR="00774052"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(расшифровка подписи)</w:t>
      </w:r>
    </w:p>
    <w:p w14:paraId="23EB7011" w14:textId="17B563CF"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p>
    <w:p w14:paraId="1A37126C" w14:textId="77777777" w:rsidR="00E03504" w:rsidRPr="005377BB" w:rsidRDefault="00E0350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М.П.</w:t>
      </w:r>
    </w:p>
    <w:p w14:paraId="4DCA6F55" w14:textId="77777777" w:rsidR="00E03504" w:rsidRPr="005377BB" w:rsidRDefault="00E03504" w:rsidP="005377BB">
      <w:pPr>
        <w:pStyle w:val="af2"/>
        <w:spacing w:after="0"/>
        <w:ind w:left="0" w:firstLine="709"/>
        <w:rPr>
          <w:i/>
          <w:color w:val="000000" w:themeColor="text1"/>
          <w:sz w:val="24"/>
        </w:rPr>
      </w:pPr>
      <w:r w:rsidRPr="005377BB">
        <w:rPr>
          <w:i/>
          <w:color w:val="000000" w:themeColor="text1"/>
          <w:sz w:val="24"/>
        </w:rPr>
        <w:t xml:space="preserve">                         </w:t>
      </w:r>
    </w:p>
    <w:p w14:paraId="72A8852A" w14:textId="77777777" w:rsidR="00E000D7" w:rsidRPr="005377BB" w:rsidRDefault="00E000D7" w:rsidP="005377BB">
      <w:pPr>
        <w:pStyle w:val="af2"/>
        <w:spacing w:after="0"/>
        <w:ind w:left="0" w:firstLine="709"/>
        <w:rPr>
          <w:i/>
          <w:color w:val="000000" w:themeColor="text1"/>
          <w:sz w:val="24"/>
        </w:rPr>
      </w:pPr>
    </w:p>
    <w:p w14:paraId="46098BD3" w14:textId="77777777" w:rsidR="007E2B8A" w:rsidRPr="005377BB" w:rsidRDefault="007E2B8A" w:rsidP="005377BB">
      <w:pPr>
        <w:spacing w:after="0" w:line="240" w:lineRule="auto"/>
        <w:ind w:firstLine="709"/>
        <w:rPr>
          <w:rFonts w:ascii="Times New Roman" w:eastAsia="Times New Roman" w:hAnsi="Times New Roman"/>
          <w:b/>
          <w:bCs/>
          <w:iCs/>
          <w:color w:val="000000" w:themeColor="text1"/>
          <w:sz w:val="24"/>
          <w:szCs w:val="24"/>
          <w:lang w:eastAsia="ru-RU"/>
        </w:rPr>
      </w:pPr>
      <w:r w:rsidRPr="005377BB">
        <w:rPr>
          <w:rFonts w:ascii="Times New Roman" w:hAnsi="Times New Roman"/>
          <w:color w:val="000000" w:themeColor="text1"/>
          <w:sz w:val="24"/>
          <w:szCs w:val="24"/>
        </w:rPr>
        <w:br w:type="page"/>
      </w:r>
    </w:p>
    <w:p w14:paraId="0D064F37" w14:textId="08412229"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66" w:name="_Toc476150538"/>
      <w:bookmarkStart w:id="267" w:name="Приложение6"/>
      <w:r w:rsidRPr="005377BB">
        <w:rPr>
          <w:rFonts w:ascii="Times New Roman" w:eastAsia="Times New Roman" w:hAnsi="Times New Roman"/>
          <w:bCs/>
          <w:iCs/>
          <w:color w:val="000000" w:themeColor="text1"/>
          <w:sz w:val="24"/>
          <w:szCs w:val="24"/>
          <w:lang w:val="x-none" w:eastAsia="ru-RU"/>
        </w:rPr>
        <w:t xml:space="preserve">Приложение </w:t>
      </w:r>
      <w:r w:rsidR="00623C3B" w:rsidRPr="005377BB">
        <w:rPr>
          <w:rFonts w:ascii="Times New Roman" w:eastAsia="Times New Roman" w:hAnsi="Times New Roman"/>
          <w:bCs/>
          <w:iCs/>
          <w:color w:val="000000" w:themeColor="text1"/>
          <w:sz w:val="24"/>
          <w:szCs w:val="24"/>
          <w:lang w:eastAsia="ru-RU"/>
        </w:rPr>
        <w:t>7</w:t>
      </w:r>
      <w:bookmarkEnd w:id="266"/>
    </w:p>
    <w:p w14:paraId="272F7E6C" w14:textId="77777777" w:rsidR="009330D3" w:rsidRDefault="009330D3" w:rsidP="005377BB">
      <w:pPr>
        <w:pStyle w:val="1-"/>
        <w:spacing w:before="0" w:after="0" w:line="240" w:lineRule="auto"/>
        <w:ind w:firstLine="709"/>
        <w:rPr>
          <w:color w:val="000000" w:themeColor="text1"/>
          <w:sz w:val="24"/>
          <w:szCs w:val="24"/>
          <w:lang w:val="ru-RU"/>
        </w:rPr>
      </w:pPr>
      <w:bookmarkStart w:id="268" w:name="_Toc470127608"/>
      <w:bookmarkStart w:id="269" w:name="_Toc476150539"/>
      <w:bookmarkEnd w:id="267"/>
    </w:p>
    <w:p w14:paraId="7BCCCDB8" w14:textId="47D5F4D8" w:rsidR="00E76A6C" w:rsidRPr="005377BB" w:rsidRDefault="00E76A6C" w:rsidP="005377BB">
      <w:pPr>
        <w:pStyle w:val="1-"/>
        <w:spacing w:before="0" w:after="0" w:line="240" w:lineRule="auto"/>
        <w:ind w:firstLine="709"/>
        <w:rPr>
          <w:color w:val="000000" w:themeColor="text1"/>
          <w:sz w:val="24"/>
          <w:szCs w:val="24"/>
          <w:lang w:val="ru-RU"/>
        </w:rPr>
      </w:pPr>
      <w:r w:rsidRPr="005377BB">
        <w:rPr>
          <w:color w:val="000000" w:themeColor="text1"/>
          <w:sz w:val="24"/>
          <w:szCs w:val="24"/>
          <w:lang w:val="ru-RU"/>
        </w:rPr>
        <w:t xml:space="preserve">Форма решения об отказе в предоставлении </w:t>
      </w:r>
      <w:r w:rsidR="009D38AF" w:rsidRPr="005377BB">
        <w:rPr>
          <w:color w:val="000000" w:themeColor="text1"/>
          <w:sz w:val="24"/>
          <w:szCs w:val="24"/>
          <w:lang w:val="ru-RU"/>
        </w:rPr>
        <w:t>Муниципальной</w:t>
      </w:r>
      <w:r w:rsidRPr="005377BB">
        <w:rPr>
          <w:color w:val="000000" w:themeColor="text1"/>
          <w:sz w:val="24"/>
          <w:szCs w:val="24"/>
          <w:lang w:val="ru-RU"/>
        </w:rPr>
        <w:t xml:space="preserve"> услуги</w:t>
      </w:r>
      <w:bookmarkEnd w:id="268"/>
      <w:bookmarkEnd w:id="269"/>
    </w:p>
    <w:p w14:paraId="710E290C" w14:textId="47499563" w:rsidR="002707F4" w:rsidRPr="005377BB" w:rsidRDefault="002707F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w:t>
      </w:r>
    </w:p>
    <w:p w14:paraId="7AFD1509" w14:textId="6BC9C814"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____________________________________________</w:t>
      </w:r>
      <w:r w:rsidR="00AF1D48" w:rsidRPr="005377BB">
        <w:rPr>
          <w:rFonts w:ascii="Times New Roman" w:hAnsi="Times New Roman"/>
          <w:color w:val="000000" w:themeColor="text1"/>
          <w:sz w:val="24"/>
          <w:szCs w:val="24"/>
          <w:lang w:eastAsia="ru-RU"/>
        </w:rPr>
        <w:t>________________________</w:t>
      </w:r>
    </w:p>
    <w:p w14:paraId="5A1CEA96"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(фамилия, имя, отчество физического лица или наименование юридического</w:t>
      </w:r>
    </w:p>
    <w:p w14:paraId="2260611F"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лица, запрашивающих информацию) </w:t>
      </w:r>
    </w:p>
    <w:p w14:paraId="667AB9ED"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D3BA6DF"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47D7075" w14:textId="77777777"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1B50223B" w14:textId="28D2845C"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об отказе в предоставлении</w:t>
      </w:r>
      <w:r w:rsidR="004A4BF8" w:rsidRPr="005377BB">
        <w:rPr>
          <w:rFonts w:ascii="Times New Roman" w:hAnsi="Times New Roman"/>
          <w:color w:val="000000" w:themeColor="text1"/>
          <w:sz w:val="24"/>
          <w:szCs w:val="24"/>
          <w:lang w:eastAsia="ru-RU"/>
        </w:rPr>
        <w:t xml:space="preserve">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w:t>
      </w:r>
    </w:p>
    <w:p w14:paraId="6C3DF039" w14:textId="4CAE51E7" w:rsidR="00E76A6C" w:rsidRPr="005377BB" w:rsidRDefault="00F92E99"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5377BB">
        <w:rPr>
          <w:rFonts w:ascii="Times New Roman" w:hAnsi="Times New Roman"/>
          <w:color w:val="000000" w:themeColor="text1"/>
          <w:sz w:val="24"/>
          <w:szCs w:val="24"/>
          <w:lang w:eastAsia="ru-RU"/>
        </w:rPr>
        <w:t>ость на которые не разграничена</w:t>
      </w:r>
      <w:r w:rsidRPr="005377BB">
        <w:rPr>
          <w:rFonts w:ascii="Times New Roman" w:hAnsi="Times New Roman"/>
          <w:color w:val="000000" w:themeColor="text1"/>
          <w:sz w:val="24"/>
          <w:szCs w:val="24"/>
          <w:lang w:eastAsia="ru-RU"/>
        </w:rPr>
        <w:t>».</w:t>
      </w:r>
    </w:p>
    <w:p w14:paraId="73B65998" w14:textId="77777777" w:rsidR="00FA4E01" w:rsidRPr="005377BB" w:rsidRDefault="00FA4E01"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270F11B" w14:textId="77777777" w:rsidR="00EB46D6" w:rsidRPr="005377BB" w:rsidRDefault="00EB46D6"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6CCC261" w14:textId="58558951" w:rsidR="00820481" w:rsidRPr="005377BB" w:rsidRDefault="00820481"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предоставлении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5377BB">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64170" w:rsidRPr="005377BB">
        <w:rPr>
          <w:rFonts w:ascii="Times New Roman" w:hAnsi="Times New Roman"/>
          <w:color w:val="000000" w:themeColor="text1"/>
          <w:sz w:val="24"/>
          <w:szCs w:val="24"/>
          <w:lang w:eastAsia="ru-RU"/>
        </w:rPr>
        <w:t>,</w:t>
      </w:r>
      <w:r w:rsidR="004A2F76"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по следующим основаниям (указать основания):</w:t>
      </w:r>
    </w:p>
    <w:p w14:paraId="647DE19B" w14:textId="44AF871E"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Наличие противоречивых сведений в Заявлении и приложенных к нему документах.</w:t>
      </w:r>
    </w:p>
    <w:p w14:paraId="41087773" w14:textId="1188B5B4"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 xml:space="preserve">Заявление подано лицом, не имеющим полномочий </w:t>
      </w:r>
      <w:r w:rsidR="00B11B42" w:rsidRPr="005377BB">
        <w:rPr>
          <w:color w:val="000000" w:themeColor="text1"/>
          <w:sz w:val="24"/>
          <w:szCs w:val="24"/>
        </w:rPr>
        <w:t>представлять интересы Заявителя</w:t>
      </w:r>
      <w:r w:rsidRPr="005377BB">
        <w:rPr>
          <w:color w:val="000000" w:themeColor="text1"/>
          <w:sz w:val="24"/>
          <w:szCs w:val="24"/>
        </w:rPr>
        <w:t>.</w:t>
      </w:r>
    </w:p>
    <w:p w14:paraId="7CDB56D5" w14:textId="24C415E5"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В Заявлении указаны объекты, не предусмотренные перечнем, у</w:t>
      </w:r>
      <w:r w:rsidR="006A6B5C" w:rsidRPr="005377BB">
        <w:rPr>
          <w:color w:val="000000" w:themeColor="text1"/>
          <w:sz w:val="24"/>
          <w:szCs w:val="24"/>
        </w:rPr>
        <w:t>твержденным</w:t>
      </w:r>
      <w:r w:rsidR="00B11B42" w:rsidRPr="005377BB">
        <w:rPr>
          <w:color w:val="000000" w:themeColor="text1"/>
          <w:sz w:val="24"/>
          <w:szCs w:val="24"/>
        </w:rPr>
        <w:t xml:space="preserve"> </w:t>
      </w:r>
      <w:r w:rsidR="00B11B42" w:rsidRPr="005377BB">
        <w:rPr>
          <w:color w:val="000000" w:themeColor="text1"/>
          <w:sz w:val="24"/>
          <w:szCs w:val="24"/>
          <w:lang w:eastAsia="ru-RU"/>
        </w:rPr>
        <w:t>Постановлени</w:t>
      </w:r>
      <w:r w:rsidR="006A6B5C" w:rsidRPr="005377BB">
        <w:rPr>
          <w:color w:val="000000" w:themeColor="text1"/>
          <w:sz w:val="24"/>
          <w:szCs w:val="24"/>
          <w:lang w:eastAsia="ru-RU"/>
        </w:rPr>
        <w:t>ем</w:t>
      </w:r>
      <w:r w:rsidR="00B11B42" w:rsidRPr="005377BB">
        <w:rPr>
          <w:color w:val="000000" w:themeColor="text1"/>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sidR="006A6B5C" w:rsidRPr="005377BB">
        <w:rPr>
          <w:color w:val="000000" w:themeColor="text1"/>
          <w:sz w:val="24"/>
          <w:szCs w:val="24"/>
          <w:lang w:eastAsia="ru-RU"/>
        </w:rPr>
        <w:t>тков и установления сервитутов».</w:t>
      </w:r>
      <w:r w:rsidRPr="005377BB">
        <w:rPr>
          <w:color w:val="000000" w:themeColor="text1"/>
          <w:sz w:val="24"/>
          <w:szCs w:val="24"/>
        </w:rPr>
        <w:t xml:space="preserve"> </w:t>
      </w:r>
    </w:p>
    <w:p w14:paraId="059F2457" w14:textId="578BAEF7" w:rsidR="00E63719"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Земельный участок (участки), указанный в Заявлении, на котор</w:t>
      </w:r>
      <w:r w:rsidR="006A6B5C" w:rsidRPr="005377BB">
        <w:rPr>
          <w:color w:val="000000" w:themeColor="text1"/>
          <w:sz w:val="24"/>
          <w:szCs w:val="24"/>
        </w:rPr>
        <w:t xml:space="preserve">ом </w:t>
      </w:r>
      <w:r w:rsidRPr="005377BB">
        <w:rPr>
          <w:color w:val="000000" w:themeColor="text1"/>
          <w:sz w:val="24"/>
          <w:szCs w:val="24"/>
        </w:rPr>
        <w:t>планируется размещение объекта, предоставлен на праве аренды, постоянного (бессрочного) пользования, безвозм</w:t>
      </w:r>
      <w:r w:rsidR="006A6B5C" w:rsidRPr="005377BB">
        <w:rPr>
          <w:color w:val="000000" w:themeColor="text1"/>
          <w:sz w:val="24"/>
          <w:szCs w:val="24"/>
        </w:rPr>
        <w:t>ездного пользования, либо находи</w:t>
      </w:r>
      <w:r w:rsidRPr="005377BB">
        <w:rPr>
          <w:color w:val="000000" w:themeColor="text1"/>
          <w:sz w:val="24"/>
          <w:szCs w:val="24"/>
        </w:rPr>
        <w:t>тся в федеральной</w:t>
      </w:r>
      <w:r w:rsidR="00395CB0" w:rsidRPr="005377BB">
        <w:rPr>
          <w:color w:val="000000" w:themeColor="text1"/>
          <w:sz w:val="24"/>
          <w:szCs w:val="24"/>
        </w:rPr>
        <w:t xml:space="preserve">, частной </w:t>
      </w:r>
      <w:r w:rsidRPr="005377BB">
        <w:rPr>
          <w:color w:val="000000" w:themeColor="text1"/>
          <w:sz w:val="24"/>
          <w:szCs w:val="24"/>
        </w:rPr>
        <w:t>собственности или с</w:t>
      </w:r>
      <w:r w:rsidR="00320B0B" w:rsidRPr="005377BB">
        <w:rPr>
          <w:color w:val="000000" w:themeColor="text1"/>
          <w:sz w:val="24"/>
          <w:szCs w:val="24"/>
        </w:rPr>
        <w:t>обственности Московской области.</w:t>
      </w:r>
    </w:p>
    <w:p w14:paraId="50DB16F9" w14:textId="4F6E5A51" w:rsidR="006A6B5C"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К Заявлению приложена Схема границ земель или части земельного участка на кадаст</w:t>
      </w:r>
      <w:r w:rsidR="006A6B5C" w:rsidRPr="005377BB">
        <w:rPr>
          <w:color w:val="000000" w:themeColor="text1"/>
          <w:sz w:val="24"/>
          <w:szCs w:val="24"/>
        </w:rPr>
        <w:t xml:space="preserve">ровом плане территории </w:t>
      </w:r>
      <w:r w:rsidRPr="005377BB">
        <w:rPr>
          <w:color w:val="000000" w:themeColor="text1"/>
          <w:sz w:val="24"/>
          <w:szCs w:val="24"/>
        </w:rPr>
        <w:t xml:space="preserve">не соответствующая требованиям, </w:t>
      </w:r>
      <w:r w:rsidR="00395CB0" w:rsidRPr="005377BB">
        <w:rPr>
          <w:color w:val="000000" w:themeColor="text1"/>
          <w:sz w:val="24"/>
          <w:szCs w:val="24"/>
        </w:rPr>
        <w:t>предусмотренным</w:t>
      </w:r>
      <w:r w:rsidR="006A6B5C" w:rsidRPr="005377BB">
        <w:rPr>
          <w:color w:val="000000" w:themeColor="text1"/>
          <w:sz w:val="24"/>
          <w:szCs w:val="24"/>
        </w:rPr>
        <w:t xml:space="preserve"> </w:t>
      </w:r>
      <w:r w:rsidR="00395CB0" w:rsidRPr="005377BB">
        <w:rPr>
          <w:color w:val="000000" w:themeColor="text1"/>
          <w:sz w:val="24"/>
          <w:szCs w:val="24"/>
          <w:lang w:eastAsia="ru-RU"/>
        </w:rPr>
        <w:t>п</w:t>
      </w:r>
      <w:r w:rsidR="006A6B5C" w:rsidRPr="005377BB">
        <w:rPr>
          <w:color w:val="000000" w:themeColor="text1"/>
          <w:sz w:val="24"/>
          <w:szCs w:val="24"/>
          <w:lang w:eastAsia="ru-RU"/>
        </w:rPr>
        <w:t>остановлени</w:t>
      </w:r>
      <w:r w:rsidR="00395CB0" w:rsidRPr="005377BB">
        <w:rPr>
          <w:color w:val="000000" w:themeColor="text1"/>
          <w:sz w:val="24"/>
          <w:szCs w:val="24"/>
          <w:lang w:eastAsia="ru-RU"/>
        </w:rPr>
        <w:t>ем</w:t>
      </w:r>
      <w:r w:rsidR="006A6B5C" w:rsidRPr="005377BB">
        <w:rPr>
          <w:color w:val="000000" w:themeColor="text1"/>
          <w:sz w:val="24"/>
          <w:szCs w:val="24"/>
          <w:lang w:eastAsia="ru-RU"/>
        </w:rPr>
        <w:t xml:space="preserve">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8DE33C4" w14:textId="32A718C7" w:rsidR="00774052" w:rsidRPr="005377BB" w:rsidRDefault="00E63719"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Информация, которая содержится в документах, предоставленных Заявителем (представител</w:t>
      </w:r>
      <w:r w:rsidR="00774052" w:rsidRPr="005377BB">
        <w:rPr>
          <w:color w:val="000000" w:themeColor="text1"/>
          <w:sz w:val="24"/>
          <w:szCs w:val="24"/>
        </w:rPr>
        <w:t>ем</w:t>
      </w:r>
      <w:r w:rsidRPr="005377BB">
        <w:rPr>
          <w:color w:val="000000" w:themeColor="text1"/>
          <w:sz w:val="24"/>
          <w:szCs w:val="24"/>
        </w:rPr>
        <w:t xml:space="preserve"> Заявителя), противоречит сведениям, содержащимся в документах, находящихся в ведении органов власти.</w:t>
      </w:r>
    </w:p>
    <w:p w14:paraId="513CB736" w14:textId="5A48B726" w:rsidR="000D4C0C" w:rsidRPr="005377BB" w:rsidRDefault="000D4C0C"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Схемой территориального планирования транспортного обслуживания Московской области.</w:t>
      </w:r>
    </w:p>
    <w:p w14:paraId="214D6437" w14:textId="08485745" w:rsidR="000D4C0C" w:rsidRPr="005377BB" w:rsidRDefault="000D4C0C"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 xml:space="preserve">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 защитных зон охраны объектов культурного наследия, не предполагающих размещение объектов, указанных в заявлении. </w:t>
      </w:r>
    </w:p>
    <w:p w14:paraId="49F33D5B" w14:textId="395EE372" w:rsidR="0093230F" w:rsidRPr="005377BB" w:rsidRDefault="000F6883"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w:t>
      </w:r>
      <w:r w:rsidR="0093230F" w:rsidRPr="005377BB">
        <w:rPr>
          <w:color w:val="000000" w:themeColor="text1"/>
          <w:sz w:val="24"/>
          <w:szCs w:val="24"/>
        </w:rPr>
        <w:t>ов, поданными посредством РПГУ.</w:t>
      </w:r>
    </w:p>
    <w:p w14:paraId="65806441" w14:textId="1385A53A" w:rsidR="000F6883" w:rsidRPr="005377BB" w:rsidRDefault="000F6883" w:rsidP="005377BB">
      <w:pPr>
        <w:pStyle w:val="11"/>
        <w:numPr>
          <w:ilvl w:val="0"/>
          <w:numId w:val="58"/>
        </w:numPr>
        <w:spacing w:line="240" w:lineRule="auto"/>
        <w:ind w:left="0" w:firstLine="709"/>
        <w:rPr>
          <w:color w:val="000000" w:themeColor="text1"/>
          <w:sz w:val="24"/>
          <w:szCs w:val="24"/>
        </w:rPr>
      </w:pPr>
      <w:r w:rsidRPr="005377BB">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14:paraId="1BD5C664" w14:textId="5FD5F814" w:rsidR="00434190" w:rsidRPr="005377BB" w:rsidRDefault="00434190" w:rsidP="005377BB">
      <w:pPr>
        <w:pStyle w:val="11"/>
        <w:numPr>
          <w:ilvl w:val="0"/>
          <w:numId w:val="0"/>
        </w:numPr>
        <w:spacing w:line="240" w:lineRule="auto"/>
        <w:ind w:firstLine="709"/>
        <w:rPr>
          <w:color w:val="000000" w:themeColor="text1"/>
          <w:sz w:val="24"/>
          <w:szCs w:val="24"/>
        </w:rPr>
      </w:pPr>
    </w:p>
    <w:p w14:paraId="30E886CF" w14:textId="77777777" w:rsidR="00351CA9" w:rsidRPr="005377BB" w:rsidRDefault="00351CA9" w:rsidP="005377BB">
      <w:pPr>
        <w:pStyle w:val="11"/>
        <w:numPr>
          <w:ilvl w:val="0"/>
          <w:numId w:val="0"/>
        </w:numPr>
        <w:spacing w:line="240" w:lineRule="auto"/>
        <w:ind w:firstLine="709"/>
        <w:rPr>
          <w:color w:val="000000" w:themeColor="text1"/>
          <w:sz w:val="24"/>
          <w:szCs w:val="24"/>
        </w:rPr>
      </w:pPr>
    </w:p>
    <w:p w14:paraId="203E0D79" w14:textId="0C8F1B87" w:rsidR="00320B0B" w:rsidRPr="005377BB" w:rsidRDefault="00320B0B"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sidRPr="005377BB">
        <w:rPr>
          <w:rFonts w:ascii="Times New Roman" w:hAnsi="Times New Roman"/>
          <w:color w:val="000000" w:themeColor="text1"/>
          <w:sz w:val="24"/>
          <w:szCs w:val="24"/>
        </w:rPr>
        <w:t xml:space="preserve"> предоставлению Муниципальной</w:t>
      </w:r>
      <w:r w:rsidRPr="005377BB">
        <w:rPr>
          <w:rFonts w:ascii="Times New Roman" w:hAnsi="Times New Roman"/>
          <w:color w:val="000000" w:themeColor="text1"/>
          <w:sz w:val="24"/>
          <w:szCs w:val="24"/>
        </w:rPr>
        <w:t xml:space="preserve"> услуг</w:t>
      </w:r>
      <w:r w:rsidR="0069375C" w:rsidRPr="005377BB">
        <w:rPr>
          <w:rFonts w:ascii="Times New Roman" w:hAnsi="Times New Roman"/>
          <w:color w:val="000000" w:themeColor="text1"/>
          <w:sz w:val="24"/>
          <w:szCs w:val="24"/>
        </w:rPr>
        <w:t>и</w:t>
      </w:r>
      <w:r w:rsidRPr="005377BB">
        <w:rPr>
          <w:rFonts w:ascii="Times New Roman" w:hAnsi="Times New Roman"/>
          <w:color w:val="000000" w:themeColor="text1"/>
          <w:sz w:val="24"/>
          <w:szCs w:val="24"/>
        </w:rPr>
        <w:t xml:space="preserve"> (указываются конкретные </w:t>
      </w:r>
      <w:r w:rsidR="00AF1D48" w:rsidRPr="005377BB">
        <w:rPr>
          <w:rFonts w:ascii="Times New Roman" w:hAnsi="Times New Roman"/>
          <w:color w:val="000000" w:themeColor="text1"/>
          <w:sz w:val="24"/>
          <w:szCs w:val="24"/>
        </w:rPr>
        <w:t>рекомендации) _</w:t>
      </w:r>
      <w:r w:rsidRPr="005377BB">
        <w:rPr>
          <w:rFonts w:ascii="Times New Roman" w:hAnsi="Times New Roman"/>
          <w:color w:val="000000" w:themeColor="text1"/>
          <w:sz w:val="24"/>
          <w:szCs w:val="24"/>
        </w:rPr>
        <w:t>___________________________________________</w:t>
      </w:r>
    </w:p>
    <w:p w14:paraId="70886765" w14:textId="62EFD255" w:rsidR="00320B0B" w:rsidRPr="005377BB" w:rsidRDefault="00320B0B"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________________________________________________________________________________</w:t>
      </w:r>
      <w:r w:rsidR="000D4C0C" w:rsidRPr="005377BB">
        <w:rPr>
          <w:rFonts w:ascii="Times New Roman" w:hAnsi="Times New Roman"/>
          <w:color w:val="000000" w:themeColor="text1"/>
          <w:sz w:val="24"/>
          <w:szCs w:val="24"/>
        </w:rPr>
        <w:t>__________________________________________________________________________</w:t>
      </w:r>
    </w:p>
    <w:p w14:paraId="7203829F" w14:textId="4313475A"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Данное решение, может быть обжаловано в </w:t>
      </w:r>
      <w:r w:rsidR="00E63719" w:rsidRPr="005377BB">
        <w:rPr>
          <w:rFonts w:ascii="Times New Roman" w:hAnsi="Times New Roman"/>
          <w:color w:val="000000" w:themeColor="text1"/>
          <w:sz w:val="24"/>
          <w:szCs w:val="24"/>
          <w:lang w:eastAsia="ru-RU"/>
        </w:rPr>
        <w:t xml:space="preserve">Администрации </w:t>
      </w:r>
      <w:r w:rsidRPr="005377BB">
        <w:rPr>
          <w:rFonts w:ascii="Times New Roman" w:hAnsi="Times New Roman"/>
          <w:color w:val="000000" w:themeColor="text1"/>
          <w:sz w:val="24"/>
          <w:szCs w:val="24"/>
        </w:rPr>
        <w:t>или в судебном порядке.</w:t>
      </w:r>
    </w:p>
    <w:p w14:paraId="0BB6FCBC"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60A6C3A" w14:textId="1DADF2E8" w:rsidR="00E76A6C" w:rsidRPr="005377BB" w:rsidRDefault="00E63719" w:rsidP="005377BB">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ab/>
      </w:r>
    </w:p>
    <w:p w14:paraId="58E69BD3" w14:textId="0D02FDBD" w:rsidR="00E76A6C" w:rsidRPr="005377BB" w:rsidRDefault="000F6883"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Уполномоченное должностное лицо </w:t>
      </w:r>
      <w:r w:rsidR="00E76A6C" w:rsidRPr="005377BB">
        <w:rPr>
          <w:rFonts w:ascii="Times New Roman" w:hAnsi="Times New Roman"/>
          <w:color w:val="000000" w:themeColor="text1"/>
          <w:sz w:val="24"/>
          <w:szCs w:val="24"/>
        </w:rPr>
        <w:t>___________________ (подпись</w:t>
      </w:r>
      <w:r w:rsidR="00E63719" w:rsidRPr="005377BB">
        <w:rPr>
          <w:rFonts w:ascii="Times New Roman" w:hAnsi="Times New Roman"/>
          <w:color w:val="000000" w:themeColor="text1"/>
          <w:sz w:val="24"/>
          <w:szCs w:val="24"/>
        </w:rPr>
        <w:t>, фамилия, инициалы</w:t>
      </w:r>
      <w:r w:rsidR="00E76A6C" w:rsidRPr="005377BB">
        <w:rPr>
          <w:rFonts w:ascii="Times New Roman" w:hAnsi="Times New Roman"/>
          <w:color w:val="000000" w:themeColor="text1"/>
          <w:sz w:val="24"/>
          <w:szCs w:val="24"/>
        </w:rPr>
        <w:t>)</w:t>
      </w:r>
    </w:p>
    <w:p w14:paraId="66417FEA" w14:textId="77777777" w:rsidR="000F6883" w:rsidRPr="005377BB" w:rsidRDefault="000F6883" w:rsidP="005377BB">
      <w:pPr>
        <w:spacing w:after="0" w:line="240" w:lineRule="auto"/>
        <w:ind w:firstLine="709"/>
        <w:rPr>
          <w:rFonts w:ascii="Times New Roman" w:hAnsi="Times New Roman"/>
          <w:color w:val="000000" w:themeColor="text1"/>
          <w:sz w:val="24"/>
          <w:szCs w:val="24"/>
        </w:rPr>
      </w:pPr>
    </w:p>
    <w:p w14:paraId="21F4D4AE" w14:textId="77777777" w:rsidR="00E76A6C" w:rsidRPr="005377BB" w:rsidRDefault="00E76A6C" w:rsidP="005377BB">
      <w:pPr>
        <w:spacing w:after="0" w:line="240" w:lineRule="auto"/>
        <w:ind w:firstLine="709"/>
        <w:jc w:val="right"/>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«____»_______________ 20__г.</w:t>
      </w:r>
    </w:p>
    <w:p w14:paraId="488FE7AF"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E4A496D" w14:textId="77777777" w:rsidR="000D4C0C" w:rsidRPr="005377BB" w:rsidRDefault="000D4C0C" w:rsidP="005377BB">
      <w:pPr>
        <w:spacing w:after="0" w:line="240" w:lineRule="auto"/>
        <w:ind w:firstLine="709"/>
        <w:rPr>
          <w:rFonts w:ascii="Times New Roman" w:eastAsia="Times New Roman" w:hAnsi="Times New Roman"/>
          <w:bCs/>
          <w:iCs/>
          <w:color w:val="000000" w:themeColor="text1"/>
          <w:sz w:val="24"/>
          <w:szCs w:val="24"/>
          <w:lang w:val="x-none" w:eastAsia="ru-RU"/>
        </w:rPr>
      </w:pPr>
      <w:bookmarkStart w:id="270" w:name="_Toc476150540"/>
      <w:bookmarkStart w:id="271" w:name="Приложение7"/>
      <w:r w:rsidRPr="005377BB">
        <w:rPr>
          <w:rFonts w:ascii="Times New Roman" w:hAnsi="Times New Roman"/>
          <w:b/>
          <w:color w:val="000000" w:themeColor="text1"/>
          <w:sz w:val="24"/>
          <w:szCs w:val="24"/>
        </w:rPr>
        <w:br w:type="page"/>
      </w:r>
    </w:p>
    <w:p w14:paraId="0583F72F" w14:textId="5F3062C7" w:rsidR="00E000D7" w:rsidRPr="005377BB" w:rsidRDefault="00E000D7" w:rsidP="005377BB">
      <w:pPr>
        <w:pStyle w:val="1-"/>
        <w:spacing w:before="0" w:after="0" w:line="240" w:lineRule="auto"/>
        <w:ind w:firstLine="709"/>
        <w:jc w:val="right"/>
        <w:rPr>
          <w:b w:val="0"/>
          <w:color w:val="000000" w:themeColor="text1"/>
          <w:sz w:val="24"/>
          <w:szCs w:val="24"/>
        </w:rPr>
      </w:pPr>
      <w:r w:rsidRPr="005377BB">
        <w:rPr>
          <w:b w:val="0"/>
          <w:color w:val="000000" w:themeColor="text1"/>
          <w:sz w:val="24"/>
          <w:szCs w:val="24"/>
        </w:rPr>
        <w:t xml:space="preserve">Приложение </w:t>
      </w:r>
      <w:r w:rsidR="00623C3B" w:rsidRPr="005377BB">
        <w:rPr>
          <w:b w:val="0"/>
          <w:color w:val="000000" w:themeColor="text1"/>
          <w:sz w:val="24"/>
          <w:szCs w:val="24"/>
          <w:lang w:val="ru-RU"/>
        </w:rPr>
        <w:t>8</w:t>
      </w:r>
      <w:bookmarkEnd w:id="270"/>
      <w:r w:rsidRPr="005377BB">
        <w:rPr>
          <w:b w:val="0"/>
          <w:color w:val="000000" w:themeColor="text1"/>
          <w:sz w:val="24"/>
          <w:szCs w:val="24"/>
        </w:rPr>
        <w:t xml:space="preserve"> </w:t>
      </w:r>
    </w:p>
    <w:bookmarkEnd w:id="271"/>
    <w:p w14:paraId="50279C94"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1AAEB661" w14:textId="40586AD1" w:rsidR="00E000D7" w:rsidRPr="005377BB" w:rsidRDefault="00E000D7" w:rsidP="005377BB">
      <w:pPr>
        <w:pStyle w:val="12"/>
        <w:ind w:firstLine="709"/>
        <w:jc w:val="center"/>
        <w:rPr>
          <w:i w:val="0"/>
          <w:color w:val="000000" w:themeColor="text1"/>
        </w:rPr>
      </w:pPr>
      <w:bookmarkStart w:id="272" w:name="_Toc476150541"/>
      <w:r w:rsidRPr="005377BB">
        <w:rPr>
          <w:i w:val="0"/>
          <w:color w:val="000000" w:themeColor="text1"/>
        </w:rPr>
        <w:t xml:space="preserve">Список нормативных актов, в соответствии с которыми осуществляется предоставление </w:t>
      </w:r>
      <w:r w:rsidR="009D38AF" w:rsidRPr="005377BB">
        <w:rPr>
          <w:i w:val="0"/>
          <w:color w:val="000000" w:themeColor="text1"/>
        </w:rPr>
        <w:t>Муниципальной</w:t>
      </w:r>
      <w:r w:rsidRPr="005377BB">
        <w:rPr>
          <w:i w:val="0"/>
          <w:color w:val="000000" w:themeColor="text1"/>
        </w:rPr>
        <w:t xml:space="preserve"> услуги</w:t>
      </w:r>
      <w:bookmarkEnd w:id="272"/>
    </w:p>
    <w:p w14:paraId="3B976E32" w14:textId="77777777" w:rsidR="00A25845" w:rsidRPr="005377BB" w:rsidRDefault="00A25845" w:rsidP="005377BB">
      <w:pPr>
        <w:autoSpaceDE w:val="0"/>
        <w:autoSpaceDN w:val="0"/>
        <w:adjustRightInd w:val="0"/>
        <w:spacing w:after="0" w:line="240" w:lineRule="auto"/>
        <w:ind w:firstLine="709"/>
        <w:jc w:val="center"/>
        <w:rPr>
          <w:rFonts w:ascii="Times New Roman" w:hAnsi="Times New Roman"/>
          <w:b/>
          <w:color w:val="000000" w:themeColor="text1"/>
          <w:sz w:val="24"/>
          <w:szCs w:val="24"/>
          <w:lang w:eastAsia="ru-RU"/>
        </w:rPr>
      </w:pPr>
    </w:p>
    <w:p w14:paraId="3B6B4E87" w14:textId="145FC713"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Предоставление </w:t>
      </w:r>
      <w:r w:rsidR="009D38AF" w:rsidRPr="005377BB">
        <w:rPr>
          <w:rFonts w:ascii="Times New Roman" w:hAnsi="Times New Roman"/>
          <w:color w:val="000000" w:themeColor="text1"/>
          <w:sz w:val="24"/>
          <w:szCs w:val="24"/>
          <w:lang w:eastAsia="ru-RU"/>
        </w:rPr>
        <w:t>Муниципальной</w:t>
      </w:r>
      <w:r w:rsidRPr="005377BB">
        <w:rPr>
          <w:rFonts w:ascii="Times New Roman" w:hAnsi="Times New Roman"/>
          <w:color w:val="000000" w:themeColor="text1"/>
          <w:sz w:val="24"/>
          <w:szCs w:val="24"/>
          <w:lang w:eastAsia="ru-RU"/>
        </w:rPr>
        <w:t xml:space="preserve"> услуги осуществляется в соответствии с: </w:t>
      </w:r>
    </w:p>
    <w:p w14:paraId="1EB06D22" w14:textId="3964F1D4"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w:t>
      </w:r>
      <w:r w:rsidRPr="005377BB">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14:paraId="71576DE4"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w:t>
      </w:r>
      <w:r w:rsidRPr="005377BB">
        <w:rPr>
          <w:rFonts w:ascii="Times New Roman" w:hAnsi="Times New Roman"/>
          <w:color w:val="000000" w:themeColor="text1"/>
          <w:sz w:val="24"/>
          <w:szCs w:val="24"/>
          <w:lang w:eastAsia="ru-RU"/>
        </w:rPr>
        <w:tab/>
        <w:t>Гражданским кодексом Российской Федерации (часть 1,2);</w:t>
      </w:r>
    </w:p>
    <w:p w14:paraId="421FBB0A"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3.</w:t>
      </w:r>
      <w:r w:rsidRPr="005377BB">
        <w:rPr>
          <w:rFonts w:ascii="Times New Roman" w:hAnsi="Times New Roman"/>
          <w:color w:val="000000" w:themeColor="text1"/>
          <w:sz w:val="24"/>
          <w:szCs w:val="24"/>
          <w:lang w:eastAsia="ru-RU"/>
        </w:rPr>
        <w:tab/>
        <w:t>Земельным кодексом Российской Федерации;</w:t>
      </w:r>
    </w:p>
    <w:p w14:paraId="5657482C"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4.</w:t>
      </w:r>
      <w:r w:rsidRPr="005377BB">
        <w:rPr>
          <w:rFonts w:ascii="Times New Roman" w:hAnsi="Times New Roman"/>
          <w:color w:val="000000" w:themeColor="text1"/>
          <w:sz w:val="24"/>
          <w:szCs w:val="24"/>
          <w:lang w:eastAsia="ru-RU"/>
        </w:rPr>
        <w:tab/>
        <w:t>Градостроительным кодексом Российской Федерации;</w:t>
      </w:r>
    </w:p>
    <w:p w14:paraId="6D789C25"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5.</w:t>
      </w:r>
      <w:r w:rsidRPr="005377BB">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14:paraId="470B2151"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6.</w:t>
      </w:r>
      <w:r w:rsidRPr="005377BB">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14:paraId="1109ED3B"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7.</w:t>
      </w:r>
      <w:r w:rsidRPr="005377BB">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14:paraId="44DEAAE1" w14:textId="77777777"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8.</w:t>
      </w:r>
      <w:r w:rsidRPr="005377BB">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14:paraId="2D4E474A" w14:textId="0043EEFA"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9.</w:t>
      </w:r>
      <w:r w:rsidRPr="005377BB">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5377BB">
        <w:rPr>
          <w:rFonts w:ascii="Times New Roman" w:hAnsi="Times New Roman"/>
          <w:color w:val="000000" w:themeColor="text1"/>
          <w:sz w:val="24"/>
          <w:szCs w:val="24"/>
          <w:lang w:eastAsia="ru-RU"/>
        </w:rPr>
        <w:t>;</w:t>
      </w:r>
    </w:p>
    <w:p w14:paraId="56589A02" w14:textId="5DB8C859"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10.</w:t>
      </w:r>
      <w:r w:rsidRPr="005377BB">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5377BB">
        <w:rPr>
          <w:rFonts w:ascii="Times New Roman" w:hAnsi="Times New Roman"/>
          <w:color w:val="000000" w:themeColor="text1"/>
          <w:sz w:val="24"/>
          <w:szCs w:val="24"/>
          <w:lang w:eastAsia="ru-RU"/>
        </w:rPr>
        <w:t>;</w:t>
      </w:r>
    </w:p>
    <w:p w14:paraId="7E5D1E02" w14:textId="709E2841"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11.</w:t>
      </w:r>
      <w:r w:rsidRPr="005377BB">
        <w:rPr>
          <w:rFonts w:ascii="Times New Roman" w:hAnsi="Times New Roman"/>
          <w:color w:val="000000" w:themeColor="text1"/>
          <w:sz w:val="24"/>
          <w:szCs w:val="24"/>
          <w:lang w:eastAsia="ru-RU"/>
        </w:rPr>
        <w:tab/>
      </w:r>
      <w:r w:rsidR="00E041DE" w:rsidRPr="005377BB">
        <w:rPr>
          <w:rFonts w:ascii="Times New Roman" w:hAnsi="Times New Roman"/>
          <w:color w:val="000000" w:themeColor="text1"/>
          <w:sz w:val="24"/>
          <w:szCs w:val="24"/>
          <w:lang w:eastAsia="ru-RU"/>
        </w:rPr>
        <w:t>п</w:t>
      </w:r>
      <w:r w:rsidRPr="005377BB">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522ACE7" w14:textId="7E7B486F"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12.</w:t>
      </w:r>
      <w:r w:rsidRPr="005377BB">
        <w:rPr>
          <w:rFonts w:ascii="Times New Roman" w:hAnsi="Times New Roman"/>
          <w:color w:val="000000" w:themeColor="text1"/>
          <w:sz w:val="24"/>
          <w:szCs w:val="24"/>
          <w:lang w:eastAsia="ru-RU"/>
        </w:rPr>
        <w:tab/>
      </w:r>
      <w:r w:rsidR="00E041DE" w:rsidRPr="005377BB">
        <w:rPr>
          <w:rFonts w:ascii="Times New Roman" w:hAnsi="Times New Roman"/>
          <w:color w:val="000000" w:themeColor="text1"/>
          <w:sz w:val="24"/>
          <w:szCs w:val="24"/>
          <w:lang w:eastAsia="ru-RU"/>
        </w:rPr>
        <w:t>п</w:t>
      </w:r>
      <w:r w:rsidRPr="005377BB">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2755B846" w14:textId="2D73CBE3" w:rsidR="00E000D7"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13.</w:t>
      </w:r>
      <w:r w:rsidRPr="005377BB">
        <w:rPr>
          <w:rFonts w:ascii="Times New Roman" w:hAnsi="Times New Roman"/>
          <w:color w:val="000000" w:themeColor="text1"/>
          <w:sz w:val="24"/>
          <w:szCs w:val="24"/>
          <w:lang w:eastAsia="ru-RU"/>
        </w:rPr>
        <w:tab/>
      </w:r>
      <w:r w:rsidR="00D40C02" w:rsidRPr="005377BB">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14:paraId="112D32E6" w14:textId="704D2B4B" w:rsidR="00D40C02"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14.</w:t>
      </w:r>
      <w:r w:rsidRPr="005377BB">
        <w:rPr>
          <w:rFonts w:ascii="Times New Roman" w:hAnsi="Times New Roman"/>
          <w:color w:val="000000" w:themeColor="text1"/>
          <w:sz w:val="24"/>
          <w:szCs w:val="24"/>
          <w:lang w:eastAsia="ru-RU"/>
        </w:rPr>
        <w:tab/>
      </w:r>
      <w:r w:rsidR="00D40C02" w:rsidRPr="005377BB">
        <w:rPr>
          <w:rFonts w:ascii="Times New Roman" w:hAnsi="Times New Roman"/>
          <w:color w:val="000000" w:themeColor="text1"/>
          <w:sz w:val="24"/>
          <w:szCs w:val="24"/>
          <w:lang w:eastAsia="ru-RU"/>
        </w:rPr>
        <w:t>Закон</w:t>
      </w:r>
      <w:r w:rsidR="00507421" w:rsidRPr="005377BB">
        <w:rPr>
          <w:rFonts w:ascii="Times New Roman" w:hAnsi="Times New Roman"/>
          <w:color w:val="000000" w:themeColor="text1"/>
          <w:sz w:val="24"/>
          <w:szCs w:val="24"/>
          <w:lang w:eastAsia="ru-RU"/>
        </w:rPr>
        <w:t>ом</w:t>
      </w:r>
      <w:r w:rsidR="00D40C02" w:rsidRPr="005377BB">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14:paraId="1E8B1186" w14:textId="5A96D038" w:rsidR="00E000D7" w:rsidRPr="005377BB" w:rsidRDefault="00D40C02"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15. </w:t>
      </w:r>
      <w:r w:rsidR="00E041DE" w:rsidRPr="005377BB">
        <w:rPr>
          <w:rFonts w:ascii="Times New Roman" w:hAnsi="Times New Roman"/>
          <w:color w:val="000000" w:themeColor="text1"/>
          <w:sz w:val="24"/>
          <w:szCs w:val="24"/>
          <w:lang w:eastAsia="ru-RU"/>
        </w:rPr>
        <w:t>п</w:t>
      </w:r>
      <w:r w:rsidRPr="005377BB">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82C0F14" w14:textId="7F5C270D" w:rsidR="00E76A6C" w:rsidRPr="005377BB" w:rsidRDefault="00E000D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w:t>
      </w:r>
      <w:r w:rsidR="00D40C02" w:rsidRPr="005377BB">
        <w:rPr>
          <w:rFonts w:ascii="Times New Roman" w:hAnsi="Times New Roman"/>
          <w:color w:val="000000" w:themeColor="text1"/>
          <w:sz w:val="24"/>
          <w:szCs w:val="24"/>
          <w:lang w:eastAsia="ru-RU"/>
        </w:rPr>
        <w:t>6</w:t>
      </w:r>
      <w:r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ab/>
      </w:r>
      <w:r w:rsidR="007D1496" w:rsidRPr="005377BB">
        <w:rPr>
          <w:rFonts w:ascii="Times New Roman" w:hAnsi="Times New Roman"/>
          <w:color w:val="000000" w:themeColor="text1"/>
          <w:sz w:val="24"/>
          <w:szCs w:val="24"/>
          <w:lang w:eastAsia="ru-RU"/>
        </w:rPr>
        <w:t xml:space="preserve">Уставом </w:t>
      </w:r>
      <w:r w:rsidR="00971FE5" w:rsidRPr="005377BB">
        <w:rPr>
          <w:rFonts w:ascii="Times New Roman" w:hAnsi="Times New Roman"/>
          <w:color w:val="000000" w:themeColor="text1"/>
          <w:sz w:val="24"/>
          <w:szCs w:val="24"/>
          <w:lang w:eastAsia="ru-RU"/>
        </w:rPr>
        <w:t>городского округа Пущино</w:t>
      </w:r>
      <w:r w:rsidR="007D1496" w:rsidRPr="005377BB">
        <w:rPr>
          <w:rFonts w:ascii="Times New Roman" w:hAnsi="Times New Roman"/>
          <w:color w:val="000000" w:themeColor="text1"/>
          <w:sz w:val="24"/>
          <w:szCs w:val="24"/>
          <w:lang w:eastAsia="ru-RU"/>
        </w:rPr>
        <w:t xml:space="preserve"> Московской области</w:t>
      </w:r>
      <w:r w:rsidRPr="005377BB">
        <w:rPr>
          <w:rFonts w:ascii="Times New Roman" w:hAnsi="Times New Roman"/>
          <w:color w:val="000000" w:themeColor="text1"/>
          <w:sz w:val="24"/>
          <w:szCs w:val="24"/>
          <w:lang w:eastAsia="ru-RU"/>
        </w:rPr>
        <w:t>.</w:t>
      </w:r>
    </w:p>
    <w:p w14:paraId="5ABBDCD1" w14:textId="77777777" w:rsidR="00D40C02" w:rsidRPr="005377BB" w:rsidRDefault="00D40C02"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5B26BBA" w14:textId="77777777" w:rsidR="00E76A6C" w:rsidRPr="005377BB" w:rsidRDefault="00E76A6C" w:rsidP="005377BB">
      <w:pPr>
        <w:spacing w:after="0" w:line="240" w:lineRule="auto"/>
        <w:ind w:firstLine="709"/>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br w:type="page"/>
      </w:r>
    </w:p>
    <w:p w14:paraId="507E4B89" w14:textId="6A5E3C73" w:rsidR="00E76A6C" w:rsidRPr="005377BB" w:rsidRDefault="00E76A6C" w:rsidP="005377BB">
      <w:pPr>
        <w:pStyle w:val="1-"/>
        <w:spacing w:before="0" w:after="0" w:line="240" w:lineRule="auto"/>
        <w:ind w:firstLine="709"/>
        <w:jc w:val="right"/>
        <w:rPr>
          <w:b w:val="0"/>
          <w:color w:val="000000" w:themeColor="text1"/>
          <w:sz w:val="24"/>
          <w:szCs w:val="24"/>
        </w:rPr>
      </w:pPr>
      <w:bookmarkStart w:id="273" w:name="_Toc476150542"/>
      <w:bookmarkStart w:id="274" w:name="Приложение8"/>
      <w:r w:rsidRPr="005377BB">
        <w:rPr>
          <w:b w:val="0"/>
          <w:color w:val="000000" w:themeColor="text1"/>
          <w:sz w:val="24"/>
          <w:szCs w:val="24"/>
        </w:rPr>
        <w:t xml:space="preserve">Приложение </w:t>
      </w:r>
      <w:r w:rsidR="00623C3B" w:rsidRPr="005377BB">
        <w:rPr>
          <w:b w:val="0"/>
          <w:color w:val="000000" w:themeColor="text1"/>
          <w:sz w:val="24"/>
          <w:szCs w:val="24"/>
          <w:lang w:val="ru-RU"/>
        </w:rPr>
        <w:t>9</w:t>
      </w:r>
      <w:bookmarkEnd w:id="273"/>
      <w:r w:rsidRPr="005377BB">
        <w:rPr>
          <w:b w:val="0"/>
          <w:color w:val="000000" w:themeColor="text1"/>
          <w:sz w:val="24"/>
          <w:szCs w:val="24"/>
        </w:rPr>
        <w:t xml:space="preserve"> </w:t>
      </w:r>
    </w:p>
    <w:p w14:paraId="6411AE41" w14:textId="77777777" w:rsidR="009330D3" w:rsidRDefault="009330D3" w:rsidP="005377BB">
      <w:pPr>
        <w:keepNext/>
        <w:spacing w:after="0" w:line="240" w:lineRule="auto"/>
        <w:ind w:firstLine="709"/>
        <w:jc w:val="center"/>
        <w:outlineLvl w:val="0"/>
        <w:rPr>
          <w:rFonts w:ascii="Times New Roman" w:eastAsia="Times New Roman" w:hAnsi="Times New Roman"/>
          <w:b/>
          <w:bCs/>
          <w:iCs/>
          <w:color w:val="000000" w:themeColor="text1"/>
          <w:sz w:val="24"/>
          <w:szCs w:val="24"/>
          <w:lang w:eastAsia="ru-RU"/>
        </w:rPr>
      </w:pPr>
      <w:bookmarkStart w:id="275" w:name="_Toc476150543"/>
      <w:bookmarkEnd w:id="274"/>
    </w:p>
    <w:p w14:paraId="3405B6DE" w14:textId="57C72F94" w:rsidR="0060621A" w:rsidRPr="005377BB" w:rsidRDefault="0060621A" w:rsidP="005377BB">
      <w:pPr>
        <w:keepNext/>
        <w:spacing w:after="0" w:line="240" w:lineRule="auto"/>
        <w:ind w:firstLine="709"/>
        <w:jc w:val="center"/>
        <w:outlineLvl w:val="0"/>
        <w:rPr>
          <w:rFonts w:ascii="Times New Roman" w:eastAsia="Times New Roman" w:hAnsi="Times New Roman"/>
          <w:b/>
          <w:bCs/>
          <w:iCs/>
          <w:color w:val="000000" w:themeColor="text1"/>
          <w:sz w:val="24"/>
          <w:szCs w:val="24"/>
          <w:lang w:eastAsia="ru-RU"/>
        </w:rPr>
      </w:pPr>
      <w:r w:rsidRPr="005377BB">
        <w:rPr>
          <w:rFonts w:ascii="Times New Roman" w:eastAsia="Times New Roman" w:hAnsi="Times New Roman"/>
          <w:b/>
          <w:bCs/>
          <w:iCs/>
          <w:color w:val="000000" w:themeColor="text1"/>
          <w:sz w:val="24"/>
          <w:szCs w:val="24"/>
          <w:lang w:eastAsia="ru-RU"/>
        </w:rPr>
        <w:t xml:space="preserve">Форма </w:t>
      </w:r>
      <w:r w:rsidR="000F6883" w:rsidRPr="005377BB">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5"/>
    </w:p>
    <w:p w14:paraId="5A45337F"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СХЕМА ГРАНИЦ</w:t>
      </w:r>
    </w:p>
    <w:p w14:paraId="2BD5689A"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351AB124" w14:textId="6D8D16C1"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Объект: ___________________________________________________________________</w:t>
      </w:r>
      <w:r w:rsidR="00103730" w:rsidRPr="005377BB">
        <w:rPr>
          <w:rFonts w:ascii="Times New Roman" w:hAnsi="Times New Roman"/>
          <w:color w:val="000000" w:themeColor="text1"/>
          <w:sz w:val="24"/>
          <w:szCs w:val="24"/>
          <w:lang w:eastAsia="ru-RU"/>
        </w:rPr>
        <w:t>______</w:t>
      </w:r>
    </w:p>
    <w:p w14:paraId="5C0A79B5" w14:textId="5E6EEDAC"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18EC0779"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Местоположение/кадастровый №:</w:t>
      </w:r>
    </w:p>
    <w:p w14:paraId="31E763F5" w14:textId="60A0D9B1"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14F26DEC"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(земельного участка, квартала)</w:t>
      </w:r>
    </w:p>
    <w:p w14:paraId="336FA7E3" w14:textId="15CC3EF5"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5D888F4C" w14:textId="579806CF"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Площадь земельного участка: _______________________________________________</w:t>
      </w:r>
      <w:r w:rsidR="00103730" w:rsidRPr="005377BB">
        <w:rPr>
          <w:rFonts w:ascii="Times New Roman" w:hAnsi="Times New Roman"/>
          <w:color w:val="000000" w:themeColor="text1"/>
          <w:sz w:val="24"/>
          <w:szCs w:val="24"/>
          <w:lang w:eastAsia="ru-RU"/>
        </w:rPr>
        <w:t>_______</w:t>
      </w:r>
    </w:p>
    <w:p w14:paraId="5AEE3CA9" w14:textId="7E4A09D0"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Категория земель: _________________________________________________________</w:t>
      </w:r>
      <w:r w:rsidR="00103730" w:rsidRPr="005377BB">
        <w:rPr>
          <w:rFonts w:ascii="Times New Roman" w:hAnsi="Times New Roman"/>
          <w:color w:val="000000" w:themeColor="text1"/>
          <w:sz w:val="24"/>
          <w:szCs w:val="24"/>
          <w:lang w:eastAsia="ru-RU"/>
        </w:rPr>
        <w:t>_______</w:t>
      </w:r>
    </w:p>
    <w:p w14:paraId="009A0860"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(при наличии)</w:t>
      </w:r>
    </w:p>
    <w:p w14:paraId="303FEA59" w14:textId="79676FDD"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5377BB">
        <w:rPr>
          <w:rFonts w:ascii="Times New Roman" w:hAnsi="Times New Roman"/>
          <w:color w:val="000000" w:themeColor="text1"/>
          <w:sz w:val="24"/>
          <w:szCs w:val="24"/>
          <w:lang w:eastAsia="ru-RU"/>
        </w:rPr>
        <w:t>_______</w:t>
      </w:r>
    </w:p>
    <w:p w14:paraId="1F0E16E7" w14:textId="103B6281"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___________________________________________________________________________</w:t>
      </w:r>
      <w:r w:rsidR="00103730" w:rsidRPr="005377BB">
        <w:rPr>
          <w:rFonts w:ascii="Times New Roman" w:hAnsi="Times New Roman"/>
          <w:color w:val="000000" w:themeColor="text1"/>
          <w:sz w:val="24"/>
          <w:szCs w:val="24"/>
          <w:lang w:eastAsia="ru-RU"/>
        </w:rPr>
        <w:t>_____</w:t>
      </w:r>
    </w:p>
    <w:p w14:paraId="7A914E3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5377BB" w14:paraId="61A10AFB" w14:textId="77777777" w:rsidTr="00D82CA5">
        <w:tc>
          <w:tcPr>
            <w:tcW w:w="9637" w:type="dxa"/>
            <w:gridSpan w:val="4"/>
            <w:tcBorders>
              <w:top w:val="single" w:sz="4" w:space="0" w:color="auto"/>
              <w:left w:val="single" w:sz="4" w:space="0" w:color="auto"/>
              <w:bottom w:val="single" w:sz="4" w:space="0" w:color="auto"/>
              <w:right w:val="single" w:sz="4" w:space="0" w:color="auto"/>
            </w:tcBorders>
          </w:tcPr>
          <w:p w14:paraId="3373195E"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Каталог координат</w:t>
            </w:r>
          </w:p>
        </w:tc>
      </w:tr>
      <w:tr w:rsidR="0060621A" w:rsidRPr="005377BB" w14:paraId="2E4B9181" w14:textId="77777777" w:rsidTr="00D82CA5">
        <w:tc>
          <w:tcPr>
            <w:tcW w:w="1304" w:type="dxa"/>
            <w:tcBorders>
              <w:top w:val="single" w:sz="4" w:space="0" w:color="auto"/>
              <w:left w:val="single" w:sz="4" w:space="0" w:color="auto"/>
              <w:bottom w:val="single" w:sz="4" w:space="0" w:color="auto"/>
              <w:right w:val="single" w:sz="4" w:space="0" w:color="auto"/>
            </w:tcBorders>
          </w:tcPr>
          <w:p w14:paraId="7A2F253C"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14:paraId="7DB457C5"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14:paraId="0A980CD7"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14:paraId="063159B8"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r w:rsidRPr="005377BB">
              <w:rPr>
                <w:rFonts w:ascii="Times New Roman" w:hAnsi="Times New Roman"/>
                <w:b/>
                <w:bCs/>
                <w:color w:val="000000" w:themeColor="text1"/>
                <w:sz w:val="24"/>
                <w:szCs w:val="24"/>
                <w:lang w:eastAsia="ru-RU"/>
              </w:rPr>
              <w:t>Y</w:t>
            </w:r>
          </w:p>
        </w:tc>
      </w:tr>
      <w:tr w:rsidR="0060621A" w:rsidRPr="005377BB" w14:paraId="16D2BB2E" w14:textId="77777777" w:rsidTr="00D82CA5">
        <w:tc>
          <w:tcPr>
            <w:tcW w:w="1304" w:type="dxa"/>
            <w:tcBorders>
              <w:top w:val="single" w:sz="4" w:space="0" w:color="auto"/>
              <w:left w:val="single" w:sz="4" w:space="0" w:color="auto"/>
              <w:bottom w:val="single" w:sz="4" w:space="0" w:color="auto"/>
              <w:right w:val="single" w:sz="4" w:space="0" w:color="auto"/>
            </w:tcBorders>
          </w:tcPr>
          <w:p w14:paraId="2419DB68"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14:paraId="0F02DA95"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14:paraId="7B8849A3"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14:paraId="367DE54E" w14:textId="77777777" w:rsidR="0060621A" w:rsidRPr="005377BB" w:rsidRDefault="0060621A" w:rsidP="005377BB">
            <w:pPr>
              <w:autoSpaceDE w:val="0"/>
              <w:autoSpaceDN w:val="0"/>
              <w:adjustRightInd w:val="0"/>
              <w:spacing w:after="0" w:line="240" w:lineRule="auto"/>
              <w:ind w:firstLine="709"/>
              <w:rPr>
                <w:rFonts w:ascii="Times New Roman" w:hAnsi="Times New Roman"/>
                <w:b/>
                <w:bCs/>
                <w:color w:val="000000" w:themeColor="text1"/>
                <w:sz w:val="24"/>
                <w:szCs w:val="24"/>
                <w:lang w:eastAsia="ru-RU"/>
              </w:rPr>
            </w:pPr>
          </w:p>
        </w:tc>
      </w:tr>
    </w:tbl>
    <w:p w14:paraId="2D637F05"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14:paraId="5D0CBC34"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Описание границ смежных землепользователей:</w:t>
      </w:r>
    </w:p>
    <w:p w14:paraId="4C9D0B7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От ____ точки до ____ точки -</w:t>
      </w:r>
    </w:p>
    <w:p w14:paraId="3FCE3970"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__________________________________________________________________________</w:t>
      </w:r>
    </w:p>
    <w:p w14:paraId="657E49AA"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8DCDFA4"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w:t>
      </w:r>
    </w:p>
    <w:p w14:paraId="0C7C6B1A"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Условные обозначения  │                       │   Экспликация земель   │</w:t>
      </w:r>
    </w:p>
    <w:p w14:paraId="1C2573BA"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w:t>
      </w:r>
    </w:p>
    <w:p w14:paraId="63D571A6"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                       │                        │</w:t>
      </w:r>
    </w:p>
    <w:p w14:paraId="0E75C74C"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w:t>
      </w:r>
    </w:p>
    <w:p w14:paraId="576B67DA"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E7C0DB5"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Заявитель ________________________________</w:t>
      </w:r>
    </w:p>
    <w:p w14:paraId="0826A7B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(подпись, расшифровка подписи)</w:t>
      </w:r>
    </w:p>
    <w:p w14:paraId="4DFD75A4"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F970413"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М.П.</w:t>
      </w:r>
    </w:p>
    <w:p w14:paraId="2F840B2B"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(для юридических лиц и</w:t>
      </w:r>
    </w:p>
    <w:p w14:paraId="165BA9E6" w14:textId="2064E629" w:rsidR="0060621A" w:rsidRPr="005377BB" w:rsidRDefault="0060621A" w:rsidP="009330D3">
      <w:pPr>
        <w:autoSpaceDE w:val="0"/>
        <w:autoSpaceDN w:val="0"/>
        <w:adjustRightInd w:val="0"/>
        <w:spacing w:after="0" w:line="240" w:lineRule="auto"/>
        <w:ind w:firstLine="709"/>
        <w:jc w:val="both"/>
        <w:rPr>
          <w:rFonts w:ascii="Times New Roman" w:hAnsi="Times New Roman"/>
          <w:color w:val="000000" w:themeColor="text1"/>
          <w:sz w:val="24"/>
          <w:szCs w:val="24"/>
        </w:rPr>
        <w:sectPr w:rsidR="0060621A" w:rsidRPr="005377BB" w:rsidSect="001B7D4C">
          <w:pgSz w:w="11906" w:h="16838" w:code="9"/>
          <w:pgMar w:top="1134" w:right="567" w:bottom="1134" w:left="1701" w:header="720" w:footer="720" w:gutter="0"/>
          <w:pgNumType w:start="1"/>
          <w:cols w:space="720"/>
          <w:noEndnote/>
          <w:docGrid w:linePitch="299"/>
        </w:sectPr>
      </w:pPr>
      <w:r w:rsidRPr="005377BB">
        <w:rPr>
          <w:rFonts w:ascii="Times New Roman" w:hAnsi="Times New Roman"/>
          <w:color w:val="000000" w:themeColor="text1"/>
          <w:sz w:val="24"/>
          <w:szCs w:val="24"/>
          <w:lang w:eastAsia="ru-RU"/>
        </w:rPr>
        <w:t>индивидуальных предпринимателей)</w:t>
      </w:r>
      <w:r w:rsidRPr="005377BB">
        <w:rPr>
          <w:rFonts w:ascii="Times New Roman" w:hAnsi="Times New Roman"/>
          <w:color w:val="000000" w:themeColor="text1"/>
          <w:sz w:val="24"/>
          <w:szCs w:val="24"/>
        </w:rPr>
        <w:br w:type="page"/>
      </w:r>
    </w:p>
    <w:p w14:paraId="14F12D15" w14:textId="49649A72" w:rsidR="007E37B1" w:rsidRPr="005377BB" w:rsidRDefault="007E37B1"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76" w:name="_Toc476150544"/>
      <w:bookmarkStart w:id="277" w:name="Приложение9"/>
      <w:r w:rsidRPr="005377BB">
        <w:rPr>
          <w:rFonts w:ascii="Times New Roman" w:eastAsia="Times New Roman" w:hAnsi="Times New Roman"/>
          <w:bCs/>
          <w:iCs/>
          <w:color w:val="000000" w:themeColor="text1"/>
          <w:sz w:val="24"/>
          <w:szCs w:val="24"/>
          <w:lang w:val="x-none" w:eastAsia="ru-RU"/>
        </w:rPr>
        <w:t xml:space="preserve">Приложение </w:t>
      </w:r>
      <w:r w:rsidR="00623C3B" w:rsidRPr="005377BB">
        <w:rPr>
          <w:rFonts w:ascii="Times New Roman" w:eastAsia="Times New Roman" w:hAnsi="Times New Roman"/>
          <w:bCs/>
          <w:iCs/>
          <w:color w:val="000000" w:themeColor="text1"/>
          <w:sz w:val="24"/>
          <w:szCs w:val="24"/>
          <w:lang w:eastAsia="ru-RU"/>
        </w:rPr>
        <w:t>10</w:t>
      </w:r>
      <w:bookmarkEnd w:id="276"/>
    </w:p>
    <w:bookmarkEnd w:id="277"/>
    <w:p w14:paraId="3E8B7C96" w14:textId="77777777" w:rsidR="00A647CB" w:rsidRPr="005377BB" w:rsidRDefault="00A647CB" w:rsidP="005377BB">
      <w:pPr>
        <w:keepNext/>
        <w:spacing w:after="0" w:line="240" w:lineRule="auto"/>
        <w:ind w:firstLine="709"/>
        <w:rPr>
          <w:rFonts w:ascii="Times New Roman" w:eastAsia="Times New Roman" w:hAnsi="Times New Roman"/>
          <w:bCs/>
          <w:iCs/>
          <w:color w:val="000000" w:themeColor="text1"/>
          <w:sz w:val="24"/>
          <w:szCs w:val="24"/>
          <w:lang w:val="x-none" w:eastAsia="ru-RU"/>
        </w:rPr>
      </w:pPr>
    </w:p>
    <w:p w14:paraId="1916D166" w14:textId="69D48B26" w:rsidR="0060621A" w:rsidRPr="005377BB" w:rsidRDefault="0060621A" w:rsidP="005377BB">
      <w:pPr>
        <w:keepNext/>
        <w:tabs>
          <w:tab w:val="left" w:pos="142"/>
        </w:tabs>
        <w:spacing w:after="0" w:line="240" w:lineRule="auto"/>
        <w:ind w:firstLine="709"/>
        <w:jc w:val="center"/>
        <w:outlineLvl w:val="0"/>
        <w:rPr>
          <w:rFonts w:ascii="Times New Roman" w:eastAsia="Times New Roman" w:hAnsi="Times New Roman"/>
          <w:b/>
          <w:bCs/>
          <w:iCs/>
          <w:color w:val="000000" w:themeColor="text1"/>
          <w:sz w:val="24"/>
          <w:szCs w:val="24"/>
          <w:lang w:eastAsia="ru-RU"/>
        </w:rPr>
      </w:pPr>
      <w:bookmarkStart w:id="278" w:name="_Toc476150545"/>
      <w:bookmarkStart w:id="279" w:name="_Toc470127614"/>
      <w:r w:rsidRPr="005377BB">
        <w:rPr>
          <w:rFonts w:ascii="Times New Roman" w:eastAsia="Times New Roman" w:hAnsi="Times New Roman"/>
          <w:b/>
          <w:bCs/>
          <w:iCs/>
          <w:color w:val="000000" w:themeColor="text1"/>
          <w:sz w:val="24"/>
          <w:szCs w:val="24"/>
          <w:lang w:val="x-none" w:eastAsia="ru-RU"/>
        </w:rPr>
        <w:t xml:space="preserve">Форма </w:t>
      </w:r>
      <w:r w:rsidRPr="005377BB">
        <w:rPr>
          <w:rFonts w:ascii="Times New Roman" w:eastAsia="Times New Roman" w:hAnsi="Times New Roman"/>
          <w:b/>
          <w:bCs/>
          <w:iCs/>
          <w:color w:val="000000" w:themeColor="text1"/>
          <w:sz w:val="24"/>
          <w:szCs w:val="24"/>
          <w:lang w:eastAsia="ru-RU"/>
        </w:rPr>
        <w:t>Заявления</w:t>
      </w:r>
      <w:r w:rsidR="00A647CB" w:rsidRPr="005377BB">
        <w:rPr>
          <w:rFonts w:ascii="Times New Roman" w:eastAsia="Times New Roman" w:hAnsi="Times New Roman"/>
          <w:b/>
          <w:bCs/>
          <w:iCs/>
          <w:color w:val="000000" w:themeColor="text1"/>
          <w:sz w:val="24"/>
          <w:szCs w:val="24"/>
          <w:lang w:eastAsia="ru-RU"/>
        </w:rPr>
        <w:t xml:space="preserve"> о предоставлении Муниципальной услуги</w:t>
      </w:r>
      <w:r w:rsidRPr="005377BB">
        <w:rPr>
          <w:rFonts w:ascii="Times New Roman" w:eastAsia="Times New Roman" w:hAnsi="Times New Roman"/>
          <w:b/>
          <w:bCs/>
          <w:iCs/>
          <w:color w:val="000000" w:themeColor="text1"/>
          <w:sz w:val="24"/>
          <w:szCs w:val="24"/>
          <w:lang w:eastAsia="ru-RU"/>
        </w:rPr>
        <w:t xml:space="preserve"> </w:t>
      </w:r>
      <w:bookmarkEnd w:id="278"/>
    </w:p>
    <w:p w14:paraId="1B6C0734"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p w14:paraId="1A5D24DE" w14:textId="77777777" w:rsidR="0060621A" w:rsidRPr="005377BB" w:rsidRDefault="0060621A" w:rsidP="005377BB">
      <w:pPr>
        <w:widowControl w:val="0"/>
        <w:autoSpaceDE w:val="0"/>
        <w:autoSpaceDN w:val="0"/>
        <w:adjustRightInd w:val="0"/>
        <w:spacing w:after="0" w:line="240" w:lineRule="auto"/>
        <w:ind w:firstLine="709"/>
        <w:jc w:val="center"/>
        <w:rPr>
          <w:rFonts w:ascii="Times New Roman" w:eastAsia="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Заявление</w:t>
      </w:r>
    </w:p>
    <w:p w14:paraId="025C1D5D" w14:textId="54107EDB" w:rsidR="0060621A" w:rsidRPr="005377BB" w:rsidRDefault="0060621A"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shd w:val="clear" w:color="auto" w:fill="FFFFFF"/>
        </w:rPr>
        <w:t xml:space="preserve">о </w:t>
      </w:r>
      <w:r w:rsidR="005915C8" w:rsidRPr="005377BB">
        <w:rPr>
          <w:rFonts w:ascii="Times New Roman" w:hAnsi="Times New Roman"/>
          <w:color w:val="000000" w:themeColor="text1"/>
          <w:sz w:val="24"/>
          <w:szCs w:val="24"/>
          <w:lang w:eastAsia="ru-RU"/>
        </w:rPr>
        <w:t>предоставлении м</w:t>
      </w:r>
      <w:r w:rsidRPr="005377BB">
        <w:rPr>
          <w:rFonts w:ascii="Times New Roman" w:hAnsi="Times New Roman"/>
          <w:color w:val="000000" w:themeColor="text1"/>
          <w:sz w:val="24"/>
          <w:szCs w:val="24"/>
          <w:lang w:eastAsia="ru-RU"/>
        </w:rPr>
        <w:t xml:space="preserve">униципальной услуги </w:t>
      </w:r>
    </w:p>
    <w:p w14:paraId="22DF1B8E" w14:textId="77777777" w:rsidR="0060621A" w:rsidRPr="005377BB" w:rsidRDefault="0060621A"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6430D4DA"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hAnsi="Times New Roman"/>
          <w:b/>
          <w:color w:val="000000" w:themeColor="text1"/>
          <w:sz w:val="24"/>
          <w:szCs w:val="24"/>
          <w:shd w:val="clear" w:color="auto" w:fill="FFFFFF"/>
        </w:rPr>
      </w:pPr>
    </w:p>
    <w:p w14:paraId="40629DDD" w14:textId="72F668E8" w:rsidR="0060621A" w:rsidRPr="005377BB" w:rsidRDefault="0060621A" w:rsidP="005377BB">
      <w:pPr>
        <w:spacing w:after="0" w:line="240" w:lineRule="auto"/>
        <w:ind w:firstLine="709"/>
        <w:jc w:val="both"/>
        <w:rPr>
          <w:rFonts w:ascii="Times New Roman" w:hAnsi="Times New Roman"/>
          <w:sz w:val="24"/>
          <w:szCs w:val="24"/>
        </w:rPr>
      </w:pPr>
      <w:r w:rsidRPr="005377BB">
        <w:rPr>
          <w:rFonts w:ascii="Times New Roman" w:hAnsi="Times New Roman"/>
          <w:sz w:val="24"/>
          <w:szCs w:val="24"/>
        </w:rPr>
        <w:t xml:space="preserve">В Администрацию </w:t>
      </w:r>
      <w:r w:rsidR="003141FC" w:rsidRPr="005377BB">
        <w:rPr>
          <w:rFonts w:ascii="Times New Roman" w:hAnsi="Times New Roman"/>
          <w:sz w:val="24"/>
          <w:szCs w:val="24"/>
        </w:rPr>
        <w:t>города Пущино</w:t>
      </w:r>
    </w:p>
    <w:p w14:paraId="224F0BFE"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60621A" w:rsidRPr="005377BB" w14:paraId="06730926" w14:textId="77777777" w:rsidTr="009330D3">
        <w:tc>
          <w:tcPr>
            <w:tcW w:w="9611" w:type="dxa"/>
            <w:tcBorders>
              <w:top w:val="nil"/>
              <w:left w:val="nil"/>
              <w:bottom w:val="single" w:sz="4" w:space="0" w:color="auto"/>
              <w:right w:val="nil"/>
            </w:tcBorders>
            <w:vAlign w:val="bottom"/>
          </w:tcPr>
          <w:p w14:paraId="4D8BC78B" w14:textId="77777777" w:rsidR="0060621A" w:rsidRPr="005377BB" w:rsidRDefault="0060621A"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60621A" w:rsidRPr="005377BB" w14:paraId="61621653" w14:textId="77777777" w:rsidTr="009330D3">
        <w:trPr>
          <w:cantSplit/>
        </w:trPr>
        <w:tc>
          <w:tcPr>
            <w:tcW w:w="9611" w:type="dxa"/>
            <w:tcBorders>
              <w:top w:val="nil"/>
              <w:left w:val="nil"/>
              <w:bottom w:val="nil"/>
              <w:right w:val="nil"/>
            </w:tcBorders>
          </w:tcPr>
          <w:p w14:paraId="0632AEA1" w14:textId="77777777" w:rsidR="0060621A" w:rsidRPr="005377BB" w:rsidRDefault="0060621A"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p>
        </w:tc>
      </w:tr>
      <w:tr w:rsidR="0060621A" w:rsidRPr="005377BB" w14:paraId="02D4FAC5" w14:textId="77777777" w:rsidTr="009330D3">
        <w:tc>
          <w:tcPr>
            <w:tcW w:w="9611" w:type="dxa"/>
            <w:tcBorders>
              <w:top w:val="nil"/>
              <w:left w:val="nil"/>
              <w:bottom w:val="single" w:sz="4" w:space="0" w:color="auto"/>
              <w:right w:val="nil"/>
            </w:tcBorders>
            <w:vAlign w:val="bottom"/>
          </w:tcPr>
          <w:p w14:paraId="0AFF6511" w14:textId="77777777" w:rsidR="0060621A" w:rsidRPr="005377BB" w:rsidRDefault="0060621A"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60621A" w:rsidRPr="005377BB" w14:paraId="2B3BC93D" w14:textId="77777777" w:rsidTr="009330D3">
        <w:tc>
          <w:tcPr>
            <w:tcW w:w="9611" w:type="dxa"/>
            <w:tcBorders>
              <w:top w:val="nil"/>
              <w:left w:val="nil"/>
              <w:bottom w:val="nil"/>
              <w:right w:val="nil"/>
            </w:tcBorders>
          </w:tcPr>
          <w:p w14:paraId="3FA516E2" w14:textId="77777777" w:rsidR="0060621A" w:rsidRPr="005377BB" w:rsidRDefault="0060621A" w:rsidP="005377BB">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5377BB">
              <w:rPr>
                <w:rFonts w:ascii="Times New Roman" w:eastAsia="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3B6BA23D" w14:textId="77777777" w:rsidR="0060621A" w:rsidRPr="005377BB" w:rsidRDefault="0060621A" w:rsidP="005377BB">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2FA40326"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60621A" w:rsidRPr="005377BB" w14:paraId="6D5EBBA7" w14:textId="77777777" w:rsidTr="009330D3">
        <w:trPr>
          <w:trHeight w:val="417"/>
        </w:trPr>
        <w:tc>
          <w:tcPr>
            <w:tcW w:w="9611" w:type="dxa"/>
            <w:tcBorders>
              <w:top w:val="nil"/>
              <w:left w:val="nil"/>
              <w:bottom w:val="single" w:sz="4" w:space="0" w:color="auto"/>
              <w:right w:val="nil"/>
            </w:tcBorders>
            <w:vAlign w:val="bottom"/>
          </w:tcPr>
          <w:p w14:paraId="4219A86A" w14:textId="77777777" w:rsidR="0060621A" w:rsidRPr="005377BB" w:rsidRDefault="0060621A"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60621A" w:rsidRPr="005377BB" w14:paraId="6FB17095" w14:textId="77777777" w:rsidTr="009330D3">
        <w:trPr>
          <w:cantSplit/>
          <w:trHeight w:val="238"/>
        </w:trPr>
        <w:tc>
          <w:tcPr>
            <w:tcW w:w="9611" w:type="dxa"/>
            <w:tcBorders>
              <w:top w:val="nil"/>
              <w:left w:val="nil"/>
              <w:bottom w:val="nil"/>
              <w:right w:val="nil"/>
            </w:tcBorders>
          </w:tcPr>
          <w:p w14:paraId="6651EB01" w14:textId="644F6C88" w:rsidR="0060621A" w:rsidRPr="005377BB" w:rsidRDefault="0060621A"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5377BB">
              <w:rPr>
                <w:rFonts w:ascii="Times New Roman" w:eastAsia="Times New Roman" w:hAnsi="Times New Roman"/>
                <w:color w:val="000000" w:themeColor="text1"/>
                <w:sz w:val="24"/>
                <w:szCs w:val="24"/>
                <w:lang w:eastAsia="ru-RU"/>
              </w:rPr>
              <w:t>, СНИЛС</w:t>
            </w:r>
            <w:r w:rsidRPr="005377BB">
              <w:rPr>
                <w:rFonts w:ascii="Times New Roman" w:eastAsia="Times New Roman" w:hAnsi="Times New Roman"/>
                <w:color w:val="000000" w:themeColor="text1"/>
                <w:sz w:val="24"/>
                <w:szCs w:val="24"/>
                <w:lang w:eastAsia="ru-RU"/>
              </w:rPr>
              <w:t xml:space="preserve"> Заявител</w:t>
            </w:r>
            <w:r w:rsidR="00A647CB" w:rsidRPr="005377BB">
              <w:rPr>
                <w:rFonts w:ascii="Times New Roman" w:eastAsia="Times New Roman" w:hAnsi="Times New Roman"/>
                <w:color w:val="000000" w:themeColor="text1"/>
                <w:sz w:val="24"/>
                <w:szCs w:val="24"/>
                <w:lang w:eastAsia="ru-RU"/>
              </w:rPr>
              <w:t>я</w:t>
            </w:r>
            <w:r w:rsidRPr="005377BB">
              <w:rPr>
                <w:rFonts w:ascii="Times New Roman" w:eastAsia="Times New Roman" w:hAnsi="Times New Roman"/>
                <w:color w:val="000000" w:themeColor="text1"/>
                <w:sz w:val="24"/>
                <w:szCs w:val="24"/>
                <w:lang w:eastAsia="ru-RU"/>
              </w:rPr>
              <w:t xml:space="preserve"> (представител</w:t>
            </w:r>
            <w:r w:rsidR="00A647CB" w:rsidRPr="005377BB">
              <w:rPr>
                <w:rFonts w:ascii="Times New Roman" w:eastAsia="Times New Roman" w:hAnsi="Times New Roman"/>
                <w:color w:val="000000" w:themeColor="text1"/>
                <w:sz w:val="24"/>
                <w:szCs w:val="24"/>
                <w:lang w:eastAsia="ru-RU"/>
              </w:rPr>
              <w:t>я Заявителя</w:t>
            </w:r>
            <w:r w:rsidRPr="005377BB">
              <w:rPr>
                <w:rFonts w:ascii="Times New Roman" w:eastAsia="Times New Roman" w:hAnsi="Times New Roman"/>
                <w:color w:val="000000" w:themeColor="text1"/>
                <w:sz w:val="24"/>
                <w:szCs w:val="24"/>
                <w:lang w:eastAsia="ru-RU"/>
              </w:rPr>
              <w:t>)</w:t>
            </w:r>
          </w:p>
        </w:tc>
      </w:tr>
    </w:tbl>
    <w:p w14:paraId="05390190"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p w14:paraId="76FDA77C"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14:paraId="7C0F2665" w14:textId="77777777" w:rsidR="0060621A" w:rsidRPr="005377BB" w:rsidRDefault="0060621A" w:rsidP="005377BB">
      <w:pPr>
        <w:spacing w:after="0" w:line="240" w:lineRule="auto"/>
        <w:ind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14:paraId="6C40F5B0" w14:textId="77777777" w:rsidR="0060621A" w:rsidRPr="005377BB" w:rsidRDefault="0060621A" w:rsidP="005377BB">
      <w:pPr>
        <w:spacing w:after="0" w:line="240" w:lineRule="auto"/>
        <w:ind w:firstLine="709"/>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14:paraId="131E4AAA"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14:paraId="0C231AA0"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*Тип объекта – ______________________ (указать наименование);</w:t>
      </w:r>
    </w:p>
    <w:p w14:paraId="39C12ED0"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*Высота объекта – ___________ (в метрах);</w:t>
      </w:r>
    </w:p>
    <w:p w14:paraId="432DAE5D"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*Заглубление подземной части – __________ (в метрах);</w:t>
      </w:r>
    </w:p>
    <w:p w14:paraId="4A870698"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14:paraId="3914C2C5"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14:paraId="6C80D954"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 только для объектов линии связи, линейно-кабельных сооружений связи и антенно-мачтовых сооружений связи</w:t>
      </w:r>
    </w:p>
    <w:p w14:paraId="261E5C96"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p>
    <w:p w14:paraId="75D29DB6" w14:textId="77777777" w:rsidR="0060621A" w:rsidRPr="005377BB" w:rsidRDefault="0060621A"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val="en-US"/>
        </w:rPr>
        <w:t>C</w:t>
      </w:r>
      <w:r w:rsidRPr="005377BB">
        <w:rPr>
          <w:rFonts w:ascii="Times New Roman" w:hAnsi="Times New Roman"/>
          <w:color w:val="000000" w:themeColor="text1"/>
          <w:sz w:val="24"/>
          <w:szCs w:val="24"/>
        </w:rPr>
        <w:t xml:space="preserve">рок, на который требуется получение разрешения: ____ месяцев. </w:t>
      </w:r>
    </w:p>
    <w:p w14:paraId="2BF94A4D" w14:textId="77777777" w:rsidR="0060621A" w:rsidRPr="005377BB" w:rsidRDefault="0060621A" w:rsidP="005377BB">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14:paraId="15A43721" w14:textId="77777777" w:rsidR="0060621A" w:rsidRPr="005377BB" w:rsidRDefault="0060621A" w:rsidP="005377BB">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Приложение:</w:t>
      </w:r>
    </w:p>
    <w:p w14:paraId="57E3A795"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5377BB">
        <w:rPr>
          <w:rFonts w:ascii="Times New Roman" w:eastAsia="Times New Roman" w:hAnsi="Times New Roman"/>
          <w:noProof/>
          <w:color w:val="000000" w:themeColor="text1"/>
          <w:sz w:val="24"/>
          <w:szCs w:val="24"/>
          <w:lang w:eastAsia="ru-RU"/>
        </w:rPr>
        <w:t>1. _________________________</w:t>
      </w:r>
    </w:p>
    <w:p w14:paraId="53A0DA9E" w14:textId="77777777" w:rsidR="0060621A" w:rsidRPr="005377BB" w:rsidRDefault="0060621A" w:rsidP="005377BB">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2. _________________________</w:t>
      </w:r>
    </w:p>
    <w:p w14:paraId="5CEFB0EB" w14:textId="77777777" w:rsidR="0060621A" w:rsidRPr="005377BB" w:rsidRDefault="0060621A" w:rsidP="005377BB">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5377BB">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5377BB">
        <w:rPr>
          <w:rFonts w:ascii="Times New Roman" w:eastAsia="Times New Roman" w:hAnsi="Times New Roman"/>
          <w:color w:val="000000" w:themeColor="text1"/>
          <w:sz w:val="24"/>
          <w:szCs w:val="24"/>
          <w:lang w:eastAsia="ru-RU"/>
        </w:rPr>
        <w:t xml:space="preserve"> </w:t>
      </w:r>
      <w:r w:rsidRPr="005377BB">
        <w:rPr>
          <w:rFonts w:ascii="Times New Roman" w:eastAsia="Times New Roman" w:hAnsi="Times New Roman"/>
          <w:noProof/>
          <w:color w:val="000000" w:themeColor="text1"/>
          <w:sz w:val="24"/>
          <w:szCs w:val="24"/>
          <w:lang w:eastAsia="ru-RU"/>
        </w:rPr>
        <w:t>согласен.</w:t>
      </w:r>
    </w:p>
    <w:p w14:paraId="7263192F" w14:textId="77777777" w:rsidR="0060621A" w:rsidRPr="005377BB" w:rsidRDefault="0060621A" w:rsidP="005377BB">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5377BB" w14:paraId="4FFF0FA5" w14:textId="77777777" w:rsidTr="000D4C0C">
        <w:trPr>
          <w:trHeight w:val="475"/>
        </w:trPr>
        <w:tc>
          <w:tcPr>
            <w:tcW w:w="426" w:type="dxa"/>
          </w:tcPr>
          <w:p w14:paraId="5ECA1CE7"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p>
        </w:tc>
        <w:tc>
          <w:tcPr>
            <w:tcW w:w="5103" w:type="dxa"/>
          </w:tcPr>
          <w:p w14:paraId="0AC3BB70" w14:textId="014FDC44" w:rsidR="0060621A" w:rsidRPr="005377BB" w:rsidRDefault="0060621A"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Подпись</w:t>
            </w:r>
            <w:r w:rsidR="00DC1CF7" w:rsidRPr="005377BB">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5377BB">
              <w:rPr>
                <w:rFonts w:ascii="Times New Roman" w:hAnsi="Times New Roman"/>
                <w:color w:val="000000" w:themeColor="text1"/>
                <w:sz w:val="24"/>
                <w:szCs w:val="24"/>
              </w:rPr>
              <w:t xml:space="preserve"> ____________</w:t>
            </w:r>
            <w:r w:rsidR="000D4C0C" w:rsidRPr="005377BB">
              <w:rPr>
                <w:rFonts w:ascii="Times New Roman" w:hAnsi="Times New Roman"/>
                <w:color w:val="000000" w:themeColor="text1"/>
                <w:sz w:val="24"/>
                <w:szCs w:val="24"/>
              </w:rPr>
              <w:t>____</w:t>
            </w:r>
          </w:p>
        </w:tc>
        <w:tc>
          <w:tcPr>
            <w:tcW w:w="2835" w:type="dxa"/>
          </w:tcPr>
          <w:p w14:paraId="3B4C32CB" w14:textId="77777777" w:rsidR="000D4C0C" w:rsidRPr="005377BB" w:rsidRDefault="000D4C0C"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75455EB9" w14:textId="77777777" w:rsidR="000D4C0C" w:rsidRPr="005377BB" w:rsidRDefault="000D4C0C"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14:paraId="11FA7249" w14:textId="77777777" w:rsidR="0060621A" w:rsidRPr="005377BB" w:rsidRDefault="0060621A" w:rsidP="005377BB">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Дата ________</w:t>
            </w:r>
          </w:p>
        </w:tc>
      </w:tr>
    </w:tbl>
    <w:p w14:paraId="0707FE78" w14:textId="0194C14E"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Результат </w:t>
      </w:r>
      <w:r w:rsidR="00551182" w:rsidRPr="005377BB">
        <w:rPr>
          <w:rFonts w:ascii="Times New Roman" w:eastAsia="Times New Roman" w:hAnsi="Times New Roman"/>
          <w:color w:val="000000" w:themeColor="text1"/>
          <w:sz w:val="24"/>
          <w:szCs w:val="24"/>
          <w:lang w:eastAsia="ru-RU"/>
        </w:rPr>
        <w:t>предоставления</w:t>
      </w:r>
      <w:r w:rsidRPr="005377BB">
        <w:rPr>
          <w:rFonts w:ascii="Times New Roman" w:eastAsia="Times New Roman" w:hAnsi="Times New Roman"/>
          <w:color w:val="000000" w:themeColor="text1"/>
          <w:sz w:val="24"/>
          <w:szCs w:val="24"/>
          <w:lang w:eastAsia="ru-RU"/>
        </w:rPr>
        <w:t xml:space="preserve"> Муниципальной услуги</w:t>
      </w:r>
      <w:r w:rsidR="00441F3E" w:rsidRPr="005377BB">
        <w:rPr>
          <w:rFonts w:ascii="Times New Roman" w:eastAsia="Times New Roman" w:hAnsi="Times New Roman"/>
          <w:color w:val="000000" w:themeColor="text1"/>
          <w:sz w:val="24"/>
          <w:szCs w:val="24"/>
          <w:lang w:eastAsia="ru-RU"/>
        </w:rPr>
        <w:t xml:space="preserve"> прошу</w:t>
      </w:r>
      <w:r w:rsidRPr="005377BB">
        <w:rPr>
          <w:rFonts w:ascii="Times New Roman" w:eastAsia="Times New Roman" w:hAnsi="Times New Roman"/>
          <w:color w:val="000000" w:themeColor="text1"/>
          <w:sz w:val="24"/>
          <w:szCs w:val="24"/>
          <w:lang w:eastAsia="ru-RU"/>
        </w:rPr>
        <w:t xml:space="preserve"> направить </w:t>
      </w:r>
      <w:r w:rsidR="00551182" w:rsidRPr="005377BB">
        <w:rPr>
          <w:rFonts w:ascii="Times New Roman" w:eastAsia="Times New Roman" w:hAnsi="Times New Roman"/>
          <w:color w:val="000000" w:themeColor="text1"/>
          <w:sz w:val="24"/>
          <w:szCs w:val="24"/>
          <w:lang w:eastAsia="ru-RU"/>
        </w:rPr>
        <w:t xml:space="preserve">в </w:t>
      </w:r>
      <w:r w:rsidR="00441F3E" w:rsidRPr="005377BB">
        <w:rPr>
          <w:rFonts w:ascii="Times New Roman" w:eastAsia="Times New Roman" w:hAnsi="Times New Roman"/>
          <w:color w:val="000000" w:themeColor="text1"/>
          <w:sz w:val="24"/>
          <w:szCs w:val="24"/>
          <w:lang w:eastAsia="ru-RU"/>
        </w:rPr>
        <w:t>л</w:t>
      </w:r>
      <w:r w:rsidR="00551182" w:rsidRPr="005377BB">
        <w:rPr>
          <w:rFonts w:ascii="Times New Roman" w:eastAsia="Times New Roman" w:hAnsi="Times New Roman"/>
          <w:color w:val="000000" w:themeColor="text1"/>
          <w:sz w:val="24"/>
          <w:szCs w:val="24"/>
          <w:lang w:eastAsia="ru-RU"/>
        </w:rPr>
        <w:t>ичный кабинет на</w:t>
      </w:r>
      <w:r w:rsidRPr="005377BB">
        <w:rPr>
          <w:rFonts w:ascii="Times New Roman" w:eastAsia="Times New Roman" w:hAnsi="Times New Roman"/>
          <w:color w:val="000000" w:themeColor="text1"/>
          <w:sz w:val="24"/>
          <w:szCs w:val="24"/>
          <w:lang w:eastAsia="ru-RU"/>
        </w:rPr>
        <w:t xml:space="preserve"> РПГУ в форме электронного документа. </w:t>
      </w:r>
    </w:p>
    <w:p w14:paraId="58B9E6AF"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p>
    <w:p w14:paraId="17DF876E" w14:textId="74A9A340" w:rsidR="005915C8"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Прошу результат </w:t>
      </w:r>
      <w:r w:rsidR="00551182" w:rsidRPr="005377BB">
        <w:rPr>
          <w:rFonts w:ascii="Times New Roman" w:eastAsia="Times New Roman" w:hAnsi="Times New Roman"/>
          <w:color w:val="000000" w:themeColor="text1"/>
          <w:sz w:val="24"/>
          <w:szCs w:val="24"/>
          <w:lang w:eastAsia="ru-RU"/>
        </w:rPr>
        <w:t>предоставления</w:t>
      </w:r>
      <w:r w:rsidRPr="005377BB">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sidRPr="005377BB">
        <w:rPr>
          <w:rFonts w:ascii="Times New Roman" w:eastAsia="Times New Roman" w:hAnsi="Times New Roman"/>
          <w:color w:val="000000" w:themeColor="text1"/>
          <w:sz w:val="24"/>
          <w:szCs w:val="24"/>
          <w:lang w:eastAsia="ru-RU"/>
        </w:rPr>
        <w:t xml:space="preserve"> (при необходимости подчеркнуть):</w:t>
      </w:r>
    </w:p>
    <w:p w14:paraId="213ACD9D" w14:textId="0FA41EAE" w:rsidR="00BA1E79" w:rsidRPr="005377BB" w:rsidRDefault="005915C8"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w:t>
      </w:r>
      <w:r w:rsidR="0060621A" w:rsidRPr="005377BB">
        <w:rPr>
          <w:rFonts w:ascii="Times New Roman" w:eastAsia="Times New Roman" w:hAnsi="Times New Roman"/>
          <w:color w:val="000000" w:themeColor="text1"/>
          <w:sz w:val="24"/>
          <w:szCs w:val="24"/>
          <w:lang w:eastAsia="ru-RU"/>
        </w:rPr>
        <w:t xml:space="preserve"> на бумажном носителе</w:t>
      </w:r>
      <w:r w:rsidR="00441F3E" w:rsidRPr="005377BB">
        <w:rPr>
          <w:rFonts w:ascii="Times New Roman" w:eastAsia="Times New Roman" w:hAnsi="Times New Roman"/>
          <w:color w:val="000000" w:themeColor="text1"/>
          <w:sz w:val="24"/>
          <w:szCs w:val="24"/>
          <w:lang w:eastAsia="ru-RU"/>
        </w:rPr>
        <w:t xml:space="preserve"> выдать при личном обращении в МФЦ</w:t>
      </w:r>
      <w:r w:rsidRPr="005377BB">
        <w:rPr>
          <w:rFonts w:ascii="Times New Roman" w:eastAsia="Times New Roman" w:hAnsi="Times New Roman"/>
          <w:color w:val="000000" w:themeColor="text1"/>
          <w:sz w:val="24"/>
          <w:szCs w:val="24"/>
          <w:lang w:eastAsia="ru-RU"/>
        </w:rPr>
        <w:t>;</w:t>
      </w:r>
    </w:p>
    <w:p w14:paraId="4460F96B"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14:paraId="574D4A86"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________________________________________________________________________________</w:t>
      </w:r>
    </w:p>
    <w:p w14:paraId="4B30C98D"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                                    (указать адрес)</w:t>
      </w:r>
    </w:p>
    <w:p w14:paraId="29B0FC04" w14:textId="77777777" w:rsidR="0060621A" w:rsidRPr="005377BB" w:rsidRDefault="0060621A" w:rsidP="005377BB">
      <w:pPr>
        <w:spacing w:after="0" w:line="240" w:lineRule="auto"/>
        <w:ind w:firstLine="709"/>
        <w:jc w:val="both"/>
        <w:rPr>
          <w:rFonts w:ascii="Times New Roman" w:eastAsia="Times New Roman" w:hAnsi="Times New Roman"/>
          <w:color w:val="000000" w:themeColor="text1"/>
          <w:sz w:val="24"/>
          <w:szCs w:val="24"/>
          <w:lang w:eastAsia="ru-RU"/>
        </w:rPr>
      </w:pPr>
    </w:p>
    <w:p w14:paraId="05C0FE79"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57EF1357" w14:textId="151CF3FF"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через </w:t>
      </w:r>
      <w:r w:rsidR="00E14590" w:rsidRPr="005377BB">
        <w:rPr>
          <w:rFonts w:ascii="Times New Roman" w:hAnsi="Times New Roman"/>
          <w:color w:val="000000" w:themeColor="text1"/>
          <w:sz w:val="24"/>
          <w:szCs w:val="24"/>
        </w:rPr>
        <w:t>л</w:t>
      </w:r>
      <w:r w:rsidRPr="005377BB">
        <w:rPr>
          <w:rFonts w:ascii="Times New Roman" w:hAnsi="Times New Roman"/>
          <w:color w:val="000000" w:themeColor="text1"/>
          <w:sz w:val="24"/>
          <w:szCs w:val="24"/>
        </w:rPr>
        <w:t xml:space="preserve">ичный кабинет на РПГУ </w:t>
      </w:r>
      <w:r w:rsidRPr="005377BB">
        <w:rPr>
          <w:rFonts w:ascii="Times New Roman" w:hAnsi="Times New Roman"/>
          <w:color w:val="000000" w:themeColor="text1"/>
          <w:sz w:val="24"/>
          <w:szCs w:val="24"/>
          <w:lang w:val="en-US"/>
        </w:rPr>
        <w:t>uslugi</w:t>
      </w:r>
      <w:r w:rsidRPr="005377BB">
        <w:rPr>
          <w:rFonts w:ascii="Times New Roman" w:hAnsi="Times New Roman"/>
          <w:color w:val="000000" w:themeColor="text1"/>
          <w:sz w:val="24"/>
          <w:szCs w:val="24"/>
        </w:rPr>
        <w:t>.</w:t>
      </w:r>
      <w:r w:rsidRPr="005377BB">
        <w:rPr>
          <w:rFonts w:ascii="Times New Roman" w:hAnsi="Times New Roman"/>
          <w:color w:val="000000" w:themeColor="text1"/>
          <w:sz w:val="24"/>
          <w:szCs w:val="24"/>
          <w:lang w:val="en-US"/>
        </w:rPr>
        <w:t>mosreg</w:t>
      </w:r>
      <w:r w:rsidRPr="005377BB">
        <w:rPr>
          <w:rFonts w:ascii="Times New Roman" w:hAnsi="Times New Roman"/>
          <w:color w:val="000000" w:themeColor="text1"/>
          <w:sz w:val="24"/>
          <w:szCs w:val="24"/>
        </w:rPr>
        <w:t>.</w:t>
      </w:r>
      <w:r w:rsidRPr="005377BB">
        <w:rPr>
          <w:rFonts w:ascii="Times New Roman" w:hAnsi="Times New Roman"/>
          <w:color w:val="000000" w:themeColor="text1"/>
          <w:sz w:val="24"/>
          <w:szCs w:val="24"/>
          <w:lang w:val="en-US"/>
        </w:rPr>
        <w:t>ru</w:t>
      </w:r>
      <w:r w:rsidRPr="005377BB">
        <w:rPr>
          <w:rFonts w:ascii="Times New Roman" w:hAnsi="Times New Roman"/>
          <w:color w:val="000000" w:themeColor="text1"/>
          <w:sz w:val="24"/>
          <w:szCs w:val="24"/>
        </w:rPr>
        <w:t>;</w:t>
      </w:r>
    </w:p>
    <w:p w14:paraId="04EE5DD7" w14:textId="77777777" w:rsidR="0060621A" w:rsidRPr="005377BB" w:rsidRDefault="0060621A"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по электронной почте.</w:t>
      </w:r>
    </w:p>
    <w:p w14:paraId="4792A6DF" w14:textId="77777777"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p>
    <w:p w14:paraId="272BA4DF" w14:textId="05AB6A29" w:rsidR="0060621A" w:rsidRPr="005377BB" w:rsidRDefault="0060621A"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w:t>
      </w:r>
      <w:r w:rsidR="00551182" w:rsidRPr="005377BB">
        <w:rPr>
          <w:rFonts w:ascii="Times New Roman" w:hAnsi="Times New Roman"/>
          <w:color w:val="000000" w:themeColor="text1"/>
          <w:sz w:val="24"/>
          <w:szCs w:val="24"/>
        </w:rPr>
        <w:t>__________</w:t>
      </w:r>
      <w:r w:rsidRPr="005377BB">
        <w:rPr>
          <w:rFonts w:ascii="Times New Roman" w:hAnsi="Times New Roman"/>
          <w:color w:val="000000" w:themeColor="text1"/>
          <w:sz w:val="24"/>
          <w:szCs w:val="24"/>
        </w:rPr>
        <w:t xml:space="preserve">                          _____________________________________</w:t>
      </w:r>
      <w:r w:rsidRPr="005377BB">
        <w:rPr>
          <w:rFonts w:ascii="Times New Roman" w:hAnsi="Times New Roman"/>
          <w:color w:val="000000" w:themeColor="text1"/>
          <w:sz w:val="24"/>
          <w:szCs w:val="24"/>
        </w:rPr>
        <w:br/>
        <w:t>(подпись Заявителя</w:t>
      </w:r>
      <w:r w:rsidR="00DB4B39" w:rsidRPr="005377BB">
        <w:rPr>
          <w:rFonts w:ascii="Times New Roman" w:hAnsi="Times New Roman"/>
          <w:color w:val="000000" w:themeColor="text1"/>
          <w:sz w:val="24"/>
          <w:szCs w:val="24"/>
        </w:rPr>
        <w:t xml:space="preserve"> </w:t>
      </w:r>
      <w:r w:rsidR="00551182" w:rsidRPr="005377BB">
        <w:rPr>
          <w:rFonts w:ascii="Times New Roman" w:hAnsi="Times New Roman"/>
          <w:color w:val="000000" w:themeColor="text1"/>
          <w:sz w:val="24"/>
          <w:szCs w:val="24"/>
        </w:rPr>
        <w:t>(представителя Заявителя</w:t>
      </w:r>
      <w:r w:rsidRPr="005377BB">
        <w:rPr>
          <w:rFonts w:ascii="Times New Roman" w:hAnsi="Times New Roman"/>
          <w:color w:val="000000" w:themeColor="text1"/>
          <w:sz w:val="24"/>
          <w:szCs w:val="24"/>
        </w:rPr>
        <w:t xml:space="preserve">)  </w:t>
      </w:r>
      <w:r w:rsidR="00551182"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 xml:space="preserve">   (Ф.И.О. полностью)</w:t>
      </w:r>
    </w:p>
    <w:p w14:paraId="5060D567" w14:textId="77777777" w:rsidR="0060621A" w:rsidRPr="005377BB" w:rsidRDefault="0060621A" w:rsidP="005377BB">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5377BB" w:rsidSect="001B7D4C">
          <w:footerReference w:type="default" r:id="rId19"/>
          <w:pgSz w:w="11906" w:h="16838" w:code="9"/>
          <w:pgMar w:top="1134" w:right="567" w:bottom="1134" w:left="1701" w:header="720" w:footer="720" w:gutter="0"/>
          <w:cols w:space="720"/>
          <w:noEndnote/>
          <w:titlePg/>
          <w:docGrid w:linePitch="299"/>
        </w:sectPr>
      </w:pPr>
      <w:r w:rsidRPr="005377BB">
        <w:rPr>
          <w:rFonts w:ascii="Times New Roman" w:hAnsi="Times New Roman"/>
          <w:color w:val="000000" w:themeColor="text1"/>
          <w:sz w:val="24"/>
          <w:szCs w:val="24"/>
        </w:rPr>
        <w:tab/>
      </w:r>
    </w:p>
    <w:p w14:paraId="1C38A4EC" w14:textId="32758868"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80" w:name="_Toc476150546"/>
      <w:bookmarkStart w:id="281" w:name="Приложение10"/>
      <w:bookmarkEnd w:id="279"/>
      <w:r w:rsidRPr="005377BB">
        <w:rPr>
          <w:rFonts w:ascii="Times New Roman" w:eastAsia="Times New Roman" w:hAnsi="Times New Roman"/>
          <w:bCs/>
          <w:iCs/>
          <w:color w:val="000000" w:themeColor="text1"/>
          <w:sz w:val="24"/>
          <w:szCs w:val="24"/>
          <w:lang w:val="x-none" w:eastAsia="ru-RU"/>
        </w:rPr>
        <w:t xml:space="preserve">Приложение </w:t>
      </w:r>
      <w:r w:rsidR="00623C3B" w:rsidRPr="005377BB">
        <w:rPr>
          <w:rFonts w:ascii="Times New Roman" w:eastAsia="Times New Roman" w:hAnsi="Times New Roman"/>
          <w:bCs/>
          <w:iCs/>
          <w:color w:val="000000" w:themeColor="text1"/>
          <w:sz w:val="24"/>
          <w:szCs w:val="24"/>
          <w:lang w:eastAsia="ru-RU"/>
        </w:rPr>
        <w:t>11</w:t>
      </w:r>
      <w:bookmarkEnd w:id="280"/>
    </w:p>
    <w:p w14:paraId="21789ECA" w14:textId="2A63E7FC" w:rsidR="00E76A6C" w:rsidRPr="005377BB" w:rsidRDefault="00E76A6C" w:rsidP="005377BB">
      <w:pPr>
        <w:pStyle w:val="1-"/>
        <w:spacing w:before="0" w:after="0" w:line="240" w:lineRule="auto"/>
        <w:ind w:firstLine="709"/>
        <w:rPr>
          <w:color w:val="000000" w:themeColor="text1"/>
          <w:sz w:val="24"/>
          <w:szCs w:val="24"/>
          <w:lang w:val="ru-RU"/>
        </w:rPr>
      </w:pPr>
      <w:bookmarkStart w:id="282" w:name="_Toc470127616"/>
      <w:bookmarkStart w:id="283" w:name="_Toc476150547"/>
      <w:bookmarkEnd w:id="281"/>
      <w:r w:rsidRPr="005377BB">
        <w:rPr>
          <w:color w:val="000000" w:themeColor="text1"/>
          <w:sz w:val="24"/>
          <w:szCs w:val="24"/>
          <w:lang w:val="ru-RU"/>
        </w:rPr>
        <w:t xml:space="preserve">Описание документов, необходимых для предоставления </w:t>
      </w:r>
      <w:r w:rsidR="009D38AF" w:rsidRPr="005377BB">
        <w:rPr>
          <w:color w:val="000000" w:themeColor="text1"/>
          <w:sz w:val="24"/>
          <w:szCs w:val="24"/>
          <w:lang w:val="ru-RU"/>
        </w:rPr>
        <w:t>Муниципальной</w:t>
      </w:r>
      <w:r w:rsidR="00357806" w:rsidRPr="005377BB">
        <w:rPr>
          <w:color w:val="000000" w:themeColor="text1"/>
          <w:sz w:val="24"/>
          <w:szCs w:val="24"/>
          <w:lang w:val="ru-RU"/>
        </w:rPr>
        <w:t xml:space="preserve"> </w:t>
      </w:r>
      <w:r w:rsidRPr="005377BB">
        <w:rPr>
          <w:color w:val="000000" w:themeColor="text1"/>
          <w:sz w:val="24"/>
          <w:szCs w:val="24"/>
          <w:lang w:val="ru-RU"/>
        </w:rPr>
        <w:t>услуги</w:t>
      </w:r>
      <w:bookmarkEnd w:id="282"/>
      <w:r w:rsidR="005856D5" w:rsidRPr="005377BB">
        <w:rPr>
          <w:color w:val="000000" w:themeColor="text1"/>
          <w:sz w:val="24"/>
          <w:szCs w:val="24"/>
          <w:lang w:val="ru-RU"/>
        </w:rPr>
        <w:t xml:space="preserve"> (отзыва Заявления на предоставление </w:t>
      </w:r>
      <w:r w:rsidR="009D38AF" w:rsidRPr="005377BB">
        <w:rPr>
          <w:color w:val="000000" w:themeColor="text1"/>
          <w:sz w:val="24"/>
          <w:szCs w:val="24"/>
          <w:lang w:val="ru-RU"/>
        </w:rPr>
        <w:t>Муниципальной</w:t>
      </w:r>
      <w:r w:rsidR="005856D5" w:rsidRPr="005377BB">
        <w:rPr>
          <w:color w:val="000000" w:themeColor="text1"/>
          <w:sz w:val="24"/>
          <w:szCs w:val="24"/>
          <w:lang w:val="ru-RU"/>
        </w:rPr>
        <w:t xml:space="preserve"> услуги)</w:t>
      </w:r>
      <w:bookmarkEnd w:id="283"/>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3474"/>
        <w:gridCol w:w="2622"/>
        <w:gridCol w:w="2202"/>
        <w:gridCol w:w="12"/>
        <w:gridCol w:w="2848"/>
      </w:tblGrid>
      <w:tr w:rsidR="00BF2DE7" w:rsidRPr="005377BB" w14:paraId="60409609" w14:textId="77777777" w:rsidTr="005856D5">
        <w:trPr>
          <w:tblHeader/>
        </w:trPr>
        <w:tc>
          <w:tcPr>
            <w:tcW w:w="529" w:type="pct"/>
            <w:vMerge w:val="restart"/>
          </w:tcPr>
          <w:p w14:paraId="2B7070FE"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Класс документа</w:t>
            </w:r>
          </w:p>
        </w:tc>
        <w:tc>
          <w:tcPr>
            <w:tcW w:w="675" w:type="pct"/>
            <w:vMerge w:val="restart"/>
          </w:tcPr>
          <w:p w14:paraId="13AB904D"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Виды документов</w:t>
            </w:r>
          </w:p>
        </w:tc>
        <w:tc>
          <w:tcPr>
            <w:tcW w:w="1182" w:type="pct"/>
            <w:vMerge w:val="restart"/>
          </w:tcPr>
          <w:p w14:paraId="37CB8D26"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14:paraId="16F2C6F8" w14:textId="037CD6EE"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 xml:space="preserve">При личной подаче </w:t>
            </w:r>
            <w:r w:rsidR="003A34B1" w:rsidRPr="005377BB">
              <w:rPr>
                <w:rFonts w:ascii="Times New Roman" w:eastAsia="Times New Roman" w:hAnsi="Times New Roman"/>
                <w:b/>
                <w:color w:val="000000" w:themeColor="text1"/>
                <w:sz w:val="24"/>
                <w:szCs w:val="24"/>
                <w:lang w:eastAsia="ru-RU"/>
              </w:rPr>
              <w:t>в МФЦ оригиналы документов сканируются и направляются в Администрацию в электронном виде</w:t>
            </w:r>
          </w:p>
        </w:tc>
        <w:tc>
          <w:tcPr>
            <w:tcW w:w="1722" w:type="pct"/>
            <w:gridSpan w:val="3"/>
          </w:tcPr>
          <w:p w14:paraId="7AC7DB9A"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При подаче через РПГУ</w:t>
            </w:r>
          </w:p>
        </w:tc>
      </w:tr>
      <w:tr w:rsidR="00BF2DE7" w:rsidRPr="005377BB" w14:paraId="0ADF13FC" w14:textId="77777777" w:rsidTr="005856D5">
        <w:trPr>
          <w:tblHeader/>
        </w:trPr>
        <w:tc>
          <w:tcPr>
            <w:tcW w:w="529" w:type="pct"/>
            <w:vMerge/>
          </w:tcPr>
          <w:p w14:paraId="28C8B11C"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675" w:type="pct"/>
            <w:vMerge/>
          </w:tcPr>
          <w:p w14:paraId="363F50D8"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1182" w:type="pct"/>
            <w:vMerge/>
          </w:tcPr>
          <w:p w14:paraId="360D47DC"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892" w:type="pct"/>
            <w:vMerge/>
          </w:tcPr>
          <w:p w14:paraId="368A9126"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749" w:type="pct"/>
          </w:tcPr>
          <w:p w14:paraId="7CEF2A8E"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при подаче</w:t>
            </w:r>
          </w:p>
        </w:tc>
        <w:tc>
          <w:tcPr>
            <w:tcW w:w="973" w:type="pct"/>
            <w:gridSpan w:val="2"/>
          </w:tcPr>
          <w:p w14:paraId="7E407BEC"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при подтверждении документов в МФЦ / Администрации</w:t>
            </w:r>
          </w:p>
        </w:tc>
      </w:tr>
      <w:tr w:rsidR="00BF2DE7" w:rsidRPr="005377BB" w14:paraId="5CBFD93D" w14:textId="77777777" w:rsidTr="00830CA9">
        <w:tc>
          <w:tcPr>
            <w:tcW w:w="4027" w:type="pct"/>
            <w:gridSpan w:val="5"/>
          </w:tcPr>
          <w:p w14:paraId="2B0E58C7"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14:paraId="6070A6E7" w14:textId="77777777" w:rsidR="00E76A6C" w:rsidRPr="005377BB" w:rsidRDefault="00E76A6C"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r>
      <w:tr w:rsidR="00441F3E" w:rsidRPr="005377BB" w14:paraId="62182059" w14:textId="77777777" w:rsidTr="00441F3E">
        <w:trPr>
          <w:trHeight w:val="563"/>
        </w:trPr>
        <w:tc>
          <w:tcPr>
            <w:tcW w:w="1204" w:type="pct"/>
            <w:gridSpan w:val="2"/>
          </w:tcPr>
          <w:p w14:paraId="46FDD386" w14:textId="3B00409C"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Заявление </w:t>
            </w:r>
          </w:p>
        </w:tc>
        <w:tc>
          <w:tcPr>
            <w:tcW w:w="1182" w:type="pct"/>
          </w:tcPr>
          <w:p w14:paraId="12A897C5" w14:textId="5FDF912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14:paraId="68D31D1B" w14:textId="236A51DD"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2B44C5" w:rsidRPr="005377B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shd w:val="clear" w:color="auto" w:fill="auto"/>
          </w:tcPr>
          <w:p w14:paraId="06108C06" w14:textId="0FA77343"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43D87548" w14:textId="7D09950C"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441F3E" w:rsidRPr="005377BB" w14:paraId="0DC67196" w14:textId="77777777" w:rsidTr="005856D5">
        <w:trPr>
          <w:trHeight w:val="563"/>
        </w:trPr>
        <w:tc>
          <w:tcPr>
            <w:tcW w:w="1204" w:type="pct"/>
            <w:gridSpan w:val="2"/>
          </w:tcPr>
          <w:p w14:paraId="5FB3FCB6" w14:textId="642D5AC6"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об отзыве</w:t>
            </w:r>
          </w:p>
        </w:tc>
        <w:tc>
          <w:tcPr>
            <w:tcW w:w="1182" w:type="pct"/>
          </w:tcPr>
          <w:p w14:paraId="16F2AF2E" w14:textId="4A296489"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13 к настоящему Административному регламенту.</w:t>
            </w:r>
          </w:p>
        </w:tc>
        <w:tc>
          <w:tcPr>
            <w:tcW w:w="892" w:type="pct"/>
          </w:tcPr>
          <w:p w14:paraId="7737421D" w14:textId="4DBEC969"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2B44C5" w:rsidRPr="005377B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1DF03A8A" w14:textId="02DC4D48"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2402781B" w14:textId="698C4336"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441F3E" w:rsidRPr="005377BB" w14:paraId="15285041" w14:textId="77777777" w:rsidTr="005856D5">
        <w:trPr>
          <w:trHeight w:val="563"/>
        </w:trPr>
        <w:tc>
          <w:tcPr>
            <w:tcW w:w="1204" w:type="pct"/>
            <w:gridSpan w:val="2"/>
          </w:tcPr>
          <w:p w14:paraId="529DE453"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Схема границ</w:t>
            </w:r>
          </w:p>
        </w:tc>
        <w:tc>
          <w:tcPr>
            <w:tcW w:w="1182" w:type="pct"/>
          </w:tcPr>
          <w:p w14:paraId="0E4D36DF" w14:textId="757824C6"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5377BB">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5377BB">
              <w:rPr>
                <w:rFonts w:ascii="Times New Roman" w:hAnsi="Times New Roman"/>
                <w:color w:val="000000" w:themeColor="text1"/>
                <w:sz w:val="24"/>
                <w:szCs w:val="24"/>
              </w:rPr>
              <w:t> </w:t>
            </w:r>
            <w:r w:rsidRPr="005377BB">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5377BB">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14:paraId="433EC002"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14:paraId="5958F30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14:paraId="446F44E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14:paraId="7BB24B9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14:paraId="020A0618"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принятые условные обозначения.</w:t>
            </w:r>
          </w:p>
          <w:p w14:paraId="55988954"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Составляется в системе координат МСК-50 с использованием материалов инженерно-геодезических изысканий в масштабе 1:500 и сведений государственного кадастра недвижимости.</w:t>
            </w:r>
          </w:p>
          <w:p w14:paraId="57D947B7"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p>
          <w:p w14:paraId="37C394D2" w14:textId="287F624D"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5377BB">
              <w:rPr>
                <w:rFonts w:ascii="Times New Roman" w:hAnsi="Times New Roman"/>
                <w:color w:val="000000" w:themeColor="text1"/>
                <w:sz w:val="24"/>
                <w:szCs w:val="24"/>
              </w:rPr>
              <w:t xml:space="preserve"> (представителя Заявителя,</w:t>
            </w:r>
            <w:r w:rsidRPr="005377BB">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14:paraId="45A10D0C" w14:textId="65311F0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892" w:type="pct"/>
          </w:tcPr>
          <w:p w14:paraId="63951C7D" w14:textId="39EADDE5"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в электроном виде</w:t>
            </w:r>
          </w:p>
        </w:tc>
        <w:tc>
          <w:tcPr>
            <w:tcW w:w="749" w:type="pct"/>
          </w:tcPr>
          <w:p w14:paraId="6A72C6A4" w14:textId="7025C5F5"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w:t>
            </w:r>
          </w:p>
        </w:tc>
        <w:tc>
          <w:tcPr>
            <w:tcW w:w="973" w:type="pct"/>
            <w:gridSpan w:val="2"/>
          </w:tcPr>
          <w:p w14:paraId="503B7C9C" w14:textId="74283BEA"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441F3E" w:rsidRPr="005377BB" w14:paraId="5E76333B" w14:textId="77777777" w:rsidTr="005856D5">
        <w:trPr>
          <w:trHeight w:val="563"/>
        </w:trPr>
        <w:tc>
          <w:tcPr>
            <w:tcW w:w="529" w:type="pct"/>
            <w:vMerge w:val="restart"/>
          </w:tcPr>
          <w:p w14:paraId="469B9073"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Документ, удостоверяющий личность</w:t>
            </w:r>
          </w:p>
        </w:tc>
        <w:tc>
          <w:tcPr>
            <w:tcW w:w="675" w:type="pct"/>
          </w:tcPr>
          <w:p w14:paraId="59016684"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14:paraId="25C6AE85"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5221F29E" w14:textId="75ED568B"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7B656A1E" w14:textId="285B1C2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14:paraId="7CA4EF1D" w14:textId="1C31C1A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441F3E" w:rsidRPr="005377BB" w14:paraId="609898E2" w14:textId="77777777" w:rsidTr="005856D5">
        <w:trPr>
          <w:trHeight w:val="550"/>
        </w:trPr>
        <w:tc>
          <w:tcPr>
            <w:tcW w:w="529" w:type="pct"/>
            <w:vMerge/>
          </w:tcPr>
          <w:p w14:paraId="77983679"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14:paraId="256EAA35"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14:paraId="21847C76"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2A78019"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1EEA38FE" w14:textId="13E3136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Представляется оригинал документа </w:t>
            </w:r>
          </w:p>
        </w:tc>
        <w:tc>
          <w:tcPr>
            <w:tcW w:w="749" w:type="pct"/>
          </w:tcPr>
          <w:p w14:paraId="1A993022" w14:textId="39BC2FC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973" w:type="pct"/>
            <w:gridSpan w:val="2"/>
          </w:tcPr>
          <w:p w14:paraId="01D84340" w14:textId="254A76D2"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40C65F04" w14:textId="77777777" w:rsidTr="005856D5">
        <w:trPr>
          <w:trHeight w:val="550"/>
        </w:trPr>
        <w:tc>
          <w:tcPr>
            <w:tcW w:w="529" w:type="pct"/>
            <w:vMerge/>
          </w:tcPr>
          <w:p w14:paraId="592DFD81"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14:paraId="546321D1"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14:paraId="7A15349A"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A8FE472" w14:textId="2A2FC544"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14:paraId="1D3B9D7E" w14:textId="03813A4A"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1315A778" w14:textId="57E69F6D"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1352293D" w14:textId="77777777" w:rsidTr="005856D5">
        <w:trPr>
          <w:trHeight w:val="550"/>
        </w:trPr>
        <w:tc>
          <w:tcPr>
            <w:tcW w:w="529" w:type="pct"/>
            <w:vMerge/>
          </w:tcPr>
          <w:p w14:paraId="1537EDAE"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14:paraId="1DA5DBCB"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14:paraId="7EEDBB55"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01389BC0" w14:textId="1914A7E5"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Предоставляется оригинал документа </w:t>
            </w:r>
          </w:p>
        </w:tc>
        <w:tc>
          <w:tcPr>
            <w:tcW w:w="749" w:type="pct"/>
          </w:tcPr>
          <w:p w14:paraId="73BBCF91" w14:textId="0FA5E953"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14:paraId="0716DE13" w14:textId="4B6FC73C"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5C3C4924" w14:textId="77777777" w:rsidTr="005856D5">
        <w:trPr>
          <w:trHeight w:val="1281"/>
        </w:trPr>
        <w:tc>
          <w:tcPr>
            <w:tcW w:w="529" w:type="pct"/>
          </w:tcPr>
          <w:p w14:paraId="5204D4B0" w14:textId="77777777" w:rsidR="00441F3E" w:rsidRPr="005377BB" w:rsidRDefault="00441F3E" w:rsidP="004F7406">
            <w:pPr>
              <w:suppressAutoHyphens/>
              <w:spacing w:after="0" w:line="240" w:lineRule="auto"/>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75" w:type="pct"/>
          </w:tcPr>
          <w:p w14:paraId="1E604160" w14:textId="77777777" w:rsidR="00441F3E" w:rsidRPr="005377BB" w:rsidRDefault="00441F3E" w:rsidP="004F7406">
            <w:pPr>
              <w:suppressAutoHyphens/>
              <w:spacing w:after="0" w:line="240" w:lineRule="auto"/>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Доверенность</w:t>
            </w:r>
          </w:p>
        </w:tc>
        <w:tc>
          <w:tcPr>
            <w:tcW w:w="1182" w:type="pct"/>
          </w:tcPr>
          <w:p w14:paraId="1D0070B5"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34F08328"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ФИО лица, выдавшего доверенность;</w:t>
            </w:r>
          </w:p>
          <w:p w14:paraId="09E4603D"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ФИО лица, уполномоченного по доверенности;</w:t>
            </w:r>
          </w:p>
          <w:p w14:paraId="194CBB4F"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Данные документов, удостоверяющих личность этих лиц;</w:t>
            </w:r>
          </w:p>
          <w:p w14:paraId="2FBA938D"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14:paraId="23BB5780"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-Дата выдачи доверенности;</w:t>
            </w:r>
          </w:p>
          <w:p w14:paraId="651883B8" w14:textId="77777777" w:rsidR="00F60DCB"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Подпись лица, выдавшего доверенность.</w:t>
            </w:r>
          </w:p>
          <w:p w14:paraId="27E2BDD2" w14:textId="788208DA" w:rsidR="00441F3E" w:rsidRPr="005377BB" w:rsidRDefault="00F60DCB"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14:paraId="4098E3AD" w14:textId="636E8F90"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оригинал документа</w:t>
            </w:r>
          </w:p>
          <w:p w14:paraId="44633B24"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p>
        </w:tc>
        <w:tc>
          <w:tcPr>
            <w:tcW w:w="749" w:type="pct"/>
          </w:tcPr>
          <w:p w14:paraId="448443BD" w14:textId="77777777" w:rsidR="00F60DCB" w:rsidRPr="005377BB" w:rsidRDefault="00F60DCB" w:rsidP="004F7406">
            <w:pPr>
              <w:suppressAutoHyphens/>
              <w:spacing w:after="0" w:line="240" w:lineRule="auto"/>
              <w:jc w:val="both"/>
              <w:rPr>
                <w:rFonts w:ascii="Times New Roman" w:eastAsia="Times New Roman" w:hAnsi="Times New Roman"/>
                <w:sz w:val="24"/>
                <w:szCs w:val="24"/>
                <w:lang w:eastAsia="ru-RU"/>
              </w:rPr>
            </w:pPr>
            <w:r w:rsidRPr="005377BB">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ЭП если подписывает нотариус. </w:t>
            </w:r>
          </w:p>
          <w:p w14:paraId="2DE09F02" w14:textId="757AC86E"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p>
        </w:tc>
        <w:tc>
          <w:tcPr>
            <w:tcW w:w="973" w:type="pct"/>
            <w:gridSpan w:val="2"/>
          </w:tcPr>
          <w:p w14:paraId="1D40DBC8" w14:textId="1A3B1D3E"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441F3E" w:rsidRPr="005377BB" w14:paraId="6F51892E" w14:textId="77777777" w:rsidTr="00830CA9">
        <w:tc>
          <w:tcPr>
            <w:tcW w:w="4027" w:type="pct"/>
            <w:gridSpan w:val="5"/>
          </w:tcPr>
          <w:p w14:paraId="0FCEE0D8" w14:textId="77777777" w:rsidR="00441F3E" w:rsidRPr="005377BB" w:rsidRDefault="00441F3E" w:rsidP="004F7406">
            <w:pPr>
              <w:suppressAutoHyphens/>
              <w:spacing w:after="0" w:line="240" w:lineRule="auto"/>
              <w:jc w:val="center"/>
              <w:rPr>
                <w:rFonts w:ascii="Times New Roman" w:eastAsia="Times New Roman" w:hAnsi="Times New Roman"/>
                <w:b/>
                <w:color w:val="000000" w:themeColor="text1"/>
                <w:sz w:val="24"/>
                <w:szCs w:val="24"/>
                <w:lang w:eastAsia="ru-RU"/>
              </w:rPr>
            </w:pPr>
            <w:r w:rsidRPr="005377BB">
              <w:rPr>
                <w:rFonts w:ascii="Times New Roman" w:eastAsia="Times New Roman" w:hAnsi="Times New Roman"/>
                <w:b/>
                <w:color w:val="000000" w:themeColor="text1"/>
                <w:sz w:val="24"/>
                <w:szCs w:val="24"/>
                <w:lang w:eastAsia="ru-RU"/>
              </w:rPr>
              <w:t>Документы, запрашиваемые в порядке межведомственного взаимодействия</w:t>
            </w:r>
          </w:p>
        </w:tc>
        <w:tc>
          <w:tcPr>
            <w:tcW w:w="973" w:type="pct"/>
            <w:gridSpan w:val="2"/>
          </w:tcPr>
          <w:p w14:paraId="0E946E20" w14:textId="77777777" w:rsidR="00441F3E" w:rsidRPr="005377BB" w:rsidRDefault="00441F3E" w:rsidP="004F7406">
            <w:pPr>
              <w:suppressAutoHyphens/>
              <w:spacing w:after="0" w:line="240" w:lineRule="auto"/>
              <w:jc w:val="center"/>
              <w:rPr>
                <w:rFonts w:ascii="Times New Roman" w:eastAsia="Times New Roman" w:hAnsi="Times New Roman"/>
                <w:b/>
                <w:color w:val="000000" w:themeColor="text1"/>
                <w:sz w:val="24"/>
                <w:szCs w:val="24"/>
                <w:lang w:eastAsia="ru-RU"/>
              </w:rPr>
            </w:pPr>
          </w:p>
        </w:tc>
      </w:tr>
      <w:tr w:rsidR="00441F3E" w:rsidRPr="005377BB" w14:paraId="2227C12E" w14:textId="77777777" w:rsidTr="005856D5">
        <w:tc>
          <w:tcPr>
            <w:tcW w:w="1204" w:type="pct"/>
            <w:gridSpan w:val="2"/>
          </w:tcPr>
          <w:p w14:paraId="26089576"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325A8AFD" w14:textId="77777777"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5692CB73" w14:textId="254C4FB9"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представления Заявителем (представителем Заявителя) представляется оригинал документа</w:t>
            </w:r>
            <w:r w:rsidRPr="005377BB" w:rsidDel="00854B50">
              <w:rPr>
                <w:rFonts w:ascii="Times New Roman" w:hAnsi="Times New Roman"/>
                <w:color w:val="000000" w:themeColor="text1"/>
                <w:sz w:val="24"/>
                <w:szCs w:val="24"/>
                <w:lang w:eastAsia="ru-RU"/>
              </w:rPr>
              <w:t xml:space="preserve"> </w:t>
            </w:r>
          </w:p>
        </w:tc>
        <w:tc>
          <w:tcPr>
            <w:tcW w:w="753" w:type="pct"/>
            <w:gridSpan w:val="2"/>
          </w:tcPr>
          <w:p w14:paraId="5893D5D0" w14:textId="0D9EDA43"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3A7E8100" w14:textId="2227E853"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r w:rsidR="00441F3E" w:rsidRPr="005377BB" w14:paraId="7125288E" w14:textId="77777777" w:rsidTr="005856D5">
        <w:tc>
          <w:tcPr>
            <w:tcW w:w="1204" w:type="pct"/>
            <w:gridSpan w:val="2"/>
          </w:tcPr>
          <w:p w14:paraId="6A2AD5EE" w14:textId="5FC3DE7B"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182" w:type="pct"/>
          </w:tcPr>
          <w:p w14:paraId="085DEB99" w14:textId="05969B53" w:rsidR="00441F3E" w:rsidRPr="005377BB" w:rsidRDefault="00441F3E" w:rsidP="004F7406">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5377BB">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14:paraId="162401C9" w14:textId="298B2C94" w:rsidR="00441F3E" w:rsidRPr="005377BB" w:rsidRDefault="00441F3E" w:rsidP="004F7406">
            <w:pPr>
              <w:suppressAutoHyphens/>
              <w:spacing w:after="0" w:line="240" w:lineRule="auto"/>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В случае представления Заявителем (представителем Заявителя) представляется оригинал документа</w:t>
            </w:r>
            <w:r w:rsidRPr="005377BB" w:rsidDel="00854B50">
              <w:rPr>
                <w:rFonts w:ascii="Times New Roman" w:hAnsi="Times New Roman"/>
                <w:color w:val="000000" w:themeColor="text1"/>
                <w:sz w:val="24"/>
                <w:szCs w:val="24"/>
                <w:lang w:eastAsia="ru-RU"/>
              </w:rPr>
              <w:t xml:space="preserve"> </w:t>
            </w:r>
          </w:p>
        </w:tc>
        <w:tc>
          <w:tcPr>
            <w:tcW w:w="753" w:type="pct"/>
            <w:gridSpan w:val="2"/>
          </w:tcPr>
          <w:p w14:paraId="7E652E25" w14:textId="59CED851" w:rsidR="00441F3E" w:rsidRPr="005377BB" w:rsidRDefault="00441F3E" w:rsidP="004F7406">
            <w:pPr>
              <w:suppressAutoHyphens/>
              <w:spacing w:after="0" w:line="240" w:lineRule="auto"/>
              <w:jc w:val="both"/>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14:paraId="0AA82F24" w14:textId="6F4D909C" w:rsidR="00441F3E" w:rsidRPr="005377BB" w:rsidRDefault="00441F3E" w:rsidP="004F7406">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bl>
    <w:p w14:paraId="34983171" w14:textId="77777777" w:rsidR="008D0051" w:rsidRPr="005377BB" w:rsidRDefault="008D0051" w:rsidP="004F7406">
      <w:pPr>
        <w:spacing w:after="0" w:line="240" w:lineRule="auto"/>
        <w:rPr>
          <w:rFonts w:ascii="Times New Roman" w:eastAsia="Times New Roman" w:hAnsi="Times New Roman"/>
          <w:b/>
          <w:bCs/>
          <w:iCs/>
          <w:color w:val="000000" w:themeColor="text1"/>
          <w:sz w:val="24"/>
          <w:szCs w:val="24"/>
          <w:lang w:eastAsia="ru-RU"/>
        </w:rPr>
      </w:pPr>
    </w:p>
    <w:p w14:paraId="4DAD943E" w14:textId="77777777" w:rsidR="008D0051" w:rsidRPr="005377BB" w:rsidRDefault="008D0051" w:rsidP="005377BB">
      <w:pPr>
        <w:spacing w:after="0" w:line="240" w:lineRule="auto"/>
        <w:ind w:firstLine="709"/>
        <w:rPr>
          <w:rFonts w:ascii="Times New Roman" w:eastAsia="Times New Roman" w:hAnsi="Times New Roman"/>
          <w:b/>
          <w:bCs/>
          <w:iCs/>
          <w:color w:val="000000" w:themeColor="text1"/>
          <w:sz w:val="24"/>
          <w:szCs w:val="24"/>
          <w:lang w:eastAsia="ru-RU"/>
        </w:rPr>
        <w:sectPr w:rsidR="008D0051" w:rsidRPr="005377BB" w:rsidSect="001B7D4C">
          <w:headerReference w:type="default" r:id="rId20"/>
          <w:footerReference w:type="default" r:id="rId21"/>
          <w:pgSz w:w="16838" w:h="11906" w:orient="landscape" w:code="9"/>
          <w:pgMar w:top="1134" w:right="567" w:bottom="1134" w:left="1701" w:header="720" w:footer="720" w:gutter="0"/>
          <w:cols w:space="720"/>
          <w:noEndnote/>
          <w:docGrid w:linePitch="299"/>
        </w:sectPr>
      </w:pPr>
    </w:p>
    <w:p w14:paraId="3373BCF8" w14:textId="0749CFF5"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84" w:name="_Toc476150548"/>
      <w:bookmarkStart w:id="285" w:name="Приложение11"/>
      <w:r w:rsidRPr="005377BB">
        <w:rPr>
          <w:rFonts w:ascii="Times New Roman" w:eastAsia="Times New Roman" w:hAnsi="Times New Roman"/>
          <w:bCs/>
          <w:iCs/>
          <w:color w:val="000000" w:themeColor="text1"/>
          <w:sz w:val="24"/>
          <w:szCs w:val="24"/>
          <w:lang w:val="x-none" w:eastAsia="ru-RU"/>
        </w:rPr>
        <w:t xml:space="preserve">Приложение </w:t>
      </w:r>
      <w:r w:rsidRPr="005377BB">
        <w:rPr>
          <w:rFonts w:ascii="Times New Roman" w:eastAsia="Times New Roman" w:hAnsi="Times New Roman"/>
          <w:bCs/>
          <w:iCs/>
          <w:color w:val="000000" w:themeColor="text1"/>
          <w:sz w:val="24"/>
          <w:szCs w:val="24"/>
          <w:lang w:eastAsia="ru-RU"/>
        </w:rPr>
        <w:t>1</w:t>
      </w:r>
      <w:r w:rsidR="00623C3B" w:rsidRPr="005377BB">
        <w:rPr>
          <w:rFonts w:ascii="Times New Roman" w:eastAsia="Times New Roman" w:hAnsi="Times New Roman"/>
          <w:bCs/>
          <w:iCs/>
          <w:color w:val="000000" w:themeColor="text1"/>
          <w:sz w:val="24"/>
          <w:szCs w:val="24"/>
          <w:lang w:eastAsia="ru-RU"/>
        </w:rPr>
        <w:t>2</w:t>
      </w:r>
      <w:bookmarkEnd w:id="284"/>
      <w:r w:rsidRPr="005377BB">
        <w:rPr>
          <w:rFonts w:ascii="Times New Roman" w:eastAsia="Times New Roman" w:hAnsi="Times New Roman"/>
          <w:bCs/>
          <w:iCs/>
          <w:color w:val="000000" w:themeColor="text1"/>
          <w:sz w:val="24"/>
          <w:szCs w:val="24"/>
          <w:lang w:val="x-none" w:eastAsia="ru-RU"/>
        </w:rPr>
        <w:t xml:space="preserve"> </w:t>
      </w:r>
    </w:p>
    <w:bookmarkEnd w:id="285"/>
    <w:p w14:paraId="4E694BD0" w14:textId="03DA785C" w:rsidR="00E76A6C" w:rsidRPr="005377BB" w:rsidRDefault="00E76A6C" w:rsidP="005377BB">
      <w:pPr>
        <w:keepNext/>
        <w:spacing w:after="0" w:line="240" w:lineRule="auto"/>
        <w:ind w:firstLine="709"/>
        <w:rPr>
          <w:rFonts w:ascii="Times New Roman" w:eastAsia="Times New Roman" w:hAnsi="Times New Roman"/>
          <w:bCs/>
          <w:iCs/>
          <w:color w:val="FF0000"/>
          <w:sz w:val="24"/>
          <w:szCs w:val="24"/>
          <w:lang w:eastAsia="ru-RU"/>
        </w:rPr>
      </w:pPr>
    </w:p>
    <w:p w14:paraId="388E3724" w14:textId="0E23D73D" w:rsidR="00E76A6C" w:rsidRPr="005377BB" w:rsidRDefault="00E76A6C" w:rsidP="005377BB">
      <w:pPr>
        <w:pStyle w:val="12"/>
        <w:ind w:firstLine="709"/>
        <w:jc w:val="center"/>
        <w:rPr>
          <w:i w:val="0"/>
          <w:color w:val="000000" w:themeColor="text1"/>
          <w:lang w:val="ru-RU"/>
        </w:rPr>
      </w:pPr>
      <w:bookmarkStart w:id="286" w:name="_Toc470127618"/>
      <w:bookmarkStart w:id="287" w:name="_Toc476150549"/>
      <w:r w:rsidRPr="005377BB">
        <w:rPr>
          <w:i w:val="0"/>
          <w:color w:val="000000" w:themeColor="text1"/>
        </w:rPr>
        <w:t xml:space="preserve">Форма </w:t>
      </w:r>
      <w:r w:rsidRPr="005377BB">
        <w:rPr>
          <w:i w:val="0"/>
          <w:color w:val="000000" w:themeColor="text1"/>
          <w:lang w:val="ru-RU"/>
        </w:rPr>
        <w:t>решения</w:t>
      </w:r>
      <w:r w:rsidRPr="005377BB">
        <w:rPr>
          <w:i w:val="0"/>
          <w:color w:val="000000" w:themeColor="text1"/>
        </w:rPr>
        <w:t xml:space="preserve"> об отказе в приеме документов, необходимых для предоставления </w:t>
      </w:r>
      <w:r w:rsidR="009D38AF" w:rsidRPr="005377BB">
        <w:rPr>
          <w:i w:val="0"/>
          <w:color w:val="000000" w:themeColor="text1"/>
        </w:rPr>
        <w:t>Муниципальной</w:t>
      </w:r>
      <w:r w:rsidR="00357806" w:rsidRPr="005377BB">
        <w:rPr>
          <w:i w:val="0"/>
          <w:color w:val="000000" w:themeColor="text1"/>
        </w:rPr>
        <w:t xml:space="preserve"> </w:t>
      </w:r>
      <w:r w:rsidRPr="005377BB">
        <w:rPr>
          <w:i w:val="0"/>
          <w:color w:val="000000" w:themeColor="text1"/>
          <w:lang w:val="ru-RU"/>
        </w:rPr>
        <w:t>у</w:t>
      </w:r>
      <w:r w:rsidRPr="005377BB">
        <w:rPr>
          <w:i w:val="0"/>
          <w:color w:val="000000" w:themeColor="text1"/>
        </w:rPr>
        <w:t>слуги</w:t>
      </w:r>
      <w:bookmarkEnd w:id="286"/>
      <w:bookmarkEnd w:id="287"/>
    </w:p>
    <w:p w14:paraId="42E62BFB"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8DDA232" w14:textId="4E587A42" w:rsidR="003A09CA" w:rsidRPr="005377BB" w:rsidRDefault="003A09C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 МФЦ</w:t>
      </w:r>
    </w:p>
    <w:p w14:paraId="1332161A" w14:textId="33571416"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w:t>
      </w:r>
    </w:p>
    <w:p w14:paraId="038695BA"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(фамилия, имя, отчество (при наличии)</w:t>
      </w:r>
    </w:p>
    <w:p w14:paraId="5D2AAF79"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физического лица или наименование юридического</w:t>
      </w:r>
    </w:p>
    <w:p w14:paraId="499AA9EB"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лица, запрашивающих информацию)</w:t>
      </w:r>
    </w:p>
    <w:p w14:paraId="4D758AF7"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5E782D3"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D929412" w14:textId="77777777"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3B4751F4" w14:textId="491BEC3E"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об отказе в приеме</w:t>
      </w:r>
      <w:r w:rsidR="00700D86" w:rsidRPr="005377BB">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5377BB">
        <w:rPr>
          <w:rFonts w:ascii="Times New Roman" w:hAnsi="Times New Roman"/>
          <w:color w:val="000000" w:themeColor="text1"/>
          <w:sz w:val="24"/>
          <w:szCs w:val="24"/>
          <w:lang w:eastAsia="ru-RU"/>
        </w:rPr>
        <w:t>Муниципальной</w:t>
      </w:r>
      <w:r w:rsidR="00357806" w:rsidRPr="005377BB">
        <w:rPr>
          <w:rFonts w:ascii="Times New Roman" w:hAnsi="Times New Roman"/>
          <w:color w:val="000000" w:themeColor="text1"/>
          <w:sz w:val="24"/>
          <w:szCs w:val="24"/>
          <w:lang w:eastAsia="ru-RU"/>
        </w:rPr>
        <w:t xml:space="preserve"> </w:t>
      </w:r>
      <w:r w:rsidR="00700D86" w:rsidRPr="005377BB">
        <w:rPr>
          <w:rFonts w:ascii="Times New Roman" w:hAnsi="Times New Roman"/>
          <w:color w:val="000000" w:themeColor="text1"/>
          <w:sz w:val="24"/>
          <w:szCs w:val="24"/>
          <w:lang w:eastAsia="ru-RU"/>
        </w:rPr>
        <w:t>услуги</w:t>
      </w:r>
      <w:r w:rsidR="00BA1E79" w:rsidRPr="005377BB">
        <w:rPr>
          <w:rFonts w:ascii="Times New Roman" w:hAnsi="Times New Roman"/>
          <w:color w:val="000000" w:themeColor="text1"/>
          <w:sz w:val="24"/>
          <w:szCs w:val="24"/>
          <w:lang w:eastAsia="ru-RU"/>
        </w:rPr>
        <w:t xml:space="preserve"> </w:t>
      </w:r>
      <w:r w:rsidR="005E0E97"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5377BB">
        <w:rPr>
          <w:rFonts w:ascii="Times New Roman" w:hAnsi="Times New Roman"/>
          <w:color w:val="000000" w:themeColor="text1"/>
          <w:sz w:val="24"/>
          <w:szCs w:val="24"/>
          <w:lang w:eastAsia="ru-RU"/>
        </w:rPr>
        <w:t>сть на которые не разграничена»</w:t>
      </w:r>
    </w:p>
    <w:p w14:paraId="3A1FC832"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69329C1" w14:textId="102F3041" w:rsidR="00E76A6C" w:rsidRPr="005377BB" w:rsidRDefault="009846CF"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5377BB">
        <w:rPr>
          <w:rFonts w:ascii="Times New Roman" w:hAnsi="Times New Roman"/>
          <w:color w:val="000000" w:themeColor="text1"/>
          <w:sz w:val="24"/>
          <w:szCs w:val="24"/>
          <w:lang w:eastAsia="ru-RU"/>
        </w:rPr>
        <w:t xml:space="preserve">следующим основаниям </w:t>
      </w:r>
      <w:r w:rsidR="00DB062B" w:rsidRPr="005377BB">
        <w:rPr>
          <w:rFonts w:ascii="Times New Roman" w:hAnsi="Times New Roman"/>
          <w:color w:val="000000" w:themeColor="text1"/>
          <w:sz w:val="24"/>
          <w:szCs w:val="24"/>
          <w:lang w:eastAsia="ru-RU"/>
        </w:rPr>
        <w:t>(указать</w:t>
      </w:r>
      <w:r w:rsidRPr="005377BB">
        <w:rPr>
          <w:rFonts w:ascii="Times New Roman" w:hAnsi="Times New Roman"/>
          <w:color w:val="000000" w:themeColor="text1"/>
          <w:sz w:val="24"/>
          <w:szCs w:val="24"/>
          <w:lang w:eastAsia="ru-RU"/>
        </w:rPr>
        <w:t xml:space="preserve"> </w:t>
      </w:r>
      <w:r w:rsidR="00EA4A62" w:rsidRPr="005377BB">
        <w:rPr>
          <w:rFonts w:ascii="Times New Roman" w:hAnsi="Times New Roman"/>
          <w:color w:val="000000" w:themeColor="text1"/>
          <w:sz w:val="24"/>
          <w:szCs w:val="24"/>
          <w:lang w:eastAsia="ru-RU"/>
        </w:rPr>
        <w:t>основания</w:t>
      </w:r>
      <w:r w:rsidR="00DB062B" w:rsidRPr="005377BB">
        <w:rPr>
          <w:rFonts w:ascii="Times New Roman" w:hAnsi="Times New Roman"/>
          <w:color w:val="000000" w:themeColor="text1"/>
          <w:sz w:val="24"/>
          <w:szCs w:val="24"/>
          <w:lang w:eastAsia="ru-RU"/>
        </w:rPr>
        <w:t>)</w:t>
      </w:r>
      <w:r w:rsidR="00E76A6C" w:rsidRPr="005377BB">
        <w:rPr>
          <w:rFonts w:ascii="Times New Roman" w:hAnsi="Times New Roman"/>
          <w:color w:val="000000" w:themeColor="text1"/>
          <w:sz w:val="24"/>
          <w:szCs w:val="24"/>
          <w:lang w:eastAsia="ru-RU"/>
        </w:rPr>
        <w:t>:</w:t>
      </w:r>
    </w:p>
    <w:p w14:paraId="0D277371" w14:textId="77777777" w:rsidR="00804D42" w:rsidRPr="005377BB" w:rsidRDefault="00CA2F64" w:rsidP="005377BB">
      <w:pPr>
        <w:pStyle w:val="11"/>
        <w:numPr>
          <w:ilvl w:val="0"/>
          <w:numId w:val="0"/>
        </w:numPr>
        <w:spacing w:line="240" w:lineRule="auto"/>
        <w:ind w:firstLine="709"/>
        <w:rPr>
          <w:color w:val="000000" w:themeColor="text1"/>
          <w:sz w:val="24"/>
          <w:szCs w:val="24"/>
        </w:rPr>
      </w:pPr>
      <w:r w:rsidRPr="005377BB">
        <w:rPr>
          <w:color w:val="000000" w:themeColor="text1"/>
          <w:sz w:val="24"/>
          <w:szCs w:val="24"/>
        </w:rPr>
        <w:t xml:space="preserve">- </w:t>
      </w:r>
      <w:r w:rsidR="00804D42" w:rsidRPr="005377BB">
        <w:rPr>
          <w:color w:val="000000" w:themeColor="text1"/>
          <w:sz w:val="24"/>
          <w:szCs w:val="24"/>
        </w:rPr>
        <w:t xml:space="preserve">Обращение за предоставлением Муниципальной услуги, не предоставляемой Администрацией; </w:t>
      </w:r>
    </w:p>
    <w:p w14:paraId="3D847212" w14:textId="48BFC3A0"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1D18E2F9" w14:textId="629BB2F0"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Документы содержат подчистки и исправления текста;</w:t>
      </w:r>
    </w:p>
    <w:p w14:paraId="5EC83A67" w14:textId="2492CB84"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14:paraId="42757A5A" w14:textId="450D1CBF"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14:paraId="2FE3AEFB" w14:textId="4B0C826F"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4CBC9652" w14:textId="08886A1D"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Некорректное заполнение обязательных полей в Заявлении</w:t>
      </w:r>
      <w:r w:rsidR="00C30BB1" w:rsidRPr="005377BB">
        <w:rPr>
          <w:rFonts w:ascii="Times New Roman" w:hAnsi="Times New Roman"/>
          <w:color w:val="000000" w:themeColor="text1"/>
          <w:sz w:val="24"/>
          <w:szCs w:val="24"/>
        </w:rPr>
        <w:t>,</w:t>
      </w:r>
      <w:r w:rsidR="00C30BB1" w:rsidRPr="005377BB">
        <w:rPr>
          <w:rFonts w:ascii="Times New Roman" w:hAnsi="Times New Roman"/>
          <w:sz w:val="24"/>
          <w:szCs w:val="24"/>
        </w:rPr>
        <w:t xml:space="preserve"> </w:t>
      </w:r>
      <w:r w:rsidR="00C30BB1" w:rsidRPr="005377BB">
        <w:rPr>
          <w:rFonts w:ascii="Times New Roman" w:hAnsi="Times New Roman"/>
          <w:color w:val="000000" w:themeColor="text1"/>
          <w:sz w:val="24"/>
          <w:szCs w:val="24"/>
        </w:rPr>
        <w:t>в случае обращения представителя Заявителя не уполномоченного на подписание Заявления через МФЦ</w:t>
      </w:r>
      <w:r w:rsidRPr="005377BB">
        <w:rPr>
          <w:rFonts w:ascii="Times New Roman" w:hAnsi="Times New Roman"/>
          <w:color w:val="000000" w:themeColor="text1"/>
          <w:sz w:val="24"/>
          <w:szCs w:val="24"/>
        </w:rPr>
        <w:t>;</w:t>
      </w:r>
    </w:p>
    <w:p w14:paraId="79DF9809" w14:textId="06C1C578"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14:paraId="11D87FB8" w14:textId="07D702A0" w:rsidR="00804D42" w:rsidRPr="005377BB" w:rsidRDefault="00804D42"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14:paraId="39A85F6E" w14:textId="3BA71A6E" w:rsidR="00804D42" w:rsidRPr="005377BB" w:rsidRDefault="00804D42"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14:paraId="42B02EB0" w14:textId="086B4D69"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BFBFF6F" w14:textId="4B14E598"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0D833BF0" w14:textId="415FFFDC" w:rsidR="00804D42" w:rsidRPr="005377BB" w:rsidRDefault="00804D42"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14:paraId="3CB4AFD7" w14:textId="060B5056" w:rsidR="00E76A6C" w:rsidRPr="005377BB" w:rsidRDefault="00E76A6C" w:rsidP="005377BB">
      <w:pPr>
        <w:pStyle w:val="11"/>
        <w:numPr>
          <w:ilvl w:val="0"/>
          <w:numId w:val="0"/>
        </w:numPr>
        <w:spacing w:line="240" w:lineRule="auto"/>
        <w:ind w:firstLine="709"/>
        <w:rPr>
          <w:color w:val="000000" w:themeColor="text1"/>
          <w:sz w:val="24"/>
          <w:szCs w:val="24"/>
          <w:lang w:eastAsia="ru-RU"/>
        </w:rPr>
      </w:pPr>
      <w:r w:rsidRPr="005377BB">
        <w:rPr>
          <w:color w:val="000000" w:themeColor="text1"/>
          <w:sz w:val="24"/>
          <w:szCs w:val="24"/>
          <w:lang w:eastAsia="ru-RU"/>
        </w:rPr>
        <w:t xml:space="preserve"> </w:t>
      </w:r>
    </w:p>
    <w:p w14:paraId="7ACAA64A"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B5A6742"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                ____________________________</w:t>
      </w:r>
    </w:p>
    <w:p w14:paraId="66382AE9" w14:textId="04EE6F89"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r w:rsidR="00AF1D48" w:rsidRPr="005377BB">
        <w:rPr>
          <w:rFonts w:ascii="Times New Roman" w:hAnsi="Times New Roman"/>
          <w:color w:val="000000" w:themeColor="text1"/>
          <w:sz w:val="24"/>
          <w:szCs w:val="24"/>
          <w:lang w:eastAsia="ru-RU"/>
        </w:rPr>
        <w:t>должность)</w:t>
      </w:r>
      <w:r w:rsidRPr="005377BB">
        <w:rPr>
          <w:rFonts w:ascii="Times New Roman" w:hAnsi="Times New Roman"/>
          <w:color w:val="000000" w:themeColor="text1"/>
          <w:sz w:val="24"/>
          <w:szCs w:val="24"/>
          <w:lang w:eastAsia="ru-RU"/>
        </w:rPr>
        <w:t xml:space="preserve">  </w:t>
      </w:r>
      <w:r w:rsidR="00BA1E79" w:rsidRPr="005377BB">
        <w:rPr>
          <w:rFonts w:ascii="Times New Roman" w:hAnsi="Times New Roman"/>
          <w:color w:val="000000" w:themeColor="text1"/>
          <w:sz w:val="24"/>
          <w:szCs w:val="24"/>
          <w:lang w:eastAsia="ru-RU"/>
        </w:rPr>
        <w:t xml:space="preserve">                               </w:t>
      </w:r>
      <w:r w:rsidRPr="005377BB">
        <w:rPr>
          <w:rFonts w:ascii="Times New Roman" w:hAnsi="Times New Roman"/>
          <w:color w:val="000000" w:themeColor="text1"/>
          <w:sz w:val="24"/>
          <w:szCs w:val="24"/>
          <w:lang w:eastAsia="ru-RU"/>
        </w:rPr>
        <w:t xml:space="preserve">           (подпись, фамилия, инициалы)</w:t>
      </w:r>
    </w:p>
    <w:p w14:paraId="28831B29" w14:textId="77777777" w:rsidR="00016CD5" w:rsidRPr="005377BB" w:rsidRDefault="00016CD5"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8B5B8C1" w14:textId="77777777" w:rsidR="00016CD5" w:rsidRPr="005377BB" w:rsidRDefault="00016CD5" w:rsidP="005377BB">
      <w:pPr>
        <w:spacing w:after="0" w:line="240" w:lineRule="auto"/>
        <w:ind w:firstLine="709"/>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br w:type="page"/>
      </w:r>
    </w:p>
    <w:p w14:paraId="2C7A2A60" w14:textId="78E3115F"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88" w:name="_Toc476150550"/>
      <w:bookmarkStart w:id="289" w:name="Приложение12"/>
      <w:r w:rsidRPr="005377BB">
        <w:rPr>
          <w:rFonts w:ascii="Times New Roman" w:eastAsia="Times New Roman" w:hAnsi="Times New Roman"/>
          <w:bCs/>
          <w:iCs/>
          <w:color w:val="000000" w:themeColor="text1"/>
          <w:sz w:val="24"/>
          <w:szCs w:val="24"/>
          <w:lang w:val="x-none" w:eastAsia="ru-RU"/>
        </w:rPr>
        <w:t xml:space="preserve">Приложение </w:t>
      </w:r>
      <w:r w:rsidRPr="005377BB">
        <w:rPr>
          <w:rFonts w:ascii="Times New Roman" w:eastAsia="Times New Roman" w:hAnsi="Times New Roman"/>
          <w:bCs/>
          <w:iCs/>
          <w:color w:val="000000" w:themeColor="text1"/>
          <w:sz w:val="24"/>
          <w:szCs w:val="24"/>
          <w:lang w:eastAsia="ru-RU"/>
        </w:rPr>
        <w:t>1</w:t>
      </w:r>
      <w:r w:rsidR="00623C3B" w:rsidRPr="005377BB">
        <w:rPr>
          <w:rFonts w:ascii="Times New Roman" w:eastAsia="Times New Roman" w:hAnsi="Times New Roman"/>
          <w:bCs/>
          <w:iCs/>
          <w:color w:val="000000" w:themeColor="text1"/>
          <w:sz w:val="24"/>
          <w:szCs w:val="24"/>
          <w:lang w:eastAsia="ru-RU"/>
        </w:rPr>
        <w:t>3</w:t>
      </w:r>
      <w:bookmarkEnd w:id="288"/>
      <w:r w:rsidRPr="005377BB">
        <w:rPr>
          <w:rFonts w:ascii="Times New Roman" w:eastAsia="Times New Roman" w:hAnsi="Times New Roman"/>
          <w:bCs/>
          <w:iCs/>
          <w:color w:val="000000" w:themeColor="text1"/>
          <w:sz w:val="24"/>
          <w:szCs w:val="24"/>
          <w:lang w:val="x-none" w:eastAsia="ru-RU"/>
        </w:rPr>
        <w:t xml:space="preserve"> </w:t>
      </w:r>
    </w:p>
    <w:bookmarkEnd w:id="289"/>
    <w:p w14:paraId="6DC0DDC3" w14:textId="77777777" w:rsidR="00E76A6C" w:rsidRPr="005377BB" w:rsidRDefault="00E76A6C"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1B087A54" w14:textId="203C7A7E" w:rsidR="00E76A6C" w:rsidRPr="005377BB" w:rsidRDefault="00E76A6C" w:rsidP="005377BB">
      <w:pPr>
        <w:keepNext/>
        <w:spacing w:after="0" w:line="240" w:lineRule="auto"/>
        <w:ind w:firstLine="709"/>
        <w:jc w:val="center"/>
        <w:outlineLvl w:val="0"/>
        <w:rPr>
          <w:rFonts w:ascii="Times New Roman" w:eastAsia="Times New Roman" w:hAnsi="Times New Roman"/>
          <w:b/>
          <w:bCs/>
          <w:i/>
          <w:iCs/>
          <w:color w:val="000000" w:themeColor="text1"/>
          <w:sz w:val="24"/>
          <w:szCs w:val="24"/>
          <w:lang w:eastAsia="ru-RU"/>
        </w:rPr>
      </w:pPr>
      <w:bookmarkStart w:id="290" w:name="_Toc476150551"/>
      <w:bookmarkStart w:id="291" w:name="_Toc470127620"/>
      <w:r w:rsidRPr="005377BB">
        <w:rPr>
          <w:rFonts w:ascii="Times New Roman" w:eastAsia="Times New Roman" w:hAnsi="Times New Roman"/>
          <w:b/>
          <w:bCs/>
          <w:iCs/>
          <w:color w:val="000000" w:themeColor="text1"/>
          <w:sz w:val="24"/>
          <w:szCs w:val="24"/>
          <w:lang w:val="x-none" w:eastAsia="ru-RU"/>
        </w:rPr>
        <w:t xml:space="preserve">Форма </w:t>
      </w:r>
      <w:r w:rsidR="00A81D63" w:rsidRPr="005377BB">
        <w:rPr>
          <w:rFonts w:ascii="Times New Roman" w:eastAsia="Times New Roman" w:hAnsi="Times New Roman"/>
          <w:b/>
          <w:bCs/>
          <w:iCs/>
          <w:color w:val="000000" w:themeColor="text1"/>
          <w:sz w:val="24"/>
          <w:szCs w:val="24"/>
          <w:lang w:eastAsia="ru-RU"/>
        </w:rPr>
        <w:t>З</w:t>
      </w:r>
      <w:r w:rsidR="00E611EE" w:rsidRPr="005377BB">
        <w:rPr>
          <w:rFonts w:ascii="Times New Roman" w:eastAsia="Times New Roman" w:hAnsi="Times New Roman"/>
          <w:b/>
          <w:bCs/>
          <w:iCs/>
          <w:color w:val="000000" w:themeColor="text1"/>
          <w:sz w:val="24"/>
          <w:szCs w:val="24"/>
          <w:lang w:eastAsia="ru-RU"/>
        </w:rPr>
        <w:t xml:space="preserve">аявления об отзыве </w:t>
      </w:r>
      <w:r w:rsidR="00AE1337" w:rsidRPr="005377BB">
        <w:rPr>
          <w:rFonts w:ascii="Times New Roman" w:eastAsia="Times New Roman" w:hAnsi="Times New Roman"/>
          <w:b/>
          <w:bCs/>
          <w:iCs/>
          <w:color w:val="000000" w:themeColor="text1"/>
          <w:sz w:val="24"/>
          <w:szCs w:val="24"/>
          <w:lang w:eastAsia="ru-RU"/>
        </w:rPr>
        <w:t>Заявления</w:t>
      </w:r>
      <w:r w:rsidR="0092546C" w:rsidRPr="005377BB">
        <w:rPr>
          <w:rFonts w:ascii="Times New Roman" w:eastAsia="Times New Roman" w:hAnsi="Times New Roman"/>
          <w:b/>
          <w:bCs/>
          <w:iCs/>
          <w:color w:val="000000" w:themeColor="text1"/>
          <w:sz w:val="24"/>
          <w:szCs w:val="24"/>
          <w:lang w:eastAsia="ru-RU"/>
        </w:rPr>
        <w:t xml:space="preserve"> </w:t>
      </w:r>
      <w:r w:rsidR="00E611EE" w:rsidRPr="005377BB">
        <w:rPr>
          <w:rFonts w:ascii="Times New Roman" w:eastAsia="Times New Roman" w:hAnsi="Times New Roman"/>
          <w:b/>
          <w:bCs/>
          <w:iCs/>
          <w:color w:val="000000" w:themeColor="text1"/>
          <w:sz w:val="24"/>
          <w:szCs w:val="24"/>
          <w:lang w:eastAsia="ru-RU"/>
        </w:rPr>
        <w:t xml:space="preserve">на предоставление </w:t>
      </w:r>
      <w:r w:rsidR="009D38AF" w:rsidRPr="005377BB">
        <w:rPr>
          <w:rFonts w:ascii="Times New Roman" w:eastAsia="Times New Roman" w:hAnsi="Times New Roman"/>
          <w:b/>
          <w:bCs/>
          <w:iCs/>
          <w:color w:val="000000" w:themeColor="text1"/>
          <w:sz w:val="24"/>
          <w:szCs w:val="24"/>
          <w:lang w:eastAsia="ru-RU"/>
        </w:rPr>
        <w:t>Муниципальной</w:t>
      </w:r>
      <w:r w:rsidR="00E611EE" w:rsidRPr="005377BB">
        <w:rPr>
          <w:rFonts w:ascii="Times New Roman" w:eastAsia="Times New Roman" w:hAnsi="Times New Roman"/>
          <w:b/>
          <w:bCs/>
          <w:iCs/>
          <w:color w:val="000000" w:themeColor="text1"/>
          <w:sz w:val="24"/>
          <w:szCs w:val="24"/>
          <w:lang w:eastAsia="ru-RU"/>
        </w:rPr>
        <w:t xml:space="preserve"> услуги</w:t>
      </w:r>
      <w:bookmarkEnd w:id="290"/>
      <w:r w:rsidR="00E611EE" w:rsidRPr="005377BB">
        <w:rPr>
          <w:rFonts w:ascii="Times New Roman" w:eastAsia="Times New Roman" w:hAnsi="Times New Roman"/>
          <w:b/>
          <w:bCs/>
          <w:iCs/>
          <w:color w:val="000000" w:themeColor="text1"/>
          <w:sz w:val="24"/>
          <w:szCs w:val="24"/>
          <w:lang w:eastAsia="ru-RU"/>
        </w:rPr>
        <w:t xml:space="preserve"> </w:t>
      </w:r>
      <w:bookmarkEnd w:id="291"/>
    </w:p>
    <w:p w14:paraId="2F499EFD"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1BC4842"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E756FAA" w14:textId="77777777" w:rsidR="00E76A6C" w:rsidRPr="005377BB" w:rsidRDefault="00E76A6C"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Заявление</w:t>
      </w:r>
    </w:p>
    <w:p w14:paraId="5A49C2B2" w14:textId="25F23911" w:rsidR="00E76A6C" w:rsidRPr="005377BB" w:rsidRDefault="00E611EE"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об отзыве </w:t>
      </w:r>
      <w:r w:rsidR="00EC7DEC" w:rsidRPr="005377BB">
        <w:rPr>
          <w:rFonts w:ascii="Times New Roman" w:hAnsi="Times New Roman"/>
          <w:color w:val="000000" w:themeColor="text1"/>
          <w:sz w:val="24"/>
          <w:szCs w:val="24"/>
          <w:lang w:eastAsia="ru-RU"/>
        </w:rPr>
        <w:t>Заявления</w:t>
      </w:r>
      <w:r w:rsidRPr="005377BB">
        <w:rPr>
          <w:rFonts w:ascii="Times New Roman" w:hAnsi="Times New Roman"/>
          <w:color w:val="000000" w:themeColor="text1"/>
          <w:sz w:val="24"/>
          <w:szCs w:val="24"/>
          <w:lang w:eastAsia="ru-RU"/>
        </w:rPr>
        <w:t xml:space="preserve"> на предоставление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w:t>
      </w:r>
    </w:p>
    <w:p w14:paraId="6BF36D00" w14:textId="25E43E41" w:rsidR="00E76A6C" w:rsidRPr="005377BB" w:rsidRDefault="00CA2F6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5B754A15" w14:textId="77777777" w:rsidR="00EE54A1" w:rsidRPr="005377BB" w:rsidRDefault="005A6DA7" w:rsidP="005377BB">
      <w:pPr>
        <w:pBdr>
          <w:bottom w:val="single" w:sz="12" w:space="1" w:color="auto"/>
        </w:pBd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w:t>
      </w:r>
      <w:r w:rsidR="00E76A6C" w:rsidRPr="005377BB">
        <w:rPr>
          <w:rFonts w:ascii="Times New Roman" w:hAnsi="Times New Roman"/>
          <w:color w:val="000000" w:themeColor="text1"/>
          <w:sz w:val="24"/>
          <w:szCs w:val="24"/>
          <w:lang w:eastAsia="ru-RU"/>
        </w:rPr>
        <w:t>___</w:t>
      </w:r>
      <w:r w:rsidRPr="005377BB">
        <w:rPr>
          <w:rFonts w:ascii="Times New Roman" w:hAnsi="Times New Roman"/>
          <w:color w:val="000000" w:themeColor="text1"/>
          <w:sz w:val="24"/>
          <w:szCs w:val="24"/>
          <w:lang w:eastAsia="ru-RU"/>
        </w:rPr>
        <w:t>»</w:t>
      </w:r>
      <w:r w:rsidR="00E76A6C" w:rsidRPr="005377BB">
        <w:rPr>
          <w:rFonts w:ascii="Times New Roman" w:hAnsi="Times New Roman"/>
          <w:color w:val="000000" w:themeColor="text1"/>
          <w:sz w:val="24"/>
          <w:szCs w:val="24"/>
          <w:lang w:eastAsia="ru-RU"/>
        </w:rPr>
        <w:t xml:space="preserve">__________ ____ г. </w:t>
      </w:r>
    </w:p>
    <w:p w14:paraId="5A5E972C" w14:textId="77777777" w:rsidR="00306F52" w:rsidRPr="005377BB" w:rsidRDefault="00306F52" w:rsidP="005377BB">
      <w:pPr>
        <w:pBdr>
          <w:bottom w:val="single" w:sz="12" w:space="1" w:color="auto"/>
        </w:pBd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19A4207" w14:textId="4C8800FB" w:rsidR="00306F52" w:rsidRPr="005377BB" w:rsidRDefault="00306F52" w:rsidP="005377BB">
      <w:pPr>
        <w:spacing w:after="0" w:line="240" w:lineRule="auto"/>
        <w:ind w:firstLine="709"/>
        <w:jc w:val="both"/>
        <w:rPr>
          <w:rFonts w:ascii="Times New Roman" w:hAnsi="Times New Roman"/>
          <w:sz w:val="24"/>
          <w:szCs w:val="24"/>
        </w:rPr>
      </w:pPr>
      <w:r w:rsidRPr="005377BB">
        <w:rPr>
          <w:rFonts w:ascii="Times New Roman" w:hAnsi="Times New Roman"/>
          <w:sz w:val="24"/>
          <w:szCs w:val="24"/>
        </w:rPr>
        <w:t xml:space="preserve">В Администрацию </w:t>
      </w:r>
      <w:r w:rsidR="00A544FE" w:rsidRPr="005377BB">
        <w:rPr>
          <w:rFonts w:ascii="Times New Roman" w:hAnsi="Times New Roman"/>
          <w:sz w:val="24"/>
          <w:szCs w:val="24"/>
        </w:rPr>
        <w:t>города Пущино</w:t>
      </w:r>
      <w:r w:rsidRPr="005377BB">
        <w:rPr>
          <w:rFonts w:ascii="Times New Roman" w:hAnsi="Times New Roman"/>
          <w:sz w:val="24"/>
          <w:szCs w:val="24"/>
        </w:rPr>
        <w:t xml:space="preserve"> </w:t>
      </w:r>
    </w:p>
    <w:p w14:paraId="35E3D37F" w14:textId="77777777" w:rsidR="00306F52" w:rsidRPr="005377BB" w:rsidRDefault="00306F52" w:rsidP="005377BB">
      <w:pPr>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от Заявителя </w:t>
      </w:r>
    </w:p>
    <w:tbl>
      <w:tblPr>
        <w:tblW w:w="9611" w:type="dxa"/>
        <w:tblInd w:w="28" w:type="dxa"/>
        <w:tblLayout w:type="fixed"/>
        <w:tblCellMar>
          <w:left w:w="28" w:type="dxa"/>
          <w:right w:w="28" w:type="dxa"/>
        </w:tblCellMar>
        <w:tblLook w:val="0000" w:firstRow="0" w:lastRow="0" w:firstColumn="0" w:lastColumn="0" w:noHBand="0" w:noVBand="0"/>
      </w:tblPr>
      <w:tblGrid>
        <w:gridCol w:w="9611"/>
      </w:tblGrid>
      <w:tr w:rsidR="00306F52" w:rsidRPr="005377BB" w14:paraId="1E36EEA1" w14:textId="77777777" w:rsidTr="00161456">
        <w:tc>
          <w:tcPr>
            <w:tcW w:w="9611" w:type="dxa"/>
            <w:tcBorders>
              <w:top w:val="nil"/>
              <w:left w:val="nil"/>
              <w:bottom w:val="single" w:sz="4" w:space="0" w:color="auto"/>
              <w:right w:val="nil"/>
            </w:tcBorders>
            <w:vAlign w:val="bottom"/>
          </w:tcPr>
          <w:p w14:paraId="00357786" w14:textId="77777777" w:rsidR="00306F52" w:rsidRPr="005377BB" w:rsidRDefault="00306F52"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306F52" w:rsidRPr="005377BB" w14:paraId="47D547A0" w14:textId="77777777" w:rsidTr="00161456">
        <w:trPr>
          <w:cantSplit/>
        </w:trPr>
        <w:tc>
          <w:tcPr>
            <w:tcW w:w="9611" w:type="dxa"/>
            <w:tcBorders>
              <w:top w:val="nil"/>
              <w:left w:val="nil"/>
              <w:bottom w:val="nil"/>
              <w:right w:val="nil"/>
            </w:tcBorders>
          </w:tcPr>
          <w:p w14:paraId="3C6D4AA4" w14:textId="77777777"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p>
        </w:tc>
      </w:tr>
      <w:tr w:rsidR="00306F52" w:rsidRPr="005377BB" w14:paraId="432BE242" w14:textId="77777777" w:rsidTr="00161456">
        <w:tc>
          <w:tcPr>
            <w:tcW w:w="9611" w:type="dxa"/>
            <w:tcBorders>
              <w:top w:val="nil"/>
              <w:left w:val="nil"/>
              <w:bottom w:val="single" w:sz="4" w:space="0" w:color="auto"/>
              <w:right w:val="nil"/>
            </w:tcBorders>
            <w:vAlign w:val="bottom"/>
          </w:tcPr>
          <w:p w14:paraId="5C299AFE" w14:textId="77777777" w:rsidR="00306F52" w:rsidRPr="005377BB" w:rsidRDefault="00306F52"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306F52" w:rsidRPr="005377BB" w14:paraId="4057E0CB" w14:textId="77777777" w:rsidTr="00161456">
        <w:tc>
          <w:tcPr>
            <w:tcW w:w="9611" w:type="dxa"/>
            <w:tcBorders>
              <w:top w:val="nil"/>
              <w:left w:val="nil"/>
              <w:bottom w:val="nil"/>
              <w:right w:val="nil"/>
            </w:tcBorders>
          </w:tcPr>
          <w:p w14:paraId="0593CB9B" w14:textId="77777777"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5377BB">
              <w:rPr>
                <w:rFonts w:ascii="Times New Roman" w:eastAsia="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11F6B3AE" w14:textId="77777777"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06F52" w:rsidRPr="005377BB" w14:paraId="41A9A3BE" w14:textId="77777777" w:rsidTr="00161456">
        <w:trPr>
          <w:trHeight w:val="417"/>
        </w:trPr>
        <w:tc>
          <w:tcPr>
            <w:tcW w:w="9611" w:type="dxa"/>
            <w:tcBorders>
              <w:top w:val="nil"/>
              <w:left w:val="nil"/>
              <w:bottom w:val="single" w:sz="4" w:space="0" w:color="auto"/>
              <w:right w:val="nil"/>
            </w:tcBorders>
            <w:vAlign w:val="bottom"/>
          </w:tcPr>
          <w:p w14:paraId="6C13762E" w14:textId="77777777" w:rsidR="00306F52" w:rsidRPr="005377BB" w:rsidRDefault="00306F52" w:rsidP="005377BB">
            <w:pPr>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tc>
      </w:tr>
      <w:tr w:rsidR="00306F52" w:rsidRPr="005377BB" w14:paraId="053225F6" w14:textId="77777777" w:rsidTr="00161456">
        <w:trPr>
          <w:cantSplit/>
          <w:trHeight w:val="238"/>
        </w:trPr>
        <w:tc>
          <w:tcPr>
            <w:tcW w:w="9611" w:type="dxa"/>
            <w:tcBorders>
              <w:top w:val="nil"/>
              <w:left w:val="nil"/>
              <w:bottom w:val="nil"/>
              <w:right w:val="nil"/>
            </w:tcBorders>
          </w:tcPr>
          <w:p w14:paraId="23FB928E" w14:textId="4D50C3FF" w:rsidR="00306F52" w:rsidRPr="005377BB" w:rsidRDefault="00306F52" w:rsidP="005377BB">
            <w:pPr>
              <w:autoSpaceDE w:val="0"/>
              <w:autoSpaceDN w:val="0"/>
              <w:spacing w:after="0" w:line="240" w:lineRule="auto"/>
              <w:ind w:firstLine="709"/>
              <w:jc w:val="center"/>
              <w:rPr>
                <w:rFonts w:ascii="Times New Roman" w:eastAsia="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804D42" w:rsidRPr="005377BB">
              <w:rPr>
                <w:rFonts w:ascii="Times New Roman" w:eastAsia="Times New Roman" w:hAnsi="Times New Roman"/>
                <w:color w:val="000000" w:themeColor="text1"/>
                <w:sz w:val="24"/>
                <w:szCs w:val="24"/>
                <w:lang w:eastAsia="ru-RU"/>
              </w:rPr>
              <w:t>, СНИЛС Заявителя (представителя Заявителя</w:t>
            </w:r>
            <w:r w:rsidRPr="005377BB">
              <w:rPr>
                <w:rFonts w:ascii="Times New Roman" w:eastAsia="Times New Roman" w:hAnsi="Times New Roman"/>
                <w:color w:val="000000" w:themeColor="text1"/>
                <w:sz w:val="24"/>
                <w:szCs w:val="24"/>
                <w:lang w:eastAsia="ru-RU"/>
              </w:rPr>
              <w:t>)</w:t>
            </w:r>
          </w:p>
        </w:tc>
      </w:tr>
    </w:tbl>
    <w:p w14:paraId="078C60E0"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B6FC9F1" w14:textId="5DE24793" w:rsidR="00EE54A1" w:rsidRPr="005377BB" w:rsidRDefault="00EE54A1"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Прошу прекратить предоставление </w:t>
      </w:r>
      <w:r w:rsidR="005915C8"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r w:rsidR="00804D42" w:rsidRPr="005377BB">
        <w:rPr>
          <w:rFonts w:ascii="Times New Roman" w:hAnsi="Times New Roman"/>
          <w:color w:val="000000" w:themeColor="text1"/>
          <w:sz w:val="24"/>
          <w:szCs w:val="24"/>
          <w:lang w:eastAsia="ru-RU"/>
        </w:rPr>
        <w:t>.</w:t>
      </w:r>
    </w:p>
    <w:p w14:paraId="4E33D28E" w14:textId="77777777" w:rsidR="00E76A6C" w:rsidRPr="005377BB" w:rsidRDefault="00E76A6C"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62E6EAA4" w14:textId="77777777" w:rsidR="003A09CA" w:rsidRPr="005377BB" w:rsidRDefault="003A09CA" w:rsidP="005377BB">
      <w:pPr>
        <w:spacing w:after="0" w:line="240" w:lineRule="auto"/>
        <w:ind w:firstLine="709"/>
        <w:jc w:val="both"/>
        <w:rPr>
          <w:rFonts w:ascii="Times New Roman" w:hAnsi="Times New Roman"/>
          <w:sz w:val="24"/>
          <w:szCs w:val="24"/>
          <w:shd w:val="clear" w:color="auto" w:fill="FFFFFF"/>
        </w:rPr>
      </w:pPr>
      <w:r w:rsidRPr="005377BB">
        <w:rPr>
          <w:rFonts w:ascii="Times New Roman" w:hAnsi="Times New Roman"/>
          <w:sz w:val="24"/>
          <w:szCs w:val="24"/>
          <w:shd w:val="clear" w:color="auto" w:fill="FFFFFF"/>
        </w:rPr>
        <w:t>Приложение:</w:t>
      </w:r>
    </w:p>
    <w:p w14:paraId="4FC4887B" w14:textId="77777777" w:rsidR="003A09CA" w:rsidRPr="005377BB" w:rsidRDefault="003A09CA" w:rsidP="005377BB">
      <w:pPr>
        <w:spacing w:after="0" w:line="240" w:lineRule="auto"/>
        <w:ind w:firstLine="709"/>
        <w:jc w:val="both"/>
        <w:rPr>
          <w:rFonts w:ascii="Times New Roman" w:hAnsi="Times New Roman"/>
          <w:sz w:val="24"/>
          <w:szCs w:val="24"/>
          <w:shd w:val="clear" w:color="auto" w:fill="FFFFFF"/>
        </w:rPr>
      </w:pPr>
      <w:r w:rsidRPr="005377BB">
        <w:rPr>
          <w:rFonts w:ascii="Times New Roman" w:hAnsi="Times New Roman"/>
          <w:sz w:val="24"/>
          <w:szCs w:val="24"/>
          <w:shd w:val="clear" w:color="auto" w:fill="FFFFFF"/>
        </w:rPr>
        <w:t>1. _________________________</w:t>
      </w:r>
    </w:p>
    <w:p w14:paraId="41B4B23F" w14:textId="77777777" w:rsidR="003A09CA" w:rsidRPr="005377BB" w:rsidRDefault="003A09CA" w:rsidP="005377BB">
      <w:pPr>
        <w:spacing w:after="0" w:line="240" w:lineRule="auto"/>
        <w:ind w:firstLine="709"/>
        <w:jc w:val="both"/>
        <w:rPr>
          <w:rFonts w:ascii="Times New Roman" w:hAnsi="Times New Roman"/>
          <w:sz w:val="24"/>
          <w:szCs w:val="24"/>
          <w:shd w:val="clear" w:color="auto" w:fill="FFFFFF"/>
        </w:rPr>
      </w:pPr>
      <w:r w:rsidRPr="005377BB">
        <w:rPr>
          <w:rFonts w:ascii="Times New Roman" w:hAnsi="Times New Roman"/>
          <w:sz w:val="24"/>
          <w:szCs w:val="24"/>
          <w:shd w:val="clear" w:color="auto" w:fill="FFFFFF"/>
        </w:rPr>
        <w:t>2. _________________________</w:t>
      </w:r>
    </w:p>
    <w:p w14:paraId="4C26F360"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D539793"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5AEA92E1"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 xml:space="preserve">- через личный кабинет на РПГУ </w:t>
      </w:r>
      <w:r w:rsidRPr="005377BB">
        <w:rPr>
          <w:rFonts w:ascii="Times New Roman" w:hAnsi="Times New Roman"/>
          <w:sz w:val="24"/>
          <w:szCs w:val="24"/>
          <w:shd w:val="clear" w:color="auto" w:fill="FFFFFF"/>
          <w:lang w:val="en-US"/>
        </w:rPr>
        <w:t>uslugi</w:t>
      </w:r>
      <w:r w:rsidRPr="005377BB">
        <w:rPr>
          <w:rFonts w:ascii="Times New Roman" w:hAnsi="Times New Roman"/>
          <w:sz w:val="24"/>
          <w:szCs w:val="24"/>
          <w:shd w:val="clear" w:color="auto" w:fill="FFFFFF"/>
        </w:rPr>
        <w:t>.</w:t>
      </w:r>
      <w:r w:rsidRPr="005377BB">
        <w:rPr>
          <w:rFonts w:ascii="Times New Roman" w:hAnsi="Times New Roman"/>
          <w:sz w:val="24"/>
          <w:szCs w:val="24"/>
          <w:shd w:val="clear" w:color="auto" w:fill="FFFFFF"/>
          <w:lang w:val="en-US"/>
        </w:rPr>
        <w:t>mosreg</w:t>
      </w:r>
      <w:r w:rsidRPr="005377BB">
        <w:rPr>
          <w:rFonts w:ascii="Times New Roman" w:hAnsi="Times New Roman"/>
          <w:sz w:val="24"/>
          <w:szCs w:val="24"/>
          <w:shd w:val="clear" w:color="auto" w:fill="FFFFFF"/>
        </w:rPr>
        <w:t>.</w:t>
      </w:r>
      <w:r w:rsidRPr="005377BB">
        <w:rPr>
          <w:rFonts w:ascii="Times New Roman" w:hAnsi="Times New Roman"/>
          <w:sz w:val="24"/>
          <w:szCs w:val="24"/>
          <w:shd w:val="clear" w:color="auto" w:fill="FFFFFF"/>
          <w:lang w:val="en-US"/>
        </w:rPr>
        <w:t>ru</w:t>
      </w:r>
      <w:r w:rsidRPr="005377BB">
        <w:rPr>
          <w:rFonts w:ascii="Times New Roman" w:hAnsi="Times New Roman"/>
          <w:sz w:val="24"/>
          <w:szCs w:val="24"/>
          <w:shd w:val="clear" w:color="auto" w:fill="FFFFFF"/>
        </w:rPr>
        <w:t>;</w:t>
      </w:r>
    </w:p>
    <w:p w14:paraId="7411AF95" w14:textId="77777777" w:rsidR="003A09CA" w:rsidRPr="005377BB" w:rsidRDefault="003A09CA" w:rsidP="005377BB">
      <w:pPr>
        <w:spacing w:after="0" w:line="240" w:lineRule="auto"/>
        <w:ind w:firstLine="709"/>
        <w:rPr>
          <w:rFonts w:ascii="Times New Roman" w:hAnsi="Times New Roman"/>
          <w:sz w:val="24"/>
          <w:szCs w:val="24"/>
          <w:shd w:val="clear" w:color="auto" w:fill="FFFFFF"/>
        </w:rPr>
      </w:pPr>
      <w:r w:rsidRPr="005377BB">
        <w:rPr>
          <w:rFonts w:ascii="Times New Roman" w:hAnsi="Times New Roman"/>
          <w:sz w:val="24"/>
          <w:szCs w:val="24"/>
          <w:shd w:val="clear" w:color="auto" w:fill="FFFFFF"/>
        </w:rPr>
        <w:t>- по электронной почте.</w:t>
      </w:r>
    </w:p>
    <w:p w14:paraId="639AA173" w14:textId="77777777" w:rsidR="00804D42" w:rsidRPr="005377BB" w:rsidRDefault="00804D42" w:rsidP="005377BB">
      <w:pPr>
        <w:keepNext/>
        <w:keepLines/>
        <w:spacing w:after="0" w:line="240" w:lineRule="auto"/>
        <w:ind w:firstLine="709"/>
        <w:jc w:val="both"/>
        <w:rPr>
          <w:rFonts w:ascii="Times New Roman" w:hAnsi="Times New Roman"/>
          <w:color w:val="000000" w:themeColor="text1"/>
          <w:sz w:val="24"/>
          <w:szCs w:val="24"/>
        </w:rPr>
      </w:pPr>
    </w:p>
    <w:p w14:paraId="44D0D664" w14:textId="77777777" w:rsidR="00161456" w:rsidRDefault="00804D42"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_______________________                          _____________________________________</w:t>
      </w:r>
    </w:p>
    <w:p w14:paraId="3E30A187" w14:textId="1ABD87BB" w:rsidR="00804D42" w:rsidRPr="005377BB" w:rsidRDefault="00804D42" w:rsidP="005377BB">
      <w:pPr>
        <w:keepNext/>
        <w:keepLine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(подпись Заявителя</w:t>
      </w:r>
      <w:r w:rsidR="00323A41"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(представителя Заявителя)                                  (Ф.И.О. полностью)</w:t>
      </w:r>
    </w:p>
    <w:p w14:paraId="0B249620" w14:textId="12D27EAE" w:rsidR="00B643F7" w:rsidRPr="005377BB" w:rsidRDefault="00AC1074"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92" w:name="_Приложение_7._Справочная"/>
      <w:bookmarkStart w:id="293" w:name="_Приложение_6._Справочная"/>
      <w:bookmarkStart w:id="294" w:name="_Ref437728895"/>
      <w:bookmarkStart w:id="295" w:name="_Toc437973324"/>
      <w:bookmarkStart w:id="296" w:name="_Toc438110066"/>
      <w:bookmarkStart w:id="297" w:name="_Toc438376278"/>
      <w:bookmarkStart w:id="298" w:name="_Toc441496574"/>
      <w:bookmarkStart w:id="299" w:name="_Toc458433918"/>
      <w:bookmarkStart w:id="300" w:name="_Ref437966607"/>
      <w:bookmarkStart w:id="301" w:name="_Toc437973307"/>
      <w:bookmarkStart w:id="302" w:name="_Toc438110049"/>
      <w:bookmarkStart w:id="303" w:name="_Toc438376261"/>
      <w:bookmarkEnd w:id="292"/>
      <w:bookmarkEnd w:id="293"/>
      <w:r w:rsidRPr="005377BB">
        <w:rPr>
          <w:rFonts w:ascii="Times New Roman" w:hAnsi="Times New Roman"/>
          <w:color w:val="000000" w:themeColor="text1"/>
          <w:sz w:val="24"/>
          <w:szCs w:val="24"/>
          <w:lang w:eastAsia="ru-RU"/>
        </w:rPr>
        <w:br w:type="column"/>
      </w:r>
      <w:bookmarkStart w:id="304" w:name="_Toc476150552"/>
      <w:r w:rsidR="00B643F7" w:rsidRPr="005377BB">
        <w:rPr>
          <w:rFonts w:ascii="Times New Roman" w:eastAsia="Times New Roman" w:hAnsi="Times New Roman"/>
          <w:bCs/>
          <w:iCs/>
          <w:color w:val="000000" w:themeColor="text1"/>
          <w:sz w:val="24"/>
          <w:szCs w:val="24"/>
          <w:lang w:val="x-none" w:eastAsia="ru-RU"/>
        </w:rPr>
        <w:t xml:space="preserve">Приложение </w:t>
      </w:r>
      <w:r w:rsidR="00B643F7" w:rsidRPr="005377BB">
        <w:rPr>
          <w:rFonts w:ascii="Times New Roman" w:eastAsia="Times New Roman" w:hAnsi="Times New Roman"/>
          <w:bCs/>
          <w:iCs/>
          <w:color w:val="000000" w:themeColor="text1"/>
          <w:sz w:val="24"/>
          <w:szCs w:val="24"/>
          <w:lang w:eastAsia="ru-RU"/>
        </w:rPr>
        <w:t>1</w:t>
      </w:r>
      <w:r w:rsidR="001B5821" w:rsidRPr="005377BB">
        <w:rPr>
          <w:rFonts w:ascii="Times New Roman" w:eastAsia="Times New Roman" w:hAnsi="Times New Roman"/>
          <w:bCs/>
          <w:iCs/>
          <w:color w:val="000000" w:themeColor="text1"/>
          <w:sz w:val="24"/>
          <w:szCs w:val="24"/>
          <w:lang w:eastAsia="ru-RU"/>
        </w:rPr>
        <w:t>4</w:t>
      </w:r>
      <w:bookmarkEnd w:id="304"/>
      <w:r w:rsidR="00B643F7" w:rsidRPr="005377BB">
        <w:rPr>
          <w:rFonts w:ascii="Times New Roman" w:eastAsia="Times New Roman" w:hAnsi="Times New Roman"/>
          <w:bCs/>
          <w:iCs/>
          <w:color w:val="000000" w:themeColor="text1"/>
          <w:sz w:val="24"/>
          <w:szCs w:val="24"/>
          <w:lang w:val="x-none" w:eastAsia="ru-RU"/>
        </w:rPr>
        <w:t xml:space="preserve"> </w:t>
      </w:r>
    </w:p>
    <w:p w14:paraId="35DA5ED3" w14:textId="6F4821C8" w:rsidR="00B643F7" w:rsidRPr="005377BB" w:rsidRDefault="00B643F7" w:rsidP="005377BB">
      <w:pPr>
        <w:keepNext/>
        <w:spacing w:after="0" w:line="240" w:lineRule="auto"/>
        <w:ind w:firstLine="709"/>
        <w:rPr>
          <w:rFonts w:ascii="Times New Roman" w:eastAsia="Times New Roman" w:hAnsi="Times New Roman"/>
          <w:bCs/>
          <w:iCs/>
          <w:color w:val="000000" w:themeColor="text1"/>
          <w:sz w:val="24"/>
          <w:szCs w:val="24"/>
          <w:lang w:eastAsia="ru-RU"/>
        </w:rPr>
      </w:pPr>
    </w:p>
    <w:p w14:paraId="15749B33" w14:textId="690BD7B2" w:rsidR="00B643F7" w:rsidRPr="005377BB" w:rsidRDefault="00B643F7" w:rsidP="005377BB">
      <w:pPr>
        <w:pStyle w:val="12"/>
        <w:ind w:firstLine="709"/>
        <w:jc w:val="center"/>
        <w:rPr>
          <w:i w:val="0"/>
          <w:color w:val="000000" w:themeColor="text1"/>
          <w:lang w:val="ru-RU"/>
        </w:rPr>
      </w:pPr>
      <w:bookmarkStart w:id="305" w:name="_Toc476150553"/>
      <w:r w:rsidRPr="005377BB">
        <w:rPr>
          <w:i w:val="0"/>
          <w:color w:val="000000" w:themeColor="text1"/>
        </w:rPr>
        <w:t xml:space="preserve">Форма </w:t>
      </w:r>
      <w:r w:rsidRPr="005377BB">
        <w:rPr>
          <w:i w:val="0"/>
          <w:color w:val="000000" w:themeColor="text1"/>
          <w:lang w:val="ru-RU"/>
        </w:rPr>
        <w:t>решения</w:t>
      </w:r>
      <w:r w:rsidRPr="005377BB">
        <w:rPr>
          <w:i w:val="0"/>
          <w:color w:val="000000" w:themeColor="text1"/>
        </w:rPr>
        <w:t xml:space="preserve"> об отказе в приеме</w:t>
      </w:r>
      <w:r w:rsidRPr="005377BB">
        <w:rPr>
          <w:i w:val="0"/>
          <w:color w:val="000000" w:themeColor="text1"/>
          <w:lang w:val="ru-RU"/>
        </w:rPr>
        <w:t xml:space="preserve"> и регистрации</w:t>
      </w:r>
      <w:r w:rsidRPr="005377BB">
        <w:rPr>
          <w:i w:val="0"/>
          <w:color w:val="000000" w:themeColor="text1"/>
        </w:rPr>
        <w:t xml:space="preserve"> документов, необходимых для </w:t>
      </w:r>
      <w:r w:rsidRPr="005377BB">
        <w:rPr>
          <w:i w:val="0"/>
          <w:color w:val="000000" w:themeColor="text1"/>
          <w:lang w:val="ru-RU"/>
        </w:rPr>
        <w:t>отзыва заявления на предоставление</w:t>
      </w:r>
      <w:r w:rsidRPr="005377BB">
        <w:rPr>
          <w:i w:val="0"/>
          <w:color w:val="000000" w:themeColor="text1"/>
        </w:rPr>
        <w:t xml:space="preserve"> </w:t>
      </w:r>
      <w:r w:rsidR="009D38AF" w:rsidRPr="005377BB">
        <w:rPr>
          <w:i w:val="0"/>
          <w:color w:val="000000" w:themeColor="text1"/>
        </w:rPr>
        <w:t>Муниципальной</w:t>
      </w:r>
      <w:r w:rsidRPr="005377BB">
        <w:rPr>
          <w:i w:val="0"/>
          <w:color w:val="000000" w:themeColor="text1"/>
        </w:rPr>
        <w:t xml:space="preserve"> </w:t>
      </w:r>
      <w:r w:rsidRPr="005377BB">
        <w:rPr>
          <w:i w:val="0"/>
          <w:color w:val="000000" w:themeColor="text1"/>
          <w:lang w:val="ru-RU"/>
        </w:rPr>
        <w:t>у</w:t>
      </w:r>
      <w:r w:rsidRPr="005377BB">
        <w:rPr>
          <w:i w:val="0"/>
          <w:color w:val="000000" w:themeColor="text1"/>
        </w:rPr>
        <w:t>слуги</w:t>
      </w:r>
      <w:bookmarkEnd w:id="305"/>
    </w:p>
    <w:p w14:paraId="35729F23"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26068F5" w14:textId="6CD3E7F0" w:rsidR="003A09CA" w:rsidRPr="005377BB" w:rsidRDefault="003A09C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 МФЦ</w:t>
      </w:r>
    </w:p>
    <w:p w14:paraId="094FD09E" w14:textId="3D44F6FC"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w:t>
      </w:r>
    </w:p>
    <w:p w14:paraId="5602FB23"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(фамилия, имя, отчество (при наличии)</w:t>
      </w:r>
    </w:p>
    <w:p w14:paraId="4B696154"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физического лица или наименование юридического</w:t>
      </w:r>
    </w:p>
    <w:p w14:paraId="24C7B7C6"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лица, запрашивающих информацию)</w:t>
      </w:r>
    </w:p>
    <w:p w14:paraId="1CE1DBC2"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84D6347"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4BE69A65" w14:textId="77777777" w:rsidR="00B643F7" w:rsidRPr="005377BB" w:rsidRDefault="00B643F7"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68BDFB6A" w14:textId="1F4145EC" w:rsidR="00B643F7" w:rsidRPr="005377BB" w:rsidRDefault="00B643F7"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об отказе в приеме и регистрации документов, необходимых </w:t>
      </w:r>
      <w:r w:rsidR="00D6690C" w:rsidRPr="005377BB">
        <w:rPr>
          <w:rFonts w:ascii="Times New Roman" w:hAnsi="Times New Roman"/>
          <w:color w:val="000000" w:themeColor="text1"/>
          <w:sz w:val="24"/>
          <w:szCs w:val="24"/>
          <w:lang w:eastAsia="ru-RU"/>
        </w:rPr>
        <w:t>для отзыва З</w:t>
      </w:r>
      <w:r w:rsidRPr="005377BB">
        <w:rPr>
          <w:rFonts w:ascii="Times New Roman" w:hAnsi="Times New Roman"/>
          <w:color w:val="000000" w:themeColor="text1"/>
          <w:sz w:val="24"/>
          <w:szCs w:val="24"/>
          <w:lang w:eastAsia="ru-RU"/>
        </w:rPr>
        <w:t xml:space="preserve">аявления на предоставление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w:t>
      </w:r>
    </w:p>
    <w:p w14:paraId="5B6312D5" w14:textId="4D521941" w:rsidR="00B643F7" w:rsidRPr="005377BB" w:rsidRDefault="00B643F7"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w:t>
      </w:r>
    </w:p>
    <w:p w14:paraId="02D662DA" w14:textId="77777777" w:rsidR="00B643F7" w:rsidRPr="005377BB" w:rsidRDefault="00B643F7"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576D7733" w14:textId="56BC5B32" w:rsidR="00B643F7" w:rsidRPr="005377BB" w:rsidRDefault="00EA4A62"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14:paraId="5A64300F"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50948744"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подчистки и исправления текста.</w:t>
      </w:r>
    </w:p>
    <w:p w14:paraId="6D16110B"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имеют исправления, не заверенные в установленном законодательством порядке.</w:t>
      </w:r>
    </w:p>
    <w:p w14:paraId="0298CEEE"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содержат повреждения, наличие которых не позволяет однозначно истолковать их содержание.</w:t>
      </w:r>
    </w:p>
    <w:p w14:paraId="3B4744B9"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Документы утратили силу на момент обращения за отзывом Заявления на предоставление Муниципальной услуги.</w:t>
      </w:r>
    </w:p>
    <w:p w14:paraId="382432E5"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5FC142D2"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 неполный комплект документов.</w:t>
      </w:r>
    </w:p>
    <w:p w14:paraId="142D6502"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C88B4BA" w14:textId="77777777" w:rsidR="007C66FA" w:rsidRPr="005377BB" w:rsidRDefault="007C66FA" w:rsidP="005377BB">
      <w:pPr>
        <w:pStyle w:val="111"/>
        <w:numPr>
          <w:ilvl w:val="0"/>
          <w:numId w:val="57"/>
        </w:numPr>
        <w:tabs>
          <w:tab w:val="left" w:pos="851"/>
          <w:tab w:val="left" w:pos="1134"/>
        </w:tabs>
        <w:spacing w:line="240" w:lineRule="auto"/>
        <w:ind w:left="0" w:firstLine="709"/>
        <w:rPr>
          <w:color w:val="000000" w:themeColor="text1"/>
          <w:sz w:val="24"/>
          <w:szCs w:val="24"/>
        </w:rPr>
      </w:pPr>
      <w:r w:rsidRPr="005377BB">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138A037D" w14:textId="497F4504" w:rsidR="007C66FA" w:rsidRPr="005377BB" w:rsidRDefault="007C66FA" w:rsidP="005377BB">
      <w:pPr>
        <w:pStyle w:val="111"/>
        <w:numPr>
          <w:ilvl w:val="0"/>
          <w:numId w:val="0"/>
        </w:numPr>
        <w:tabs>
          <w:tab w:val="left" w:pos="851"/>
          <w:tab w:val="left" w:pos="1134"/>
        </w:tabs>
        <w:spacing w:line="240" w:lineRule="auto"/>
        <w:ind w:firstLine="709"/>
        <w:rPr>
          <w:color w:val="000000" w:themeColor="text1"/>
          <w:sz w:val="24"/>
          <w:szCs w:val="24"/>
        </w:rPr>
      </w:pPr>
    </w:p>
    <w:p w14:paraId="7CB2EB8C" w14:textId="5FE03055" w:rsidR="00B643F7" w:rsidRPr="005377BB" w:rsidRDefault="00B643F7" w:rsidP="005377BB">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7034EAB" w14:textId="77777777" w:rsidR="00B643F7" w:rsidRPr="005377BB" w:rsidRDefault="00B643F7" w:rsidP="005377BB">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_______________________________                ____________________________</w:t>
      </w:r>
    </w:p>
    <w:p w14:paraId="54EDFD37" w14:textId="5E4ED65D" w:rsidR="00B643F7" w:rsidRPr="005377BB" w:rsidRDefault="00B643F7" w:rsidP="005377BB">
      <w:pPr>
        <w:tabs>
          <w:tab w:val="left" w:pos="85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w:t>
      </w:r>
      <w:r w:rsidR="00BF2DE7" w:rsidRPr="005377BB">
        <w:rPr>
          <w:rFonts w:ascii="Times New Roman" w:hAnsi="Times New Roman"/>
          <w:color w:val="000000" w:themeColor="text1"/>
          <w:sz w:val="24"/>
          <w:szCs w:val="24"/>
          <w:lang w:eastAsia="ru-RU"/>
        </w:rPr>
        <w:t xml:space="preserve">должность)  </w:t>
      </w:r>
      <w:r w:rsidRPr="005377BB">
        <w:rPr>
          <w:rFonts w:ascii="Times New Roman" w:hAnsi="Times New Roman"/>
          <w:color w:val="000000" w:themeColor="text1"/>
          <w:sz w:val="24"/>
          <w:szCs w:val="24"/>
          <w:lang w:eastAsia="ru-RU"/>
        </w:rPr>
        <w:t xml:space="preserve">                                           (подпись, фамилия, инициалы)</w:t>
      </w:r>
    </w:p>
    <w:p w14:paraId="03F09F19" w14:textId="740CDCC2" w:rsidR="003D379D" w:rsidRPr="005377BB" w:rsidRDefault="003D379D" w:rsidP="00161456">
      <w:pPr>
        <w:tabs>
          <w:tab w:val="left" w:pos="851"/>
        </w:tabs>
        <w:autoSpaceDE w:val="0"/>
        <w:autoSpaceDN w:val="0"/>
        <w:adjustRightInd w:val="0"/>
        <w:spacing w:after="0" w:line="240" w:lineRule="auto"/>
        <w:ind w:firstLine="709"/>
        <w:jc w:val="right"/>
        <w:rPr>
          <w:rFonts w:ascii="Times New Roman" w:eastAsia="Times New Roman" w:hAnsi="Times New Roman"/>
          <w:bCs/>
          <w:iCs/>
          <w:color w:val="000000" w:themeColor="text1"/>
          <w:sz w:val="24"/>
          <w:szCs w:val="24"/>
          <w:lang w:eastAsia="ru-RU"/>
        </w:rPr>
      </w:pPr>
      <w:r w:rsidRPr="005377BB">
        <w:rPr>
          <w:rFonts w:ascii="Times New Roman" w:hAnsi="Times New Roman"/>
          <w:color w:val="000000" w:themeColor="text1"/>
          <w:sz w:val="24"/>
          <w:szCs w:val="24"/>
          <w:lang w:eastAsia="ru-RU"/>
        </w:rPr>
        <w:br w:type="column"/>
      </w:r>
      <w:bookmarkStart w:id="306" w:name="_Toc476150554"/>
      <w:r w:rsidRPr="005377BB">
        <w:rPr>
          <w:rFonts w:ascii="Times New Roman" w:eastAsia="Times New Roman" w:hAnsi="Times New Roman"/>
          <w:bCs/>
          <w:iCs/>
          <w:color w:val="000000" w:themeColor="text1"/>
          <w:sz w:val="24"/>
          <w:szCs w:val="24"/>
          <w:lang w:val="x-none" w:eastAsia="ru-RU"/>
        </w:rPr>
        <w:t xml:space="preserve">Приложение </w:t>
      </w:r>
      <w:r w:rsidRPr="005377BB">
        <w:rPr>
          <w:rFonts w:ascii="Times New Roman" w:eastAsia="Times New Roman" w:hAnsi="Times New Roman"/>
          <w:bCs/>
          <w:iCs/>
          <w:color w:val="000000" w:themeColor="text1"/>
          <w:sz w:val="24"/>
          <w:szCs w:val="24"/>
          <w:lang w:eastAsia="ru-RU"/>
        </w:rPr>
        <w:t>15</w:t>
      </w:r>
      <w:bookmarkEnd w:id="306"/>
    </w:p>
    <w:p w14:paraId="35C8B1DD" w14:textId="77777777" w:rsidR="00FF30F5" w:rsidRDefault="00FF30F5" w:rsidP="005377BB">
      <w:pPr>
        <w:pStyle w:val="1-"/>
        <w:spacing w:before="0" w:after="0" w:line="240" w:lineRule="auto"/>
        <w:ind w:firstLine="709"/>
        <w:rPr>
          <w:color w:val="000000" w:themeColor="text1"/>
          <w:sz w:val="24"/>
          <w:szCs w:val="24"/>
          <w:lang w:val="ru-RU"/>
        </w:rPr>
      </w:pPr>
      <w:bookmarkStart w:id="307" w:name="_Toc476150555"/>
    </w:p>
    <w:p w14:paraId="40CD2FCF" w14:textId="14E1977A" w:rsidR="003D379D" w:rsidRPr="005377BB" w:rsidRDefault="003D379D" w:rsidP="005377BB">
      <w:pPr>
        <w:pStyle w:val="1-"/>
        <w:spacing w:before="0" w:after="0" w:line="240" w:lineRule="auto"/>
        <w:ind w:firstLine="709"/>
        <w:rPr>
          <w:color w:val="000000" w:themeColor="text1"/>
          <w:sz w:val="24"/>
          <w:szCs w:val="24"/>
          <w:lang w:val="ru-RU"/>
        </w:rPr>
      </w:pPr>
      <w:r w:rsidRPr="005377BB">
        <w:rPr>
          <w:color w:val="000000" w:themeColor="text1"/>
          <w:sz w:val="24"/>
          <w:szCs w:val="24"/>
          <w:lang w:val="ru-RU"/>
        </w:rPr>
        <w:t xml:space="preserve">Форма решения </w:t>
      </w:r>
      <w:r w:rsidR="007A590A" w:rsidRPr="005377BB">
        <w:rPr>
          <w:color w:val="000000" w:themeColor="text1"/>
          <w:sz w:val="24"/>
          <w:szCs w:val="24"/>
        </w:rPr>
        <w:t xml:space="preserve">о прекращении предоставления </w:t>
      </w:r>
      <w:r w:rsidR="009D38AF" w:rsidRPr="005377BB">
        <w:rPr>
          <w:color w:val="000000" w:themeColor="text1"/>
          <w:sz w:val="24"/>
          <w:szCs w:val="24"/>
        </w:rPr>
        <w:t>Муниципальной</w:t>
      </w:r>
      <w:r w:rsidR="007A590A" w:rsidRPr="005377BB">
        <w:rPr>
          <w:color w:val="000000" w:themeColor="text1"/>
          <w:sz w:val="24"/>
          <w:szCs w:val="24"/>
        </w:rPr>
        <w:t xml:space="preserve"> услуги</w:t>
      </w:r>
      <w:bookmarkEnd w:id="307"/>
      <w:r w:rsidR="007A590A" w:rsidRPr="005377BB">
        <w:rPr>
          <w:color w:val="000000" w:themeColor="text1"/>
          <w:sz w:val="24"/>
          <w:szCs w:val="24"/>
        </w:rPr>
        <w:t xml:space="preserve"> </w:t>
      </w:r>
    </w:p>
    <w:p w14:paraId="32878711" w14:textId="14555E23" w:rsidR="0037521A" w:rsidRPr="005377BB" w:rsidRDefault="00375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w:t>
      </w:r>
    </w:p>
    <w:p w14:paraId="1AAFF2F1"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____________________________________________________________________</w:t>
      </w:r>
    </w:p>
    <w:p w14:paraId="6B07B9C0"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(фамилия, имя, отчество физического лица или наименование юридического</w:t>
      </w:r>
    </w:p>
    <w:p w14:paraId="226DEF6A"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лица, запрашивающих информацию) </w:t>
      </w:r>
    </w:p>
    <w:p w14:paraId="6E86884D"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A27E729"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27DBED08" w14:textId="77777777" w:rsidR="003D379D" w:rsidRPr="005377BB" w:rsidRDefault="003D379D"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3B211D47" w14:textId="08873584" w:rsidR="003D379D" w:rsidRPr="005377BB" w:rsidRDefault="007A590A"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 прекращении предоставления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w:t>
      </w:r>
    </w:p>
    <w:p w14:paraId="006D10AD" w14:textId="297FBF53" w:rsidR="003D379D" w:rsidRPr="005377BB" w:rsidRDefault="003D379D"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73257531" w14:textId="77777777" w:rsidR="003D379D" w:rsidRPr="005377BB" w:rsidRDefault="003D379D"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06C46455" w14:textId="58784DFE" w:rsidR="003D379D" w:rsidRPr="005377BB" w:rsidRDefault="00C11B41"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ru-RU"/>
        </w:rPr>
        <w:t>П</w:t>
      </w:r>
      <w:r w:rsidR="00DC69C0" w:rsidRPr="005377BB">
        <w:rPr>
          <w:rFonts w:ascii="Times New Roman" w:hAnsi="Times New Roman"/>
          <w:color w:val="000000" w:themeColor="text1"/>
          <w:sz w:val="24"/>
          <w:szCs w:val="24"/>
          <w:lang w:eastAsia="ru-RU"/>
        </w:rPr>
        <w:t xml:space="preserve">редоставление </w:t>
      </w:r>
      <w:r w:rsidR="009413EB" w:rsidRPr="005377BB">
        <w:rPr>
          <w:rFonts w:ascii="Times New Roman" w:hAnsi="Times New Roman"/>
          <w:color w:val="000000" w:themeColor="text1"/>
          <w:sz w:val="24"/>
          <w:szCs w:val="24"/>
        </w:rPr>
        <w:t>м</w:t>
      </w:r>
      <w:r w:rsidR="009D38AF" w:rsidRPr="005377BB">
        <w:rPr>
          <w:rFonts w:ascii="Times New Roman" w:hAnsi="Times New Roman"/>
          <w:color w:val="000000" w:themeColor="text1"/>
          <w:sz w:val="24"/>
          <w:szCs w:val="24"/>
        </w:rPr>
        <w:t>униципальной</w:t>
      </w:r>
      <w:r w:rsidR="00DC69C0" w:rsidRPr="005377BB">
        <w:rPr>
          <w:rFonts w:ascii="Times New Roman" w:hAnsi="Times New Roman"/>
          <w:color w:val="000000" w:themeColor="text1"/>
          <w:sz w:val="24"/>
          <w:szCs w:val="24"/>
        </w:rPr>
        <w:t xml:space="preserve"> услуги</w:t>
      </w:r>
      <w:r w:rsidR="00DC69C0" w:rsidRPr="005377BB">
        <w:rPr>
          <w:rFonts w:ascii="Times New Roman" w:hAnsi="Times New Roman"/>
          <w:color w:val="000000" w:themeColor="text1"/>
          <w:sz w:val="24"/>
          <w:szCs w:val="24"/>
          <w:lang w:eastAsia="ru-RU"/>
        </w:rPr>
        <w:t xml:space="preserve">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w:t>
      </w:r>
      <w:r w:rsidR="00447375" w:rsidRPr="005377BB">
        <w:rPr>
          <w:rFonts w:ascii="Times New Roman" w:hAnsi="Times New Roman"/>
          <w:color w:val="000000" w:themeColor="text1"/>
          <w:sz w:val="24"/>
          <w:szCs w:val="24"/>
          <w:lang w:eastAsia="ru-RU"/>
        </w:rPr>
        <w:t>ые не разграничена</w:t>
      </w:r>
      <w:r w:rsidR="00DC69C0" w:rsidRPr="005377BB">
        <w:rPr>
          <w:rFonts w:ascii="Times New Roman" w:hAnsi="Times New Roman"/>
          <w:color w:val="000000" w:themeColor="text1"/>
          <w:sz w:val="24"/>
          <w:szCs w:val="24"/>
          <w:lang w:eastAsia="ru-RU"/>
        </w:rPr>
        <w:t xml:space="preserve">» </w:t>
      </w:r>
      <w:r w:rsidR="00337B40" w:rsidRPr="005377BB">
        <w:rPr>
          <w:rFonts w:ascii="Times New Roman" w:hAnsi="Times New Roman"/>
          <w:color w:val="000000" w:themeColor="text1"/>
          <w:sz w:val="24"/>
          <w:szCs w:val="24"/>
          <w:lang w:eastAsia="ru-RU"/>
        </w:rPr>
        <w:t>прекращено,</w:t>
      </w:r>
      <w:r w:rsidR="00337B40" w:rsidRPr="005377BB">
        <w:rPr>
          <w:rFonts w:ascii="Times New Roman" w:hAnsi="Times New Roman"/>
          <w:color w:val="000000" w:themeColor="text1"/>
          <w:sz w:val="24"/>
          <w:szCs w:val="24"/>
        </w:rPr>
        <w:t xml:space="preserve"> в связи с поступлением </w:t>
      </w:r>
      <w:r w:rsidR="00DC69C0" w:rsidRPr="005377BB">
        <w:rPr>
          <w:rFonts w:ascii="Times New Roman" w:hAnsi="Times New Roman"/>
          <w:color w:val="000000" w:themeColor="text1"/>
          <w:sz w:val="24"/>
          <w:szCs w:val="24"/>
        </w:rPr>
        <w:t>Заявления об отзыве</w:t>
      </w:r>
      <w:r w:rsidR="00C2694D" w:rsidRPr="005377BB">
        <w:rPr>
          <w:rFonts w:ascii="Times New Roman" w:hAnsi="Times New Roman"/>
          <w:color w:val="000000" w:themeColor="text1"/>
          <w:sz w:val="24"/>
          <w:szCs w:val="24"/>
        </w:rPr>
        <w:t xml:space="preserve"> Заявления на предоставление</w:t>
      </w:r>
      <w:r w:rsidR="00140B9D" w:rsidRPr="005377BB">
        <w:rPr>
          <w:rFonts w:ascii="Times New Roman" w:hAnsi="Times New Roman"/>
          <w:color w:val="000000" w:themeColor="text1"/>
          <w:sz w:val="24"/>
          <w:szCs w:val="24"/>
        </w:rPr>
        <w:t xml:space="preserve"> </w:t>
      </w:r>
      <w:r w:rsidR="009D38AF" w:rsidRPr="005377BB">
        <w:rPr>
          <w:rFonts w:ascii="Times New Roman" w:hAnsi="Times New Roman"/>
          <w:color w:val="000000" w:themeColor="text1"/>
          <w:sz w:val="24"/>
          <w:szCs w:val="24"/>
        </w:rPr>
        <w:t>Муниципальной</w:t>
      </w:r>
      <w:r w:rsidR="00140B9D" w:rsidRPr="005377BB">
        <w:rPr>
          <w:rFonts w:ascii="Times New Roman" w:hAnsi="Times New Roman"/>
          <w:color w:val="000000" w:themeColor="text1"/>
          <w:sz w:val="24"/>
          <w:szCs w:val="24"/>
        </w:rPr>
        <w:t xml:space="preserve"> услуги</w:t>
      </w:r>
      <w:r w:rsidR="00E7174C" w:rsidRPr="005377BB">
        <w:rPr>
          <w:rFonts w:ascii="Times New Roman" w:hAnsi="Times New Roman"/>
          <w:color w:val="000000" w:themeColor="text1"/>
          <w:sz w:val="24"/>
          <w:szCs w:val="24"/>
        </w:rPr>
        <w:t>.</w:t>
      </w:r>
      <w:r w:rsidR="00140B9D" w:rsidRPr="005377BB">
        <w:rPr>
          <w:rFonts w:ascii="Times New Roman" w:hAnsi="Times New Roman"/>
          <w:color w:val="000000" w:themeColor="text1"/>
          <w:sz w:val="24"/>
          <w:szCs w:val="24"/>
          <w:lang w:eastAsia="ru-RU"/>
        </w:rPr>
        <w:t xml:space="preserve"> </w:t>
      </w:r>
    </w:p>
    <w:p w14:paraId="3749D357" w14:textId="77777777" w:rsidR="003D379D" w:rsidRPr="005377BB" w:rsidRDefault="003D379D" w:rsidP="005377BB">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ab/>
      </w:r>
    </w:p>
    <w:p w14:paraId="25DF3817" w14:textId="77777777" w:rsidR="00E7174C" w:rsidRPr="005377BB" w:rsidRDefault="00E7174C"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t>Уполномоченное должностное лицо ___________________ (подпись, фамилия, инициалы)</w:t>
      </w:r>
    </w:p>
    <w:p w14:paraId="229EA175" w14:textId="3CBA4CAF" w:rsidR="003D379D" w:rsidRPr="005377BB" w:rsidRDefault="00E7174C" w:rsidP="005377BB">
      <w:pPr>
        <w:spacing w:after="0" w:line="240" w:lineRule="auto"/>
        <w:ind w:firstLine="709"/>
        <w:jc w:val="right"/>
        <w:rPr>
          <w:rFonts w:ascii="Times New Roman" w:hAnsi="Times New Roman"/>
          <w:color w:val="000000" w:themeColor="text1"/>
          <w:sz w:val="24"/>
          <w:szCs w:val="24"/>
        </w:rPr>
      </w:pPr>
      <w:r w:rsidRPr="005377BB" w:rsidDel="00E7174C">
        <w:rPr>
          <w:rFonts w:ascii="Times New Roman" w:hAnsi="Times New Roman"/>
          <w:color w:val="000000" w:themeColor="text1"/>
          <w:sz w:val="24"/>
          <w:szCs w:val="24"/>
        </w:rPr>
        <w:t xml:space="preserve"> </w:t>
      </w:r>
      <w:r w:rsidR="003D379D" w:rsidRPr="005377BB">
        <w:rPr>
          <w:rFonts w:ascii="Times New Roman" w:hAnsi="Times New Roman"/>
          <w:color w:val="000000" w:themeColor="text1"/>
          <w:sz w:val="24"/>
          <w:szCs w:val="24"/>
        </w:rPr>
        <w:t>«____»_______________ 20__г.</w:t>
      </w:r>
    </w:p>
    <w:p w14:paraId="72DE3953" w14:textId="0E5799BA" w:rsidR="00017494" w:rsidRPr="005377BB" w:rsidRDefault="00B643F7"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r w:rsidRPr="005377BB">
        <w:rPr>
          <w:rFonts w:ascii="Times New Roman" w:hAnsi="Times New Roman"/>
          <w:b/>
          <w:color w:val="000000" w:themeColor="text1"/>
          <w:sz w:val="24"/>
          <w:szCs w:val="24"/>
        </w:rPr>
        <w:br w:type="page"/>
      </w:r>
      <w:bookmarkStart w:id="308" w:name="_Toc476150556"/>
      <w:r w:rsidR="00017494" w:rsidRPr="005377BB">
        <w:rPr>
          <w:rFonts w:ascii="Times New Roman" w:eastAsia="Times New Roman" w:hAnsi="Times New Roman"/>
          <w:bCs/>
          <w:iCs/>
          <w:color w:val="000000" w:themeColor="text1"/>
          <w:sz w:val="24"/>
          <w:szCs w:val="24"/>
          <w:lang w:val="x-none" w:eastAsia="ru-RU"/>
        </w:rPr>
        <w:t xml:space="preserve">Приложение </w:t>
      </w:r>
      <w:r w:rsidR="00017494" w:rsidRPr="005377BB">
        <w:rPr>
          <w:rFonts w:ascii="Times New Roman" w:eastAsia="Times New Roman" w:hAnsi="Times New Roman"/>
          <w:bCs/>
          <w:iCs/>
          <w:color w:val="000000" w:themeColor="text1"/>
          <w:sz w:val="24"/>
          <w:szCs w:val="24"/>
          <w:lang w:eastAsia="ru-RU"/>
        </w:rPr>
        <w:t>1</w:t>
      </w:r>
      <w:r w:rsidR="00140B9D" w:rsidRPr="005377BB">
        <w:rPr>
          <w:rFonts w:ascii="Times New Roman" w:eastAsia="Times New Roman" w:hAnsi="Times New Roman"/>
          <w:bCs/>
          <w:iCs/>
          <w:color w:val="000000" w:themeColor="text1"/>
          <w:sz w:val="24"/>
          <w:szCs w:val="24"/>
          <w:lang w:eastAsia="ru-RU"/>
        </w:rPr>
        <w:t>6</w:t>
      </w:r>
      <w:bookmarkEnd w:id="308"/>
    </w:p>
    <w:p w14:paraId="6F5C48B8" w14:textId="77777777" w:rsidR="00FF30F5" w:rsidRDefault="00FF30F5" w:rsidP="005377BB">
      <w:pPr>
        <w:pStyle w:val="1-"/>
        <w:spacing w:before="0" w:after="0" w:line="240" w:lineRule="auto"/>
        <w:ind w:firstLine="709"/>
        <w:rPr>
          <w:color w:val="000000" w:themeColor="text1"/>
          <w:sz w:val="24"/>
          <w:szCs w:val="24"/>
          <w:lang w:val="ru-RU"/>
        </w:rPr>
      </w:pPr>
      <w:bookmarkStart w:id="309" w:name="_Toc476150557"/>
    </w:p>
    <w:p w14:paraId="0034CC00" w14:textId="0F24E396" w:rsidR="00017494" w:rsidRPr="005377BB" w:rsidRDefault="00017494" w:rsidP="005377BB">
      <w:pPr>
        <w:pStyle w:val="1-"/>
        <w:spacing w:before="0" w:after="0" w:line="240" w:lineRule="auto"/>
        <w:ind w:firstLine="709"/>
        <w:rPr>
          <w:color w:val="000000" w:themeColor="text1"/>
          <w:sz w:val="24"/>
          <w:szCs w:val="24"/>
          <w:lang w:val="ru-RU"/>
        </w:rPr>
      </w:pPr>
      <w:r w:rsidRPr="005377BB">
        <w:rPr>
          <w:color w:val="000000" w:themeColor="text1"/>
          <w:sz w:val="24"/>
          <w:szCs w:val="24"/>
          <w:lang w:val="ru-RU"/>
        </w:rPr>
        <w:t>Форма решения об отказе в</w:t>
      </w:r>
      <w:r w:rsidR="004836D5" w:rsidRPr="005377BB">
        <w:rPr>
          <w:color w:val="000000" w:themeColor="text1"/>
          <w:sz w:val="24"/>
          <w:szCs w:val="24"/>
          <w:lang w:val="ru-RU"/>
        </w:rPr>
        <w:t xml:space="preserve"> отзыве Заявления на </w:t>
      </w:r>
      <w:r w:rsidRPr="005377BB">
        <w:rPr>
          <w:color w:val="000000" w:themeColor="text1"/>
          <w:sz w:val="24"/>
          <w:szCs w:val="24"/>
          <w:lang w:val="ru-RU"/>
        </w:rPr>
        <w:t>предоставлени</w:t>
      </w:r>
      <w:r w:rsidR="004836D5" w:rsidRPr="005377BB">
        <w:rPr>
          <w:color w:val="000000" w:themeColor="text1"/>
          <w:sz w:val="24"/>
          <w:szCs w:val="24"/>
          <w:lang w:val="ru-RU"/>
        </w:rPr>
        <w:t>е</w:t>
      </w:r>
      <w:r w:rsidRPr="005377BB">
        <w:rPr>
          <w:color w:val="000000" w:themeColor="text1"/>
          <w:sz w:val="24"/>
          <w:szCs w:val="24"/>
          <w:lang w:val="ru-RU"/>
        </w:rPr>
        <w:t xml:space="preserve"> </w:t>
      </w:r>
      <w:r w:rsidR="009D38AF" w:rsidRPr="005377BB">
        <w:rPr>
          <w:color w:val="000000" w:themeColor="text1"/>
          <w:sz w:val="24"/>
          <w:szCs w:val="24"/>
          <w:lang w:val="ru-RU"/>
        </w:rPr>
        <w:t>Муниципальной</w:t>
      </w:r>
      <w:r w:rsidRPr="005377BB">
        <w:rPr>
          <w:color w:val="000000" w:themeColor="text1"/>
          <w:sz w:val="24"/>
          <w:szCs w:val="24"/>
          <w:lang w:val="ru-RU"/>
        </w:rPr>
        <w:t xml:space="preserve"> услуги</w:t>
      </w:r>
      <w:bookmarkEnd w:id="309"/>
    </w:p>
    <w:p w14:paraId="08C44DA1" w14:textId="6DE2C804" w:rsidR="0037521A" w:rsidRPr="005377BB" w:rsidRDefault="0037521A"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Оформляется на официальном бланке Администрации</w:t>
      </w:r>
    </w:p>
    <w:p w14:paraId="0482B987"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Кому: ____________________________________________________________________</w:t>
      </w:r>
    </w:p>
    <w:p w14:paraId="261412E3"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 (фамилия, имя, отчество физического лица или наименование юридического</w:t>
      </w:r>
    </w:p>
    <w:p w14:paraId="6B256212"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лица, запрашивающих информацию) </w:t>
      </w:r>
    </w:p>
    <w:p w14:paraId="14302AC4"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16E55163"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66FEE92" w14:textId="77777777" w:rsidR="00017494" w:rsidRPr="005377BB" w:rsidRDefault="0001749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Решение</w:t>
      </w:r>
    </w:p>
    <w:p w14:paraId="3F204C4D" w14:textId="47710BFF" w:rsidR="00017494" w:rsidRPr="005377BB" w:rsidRDefault="0001749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об отказе в </w:t>
      </w:r>
      <w:r w:rsidR="004836D5" w:rsidRPr="005377BB">
        <w:rPr>
          <w:rFonts w:ascii="Times New Roman" w:hAnsi="Times New Roman"/>
          <w:color w:val="000000" w:themeColor="text1"/>
          <w:sz w:val="24"/>
          <w:szCs w:val="24"/>
          <w:lang w:eastAsia="ru-RU"/>
        </w:rPr>
        <w:t xml:space="preserve">отзыве Заявления на </w:t>
      </w:r>
      <w:r w:rsidRPr="005377BB">
        <w:rPr>
          <w:rFonts w:ascii="Times New Roman" w:hAnsi="Times New Roman"/>
          <w:color w:val="000000" w:themeColor="text1"/>
          <w:sz w:val="24"/>
          <w:szCs w:val="24"/>
          <w:lang w:eastAsia="ru-RU"/>
        </w:rPr>
        <w:t>предоставлени</w:t>
      </w:r>
      <w:r w:rsidR="004836D5" w:rsidRPr="005377BB">
        <w:rPr>
          <w:rFonts w:ascii="Times New Roman" w:hAnsi="Times New Roman"/>
          <w:color w:val="000000" w:themeColor="text1"/>
          <w:sz w:val="24"/>
          <w:szCs w:val="24"/>
          <w:lang w:eastAsia="ru-RU"/>
        </w:rPr>
        <w:t>е</w:t>
      </w:r>
      <w:r w:rsidRPr="005377BB">
        <w:rPr>
          <w:rFonts w:ascii="Times New Roman" w:hAnsi="Times New Roman"/>
          <w:color w:val="000000" w:themeColor="text1"/>
          <w:sz w:val="24"/>
          <w:szCs w:val="24"/>
          <w:lang w:eastAsia="ru-RU"/>
        </w:rPr>
        <w:t xml:space="preserve">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w:t>
      </w:r>
    </w:p>
    <w:p w14:paraId="551C0A27" w14:textId="18CA3989" w:rsidR="00017494" w:rsidRPr="005377BB" w:rsidRDefault="00017494" w:rsidP="005377BB">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2FBE4E64" w14:textId="77777777" w:rsidR="00017494" w:rsidRPr="005377BB" w:rsidRDefault="00017494"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7DABB231" w14:textId="77777777" w:rsidR="00D43147" w:rsidRPr="005377BB" w:rsidRDefault="00D43147" w:rsidP="005377BB">
      <w:pPr>
        <w:autoSpaceDE w:val="0"/>
        <w:autoSpaceDN w:val="0"/>
        <w:adjustRightInd w:val="0"/>
        <w:spacing w:after="0" w:line="240" w:lineRule="auto"/>
        <w:ind w:firstLine="709"/>
        <w:rPr>
          <w:rFonts w:ascii="Times New Roman" w:hAnsi="Times New Roman"/>
          <w:color w:val="000000" w:themeColor="text1"/>
          <w:sz w:val="24"/>
          <w:szCs w:val="24"/>
          <w:lang w:eastAsia="ru-RU"/>
        </w:rPr>
      </w:pPr>
    </w:p>
    <w:p w14:paraId="161E18B5" w14:textId="550EB46B" w:rsidR="008D7E69" w:rsidRPr="005377BB" w:rsidRDefault="008D7E69" w:rsidP="005377B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отзыве Заявления на предоставление </w:t>
      </w:r>
      <w:r w:rsidR="009413EB" w:rsidRPr="005377BB">
        <w:rPr>
          <w:rFonts w:ascii="Times New Roman" w:hAnsi="Times New Roman"/>
          <w:color w:val="000000" w:themeColor="text1"/>
          <w:sz w:val="24"/>
          <w:szCs w:val="24"/>
          <w:lang w:eastAsia="ru-RU"/>
        </w:rPr>
        <w:t>м</w:t>
      </w:r>
      <w:r w:rsidR="009D38AF" w:rsidRPr="005377BB">
        <w:rPr>
          <w:rFonts w:ascii="Times New Roman" w:hAnsi="Times New Roman"/>
          <w:color w:val="000000" w:themeColor="text1"/>
          <w:sz w:val="24"/>
          <w:szCs w:val="24"/>
          <w:lang w:eastAsia="ru-RU"/>
        </w:rPr>
        <w:t>униципальной</w:t>
      </w:r>
      <w:r w:rsidRPr="005377BB">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связи с принятием решения</w:t>
      </w:r>
      <w:r w:rsidRPr="005377BB">
        <w:rPr>
          <w:rFonts w:ascii="Times New Roman" w:hAnsi="Times New Roman"/>
          <w:color w:val="000000" w:themeColor="text1"/>
          <w:sz w:val="24"/>
          <w:szCs w:val="24"/>
        </w:rPr>
        <w:t xml:space="preserve"> </w:t>
      </w:r>
      <w:r w:rsidR="0006048B" w:rsidRPr="005377BB">
        <w:rPr>
          <w:rFonts w:ascii="Times New Roman" w:hAnsi="Times New Roman"/>
          <w:color w:val="000000" w:themeColor="text1"/>
          <w:sz w:val="24"/>
          <w:szCs w:val="24"/>
          <w:lang w:eastAsia="ru-RU"/>
        </w:rPr>
        <w:t xml:space="preserve">о предоставлении </w:t>
      </w:r>
      <w:r w:rsidR="009D38AF" w:rsidRPr="005377BB">
        <w:rPr>
          <w:rFonts w:ascii="Times New Roman" w:hAnsi="Times New Roman"/>
          <w:color w:val="000000" w:themeColor="text1"/>
          <w:sz w:val="24"/>
          <w:szCs w:val="24"/>
          <w:lang w:eastAsia="ru-RU"/>
        </w:rPr>
        <w:t>Муниципальной</w:t>
      </w:r>
      <w:r w:rsidR="0006048B" w:rsidRPr="005377BB">
        <w:rPr>
          <w:rFonts w:ascii="Times New Roman" w:hAnsi="Times New Roman"/>
          <w:color w:val="000000" w:themeColor="text1"/>
          <w:sz w:val="24"/>
          <w:szCs w:val="24"/>
          <w:lang w:eastAsia="ru-RU"/>
        </w:rPr>
        <w:t xml:space="preserve"> услуги либо отказе в </w:t>
      </w:r>
      <w:r w:rsidRPr="005377BB">
        <w:rPr>
          <w:rFonts w:ascii="Times New Roman" w:hAnsi="Times New Roman"/>
          <w:color w:val="000000" w:themeColor="text1"/>
          <w:sz w:val="24"/>
          <w:szCs w:val="24"/>
          <w:lang w:eastAsia="ru-RU"/>
        </w:rPr>
        <w:t xml:space="preserve">предоставлении </w:t>
      </w:r>
      <w:r w:rsidR="009D38AF" w:rsidRPr="005377BB">
        <w:rPr>
          <w:rFonts w:ascii="Times New Roman" w:hAnsi="Times New Roman"/>
          <w:color w:val="000000" w:themeColor="text1"/>
          <w:sz w:val="24"/>
          <w:szCs w:val="24"/>
          <w:lang w:eastAsia="ru-RU"/>
        </w:rPr>
        <w:t>Муниципальной</w:t>
      </w:r>
      <w:r w:rsidR="00742EB4" w:rsidRPr="005377BB">
        <w:rPr>
          <w:rFonts w:ascii="Times New Roman" w:hAnsi="Times New Roman"/>
          <w:color w:val="000000" w:themeColor="text1"/>
          <w:sz w:val="24"/>
          <w:szCs w:val="24"/>
          <w:lang w:eastAsia="ru-RU"/>
        </w:rPr>
        <w:t xml:space="preserve"> услуги</w:t>
      </w:r>
      <w:r w:rsidR="00A3161D" w:rsidRPr="005377BB">
        <w:rPr>
          <w:rFonts w:ascii="Times New Roman" w:hAnsi="Times New Roman"/>
          <w:color w:val="000000" w:themeColor="text1"/>
          <w:sz w:val="24"/>
          <w:szCs w:val="24"/>
          <w:lang w:eastAsia="ru-RU"/>
        </w:rPr>
        <w:t xml:space="preserve"> </w:t>
      </w:r>
      <w:r w:rsidR="00742EB4" w:rsidRPr="005377BB">
        <w:rPr>
          <w:rFonts w:ascii="Times New Roman" w:hAnsi="Times New Roman"/>
          <w:color w:val="000000" w:themeColor="text1"/>
          <w:sz w:val="24"/>
          <w:szCs w:val="24"/>
          <w:lang w:eastAsia="ru-RU"/>
        </w:rPr>
        <w:t>(указать соответствующий результат)</w:t>
      </w:r>
      <w:r w:rsidR="00A3161D" w:rsidRPr="005377BB">
        <w:rPr>
          <w:rFonts w:ascii="Times New Roman" w:hAnsi="Times New Roman"/>
          <w:color w:val="000000" w:themeColor="text1"/>
          <w:sz w:val="24"/>
          <w:szCs w:val="24"/>
          <w:lang w:eastAsia="ru-RU"/>
        </w:rPr>
        <w:t>.</w:t>
      </w:r>
      <w:r w:rsidRPr="005377BB">
        <w:rPr>
          <w:rFonts w:ascii="Times New Roman" w:hAnsi="Times New Roman"/>
          <w:color w:val="000000" w:themeColor="text1"/>
          <w:sz w:val="24"/>
          <w:szCs w:val="24"/>
          <w:lang w:eastAsia="ru-RU"/>
        </w:rPr>
        <w:t xml:space="preserve"> </w:t>
      </w:r>
    </w:p>
    <w:p w14:paraId="2EDEE65D" w14:textId="30F45F83" w:rsidR="004836D5" w:rsidRPr="005377BB" w:rsidRDefault="004836D5"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w:t>
      </w:r>
      <w:r w:rsidR="008D537F" w:rsidRPr="005377BB">
        <w:rPr>
          <w:rFonts w:ascii="Times New Roman" w:hAnsi="Times New Roman"/>
          <w:color w:val="000000" w:themeColor="text1"/>
          <w:sz w:val="24"/>
          <w:szCs w:val="24"/>
        </w:rPr>
        <w:t xml:space="preserve">предоставленного Вам </w:t>
      </w:r>
      <w:r w:rsidRPr="005377BB">
        <w:rPr>
          <w:rFonts w:ascii="Times New Roman" w:hAnsi="Times New Roman"/>
          <w:color w:val="000000" w:themeColor="text1"/>
          <w:sz w:val="24"/>
          <w:szCs w:val="24"/>
        </w:rPr>
        <w:t xml:space="preserve">результата </w:t>
      </w:r>
      <w:r w:rsidR="009413EB" w:rsidRPr="005377BB">
        <w:rPr>
          <w:rFonts w:ascii="Times New Roman" w:hAnsi="Times New Roman"/>
          <w:color w:val="000000" w:themeColor="text1"/>
          <w:sz w:val="24"/>
          <w:szCs w:val="24"/>
        </w:rPr>
        <w:t>м</w:t>
      </w:r>
      <w:r w:rsidR="009D38AF" w:rsidRPr="005377BB">
        <w:rPr>
          <w:rFonts w:ascii="Times New Roman" w:hAnsi="Times New Roman"/>
          <w:color w:val="000000" w:themeColor="text1"/>
          <w:sz w:val="24"/>
          <w:szCs w:val="24"/>
        </w:rPr>
        <w:t>униципальной</w:t>
      </w:r>
      <w:r w:rsidRPr="005377BB">
        <w:rPr>
          <w:rFonts w:ascii="Times New Roman" w:hAnsi="Times New Roman"/>
          <w:color w:val="000000" w:themeColor="text1"/>
          <w:sz w:val="24"/>
          <w:szCs w:val="24"/>
        </w:rPr>
        <w:t xml:space="preserve"> услуги </w:t>
      </w:r>
      <w:r w:rsidRPr="005377BB">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14:paraId="0C9B747E" w14:textId="6A687980" w:rsidR="00017494" w:rsidRPr="005377BB" w:rsidRDefault="004836D5"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w:t>
      </w:r>
    </w:p>
    <w:p w14:paraId="42D0BCEC" w14:textId="77777777" w:rsidR="00017494" w:rsidRPr="005377BB" w:rsidRDefault="00017494" w:rsidP="005377BB">
      <w:pPr>
        <w:tabs>
          <w:tab w:val="left" w:pos="1741"/>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ab/>
      </w:r>
    </w:p>
    <w:p w14:paraId="2C6041F8" w14:textId="77777777" w:rsidR="00404B18" w:rsidRPr="005377BB" w:rsidRDefault="00404B18"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t>Уполномоченное должностное лицо ___________________ (подпись, фамилия, инициалы)</w:t>
      </w:r>
    </w:p>
    <w:p w14:paraId="76B484C3" w14:textId="04106CB5" w:rsidR="00017494" w:rsidRPr="005377BB" w:rsidRDefault="00404B18" w:rsidP="005377BB">
      <w:pPr>
        <w:spacing w:after="0" w:line="240" w:lineRule="auto"/>
        <w:ind w:firstLine="709"/>
        <w:jc w:val="right"/>
        <w:rPr>
          <w:rFonts w:ascii="Times New Roman" w:hAnsi="Times New Roman"/>
          <w:color w:val="000000" w:themeColor="text1"/>
          <w:sz w:val="24"/>
          <w:szCs w:val="24"/>
        </w:rPr>
      </w:pPr>
      <w:r w:rsidRPr="005377BB" w:rsidDel="00404B18">
        <w:rPr>
          <w:rFonts w:ascii="Times New Roman" w:hAnsi="Times New Roman"/>
          <w:color w:val="000000" w:themeColor="text1"/>
          <w:sz w:val="24"/>
          <w:szCs w:val="24"/>
        </w:rPr>
        <w:t xml:space="preserve"> </w:t>
      </w:r>
      <w:r w:rsidR="00017494" w:rsidRPr="005377BB">
        <w:rPr>
          <w:rFonts w:ascii="Times New Roman" w:hAnsi="Times New Roman"/>
          <w:color w:val="000000" w:themeColor="text1"/>
          <w:sz w:val="24"/>
          <w:szCs w:val="24"/>
        </w:rPr>
        <w:t>«____»_______________ 20__г.</w:t>
      </w:r>
    </w:p>
    <w:p w14:paraId="3BC428DB" w14:textId="77777777" w:rsidR="00B643F7" w:rsidRPr="005377BB" w:rsidRDefault="00B643F7" w:rsidP="005377BB">
      <w:pPr>
        <w:spacing w:after="0" w:line="240" w:lineRule="auto"/>
        <w:ind w:firstLine="709"/>
        <w:jc w:val="both"/>
        <w:rPr>
          <w:rFonts w:ascii="Times New Roman" w:hAnsi="Times New Roman"/>
          <w:b/>
          <w:color w:val="000000" w:themeColor="text1"/>
          <w:sz w:val="24"/>
          <w:szCs w:val="24"/>
        </w:rPr>
      </w:pPr>
    </w:p>
    <w:p w14:paraId="7DB06967" w14:textId="424881CA" w:rsidR="00E76A6C" w:rsidRPr="005377BB" w:rsidRDefault="00017494" w:rsidP="005377BB">
      <w:pPr>
        <w:pStyle w:val="12"/>
        <w:ind w:firstLine="709"/>
        <w:rPr>
          <w:b w:val="0"/>
          <w:i w:val="0"/>
          <w:color w:val="000000" w:themeColor="text1"/>
          <w:lang w:val="ru-RU"/>
        </w:rPr>
      </w:pPr>
      <w:r w:rsidRPr="005377BB">
        <w:rPr>
          <w:b w:val="0"/>
          <w:i w:val="0"/>
          <w:color w:val="000000" w:themeColor="text1"/>
        </w:rPr>
        <w:br w:type="column"/>
      </w:r>
      <w:bookmarkStart w:id="310" w:name="_Toc476150558"/>
      <w:bookmarkStart w:id="311" w:name="Приложение13"/>
      <w:bookmarkEnd w:id="294"/>
      <w:bookmarkEnd w:id="295"/>
      <w:bookmarkEnd w:id="296"/>
      <w:bookmarkEnd w:id="297"/>
      <w:bookmarkEnd w:id="298"/>
      <w:bookmarkEnd w:id="299"/>
      <w:r w:rsidR="00E76A6C" w:rsidRPr="005377BB">
        <w:rPr>
          <w:b w:val="0"/>
          <w:i w:val="0"/>
          <w:color w:val="000000" w:themeColor="text1"/>
        </w:rPr>
        <w:t>Приложение 1</w:t>
      </w:r>
      <w:r w:rsidR="00140B9D" w:rsidRPr="005377BB">
        <w:rPr>
          <w:b w:val="0"/>
          <w:i w:val="0"/>
          <w:color w:val="000000" w:themeColor="text1"/>
          <w:lang w:val="ru-RU"/>
        </w:rPr>
        <w:t>7</w:t>
      </w:r>
      <w:bookmarkEnd w:id="310"/>
    </w:p>
    <w:p w14:paraId="425EA817" w14:textId="77777777" w:rsidR="00FF30F5" w:rsidRDefault="00FF30F5" w:rsidP="005377BB">
      <w:pPr>
        <w:pStyle w:val="1-"/>
        <w:tabs>
          <w:tab w:val="left" w:pos="851"/>
        </w:tabs>
        <w:spacing w:before="0" w:after="0" w:line="240" w:lineRule="auto"/>
        <w:ind w:firstLine="709"/>
        <w:rPr>
          <w:color w:val="000000" w:themeColor="text1"/>
          <w:sz w:val="24"/>
          <w:szCs w:val="24"/>
        </w:rPr>
      </w:pPr>
      <w:bookmarkStart w:id="312" w:name="_Toc470127622"/>
      <w:bookmarkStart w:id="313" w:name="_Toc476150559"/>
      <w:bookmarkEnd w:id="311"/>
    </w:p>
    <w:p w14:paraId="2886A840" w14:textId="47D62CB7" w:rsidR="00E76A6C" w:rsidRPr="005377BB" w:rsidRDefault="00E76A6C" w:rsidP="005377BB">
      <w:pPr>
        <w:pStyle w:val="1-"/>
        <w:tabs>
          <w:tab w:val="left" w:pos="851"/>
        </w:tabs>
        <w:spacing w:before="0" w:after="0" w:line="240" w:lineRule="auto"/>
        <w:ind w:firstLine="709"/>
        <w:rPr>
          <w:color w:val="000000" w:themeColor="text1"/>
          <w:sz w:val="24"/>
          <w:szCs w:val="24"/>
          <w:lang w:val="ru-RU"/>
        </w:rPr>
      </w:pPr>
      <w:r w:rsidRPr="005377BB">
        <w:rPr>
          <w:color w:val="000000" w:themeColor="text1"/>
          <w:sz w:val="24"/>
          <w:szCs w:val="24"/>
        </w:rPr>
        <w:t xml:space="preserve">Требования к помещениям, в которых предоставляется </w:t>
      </w:r>
      <w:r w:rsidR="009D38AF" w:rsidRPr="005377BB">
        <w:rPr>
          <w:color w:val="000000" w:themeColor="text1"/>
          <w:sz w:val="24"/>
          <w:szCs w:val="24"/>
        </w:rPr>
        <w:t>Муниципальная</w:t>
      </w:r>
      <w:r w:rsidR="00357806" w:rsidRPr="005377BB">
        <w:rPr>
          <w:color w:val="000000" w:themeColor="text1"/>
          <w:sz w:val="24"/>
          <w:szCs w:val="24"/>
        </w:rPr>
        <w:t xml:space="preserve"> услуга</w:t>
      </w:r>
      <w:bookmarkEnd w:id="312"/>
      <w:bookmarkEnd w:id="313"/>
    </w:p>
    <w:p w14:paraId="50F16F0C" w14:textId="4DF0E7E2" w:rsidR="00E76A6C" w:rsidRPr="005377BB" w:rsidRDefault="00E76A6C" w:rsidP="005377BB">
      <w:pPr>
        <w:pStyle w:val="1"/>
        <w:numPr>
          <w:ilvl w:val="0"/>
          <w:numId w:val="11"/>
        </w:numPr>
        <w:tabs>
          <w:tab w:val="left" w:pos="851"/>
        </w:tabs>
        <w:spacing w:line="240" w:lineRule="auto"/>
        <w:ind w:left="0" w:firstLine="709"/>
        <w:rPr>
          <w:color w:val="000000" w:themeColor="text1"/>
          <w:sz w:val="24"/>
          <w:szCs w:val="24"/>
        </w:rPr>
      </w:pPr>
      <w:r w:rsidRPr="005377BB">
        <w:rPr>
          <w:color w:val="000000" w:themeColor="text1"/>
          <w:sz w:val="24"/>
          <w:szCs w:val="24"/>
        </w:rPr>
        <w:t xml:space="preserve">Помещения, в которых предоставляется </w:t>
      </w:r>
      <w:r w:rsidR="009D38AF" w:rsidRPr="005377BB">
        <w:rPr>
          <w:color w:val="000000" w:themeColor="text1"/>
          <w:sz w:val="24"/>
          <w:szCs w:val="24"/>
        </w:rPr>
        <w:t>Муниципальная</w:t>
      </w:r>
      <w:r w:rsidR="00357806" w:rsidRPr="005377BB">
        <w:rPr>
          <w:color w:val="000000" w:themeColor="text1"/>
          <w:sz w:val="24"/>
          <w:szCs w:val="24"/>
        </w:rPr>
        <w:t xml:space="preserve"> услуга</w:t>
      </w:r>
      <w:r w:rsidRPr="005377BB">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593E0A5B"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202D96" w14:textId="2DFC97DA"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маломобильными группами населения.</w:t>
      </w:r>
    </w:p>
    <w:p w14:paraId="398195E1"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Вход и выход из помещений оборудуются указателями.</w:t>
      </w:r>
    </w:p>
    <w:p w14:paraId="3B5FB008"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0F0EDD5"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Места для ожидания на подачу или получение документов оборудуются стульями, скамьями.</w:t>
      </w:r>
    </w:p>
    <w:p w14:paraId="15E0F6CC"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268B198" w14:textId="77777777"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5720AFB" w14:textId="77777777" w:rsidR="00E76A6C" w:rsidRPr="005377BB" w:rsidRDefault="00E76A6C" w:rsidP="005377BB">
      <w:pPr>
        <w:pStyle w:val="a"/>
        <w:numPr>
          <w:ilvl w:val="0"/>
          <w:numId w:val="10"/>
        </w:numPr>
        <w:tabs>
          <w:tab w:val="left" w:pos="851"/>
        </w:tabs>
        <w:spacing w:after="0" w:line="240" w:lineRule="auto"/>
        <w:ind w:left="0" w:firstLine="709"/>
        <w:rPr>
          <w:color w:val="000000" w:themeColor="text1"/>
          <w:sz w:val="24"/>
          <w:szCs w:val="24"/>
        </w:rPr>
      </w:pPr>
      <w:r w:rsidRPr="005377BB">
        <w:rPr>
          <w:color w:val="000000" w:themeColor="text1"/>
          <w:sz w:val="24"/>
          <w:szCs w:val="24"/>
        </w:rPr>
        <w:t>номера кабинета;</w:t>
      </w:r>
    </w:p>
    <w:p w14:paraId="731C1546" w14:textId="4E5A5C5D" w:rsidR="00E76A6C" w:rsidRPr="005377BB" w:rsidRDefault="00E76A6C" w:rsidP="005377BB">
      <w:pPr>
        <w:pStyle w:val="a"/>
        <w:numPr>
          <w:ilvl w:val="0"/>
          <w:numId w:val="10"/>
        </w:numPr>
        <w:tabs>
          <w:tab w:val="left" w:pos="851"/>
        </w:tabs>
        <w:spacing w:after="0" w:line="240" w:lineRule="auto"/>
        <w:ind w:left="0" w:firstLine="709"/>
        <w:rPr>
          <w:color w:val="000000" w:themeColor="text1"/>
          <w:sz w:val="24"/>
          <w:szCs w:val="24"/>
        </w:rPr>
      </w:pPr>
      <w:r w:rsidRPr="005377BB">
        <w:rPr>
          <w:color w:val="000000" w:themeColor="text1"/>
          <w:sz w:val="24"/>
          <w:szCs w:val="24"/>
        </w:rPr>
        <w:t xml:space="preserve">фамилии, имени, отчества и должности специалиста, осуществляющего предоставление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w:t>
      </w:r>
    </w:p>
    <w:p w14:paraId="17691352" w14:textId="4267B14C" w:rsidR="00E76A6C" w:rsidRPr="005377BB" w:rsidRDefault="00E76A6C" w:rsidP="005377BB">
      <w:pPr>
        <w:pStyle w:val="1"/>
        <w:tabs>
          <w:tab w:val="left" w:pos="851"/>
        </w:tabs>
        <w:spacing w:line="240" w:lineRule="auto"/>
        <w:ind w:left="0" w:firstLine="709"/>
        <w:rPr>
          <w:color w:val="000000" w:themeColor="text1"/>
          <w:sz w:val="24"/>
          <w:szCs w:val="24"/>
        </w:rPr>
      </w:pPr>
      <w:r w:rsidRPr="005377BB">
        <w:rPr>
          <w:color w:val="000000" w:themeColor="text1"/>
          <w:sz w:val="24"/>
          <w:szCs w:val="24"/>
        </w:rPr>
        <w:t xml:space="preserve">Рабочие места муниципальных служащих и/или </w:t>
      </w:r>
      <w:r w:rsidRPr="005377BB">
        <w:rPr>
          <w:rFonts w:eastAsia="Times New Roman"/>
          <w:color w:val="000000" w:themeColor="text1"/>
          <w:sz w:val="24"/>
          <w:szCs w:val="24"/>
        </w:rPr>
        <w:t>специалист</w:t>
      </w:r>
      <w:r w:rsidRPr="005377BB">
        <w:rPr>
          <w:color w:val="000000" w:themeColor="text1"/>
          <w:sz w:val="24"/>
          <w:szCs w:val="24"/>
        </w:rPr>
        <w:t xml:space="preserve">ов </w:t>
      </w:r>
      <w:r w:rsidRPr="005377BB">
        <w:rPr>
          <w:rFonts w:eastAsia="Times New Roman"/>
          <w:color w:val="000000" w:themeColor="text1"/>
          <w:sz w:val="24"/>
          <w:szCs w:val="24"/>
          <w:lang w:eastAsia="ar-SA"/>
        </w:rPr>
        <w:t>МФЦ</w:t>
      </w:r>
      <w:r w:rsidRPr="005377BB">
        <w:rPr>
          <w:color w:val="000000" w:themeColor="text1"/>
          <w:sz w:val="24"/>
          <w:szCs w:val="24"/>
        </w:rPr>
        <w:t xml:space="preserve">, предоставляющих </w:t>
      </w:r>
      <w:r w:rsidR="009D38AF" w:rsidRPr="005377BB">
        <w:rPr>
          <w:color w:val="000000" w:themeColor="text1"/>
          <w:sz w:val="24"/>
          <w:szCs w:val="24"/>
        </w:rPr>
        <w:t>Муниципальную</w:t>
      </w:r>
      <w:r w:rsidRPr="005377BB">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услуги и организовать предоставление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в полном объеме.</w:t>
      </w:r>
    </w:p>
    <w:p w14:paraId="214CFCCC" w14:textId="77777777" w:rsidR="00D328FC" w:rsidRPr="005377BB" w:rsidRDefault="00D328FC" w:rsidP="005377BB">
      <w:pPr>
        <w:tabs>
          <w:tab w:val="left" w:pos="851"/>
        </w:tabs>
        <w:spacing w:after="0" w:line="240" w:lineRule="auto"/>
        <w:ind w:firstLine="709"/>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br w:type="page"/>
      </w:r>
    </w:p>
    <w:p w14:paraId="4AE80DC9" w14:textId="30619571" w:rsidR="00E76A6C" w:rsidRPr="005377BB" w:rsidRDefault="00E76A6C"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314" w:name="_Toc476150560"/>
      <w:bookmarkStart w:id="315" w:name="Приложение14"/>
      <w:bookmarkStart w:id="316" w:name="_Toc437973325"/>
      <w:bookmarkStart w:id="317" w:name="_Toc438110067"/>
      <w:bookmarkStart w:id="318" w:name="_Toc438376279"/>
      <w:bookmarkStart w:id="319" w:name="_Toc441496575"/>
      <w:bookmarkStart w:id="320" w:name="_Toc458433919"/>
      <w:r w:rsidRPr="005377BB">
        <w:rPr>
          <w:rFonts w:ascii="Times New Roman" w:eastAsia="Times New Roman" w:hAnsi="Times New Roman"/>
          <w:bCs/>
          <w:iCs/>
          <w:color w:val="000000" w:themeColor="text1"/>
          <w:sz w:val="24"/>
          <w:szCs w:val="24"/>
          <w:lang w:val="x-none" w:eastAsia="ru-RU"/>
        </w:rPr>
        <w:t xml:space="preserve">Приложение </w:t>
      </w:r>
      <w:r w:rsidRPr="005377BB">
        <w:rPr>
          <w:rFonts w:ascii="Times New Roman" w:eastAsia="Times New Roman" w:hAnsi="Times New Roman"/>
          <w:bCs/>
          <w:iCs/>
          <w:color w:val="000000" w:themeColor="text1"/>
          <w:sz w:val="24"/>
          <w:szCs w:val="24"/>
          <w:lang w:eastAsia="ru-RU"/>
        </w:rPr>
        <w:t>1</w:t>
      </w:r>
      <w:r w:rsidR="00140B9D" w:rsidRPr="005377BB">
        <w:rPr>
          <w:rFonts w:ascii="Times New Roman" w:eastAsia="Times New Roman" w:hAnsi="Times New Roman"/>
          <w:bCs/>
          <w:iCs/>
          <w:color w:val="000000" w:themeColor="text1"/>
          <w:sz w:val="24"/>
          <w:szCs w:val="24"/>
          <w:lang w:eastAsia="ru-RU"/>
        </w:rPr>
        <w:t>8</w:t>
      </w:r>
      <w:bookmarkEnd w:id="314"/>
    </w:p>
    <w:p w14:paraId="44634DE7" w14:textId="77777777" w:rsidR="00FF30F5" w:rsidRDefault="00FF30F5" w:rsidP="005377BB">
      <w:pPr>
        <w:pStyle w:val="1-"/>
        <w:tabs>
          <w:tab w:val="left" w:pos="709"/>
          <w:tab w:val="left" w:pos="993"/>
        </w:tabs>
        <w:spacing w:before="0" w:after="0" w:line="240" w:lineRule="auto"/>
        <w:ind w:firstLine="709"/>
        <w:rPr>
          <w:color w:val="000000" w:themeColor="text1"/>
          <w:sz w:val="24"/>
          <w:szCs w:val="24"/>
        </w:rPr>
      </w:pPr>
      <w:bookmarkStart w:id="321" w:name="_Toc470127624"/>
      <w:bookmarkStart w:id="322" w:name="_Toc476150561"/>
      <w:bookmarkEnd w:id="315"/>
    </w:p>
    <w:p w14:paraId="1A8A829F" w14:textId="4CE02623" w:rsidR="00E76A6C" w:rsidRPr="005377BB" w:rsidRDefault="00E76A6C" w:rsidP="005377BB">
      <w:pPr>
        <w:pStyle w:val="1-"/>
        <w:tabs>
          <w:tab w:val="left" w:pos="709"/>
          <w:tab w:val="left" w:pos="993"/>
        </w:tabs>
        <w:spacing w:before="0" w:after="0" w:line="240" w:lineRule="auto"/>
        <w:ind w:firstLine="709"/>
        <w:rPr>
          <w:color w:val="000000" w:themeColor="text1"/>
          <w:sz w:val="24"/>
          <w:szCs w:val="24"/>
          <w:lang w:val="ru-RU"/>
        </w:rPr>
      </w:pPr>
      <w:r w:rsidRPr="005377BB">
        <w:rPr>
          <w:color w:val="000000" w:themeColor="text1"/>
          <w:sz w:val="24"/>
          <w:szCs w:val="24"/>
        </w:rPr>
        <w:t xml:space="preserve">Показатели доступности и качества </w:t>
      </w:r>
      <w:bookmarkEnd w:id="316"/>
      <w:bookmarkEnd w:id="317"/>
      <w:bookmarkEnd w:id="318"/>
      <w:bookmarkEnd w:id="319"/>
      <w:bookmarkEnd w:id="320"/>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w:t>
      </w:r>
      <w:r w:rsidRPr="005377BB">
        <w:rPr>
          <w:color w:val="000000" w:themeColor="text1"/>
          <w:sz w:val="24"/>
          <w:szCs w:val="24"/>
          <w:lang w:val="ru-RU"/>
        </w:rPr>
        <w:t>и</w:t>
      </w:r>
      <w:bookmarkEnd w:id="321"/>
      <w:bookmarkEnd w:id="322"/>
    </w:p>
    <w:p w14:paraId="4EC1C8CE" w14:textId="53C65672" w:rsidR="00E76A6C" w:rsidRPr="005377BB" w:rsidRDefault="00E76A6C" w:rsidP="005377BB">
      <w:pPr>
        <w:pStyle w:val="ConsPlusNormal"/>
        <w:tabs>
          <w:tab w:val="left" w:pos="709"/>
          <w:tab w:val="left" w:pos="993"/>
        </w:tabs>
        <w:ind w:firstLine="709"/>
        <w:jc w:val="both"/>
        <w:rPr>
          <w:rFonts w:ascii="Times New Roman" w:hAnsi="Times New Roman" w:cs="Times New Roman"/>
          <w:color w:val="000000" w:themeColor="text1"/>
          <w:sz w:val="24"/>
          <w:szCs w:val="24"/>
        </w:rPr>
      </w:pPr>
      <w:r w:rsidRPr="005377BB">
        <w:rPr>
          <w:rFonts w:ascii="Times New Roman" w:hAnsi="Times New Roman" w:cs="Times New Roman"/>
          <w:color w:val="000000" w:themeColor="text1"/>
          <w:sz w:val="24"/>
          <w:szCs w:val="24"/>
        </w:rPr>
        <w:t xml:space="preserve">Показателями доступности предоставления </w:t>
      </w:r>
      <w:r w:rsidR="009D38AF" w:rsidRPr="005377BB">
        <w:rPr>
          <w:rFonts w:ascii="Times New Roman" w:hAnsi="Times New Roman" w:cs="Times New Roman"/>
          <w:color w:val="000000" w:themeColor="text1"/>
          <w:sz w:val="24"/>
          <w:szCs w:val="24"/>
        </w:rPr>
        <w:t>Муниципальной</w:t>
      </w:r>
      <w:r w:rsidR="00357806" w:rsidRPr="005377BB">
        <w:rPr>
          <w:rFonts w:ascii="Times New Roman" w:hAnsi="Times New Roman" w:cs="Times New Roman"/>
          <w:color w:val="000000" w:themeColor="text1"/>
          <w:sz w:val="24"/>
          <w:szCs w:val="24"/>
        </w:rPr>
        <w:t xml:space="preserve"> </w:t>
      </w:r>
      <w:r w:rsidRPr="005377BB">
        <w:rPr>
          <w:rFonts w:ascii="Times New Roman" w:hAnsi="Times New Roman" w:cs="Times New Roman"/>
          <w:color w:val="000000" w:themeColor="text1"/>
          <w:sz w:val="24"/>
          <w:szCs w:val="24"/>
        </w:rPr>
        <w:t>услуги являются:</w:t>
      </w:r>
    </w:p>
    <w:p w14:paraId="7B4165C4" w14:textId="7AEF2E26" w:rsidR="00E76A6C" w:rsidRPr="005377BB" w:rsidRDefault="005E0E97" w:rsidP="005377BB">
      <w:pPr>
        <w:pStyle w:val="1"/>
        <w:numPr>
          <w:ilvl w:val="0"/>
          <w:numId w:val="4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Предоставление </w:t>
      </w:r>
      <w:r w:rsidR="00E76A6C" w:rsidRPr="005377BB">
        <w:rPr>
          <w:color w:val="000000" w:themeColor="text1"/>
          <w:sz w:val="24"/>
          <w:szCs w:val="24"/>
        </w:rPr>
        <w:t xml:space="preserve">возможности получения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 xml:space="preserve">услуги в электронной форме или в </w:t>
      </w:r>
      <w:r w:rsidR="00E76A6C" w:rsidRPr="005377BB">
        <w:rPr>
          <w:rFonts w:eastAsia="Times New Roman"/>
          <w:color w:val="000000" w:themeColor="text1"/>
          <w:sz w:val="24"/>
          <w:szCs w:val="24"/>
          <w:lang w:eastAsia="ar-SA"/>
        </w:rPr>
        <w:t>МФЦ</w:t>
      </w:r>
      <w:r w:rsidR="00E76A6C" w:rsidRPr="005377BB">
        <w:rPr>
          <w:color w:val="000000" w:themeColor="text1"/>
          <w:sz w:val="24"/>
          <w:szCs w:val="24"/>
        </w:rPr>
        <w:t>;</w:t>
      </w:r>
    </w:p>
    <w:p w14:paraId="16EA15BA" w14:textId="23D408C0" w:rsidR="00E76A6C" w:rsidRPr="005377BB" w:rsidRDefault="005E0E97" w:rsidP="005377BB">
      <w:pPr>
        <w:pStyle w:val="1"/>
        <w:numPr>
          <w:ilvl w:val="0"/>
          <w:numId w:val="1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Предоставление </w:t>
      </w:r>
      <w:r w:rsidR="00E76A6C" w:rsidRPr="005377BB">
        <w:rPr>
          <w:color w:val="000000" w:themeColor="text1"/>
          <w:sz w:val="24"/>
          <w:szCs w:val="24"/>
        </w:rPr>
        <w:t xml:space="preserve">возможности получения информации о ходе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 в том числе с использованием информационно-коммуникационных технологий;</w:t>
      </w:r>
    </w:p>
    <w:p w14:paraId="2D504E46" w14:textId="1860680C" w:rsidR="00E76A6C" w:rsidRPr="005377BB" w:rsidRDefault="005E0E97" w:rsidP="005377BB">
      <w:pPr>
        <w:pStyle w:val="1"/>
        <w:numPr>
          <w:ilvl w:val="0"/>
          <w:numId w:val="1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Транспортная </w:t>
      </w:r>
      <w:r w:rsidR="00E76A6C" w:rsidRPr="005377BB">
        <w:rPr>
          <w:color w:val="000000" w:themeColor="text1"/>
          <w:sz w:val="24"/>
          <w:szCs w:val="24"/>
        </w:rPr>
        <w:t xml:space="preserve">доступность к местам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7CD794C4" w14:textId="458453F9" w:rsidR="00E76A6C" w:rsidRPr="005377BB" w:rsidRDefault="005E0E97" w:rsidP="005377BB">
      <w:pPr>
        <w:pStyle w:val="1"/>
        <w:numPr>
          <w:ilvl w:val="0"/>
          <w:numId w:val="11"/>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Обеспечение </w:t>
      </w:r>
      <w:r w:rsidR="00E76A6C" w:rsidRPr="005377BB">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5377BB">
        <w:rPr>
          <w:color w:val="000000" w:themeColor="text1"/>
          <w:sz w:val="24"/>
          <w:szCs w:val="24"/>
        </w:rPr>
        <w:t>Муниципальная</w:t>
      </w:r>
      <w:r w:rsidR="00357806" w:rsidRPr="005377BB">
        <w:rPr>
          <w:color w:val="000000" w:themeColor="text1"/>
          <w:sz w:val="24"/>
          <w:szCs w:val="24"/>
        </w:rPr>
        <w:t xml:space="preserve"> услуга</w:t>
      </w:r>
      <w:r w:rsidR="00E76A6C" w:rsidRPr="005377BB">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75730C06" w14:textId="00965978" w:rsidR="00E76A6C" w:rsidRPr="005377BB" w:rsidRDefault="005E0E97" w:rsidP="005377BB">
      <w:pPr>
        <w:pStyle w:val="1"/>
        <w:numPr>
          <w:ilvl w:val="0"/>
          <w:numId w:val="11"/>
        </w:numPr>
        <w:tabs>
          <w:tab w:val="left" w:pos="993"/>
        </w:tabs>
        <w:spacing w:line="240" w:lineRule="auto"/>
        <w:ind w:left="0" w:firstLine="709"/>
        <w:rPr>
          <w:color w:val="000000" w:themeColor="text1"/>
          <w:sz w:val="24"/>
          <w:szCs w:val="24"/>
        </w:rPr>
      </w:pPr>
      <w:r w:rsidRPr="005377BB">
        <w:rPr>
          <w:color w:val="000000" w:themeColor="text1"/>
          <w:sz w:val="24"/>
          <w:szCs w:val="24"/>
        </w:rPr>
        <w:t xml:space="preserve">Соблюдение </w:t>
      </w:r>
      <w:r w:rsidR="00E76A6C" w:rsidRPr="005377BB">
        <w:rPr>
          <w:color w:val="000000" w:themeColor="text1"/>
          <w:sz w:val="24"/>
          <w:szCs w:val="24"/>
        </w:rPr>
        <w:t xml:space="preserve">требований Административного регламента о порядке информирования о предоставлении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21A3C008" w14:textId="22F2F430" w:rsidR="002176BF" w:rsidRPr="005377BB" w:rsidRDefault="00E76A6C" w:rsidP="005377BB">
      <w:pPr>
        <w:pStyle w:val="affff4"/>
        <w:tabs>
          <w:tab w:val="left" w:pos="709"/>
          <w:tab w:val="left" w:pos="993"/>
        </w:tabs>
        <w:spacing w:line="240" w:lineRule="auto"/>
        <w:ind w:firstLine="709"/>
        <w:rPr>
          <w:color w:val="000000" w:themeColor="text1"/>
          <w:sz w:val="24"/>
          <w:szCs w:val="24"/>
        </w:rPr>
      </w:pPr>
      <w:r w:rsidRPr="005377BB">
        <w:rPr>
          <w:color w:val="000000" w:themeColor="text1"/>
          <w:sz w:val="24"/>
          <w:szCs w:val="24"/>
        </w:rPr>
        <w:t xml:space="preserve">Показателями качества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являются:</w:t>
      </w:r>
    </w:p>
    <w:p w14:paraId="1B28F397" w14:textId="5D8E93A1" w:rsidR="00E76A6C" w:rsidRPr="005377BB" w:rsidRDefault="002176BF" w:rsidP="005377BB">
      <w:pPr>
        <w:pStyle w:val="1"/>
        <w:numPr>
          <w:ilvl w:val="0"/>
          <w:numId w:val="51"/>
        </w:numPr>
        <w:tabs>
          <w:tab w:val="left" w:pos="0"/>
          <w:tab w:val="left" w:pos="993"/>
        </w:tabs>
        <w:spacing w:line="240" w:lineRule="auto"/>
        <w:ind w:left="0" w:firstLine="709"/>
        <w:rPr>
          <w:color w:val="000000" w:themeColor="text1"/>
          <w:sz w:val="24"/>
          <w:szCs w:val="24"/>
        </w:rPr>
      </w:pPr>
      <w:r w:rsidRPr="005377BB">
        <w:rPr>
          <w:color w:val="000000" w:themeColor="text1"/>
          <w:sz w:val="24"/>
          <w:szCs w:val="24"/>
        </w:rPr>
        <w:t xml:space="preserve"> </w:t>
      </w:r>
      <w:r w:rsidR="005E0E97" w:rsidRPr="005377BB">
        <w:rPr>
          <w:color w:val="000000" w:themeColor="text1"/>
          <w:sz w:val="24"/>
          <w:szCs w:val="24"/>
        </w:rPr>
        <w:t xml:space="preserve">Соблюдение </w:t>
      </w:r>
      <w:r w:rsidR="00E76A6C" w:rsidRPr="005377BB">
        <w:rPr>
          <w:color w:val="000000" w:themeColor="text1"/>
          <w:sz w:val="24"/>
          <w:szCs w:val="24"/>
        </w:rPr>
        <w:t xml:space="preserve">сроков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0D15B722" w14:textId="41C263B0" w:rsidR="00E76A6C"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Соблюдение </w:t>
      </w:r>
      <w:r w:rsidR="00E76A6C" w:rsidRPr="005377BB">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151F4D93" w14:textId="4CA57351" w:rsidR="00E76A6C"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Соотношение </w:t>
      </w:r>
      <w:r w:rsidR="00E76A6C" w:rsidRPr="005377BB">
        <w:rPr>
          <w:color w:val="000000" w:themeColor="text1"/>
          <w:sz w:val="24"/>
          <w:szCs w:val="24"/>
        </w:rPr>
        <w:t xml:space="preserve">количества рассмотренных в срок Заявлений на предоставление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 xml:space="preserve">услуги к общему количеству Заявлений, поступивших в связи с предоставлением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6CEFB90C" w14:textId="0245D594" w:rsidR="00E76A6C"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Своевременное </w:t>
      </w:r>
      <w:r w:rsidR="00E76A6C" w:rsidRPr="005377BB">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w:t>
      </w:r>
    </w:p>
    <w:p w14:paraId="5844B54D" w14:textId="4C1F3880" w:rsidR="00830CA9" w:rsidRPr="005377BB" w:rsidRDefault="005E0E97"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Соотношение </w:t>
      </w:r>
      <w:r w:rsidR="00E76A6C" w:rsidRPr="005377BB">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00E76A6C" w:rsidRPr="005377BB">
        <w:rPr>
          <w:color w:val="000000" w:themeColor="text1"/>
          <w:sz w:val="24"/>
          <w:szCs w:val="24"/>
        </w:rPr>
        <w:t>услуги к общему количеству жалоб.</w:t>
      </w:r>
    </w:p>
    <w:p w14:paraId="0C128022" w14:textId="5EEC31B3" w:rsidR="00D328FC" w:rsidRPr="005377BB" w:rsidRDefault="00D328F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br w:type="page"/>
      </w:r>
    </w:p>
    <w:p w14:paraId="7715B6CA" w14:textId="1263EC1C" w:rsidR="00E76A6C" w:rsidRPr="005377BB" w:rsidRDefault="00E76A6C" w:rsidP="005377BB">
      <w:pPr>
        <w:pStyle w:val="1-"/>
        <w:spacing w:before="0" w:after="0" w:line="240" w:lineRule="auto"/>
        <w:ind w:firstLine="709"/>
        <w:jc w:val="right"/>
        <w:rPr>
          <w:b w:val="0"/>
          <w:color w:val="000000" w:themeColor="text1"/>
          <w:sz w:val="24"/>
          <w:szCs w:val="24"/>
          <w:lang w:val="ru-RU"/>
        </w:rPr>
      </w:pPr>
      <w:bookmarkStart w:id="323" w:name="_Toc476150562"/>
      <w:bookmarkStart w:id="324" w:name="Приложение15"/>
      <w:bookmarkStart w:id="325" w:name="_Toc437973326"/>
      <w:bookmarkStart w:id="326" w:name="_Toc438110068"/>
      <w:bookmarkStart w:id="327" w:name="_Toc438376280"/>
      <w:bookmarkStart w:id="328" w:name="_Toc441496576"/>
      <w:bookmarkStart w:id="329" w:name="_Toc458433920"/>
      <w:r w:rsidRPr="005377BB">
        <w:rPr>
          <w:b w:val="0"/>
          <w:color w:val="000000" w:themeColor="text1"/>
          <w:sz w:val="24"/>
          <w:szCs w:val="24"/>
        </w:rPr>
        <w:t xml:space="preserve">Приложение </w:t>
      </w:r>
      <w:r w:rsidRPr="005377BB">
        <w:rPr>
          <w:b w:val="0"/>
          <w:color w:val="000000" w:themeColor="text1"/>
          <w:sz w:val="24"/>
          <w:szCs w:val="24"/>
          <w:lang w:val="ru-RU"/>
        </w:rPr>
        <w:t>1</w:t>
      </w:r>
      <w:r w:rsidR="00140B9D" w:rsidRPr="005377BB">
        <w:rPr>
          <w:b w:val="0"/>
          <w:color w:val="000000" w:themeColor="text1"/>
          <w:sz w:val="24"/>
          <w:szCs w:val="24"/>
          <w:lang w:val="ru-RU"/>
        </w:rPr>
        <w:t>9</w:t>
      </w:r>
      <w:bookmarkEnd w:id="323"/>
    </w:p>
    <w:bookmarkEnd w:id="324"/>
    <w:p w14:paraId="6EC9394A" w14:textId="77777777" w:rsidR="00E76A6C" w:rsidRPr="005377BB" w:rsidRDefault="00E76A6C" w:rsidP="005377BB">
      <w:pPr>
        <w:pStyle w:val="1-"/>
        <w:spacing w:before="0" w:after="0" w:line="240" w:lineRule="auto"/>
        <w:ind w:firstLine="709"/>
        <w:outlineLvl w:val="9"/>
        <w:rPr>
          <w:color w:val="000000" w:themeColor="text1"/>
          <w:sz w:val="24"/>
          <w:szCs w:val="24"/>
          <w:lang w:val="ru-RU"/>
        </w:rPr>
      </w:pPr>
    </w:p>
    <w:p w14:paraId="38A7C471" w14:textId="50C7A6C5" w:rsidR="00E76A6C" w:rsidRPr="005377BB" w:rsidRDefault="00E76A6C" w:rsidP="005377BB">
      <w:pPr>
        <w:pStyle w:val="1-"/>
        <w:spacing w:before="0" w:after="0" w:line="240" w:lineRule="auto"/>
        <w:ind w:firstLine="709"/>
        <w:rPr>
          <w:color w:val="000000" w:themeColor="text1"/>
          <w:sz w:val="24"/>
          <w:szCs w:val="24"/>
          <w:lang w:val="ru-RU"/>
        </w:rPr>
      </w:pPr>
      <w:bookmarkStart w:id="330" w:name="_Toc470127626"/>
      <w:bookmarkStart w:id="331" w:name="_Toc476150563"/>
      <w:r w:rsidRPr="005377BB">
        <w:rPr>
          <w:color w:val="000000" w:themeColor="text1"/>
          <w:sz w:val="24"/>
          <w:szCs w:val="24"/>
        </w:rPr>
        <w:t xml:space="preserve">Требования к обеспечению доступности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w:t>
      </w:r>
      <w:r w:rsidRPr="005377BB">
        <w:rPr>
          <w:color w:val="000000" w:themeColor="text1"/>
          <w:sz w:val="24"/>
          <w:szCs w:val="24"/>
          <w:lang w:val="ru-RU"/>
        </w:rPr>
        <w:t>и</w:t>
      </w:r>
      <w:r w:rsidRPr="005377BB">
        <w:rPr>
          <w:color w:val="000000" w:themeColor="text1"/>
          <w:sz w:val="24"/>
          <w:szCs w:val="24"/>
        </w:rPr>
        <w:t xml:space="preserve"> для инвалидов</w:t>
      </w:r>
      <w:bookmarkEnd w:id="325"/>
      <w:bookmarkEnd w:id="326"/>
      <w:bookmarkEnd w:id="327"/>
      <w:bookmarkEnd w:id="328"/>
      <w:bookmarkEnd w:id="329"/>
      <w:bookmarkEnd w:id="330"/>
      <w:bookmarkEnd w:id="331"/>
    </w:p>
    <w:p w14:paraId="172806EF" w14:textId="1655B4C0" w:rsidR="00E76A6C" w:rsidRPr="005377BB" w:rsidRDefault="00E76A6C" w:rsidP="005377BB">
      <w:pPr>
        <w:pStyle w:val="1"/>
        <w:numPr>
          <w:ilvl w:val="0"/>
          <w:numId w:val="42"/>
        </w:numPr>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Лицам с </w:t>
      </w:r>
      <w:r w:rsidRPr="005377BB">
        <w:rPr>
          <w:color w:val="000000" w:themeColor="text1"/>
          <w:sz w:val="24"/>
          <w:szCs w:val="24"/>
          <w:lang w:val="en-US"/>
        </w:rPr>
        <w:t>I</w:t>
      </w:r>
      <w:r w:rsidRPr="005377BB">
        <w:rPr>
          <w:color w:val="000000" w:themeColor="text1"/>
          <w:sz w:val="24"/>
          <w:szCs w:val="24"/>
        </w:rPr>
        <w:t xml:space="preserve"> и </w:t>
      </w:r>
      <w:r w:rsidRPr="005377BB">
        <w:rPr>
          <w:color w:val="000000" w:themeColor="text1"/>
          <w:sz w:val="24"/>
          <w:szCs w:val="24"/>
          <w:lang w:val="en-US"/>
        </w:rPr>
        <w:t>II</w:t>
      </w:r>
      <w:r w:rsidRPr="005377BB">
        <w:rPr>
          <w:color w:val="000000" w:themeColor="text1"/>
          <w:sz w:val="24"/>
          <w:szCs w:val="24"/>
        </w:rPr>
        <w:t xml:space="preserve"> группами инвалидности обеспечивается возможность получения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по месту их пребывания с предварительной записью по телефону в МФЦ, а также посредством РПГУ.</w:t>
      </w:r>
    </w:p>
    <w:p w14:paraId="759EB72B" w14:textId="3FAC04D1"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При предоставлении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4E5DD3D"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165474C"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56D1C29" w14:textId="6021E502"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По желанию Заявителя (представителя Заявителя) Заявление подготавливается </w:t>
      </w:r>
      <w:r w:rsidRPr="005377BB">
        <w:rPr>
          <w:rFonts w:eastAsia="Times New Roman"/>
          <w:color w:val="000000" w:themeColor="text1"/>
          <w:sz w:val="24"/>
          <w:szCs w:val="24"/>
        </w:rPr>
        <w:t>специалист</w:t>
      </w:r>
      <w:r w:rsidRPr="005377BB">
        <w:rPr>
          <w:color w:val="000000" w:themeColor="text1"/>
          <w:sz w:val="24"/>
          <w:szCs w:val="24"/>
        </w:rPr>
        <w:t xml:space="preserve">ом органа, предоставляющего </w:t>
      </w:r>
      <w:r w:rsidR="009D38AF" w:rsidRPr="005377BB">
        <w:rPr>
          <w:color w:val="000000" w:themeColor="text1"/>
          <w:sz w:val="24"/>
          <w:szCs w:val="24"/>
        </w:rPr>
        <w:t>Муниципальную</w:t>
      </w:r>
      <w:r w:rsidRPr="005377BB">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14:paraId="45DDF370"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ED0DF69"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5E17A32C"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BDBBBB4"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47BCD7BC" w14:textId="77777777"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14:paraId="32AD1DFD" w14:textId="3E1E68A4" w:rsidR="00E76A6C" w:rsidRPr="005377BB" w:rsidRDefault="00E76A6C" w:rsidP="005377BB">
      <w:pPr>
        <w:pStyle w:val="1"/>
        <w:tabs>
          <w:tab w:val="left" w:pos="709"/>
          <w:tab w:val="left" w:pos="993"/>
        </w:tabs>
        <w:spacing w:line="240" w:lineRule="auto"/>
        <w:ind w:left="0" w:firstLine="709"/>
        <w:rPr>
          <w:color w:val="000000" w:themeColor="text1"/>
          <w:sz w:val="24"/>
          <w:szCs w:val="24"/>
        </w:rPr>
      </w:pPr>
      <w:r w:rsidRPr="005377BB">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 xml:space="preserve">услугой и получения результата предоставления </w:t>
      </w:r>
      <w:r w:rsidR="009D38AF" w:rsidRPr="005377BB">
        <w:rPr>
          <w:color w:val="000000" w:themeColor="text1"/>
          <w:sz w:val="24"/>
          <w:szCs w:val="24"/>
        </w:rPr>
        <w:t>Муниципальной</w:t>
      </w:r>
      <w:r w:rsidR="00357806" w:rsidRPr="005377BB">
        <w:rPr>
          <w:color w:val="000000" w:themeColor="text1"/>
          <w:sz w:val="24"/>
          <w:szCs w:val="24"/>
        </w:rPr>
        <w:t xml:space="preserve"> </w:t>
      </w:r>
      <w:r w:rsidRPr="005377BB">
        <w:rPr>
          <w:color w:val="000000" w:themeColor="text1"/>
          <w:sz w:val="24"/>
          <w:szCs w:val="24"/>
        </w:rPr>
        <w:t>услуги; оказанию помощи инвалидам в преодолении барьеров, мешающих получению ими услуг наравне с другими.</w:t>
      </w:r>
    </w:p>
    <w:p w14:paraId="031C9561" w14:textId="77777777" w:rsidR="00B96A68" w:rsidRPr="005377BB" w:rsidRDefault="00D328FC" w:rsidP="005377BB">
      <w:pPr>
        <w:pStyle w:val="1-"/>
        <w:spacing w:before="0" w:after="0" w:line="240" w:lineRule="auto"/>
        <w:ind w:firstLine="709"/>
        <w:jc w:val="left"/>
        <w:rPr>
          <w:i/>
          <w:color w:val="000000" w:themeColor="text1"/>
          <w:sz w:val="24"/>
          <w:szCs w:val="24"/>
          <w:lang w:val="ru-RU"/>
        </w:rPr>
        <w:sectPr w:rsidR="00B96A68" w:rsidRPr="005377BB" w:rsidSect="001B7D4C">
          <w:footerReference w:type="default" r:id="rId22"/>
          <w:pgSz w:w="11906" w:h="16838" w:code="9"/>
          <w:pgMar w:top="1134" w:right="567" w:bottom="1134" w:left="1701" w:header="720" w:footer="720" w:gutter="0"/>
          <w:cols w:space="720"/>
          <w:noEndnote/>
          <w:docGrid w:linePitch="299"/>
        </w:sectPr>
      </w:pPr>
      <w:r w:rsidRPr="005377BB">
        <w:rPr>
          <w:b w:val="0"/>
          <w:color w:val="000000" w:themeColor="text1"/>
          <w:sz w:val="24"/>
          <w:szCs w:val="24"/>
        </w:rPr>
        <w:br w:type="page"/>
      </w:r>
      <w:bookmarkStart w:id="332" w:name="_Приложение_№_12."/>
      <w:bookmarkStart w:id="333" w:name="_Приложение_№_11."/>
      <w:bookmarkEnd w:id="300"/>
      <w:bookmarkEnd w:id="301"/>
      <w:bookmarkEnd w:id="302"/>
      <w:bookmarkEnd w:id="303"/>
      <w:bookmarkEnd w:id="332"/>
      <w:bookmarkEnd w:id="333"/>
    </w:p>
    <w:p w14:paraId="61155406" w14:textId="3ACC3C6D" w:rsidR="004F2AA7" w:rsidRPr="005377BB" w:rsidRDefault="004F2AA7" w:rsidP="005377BB">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334" w:name="_Приложение_12._Форма"/>
      <w:bookmarkStart w:id="335" w:name="_Toc476150564"/>
      <w:bookmarkStart w:id="336" w:name="Приложение16"/>
      <w:bookmarkStart w:id="337" w:name="_Toc437973310"/>
      <w:bookmarkStart w:id="338" w:name="_Toc438110052"/>
      <w:bookmarkStart w:id="339" w:name="_Toc438376264"/>
      <w:bookmarkStart w:id="340" w:name="_Toc441496580"/>
      <w:bookmarkEnd w:id="334"/>
      <w:r w:rsidRPr="005377BB">
        <w:rPr>
          <w:rFonts w:ascii="Times New Roman" w:eastAsia="Times New Roman" w:hAnsi="Times New Roman"/>
          <w:bCs/>
          <w:iCs/>
          <w:color w:val="000000" w:themeColor="text1"/>
          <w:sz w:val="24"/>
          <w:szCs w:val="24"/>
          <w:lang w:val="x-none" w:eastAsia="ru-RU"/>
        </w:rPr>
        <w:t xml:space="preserve">Приложение </w:t>
      </w:r>
      <w:r w:rsidR="00140B9D" w:rsidRPr="005377BB">
        <w:rPr>
          <w:rFonts w:ascii="Times New Roman" w:eastAsia="Times New Roman" w:hAnsi="Times New Roman"/>
          <w:bCs/>
          <w:iCs/>
          <w:color w:val="000000" w:themeColor="text1"/>
          <w:sz w:val="24"/>
          <w:szCs w:val="24"/>
          <w:lang w:eastAsia="ru-RU"/>
        </w:rPr>
        <w:t>20</w:t>
      </w:r>
      <w:bookmarkEnd w:id="335"/>
    </w:p>
    <w:p w14:paraId="6D73E113" w14:textId="56E71767" w:rsidR="004F2AA7" w:rsidRPr="005377BB" w:rsidRDefault="004F2AA7" w:rsidP="005377BB">
      <w:pPr>
        <w:pStyle w:val="1-"/>
        <w:spacing w:before="0" w:after="0" w:line="240" w:lineRule="auto"/>
        <w:ind w:firstLine="709"/>
        <w:rPr>
          <w:color w:val="000000" w:themeColor="text1"/>
          <w:sz w:val="24"/>
          <w:szCs w:val="24"/>
          <w:lang w:val="ru-RU"/>
        </w:rPr>
      </w:pPr>
      <w:bookmarkStart w:id="341" w:name="_Toc470127628"/>
      <w:bookmarkStart w:id="342" w:name="_Toc476150565"/>
      <w:bookmarkEnd w:id="336"/>
      <w:r w:rsidRPr="005377BB">
        <w:rPr>
          <w:color w:val="000000" w:themeColor="text1"/>
          <w:sz w:val="24"/>
          <w:szCs w:val="24"/>
        </w:rPr>
        <w:t>Перечень и содержание административных действий, составляющих административные процедуры</w:t>
      </w:r>
      <w:bookmarkEnd w:id="337"/>
      <w:bookmarkEnd w:id="338"/>
      <w:bookmarkEnd w:id="339"/>
      <w:bookmarkEnd w:id="340"/>
      <w:bookmarkEnd w:id="341"/>
      <w:r w:rsidR="00BA5179" w:rsidRPr="005377BB">
        <w:rPr>
          <w:color w:val="000000" w:themeColor="text1"/>
          <w:sz w:val="24"/>
          <w:szCs w:val="24"/>
          <w:lang w:val="ru-RU"/>
        </w:rPr>
        <w:t xml:space="preserve"> при обращении за предоставлением </w:t>
      </w:r>
      <w:r w:rsidR="009D38AF" w:rsidRPr="005377BB">
        <w:rPr>
          <w:color w:val="000000" w:themeColor="text1"/>
          <w:sz w:val="24"/>
          <w:szCs w:val="24"/>
          <w:lang w:val="ru-RU"/>
        </w:rPr>
        <w:t>Муниципальной</w:t>
      </w:r>
      <w:r w:rsidR="00BA5179" w:rsidRPr="005377BB">
        <w:rPr>
          <w:color w:val="000000" w:themeColor="text1"/>
          <w:sz w:val="24"/>
          <w:szCs w:val="24"/>
          <w:lang w:val="ru-RU"/>
        </w:rPr>
        <w:t xml:space="preserve"> услуги</w:t>
      </w:r>
      <w:bookmarkEnd w:id="342"/>
    </w:p>
    <w:p w14:paraId="4F2CF966" w14:textId="77777777" w:rsidR="00404B18" w:rsidRPr="005377BB" w:rsidRDefault="00404B18" w:rsidP="005377BB">
      <w:pPr>
        <w:numPr>
          <w:ilvl w:val="0"/>
          <w:numId w:val="35"/>
        </w:numPr>
        <w:autoSpaceDE w:val="0"/>
        <w:autoSpaceDN w:val="0"/>
        <w:adjustRightInd w:val="0"/>
        <w:spacing w:after="0" w:line="240" w:lineRule="auto"/>
        <w:ind w:left="0" w:firstLine="709"/>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Прием Заявления и документов.</w:t>
      </w:r>
    </w:p>
    <w:p w14:paraId="0B6896B3" w14:textId="77777777" w:rsidR="00404B18" w:rsidRPr="005377BB" w:rsidRDefault="00404B18" w:rsidP="005377BB">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1BB20DE" w14:textId="77777777" w:rsidR="00404B18" w:rsidRPr="005377BB" w:rsidRDefault="00404B18" w:rsidP="005377BB">
      <w:pPr>
        <w:spacing w:after="0" w:line="240" w:lineRule="auto"/>
        <w:ind w:firstLine="709"/>
        <w:rPr>
          <w:rFonts w:ascii="Times New Roman" w:hAnsi="Times New Roman"/>
          <w:color w:val="000000" w:themeColor="text1"/>
          <w:sz w:val="24"/>
          <w:szCs w:val="24"/>
        </w:rPr>
      </w:pPr>
    </w:p>
    <w:p w14:paraId="52E8AA8E" w14:textId="77777777" w:rsidR="00404B18" w:rsidRPr="005377BB" w:rsidRDefault="00404B18" w:rsidP="005377BB">
      <w:pPr>
        <w:spacing w:after="0" w:line="240" w:lineRule="auto"/>
        <w:ind w:firstLine="709"/>
        <w:jc w:val="center"/>
        <w:outlineLvl w:val="1"/>
        <w:rPr>
          <w:rFonts w:ascii="Times New Roman" w:hAnsi="Times New Roman"/>
          <w:color w:val="000000" w:themeColor="text1"/>
          <w:sz w:val="24"/>
          <w:szCs w:val="24"/>
        </w:rPr>
      </w:pPr>
      <w:bookmarkStart w:id="343" w:name="_Toc474850948"/>
      <w:bookmarkStart w:id="344" w:name="_Toc476150566"/>
      <w:r w:rsidRPr="005377BB">
        <w:rPr>
          <w:rFonts w:ascii="Times New Roman" w:hAnsi="Times New Roman"/>
          <w:color w:val="000000" w:themeColor="text1"/>
          <w:sz w:val="24"/>
          <w:szCs w:val="24"/>
        </w:rPr>
        <w:t>Порядок выполнения административных действий при личном обращении Заявителя (представителя Заявителя) в МФЦ</w:t>
      </w:r>
      <w:bookmarkEnd w:id="343"/>
      <w:bookmarkEnd w:id="344"/>
    </w:p>
    <w:p w14:paraId="42E3F57C" w14:textId="77777777" w:rsidR="00404B18" w:rsidRPr="005377BB" w:rsidRDefault="00404B18" w:rsidP="005377BB">
      <w:pPr>
        <w:spacing w:after="0" w:line="240" w:lineRule="auto"/>
        <w:ind w:firstLine="709"/>
        <w:rPr>
          <w:rFonts w:ascii="Times New Roman" w:hAnsi="Times New Roman"/>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5377BB" w14:paraId="7F1242D0" w14:textId="77777777" w:rsidTr="00404B18">
        <w:trPr>
          <w:tblHeader/>
        </w:trPr>
        <w:tc>
          <w:tcPr>
            <w:tcW w:w="2370" w:type="dxa"/>
            <w:shd w:val="clear" w:color="auto" w:fill="auto"/>
          </w:tcPr>
          <w:p w14:paraId="3E4D5F1A"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3946461B"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341" w:type="dxa"/>
            <w:shd w:val="clear" w:color="auto" w:fill="auto"/>
          </w:tcPr>
          <w:p w14:paraId="57FC5598" w14:textId="77777777" w:rsidR="00404B18" w:rsidRPr="005377BB" w:rsidRDefault="00404B18" w:rsidP="00DE47E2">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 xml:space="preserve">Средний </w:t>
            </w:r>
          </w:p>
          <w:p w14:paraId="066C959E"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срок</w:t>
            </w:r>
            <w:r w:rsidRPr="005377BB">
              <w:rPr>
                <w:rFonts w:ascii="Times New Roman" w:hAnsi="Times New Roman"/>
                <w:b/>
                <w:color w:val="000000" w:themeColor="text1"/>
                <w:sz w:val="24"/>
                <w:szCs w:val="24"/>
              </w:rPr>
              <w:t xml:space="preserve"> выполнения</w:t>
            </w:r>
          </w:p>
        </w:tc>
        <w:tc>
          <w:tcPr>
            <w:tcW w:w="2394" w:type="dxa"/>
          </w:tcPr>
          <w:p w14:paraId="0EB4895F"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Трудоёмкость</w:t>
            </w:r>
          </w:p>
        </w:tc>
        <w:tc>
          <w:tcPr>
            <w:tcW w:w="4962" w:type="dxa"/>
            <w:shd w:val="clear" w:color="auto" w:fill="auto"/>
          </w:tcPr>
          <w:p w14:paraId="3F06B31D"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404B18" w:rsidRPr="005377BB" w14:paraId="19BA6B59" w14:textId="77777777" w:rsidTr="00404B18">
        <w:tc>
          <w:tcPr>
            <w:tcW w:w="2370" w:type="dxa"/>
            <w:vMerge w:val="restart"/>
            <w:shd w:val="clear" w:color="auto" w:fill="auto"/>
          </w:tcPr>
          <w:p w14:paraId="04C7977A" w14:textId="3A02791C" w:rsidR="00404B18" w:rsidRPr="005377BB" w:rsidRDefault="00971FE5"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МФЦ/ АИС МФЦ</w:t>
            </w:r>
          </w:p>
        </w:tc>
        <w:tc>
          <w:tcPr>
            <w:tcW w:w="2529" w:type="dxa"/>
            <w:shd w:val="clear" w:color="auto" w:fill="auto"/>
          </w:tcPr>
          <w:p w14:paraId="780AD418" w14:textId="30CCB36F"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277A670" w14:textId="53F5C557" w:rsidR="00404B18" w:rsidRPr="005377BB" w:rsidRDefault="00404B18" w:rsidP="00DE47E2">
            <w:pPr>
              <w:autoSpaceDE w:val="0"/>
              <w:autoSpaceDN w:val="0"/>
              <w:adjustRightInd w:val="0"/>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w:t>
            </w:r>
            <w:r w:rsidR="009413EB" w:rsidRPr="005377BB">
              <w:rPr>
                <w:rFonts w:ascii="Times New Roman" w:hAnsi="Times New Roman"/>
                <w:color w:val="000000" w:themeColor="text1"/>
                <w:sz w:val="24"/>
                <w:szCs w:val="24"/>
                <w:lang w:eastAsia="ru-RU"/>
              </w:rPr>
              <w:t>рабочий</w:t>
            </w:r>
            <w:r w:rsidRPr="005377BB">
              <w:rPr>
                <w:rFonts w:ascii="Times New Roman" w:hAnsi="Times New Roman"/>
                <w:color w:val="000000" w:themeColor="text1"/>
                <w:sz w:val="24"/>
                <w:szCs w:val="24"/>
                <w:lang w:eastAsia="ru-RU"/>
              </w:rPr>
              <w:t xml:space="preserve"> день (не включается в общий срок предоставления </w:t>
            </w:r>
            <w:r w:rsidR="008022BB" w:rsidRPr="005377BB">
              <w:rPr>
                <w:rFonts w:ascii="Times New Roman" w:hAnsi="Times New Roman"/>
                <w:color w:val="000000" w:themeColor="text1"/>
                <w:sz w:val="24"/>
                <w:szCs w:val="24"/>
                <w:lang w:eastAsia="ru-RU"/>
              </w:rPr>
              <w:t xml:space="preserve">Муниципальной </w:t>
            </w:r>
            <w:r w:rsidRPr="005377BB">
              <w:rPr>
                <w:rFonts w:ascii="Times New Roman" w:hAnsi="Times New Roman"/>
                <w:color w:val="000000" w:themeColor="text1"/>
                <w:sz w:val="24"/>
                <w:szCs w:val="24"/>
                <w:lang w:eastAsia="ru-RU"/>
              </w:rPr>
              <w:t xml:space="preserve">услуги). </w:t>
            </w:r>
          </w:p>
          <w:p w14:paraId="5338EB21"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49A14607" w14:textId="3F8C2679" w:rsidR="00404B18"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5 минут</w:t>
            </w:r>
          </w:p>
        </w:tc>
        <w:tc>
          <w:tcPr>
            <w:tcW w:w="4962" w:type="dxa"/>
            <w:vMerge w:val="restart"/>
            <w:shd w:val="clear" w:color="auto" w:fill="auto"/>
          </w:tcPr>
          <w:p w14:paraId="4B0849BE" w14:textId="05858060"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sidRPr="005377BB">
              <w:rPr>
                <w:rFonts w:ascii="Times New Roman" w:hAnsi="Times New Roman"/>
                <w:color w:val="000000" w:themeColor="text1"/>
                <w:sz w:val="24"/>
                <w:szCs w:val="24"/>
                <w:lang w:eastAsia="ru-RU"/>
              </w:rPr>
              <w:t>пункте 10 и Приложении</w:t>
            </w:r>
            <w:r w:rsidRPr="005377BB">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1801D7A4"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r>
      <w:tr w:rsidR="00404B18" w:rsidRPr="005377BB" w14:paraId="56050EEA" w14:textId="77777777" w:rsidTr="00404B18">
        <w:trPr>
          <w:trHeight w:val="2484"/>
        </w:trPr>
        <w:tc>
          <w:tcPr>
            <w:tcW w:w="2370" w:type="dxa"/>
            <w:vMerge/>
            <w:tcBorders>
              <w:bottom w:val="single" w:sz="4" w:space="0" w:color="auto"/>
            </w:tcBorders>
            <w:shd w:val="clear" w:color="auto" w:fill="auto"/>
          </w:tcPr>
          <w:p w14:paraId="1FB4F4B9"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7C1D2A4E" w14:textId="201B0D46"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05ECEF05"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6D9A4FE1" w14:textId="20AC2BE3" w:rsidR="00404B18"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14:paraId="53F76C5D"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r>
      <w:tr w:rsidR="00404B18" w:rsidRPr="005377BB" w14:paraId="3F113A10" w14:textId="77777777" w:rsidTr="00404B18">
        <w:tc>
          <w:tcPr>
            <w:tcW w:w="2370" w:type="dxa"/>
            <w:vMerge/>
            <w:shd w:val="clear" w:color="auto" w:fill="auto"/>
          </w:tcPr>
          <w:p w14:paraId="1CE8963A"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21D7E6D2"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72BEBF28"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1AB85C91" w14:textId="31D3990C" w:rsidR="00404B18"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15</w:t>
            </w:r>
            <w:r w:rsidR="00404B18" w:rsidRPr="005377BB">
              <w:rPr>
                <w:rFonts w:ascii="Times New Roman" w:hAnsi="Times New Roman"/>
                <w:color w:val="000000" w:themeColor="text1"/>
                <w:sz w:val="24"/>
                <w:szCs w:val="24"/>
                <w:lang w:eastAsia="ru-RU"/>
              </w:rPr>
              <w:t xml:space="preserve"> минут</w:t>
            </w:r>
          </w:p>
        </w:tc>
        <w:tc>
          <w:tcPr>
            <w:tcW w:w="4962" w:type="dxa"/>
            <w:shd w:val="clear" w:color="auto" w:fill="auto"/>
          </w:tcPr>
          <w:p w14:paraId="2DC3E40B" w14:textId="27B6F895"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w:t>
            </w:r>
            <w:r w:rsidR="00D46510" w:rsidRPr="005377BB">
              <w:rPr>
                <w:rFonts w:ascii="Times New Roman" w:hAnsi="Times New Roman"/>
                <w:color w:val="000000" w:themeColor="text1"/>
                <w:sz w:val="24"/>
                <w:szCs w:val="24"/>
                <w:lang w:eastAsia="ru-RU"/>
              </w:rPr>
              <w:t xml:space="preserve">наличия оснований из пункта 12 </w:t>
            </w:r>
            <w:r w:rsidRPr="005377BB">
              <w:rPr>
                <w:rFonts w:ascii="Times New Roman" w:hAnsi="Times New Roman"/>
                <w:color w:val="000000" w:themeColor="text1"/>
                <w:sz w:val="24"/>
                <w:szCs w:val="24"/>
                <w:lang w:eastAsia="ru-RU"/>
              </w:rPr>
              <w:t>настоящ</w:t>
            </w:r>
            <w:r w:rsidR="00D46510" w:rsidRPr="005377BB">
              <w:rPr>
                <w:rFonts w:ascii="Times New Roman" w:hAnsi="Times New Roman"/>
                <w:color w:val="000000" w:themeColor="text1"/>
                <w:sz w:val="24"/>
                <w:szCs w:val="24"/>
                <w:lang w:eastAsia="ru-RU"/>
              </w:rPr>
              <w:t>его Административного регламента</w:t>
            </w:r>
            <w:r w:rsidRPr="005377BB">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5377BB">
              <w:rPr>
                <w:rFonts w:ascii="Times New Roman" w:hAnsi="Times New Roman"/>
                <w:color w:val="000000" w:themeColor="text1"/>
                <w:sz w:val="24"/>
                <w:szCs w:val="24"/>
                <w:lang w:eastAsia="ru-RU"/>
              </w:rPr>
              <w:t>Муниципальной</w:t>
            </w:r>
            <w:r w:rsidRPr="005377BB">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14:paraId="4F104AC5" w14:textId="0FB3D7A8"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eastAsia="Times New Roman" w:hAnsi="Times New Roman"/>
                <w:color w:val="000000" w:themeColor="text1"/>
                <w:sz w:val="24"/>
                <w:szCs w:val="24"/>
              </w:rPr>
              <w:t xml:space="preserve">По требованию Заявителя (представителя Заявителя) </w:t>
            </w:r>
            <w:r w:rsidRPr="005377BB">
              <w:rPr>
                <w:rFonts w:ascii="Times New Roman" w:hAnsi="Times New Roman"/>
                <w:color w:val="000000" w:themeColor="text1"/>
                <w:sz w:val="24"/>
                <w:szCs w:val="24"/>
              </w:rPr>
              <w:t>уполномоченным специалистом МФЦ подписывается</w:t>
            </w:r>
            <w:r w:rsidR="00921854" w:rsidRPr="005377BB">
              <w:rPr>
                <w:rFonts w:ascii="Times New Roman" w:hAnsi="Times New Roman"/>
                <w:color w:val="000000" w:themeColor="text1"/>
                <w:sz w:val="24"/>
                <w:szCs w:val="24"/>
              </w:rPr>
              <w:t xml:space="preserve"> и</w:t>
            </w:r>
            <w:r w:rsidRPr="005377BB">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5377BB" w14:paraId="47E7A3C3" w14:textId="77777777" w:rsidTr="00E52D17">
        <w:trPr>
          <w:trHeight w:val="9107"/>
        </w:trPr>
        <w:tc>
          <w:tcPr>
            <w:tcW w:w="2370" w:type="dxa"/>
            <w:vMerge/>
            <w:shd w:val="clear" w:color="auto" w:fill="auto"/>
          </w:tcPr>
          <w:p w14:paraId="12ED5121" w14:textId="77777777" w:rsidR="008022BB" w:rsidRPr="005377BB" w:rsidRDefault="008022BB"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354E263F" w14:textId="0C76D92E"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14:paraId="121E0EC3" w14:textId="6FAAADC4"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и ф</w:t>
            </w:r>
            <w:r w:rsidRPr="005377BB">
              <w:rPr>
                <w:rFonts w:ascii="Times New Roman" w:eastAsia="Times New Roman" w:hAnsi="Times New Roman"/>
                <w:color w:val="000000" w:themeColor="text1"/>
                <w:sz w:val="24"/>
                <w:szCs w:val="24"/>
              </w:rPr>
              <w:t xml:space="preserve">ормирование </w:t>
            </w:r>
            <w:r w:rsidR="002A78CC" w:rsidRPr="005377BB">
              <w:rPr>
                <w:rFonts w:ascii="Times New Roman" w:eastAsia="Times New Roman" w:hAnsi="Times New Roman"/>
                <w:color w:val="000000" w:themeColor="text1"/>
                <w:sz w:val="24"/>
                <w:szCs w:val="24"/>
              </w:rPr>
              <w:t>выписки</w:t>
            </w:r>
            <w:r w:rsidRPr="005377BB">
              <w:rPr>
                <w:rFonts w:ascii="Times New Roman" w:eastAsia="Times New Roman" w:hAnsi="Times New Roman"/>
                <w:color w:val="000000" w:themeColor="text1"/>
                <w:sz w:val="24"/>
                <w:szCs w:val="24"/>
              </w:rPr>
              <w:t xml:space="preserve"> о приеме Заявления и прилагаемых документов</w:t>
            </w:r>
          </w:p>
        </w:tc>
        <w:tc>
          <w:tcPr>
            <w:tcW w:w="2341" w:type="dxa"/>
            <w:vMerge/>
            <w:shd w:val="clear" w:color="auto" w:fill="auto"/>
          </w:tcPr>
          <w:p w14:paraId="26291A72" w14:textId="77777777" w:rsidR="008022BB" w:rsidRPr="005377BB" w:rsidRDefault="008022BB" w:rsidP="00DE47E2">
            <w:pPr>
              <w:spacing w:after="0" w:line="240" w:lineRule="auto"/>
              <w:jc w:val="center"/>
              <w:rPr>
                <w:rFonts w:ascii="Times New Roman" w:hAnsi="Times New Roman"/>
                <w:color w:val="000000" w:themeColor="text1"/>
                <w:sz w:val="24"/>
                <w:szCs w:val="24"/>
                <w:lang w:eastAsia="ru-RU"/>
              </w:rPr>
            </w:pPr>
          </w:p>
        </w:tc>
        <w:tc>
          <w:tcPr>
            <w:tcW w:w="2394" w:type="dxa"/>
          </w:tcPr>
          <w:p w14:paraId="11E84575" w14:textId="59A13060"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20 минут</w:t>
            </w:r>
          </w:p>
        </w:tc>
        <w:tc>
          <w:tcPr>
            <w:tcW w:w="4962" w:type="dxa"/>
            <w:shd w:val="clear" w:color="auto" w:fill="auto"/>
          </w:tcPr>
          <w:p w14:paraId="4034B1E3" w14:textId="38E131CE"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6450D8F8" w14:textId="7C8C5FAB" w:rsidR="008022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9897078" w14:textId="0BA4DD82" w:rsidR="008022BB" w:rsidRPr="005377BB" w:rsidRDefault="008022BB"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8ACAEA5" w14:textId="7FAB50A5" w:rsidR="008022BB" w:rsidRPr="005377BB" w:rsidRDefault="008022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Формируется </w:t>
            </w:r>
            <w:r w:rsidR="002A78CC" w:rsidRPr="005377BB">
              <w:rPr>
                <w:rFonts w:ascii="Times New Roman" w:hAnsi="Times New Roman"/>
                <w:color w:val="000000" w:themeColor="text1"/>
                <w:sz w:val="24"/>
                <w:szCs w:val="24"/>
                <w:lang w:eastAsia="ru-RU"/>
              </w:rPr>
              <w:t>выписка о приеме</w:t>
            </w:r>
            <w:r w:rsidRPr="005377BB">
              <w:rPr>
                <w:rFonts w:ascii="Times New Roman" w:hAnsi="Times New Roman"/>
                <w:color w:val="000000" w:themeColor="text1"/>
                <w:sz w:val="24"/>
                <w:szCs w:val="24"/>
                <w:lang w:eastAsia="ru-RU"/>
              </w:rPr>
              <w:t xml:space="preserve">. В </w:t>
            </w:r>
            <w:r w:rsidR="002A78CC" w:rsidRPr="005377BB">
              <w:rPr>
                <w:rFonts w:ascii="Times New Roman" w:hAnsi="Times New Roman"/>
                <w:color w:val="000000" w:themeColor="text1"/>
                <w:sz w:val="24"/>
                <w:szCs w:val="24"/>
                <w:lang w:eastAsia="ru-RU"/>
              </w:rPr>
              <w:t>выписке</w:t>
            </w:r>
            <w:r w:rsidRPr="005377BB">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5377BB">
              <w:rPr>
                <w:rFonts w:ascii="Times New Roman" w:hAnsi="Times New Roman"/>
                <w:color w:val="000000" w:themeColor="text1"/>
                <w:sz w:val="24"/>
                <w:szCs w:val="24"/>
                <w:lang w:eastAsia="ru-RU"/>
              </w:rPr>
              <w:t xml:space="preserve"> документов от заявителя</w:t>
            </w:r>
            <w:r w:rsidRPr="005377BB">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EDD551A" w14:textId="45B64D0C" w:rsidR="008022BB" w:rsidRPr="005377BB" w:rsidRDefault="002A78CC"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Выписк</w:t>
            </w:r>
            <w:r w:rsidR="008022BB" w:rsidRPr="005377BB">
              <w:rPr>
                <w:rFonts w:ascii="Times New Roman" w:hAnsi="Times New Roman"/>
                <w:color w:val="000000" w:themeColor="text1"/>
                <w:sz w:val="24"/>
                <w:szCs w:val="24"/>
                <w:lang w:eastAsia="ru-RU"/>
              </w:rPr>
              <w:t>а</w:t>
            </w:r>
            <w:r w:rsidRPr="005377BB">
              <w:rPr>
                <w:rFonts w:ascii="Times New Roman" w:hAnsi="Times New Roman"/>
                <w:color w:val="000000" w:themeColor="text1"/>
                <w:sz w:val="24"/>
                <w:szCs w:val="24"/>
                <w:lang w:eastAsia="ru-RU"/>
              </w:rPr>
              <w:t xml:space="preserve"> о приеме</w:t>
            </w:r>
            <w:r w:rsidR="008022BB" w:rsidRPr="005377BB">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5377BB">
              <w:rPr>
                <w:rFonts w:ascii="Times New Roman" w:hAnsi="Times New Roman"/>
                <w:color w:val="000000" w:themeColor="text1"/>
                <w:sz w:val="24"/>
                <w:szCs w:val="24"/>
                <w:lang w:eastAsia="ru-RU"/>
              </w:rPr>
              <w:t>выписки о приеме</w:t>
            </w:r>
            <w:r w:rsidR="008022BB" w:rsidRPr="005377BB">
              <w:rPr>
                <w:rFonts w:ascii="Times New Roman" w:hAnsi="Times New Roman"/>
                <w:color w:val="000000" w:themeColor="text1"/>
                <w:sz w:val="24"/>
                <w:szCs w:val="24"/>
                <w:lang w:eastAsia="ru-RU"/>
              </w:rPr>
              <w:t xml:space="preserve"> передается Заявителю (представителю Заявителя).</w:t>
            </w:r>
          </w:p>
          <w:p w14:paraId="03B4BDF2" w14:textId="79B9E5ED" w:rsidR="008022BB" w:rsidRPr="005377BB" w:rsidRDefault="008022BB"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261F6E7" w14:textId="77777777" w:rsidR="00404B18" w:rsidRPr="005377BB" w:rsidRDefault="00404B18" w:rsidP="00DE47E2">
      <w:pPr>
        <w:spacing w:after="0" w:line="240" w:lineRule="auto"/>
        <w:jc w:val="center"/>
        <w:rPr>
          <w:rFonts w:ascii="Times New Roman" w:hAnsi="Times New Roman"/>
          <w:b/>
          <w:color w:val="000000" w:themeColor="text1"/>
          <w:sz w:val="24"/>
          <w:szCs w:val="24"/>
        </w:rPr>
      </w:pPr>
    </w:p>
    <w:p w14:paraId="5349A521" w14:textId="6694910C" w:rsidR="00404B18" w:rsidRPr="005377BB" w:rsidRDefault="00404B18" w:rsidP="00DE47E2">
      <w:pPr>
        <w:spacing w:after="0" w:line="240" w:lineRule="auto"/>
        <w:jc w:val="center"/>
        <w:outlineLvl w:val="1"/>
        <w:rPr>
          <w:rFonts w:ascii="Times New Roman" w:hAnsi="Times New Roman"/>
          <w:color w:val="000000" w:themeColor="text1"/>
          <w:sz w:val="24"/>
          <w:szCs w:val="24"/>
        </w:rPr>
      </w:pPr>
      <w:bookmarkStart w:id="345" w:name="_Toc474850949"/>
      <w:bookmarkStart w:id="346" w:name="_Toc476150567"/>
      <w:r w:rsidRPr="005377BB">
        <w:rPr>
          <w:rFonts w:ascii="Times New Roman" w:hAnsi="Times New Roman"/>
          <w:color w:val="000000" w:themeColor="text1"/>
          <w:sz w:val="24"/>
          <w:szCs w:val="24"/>
        </w:rPr>
        <w:t>Порядок выполнения административных действий при обращении Заявителя (представителя Заявителя) через РПГУ.</w:t>
      </w:r>
      <w:bookmarkEnd w:id="345"/>
      <w:bookmarkEnd w:id="346"/>
      <w:r w:rsidRPr="005377BB">
        <w:rPr>
          <w:rFonts w:ascii="Times New Roman" w:hAnsi="Times New Roman"/>
          <w:color w:val="000000" w:themeColor="text1"/>
          <w:sz w:val="24"/>
          <w:szCs w:val="24"/>
        </w:rPr>
        <w:t xml:space="preserve"> </w:t>
      </w:r>
    </w:p>
    <w:p w14:paraId="4B50B915" w14:textId="77777777" w:rsidR="00404B18" w:rsidRPr="005377BB" w:rsidRDefault="00404B18" w:rsidP="00DE47E2">
      <w:pPr>
        <w:spacing w:after="0" w:line="240" w:lineRule="auto"/>
        <w:jc w:val="center"/>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5377BB" w14:paraId="2384816E" w14:textId="77777777" w:rsidTr="00404B18">
        <w:trPr>
          <w:tblHeader/>
        </w:trPr>
        <w:tc>
          <w:tcPr>
            <w:tcW w:w="2405" w:type="dxa"/>
            <w:shd w:val="clear" w:color="auto" w:fill="auto"/>
          </w:tcPr>
          <w:p w14:paraId="72D92927"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100CA4CC"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01AE1AD"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Средний рок выполнения</w:t>
            </w:r>
          </w:p>
        </w:tc>
        <w:tc>
          <w:tcPr>
            <w:tcW w:w="2409" w:type="dxa"/>
          </w:tcPr>
          <w:p w14:paraId="32509333"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Трудоёмкость</w:t>
            </w:r>
          </w:p>
        </w:tc>
        <w:tc>
          <w:tcPr>
            <w:tcW w:w="4962" w:type="dxa"/>
            <w:shd w:val="clear" w:color="auto" w:fill="auto"/>
          </w:tcPr>
          <w:p w14:paraId="582BCDD6"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Содержание действия</w:t>
            </w:r>
          </w:p>
        </w:tc>
      </w:tr>
      <w:tr w:rsidR="00404B18" w:rsidRPr="005377BB" w14:paraId="491AD650" w14:textId="77777777" w:rsidTr="00404B18">
        <w:tc>
          <w:tcPr>
            <w:tcW w:w="2405" w:type="dxa"/>
            <w:shd w:val="clear" w:color="auto" w:fill="auto"/>
          </w:tcPr>
          <w:p w14:paraId="2D662803"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РПГУ/ </w:t>
            </w:r>
          </w:p>
          <w:p w14:paraId="4319C6C4" w14:textId="79BA70D8" w:rsidR="00404B18" w:rsidRPr="005377BB" w:rsidRDefault="008022BB"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EEB3893"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0E64468" w14:textId="6572AF62" w:rsidR="00404B18" w:rsidRPr="005377BB" w:rsidRDefault="00404B18" w:rsidP="00DE47E2">
            <w:pPr>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календарный день (не включается в общий срок предоставления </w:t>
            </w:r>
            <w:r w:rsidR="008022BB" w:rsidRPr="005377BB">
              <w:rPr>
                <w:rFonts w:ascii="Times New Roman" w:hAnsi="Times New Roman"/>
                <w:color w:val="000000" w:themeColor="text1"/>
                <w:sz w:val="24"/>
                <w:szCs w:val="24"/>
                <w:lang w:eastAsia="ru-RU"/>
              </w:rPr>
              <w:t xml:space="preserve">Муниципальной </w:t>
            </w:r>
            <w:r w:rsidRPr="005377BB">
              <w:rPr>
                <w:rFonts w:ascii="Times New Roman" w:hAnsi="Times New Roman"/>
                <w:color w:val="000000" w:themeColor="text1"/>
                <w:sz w:val="24"/>
                <w:szCs w:val="24"/>
                <w:lang w:eastAsia="ru-RU"/>
              </w:rPr>
              <w:t xml:space="preserve">услуги). </w:t>
            </w:r>
          </w:p>
        </w:tc>
        <w:tc>
          <w:tcPr>
            <w:tcW w:w="2409" w:type="dxa"/>
          </w:tcPr>
          <w:p w14:paraId="0CDB1DEE"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календарный день</w:t>
            </w:r>
          </w:p>
        </w:tc>
        <w:tc>
          <w:tcPr>
            <w:tcW w:w="4962" w:type="dxa"/>
            <w:shd w:val="clear" w:color="auto" w:fill="auto"/>
          </w:tcPr>
          <w:p w14:paraId="4D17E643" w14:textId="37BC9E1D"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Заявитель (представитель Заявителя) направ</w:t>
            </w:r>
            <w:r w:rsidR="008022BB" w:rsidRPr="005377BB">
              <w:rPr>
                <w:rFonts w:ascii="Times New Roman" w:hAnsi="Times New Roman"/>
                <w:color w:val="000000" w:themeColor="text1"/>
                <w:sz w:val="24"/>
                <w:szCs w:val="24"/>
                <w:lang w:eastAsia="ru-RU"/>
              </w:rPr>
              <w:t xml:space="preserve">ляет Заявление и </w:t>
            </w:r>
            <w:r w:rsidRPr="005377BB">
              <w:rPr>
                <w:rFonts w:ascii="Times New Roman" w:hAnsi="Times New Roman"/>
                <w:color w:val="000000" w:themeColor="text1"/>
                <w:sz w:val="24"/>
                <w:szCs w:val="24"/>
                <w:lang w:eastAsia="ru-RU"/>
              </w:rPr>
              <w:t xml:space="preserve">документы, </w:t>
            </w:r>
            <w:r w:rsidR="008022BB" w:rsidRPr="005377BB">
              <w:rPr>
                <w:rFonts w:ascii="Times New Roman" w:hAnsi="Times New Roman"/>
                <w:color w:val="000000" w:themeColor="text1"/>
                <w:sz w:val="24"/>
                <w:szCs w:val="24"/>
                <w:lang w:eastAsia="ru-RU"/>
              </w:rPr>
              <w:t>необходимые для предоставления Муниципальной</w:t>
            </w:r>
            <w:r w:rsidRPr="005377BB">
              <w:rPr>
                <w:rFonts w:ascii="Times New Roman" w:hAnsi="Times New Roman"/>
                <w:color w:val="000000" w:themeColor="text1"/>
                <w:sz w:val="24"/>
                <w:szCs w:val="24"/>
                <w:lang w:eastAsia="ru-RU"/>
              </w:rPr>
              <w:t xml:space="preserve"> услуги, в электронном виде через </w:t>
            </w:r>
            <w:r w:rsidR="008022BB" w:rsidRPr="005377BB">
              <w:rPr>
                <w:rFonts w:ascii="Times New Roman" w:hAnsi="Times New Roman"/>
                <w:color w:val="000000" w:themeColor="text1"/>
                <w:sz w:val="24"/>
                <w:szCs w:val="24"/>
                <w:lang w:eastAsia="ru-RU"/>
              </w:rPr>
              <w:t>РПГУ.</w:t>
            </w:r>
          </w:p>
          <w:p w14:paraId="28E97806"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Требования к документам в электронном виде установлены п. 22 настоящего Административного регламента.</w:t>
            </w:r>
          </w:p>
          <w:p w14:paraId="1FAE564C" w14:textId="318C3C49"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5377BB">
              <w:rPr>
                <w:rFonts w:ascii="Times New Roman" w:hAnsi="Times New Roman"/>
                <w:color w:val="000000" w:themeColor="text1"/>
                <w:sz w:val="24"/>
                <w:szCs w:val="24"/>
                <w:lang w:eastAsia="ru-RU"/>
              </w:rPr>
              <w:t>в Модуль оказания услуг ЕИС ОУ</w:t>
            </w:r>
            <w:r w:rsidRPr="005377BB">
              <w:rPr>
                <w:rFonts w:ascii="Times New Roman" w:hAnsi="Times New Roman"/>
                <w:color w:val="000000" w:themeColor="text1"/>
                <w:sz w:val="24"/>
                <w:szCs w:val="24"/>
                <w:lang w:eastAsia="ru-RU"/>
              </w:rPr>
              <w:t>.</w:t>
            </w:r>
          </w:p>
          <w:p w14:paraId="7E316C76"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259CA730" w14:textId="77777777" w:rsidR="00404B18" w:rsidRPr="005377BB" w:rsidRDefault="00404B18" w:rsidP="00DE47E2">
      <w:pPr>
        <w:spacing w:after="0" w:line="240" w:lineRule="auto"/>
        <w:jc w:val="both"/>
        <w:rPr>
          <w:rFonts w:ascii="Times New Roman" w:hAnsi="Times New Roman"/>
          <w:b/>
          <w:color w:val="000000" w:themeColor="text1"/>
          <w:sz w:val="24"/>
          <w:szCs w:val="24"/>
        </w:rPr>
      </w:pPr>
    </w:p>
    <w:p w14:paraId="2E29EE91" w14:textId="67E58A05" w:rsidR="00404B18" w:rsidRPr="005377BB" w:rsidRDefault="00404B18" w:rsidP="00FF30F5">
      <w:pPr>
        <w:spacing w:after="0" w:line="240" w:lineRule="auto"/>
        <w:jc w:val="center"/>
        <w:outlineLvl w:val="1"/>
        <w:rPr>
          <w:rFonts w:ascii="Times New Roman" w:hAnsi="Times New Roman"/>
          <w:color w:val="000000" w:themeColor="text1"/>
          <w:sz w:val="24"/>
          <w:szCs w:val="24"/>
        </w:rPr>
      </w:pPr>
      <w:bookmarkStart w:id="347" w:name="_Toc474850950"/>
      <w:bookmarkStart w:id="348" w:name="_Toc476150568"/>
      <w:r w:rsidRPr="005377BB">
        <w:rPr>
          <w:rFonts w:ascii="Times New Roman" w:hAnsi="Times New Roman"/>
          <w:b/>
          <w:color w:val="000000" w:themeColor="text1"/>
          <w:sz w:val="24"/>
          <w:szCs w:val="24"/>
        </w:rPr>
        <w:t>2. Обработка и предварительное рассмотрение документов.</w:t>
      </w:r>
      <w:bookmarkEnd w:id="347"/>
      <w:bookmarkEnd w:id="348"/>
      <w:r w:rsidRPr="005377BB">
        <w:rPr>
          <w:rFonts w:ascii="Times New Roman" w:hAnsi="Times New Roman"/>
          <w:b/>
          <w:color w:val="000000" w:themeColor="text1"/>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5377BB" w14:paraId="29015860"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9B20D97"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9" w:name="_Toc440552910"/>
            <w:bookmarkStart w:id="350" w:name="_Toc440553518"/>
            <w:bookmarkStart w:id="351" w:name="_Toc446601969"/>
            <w:r w:rsidRPr="005377BB">
              <w:rPr>
                <w:rFonts w:ascii="Times New Roman" w:hAnsi="Times New Roman"/>
                <w:b/>
                <w:color w:val="000000" w:themeColor="text1"/>
                <w:sz w:val="24"/>
                <w:szCs w:val="24"/>
              </w:rPr>
              <w:t>Место выполнения процедуры/ используемая ИС</w:t>
            </w:r>
            <w:bookmarkEnd w:id="349"/>
            <w:bookmarkEnd w:id="350"/>
            <w:bookmarkEnd w:id="351"/>
          </w:p>
        </w:tc>
        <w:tc>
          <w:tcPr>
            <w:tcW w:w="2425" w:type="dxa"/>
            <w:tcBorders>
              <w:top w:val="single" w:sz="4" w:space="0" w:color="auto"/>
              <w:left w:val="single" w:sz="4" w:space="0" w:color="auto"/>
              <w:bottom w:val="single" w:sz="4" w:space="0" w:color="auto"/>
              <w:right w:val="single" w:sz="4" w:space="0" w:color="auto"/>
            </w:tcBorders>
            <w:hideMark/>
          </w:tcPr>
          <w:p w14:paraId="5EC01652"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2" w:name="_Toc440552911"/>
            <w:bookmarkStart w:id="353" w:name="_Toc440553519"/>
            <w:bookmarkStart w:id="354" w:name="_Toc446601970"/>
            <w:r w:rsidRPr="005377BB">
              <w:rPr>
                <w:rFonts w:ascii="Times New Roman" w:hAnsi="Times New Roman"/>
                <w:b/>
                <w:color w:val="000000" w:themeColor="text1"/>
                <w:sz w:val="24"/>
                <w:szCs w:val="24"/>
              </w:rPr>
              <w:t>Административные действия</w:t>
            </w:r>
            <w:bookmarkEnd w:id="352"/>
            <w:bookmarkEnd w:id="353"/>
            <w:bookmarkEnd w:id="354"/>
          </w:p>
        </w:tc>
        <w:tc>
          <w:tcPr>
            <w:tcW w:w="2129" w:type="dxa"/>
            <w:tcBorders>
              <w:top w:val="single" w:sz="4" w:space="0" w:color="auto"/>
              <w:left w:val="single" w:sz="4" w:space="0" w:color="auto"/>
              <w:bottom w:val="single" w:sz="4" w:space="0" w:color="auto"/>
              <w:right w:val="single" w:sz="4" w:space="0" w:color="auto"/>
            </w:tcBorders>
          </w:tcPr>
          <w:p w14:paraId="0A253809"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5" w:name="_Toc440552912"/>
            <w:bookmarkStart w:id="356" w:name="_Toc440553520"/>
            <w:bookmarkStart w:id="357" w:name="_Toc446601971"/>
            <w:r w:rsidRPr="005377BB">
              <w:rPr>
                <w:rFonts w:ascii="Times New Roman" w:hAnsi="Times New Roman"/>
                <w:b/>
                <w:color w:val="000000" w:themeColor="text1"/>
                <w:sz w:val="24"/>
                <w:szCs w:val="24"/>
              </w:rPr>
              <w:t>Срок выполнения</w:t>
            </w:r>
            <w:bookmarkEnd w:id="355"/>
            <w:bookmarkEnd w:id="356"/>
            <w:bookmarkEnd w:id="357"/>
          </w:p>
        </w:tc>
        <w:tc>
          <w:tcPr>
            <w:tcW w:w="2548" w:type="dxa"/>
            <w:tcBorders>
              <w:top w:val="single" w:sz="4" w:space="0" w:color="auto"/>
              <w:left w:val="single" w:sz="4" w:space="0" w:color="auto"/>
              <w:bottom w:val="single" w:sz="4" w:space="0" w:color="auto"/>
              <w:right w:val="single" w:sz="4" w:space="0" w:color="auto"/>
            </w:tcBorders>
          </w:tcPr>
          <w:p w14:paraId="50E3687E"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F2C7E98"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58" w:name="_Toc440552913"/>
            <w:bookmarkStart w:id="359" w:name="_Toc440553521"/>
            <w:bookmarkStart w:id="360" w:name="_Toc446601972"/>
            <w:r w:rsidRPr="005377BB">
              <w:rPr>
                <w:rFonts w:ascii="Times New Roman" w:hAnsi="Times New Roman"/>
                <w:b/>
                <w:color w:val="000000" w:themeColor="text1"/>
                <w:sz w:val="24"/>
                <w:szCs w:val="24"/>
              </w:rPr>
              <w:t>Содержание действия</w:t>
            </w:r>
            <w:bookmarkEnd w:id="358"/>
            <w:bookmarkEnd w:id="359"/>
            <w:bookmarkEnd w:id="360"/>
          </w:p>
        </w:tc>
      </w:tr>
      <w:tr w:rsidR="00F02F1F" w:rsidRPr="005377BB" w14:paraId="3BBCE180" w14:textId="77777777" w:rsidTr="00680210">
        <w:trPr>
          <w:trHeight w:val="7786"/>
        </w:trPr>
        <w:tc>
          <w:tcPr>
            <w:tcW w:w="2532" w:type="dxa"/>
            <w:tcBorders>
              <w:top w:val="single" w:sz="4" w:space="0" w:color="auto"/>
              <w:left w:val="single" w:sz="4" w:space="0" w:color="auto"/>
              <w:right w:val="single" w:sz="4" w:space="0" w:color="auto"/>
            </w:tcBorders>
            <w:hideMark/>
          </w:tcPr>
          <w:p w14:paraId="33A81578" w14:textId="05915726"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524C7815" w14:textId="7E79B04C"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5AA78F26" w14:textId="2E01ED16"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692B969E" w14:textId="0F1C2CC5" w:rsidR="00F02F1F" w:rsidRPr="005377BB" w:rsidRDefault="00F02F1F"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61" w:name="_Toc440552917"/>
            <w:bookmarkStart w:id="362" w:name="_Toc440553525"/>
            <w:bookmarkStart w:id="363" w:name="_Toc446601975"/>
            <w:r w:rsidRPr="005377BB">
              <w:rPr>
                <w:rFonts w:ascii="Times New Roman" w:hAnsi="Times New Roman"/>
                <w:color w:val="000000" w:themeColor="text1"/>
                <w:sz w:val="24"/>
                <w:szCs w:val="24"/>
              </w:rPr>
              <w:t xml:space="preserve">1 календарный день </w:t>
            </w:r>
            <w:bookmarkEnd w:id="361"/>
            <w:bookmarkEnd w:id="362"/>
            <w:bookmarkEnd w:id="363"/>
          </w:p>
        </w:tc>
        <w:tc>
          <w:tcPr>
            <w:tcW w:w="2548" w:type="dxa"/>
            <w:tcBorders>
              <w:left w:val="single" w:sz="4" w:space="0" w:color="auto"/>
              <w:right w:val="single" w:sz="4" w:space="0" w:color="auto"/>
            </w:tcBorders>
          </w:tcPr>
          <w:p w14:paraId="483E283B" w14:textId="77777777" w:rsidR="00F02F1F" w:rsidRPr="005377BB" w:rsidRDefault="00F02F1F"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14:paraId="7125B1B1" w14:textId="6621198D" w:rsidR="007F7045"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1C5ADDB6" w14:textId="4B3FE346" w:rsidR="00F02F1F" w:rsidRPr="005377BB" w:rsidRDefault="006A1782"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00F02F1F" w:rsidRPr="005377BB">
              <w:rPr>
                <w:rFonts w:ascii="Times New Roman" w:hAnsi="Times New Roman"/>
                <w:color w:val="000000" w:themeColor="text1"/>
                <w:sz w:val="24"/>
                <w:szCs w:val="24"/>
              </w:rPr>
              <w:t>) устанавливает предмет обращения, полномочия представителя Заявителя;</w:t>
            </w:r>
          </w:p>
          <w:p w14:paraId="249B01D2" w14:textId="05B7C4B1" w:rsidR="00F02F1F" w:rsidRPr="005377BB" w:rsidRDefault="006A1782"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w:t>
            </w:r>
            <w:r w:rsidR="00F02F1F" w:rsidRPr="005377BB">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76016B13" w14:textId="2F75C19F" w:rsidR="006A1782" w:rsidRPr="005377BB" w:rsidRDefault="006A1782"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 Регистрирует Заявление в Модуле оказания услуг ЕИС ОУ</w:t>
            </w:r>
          </w:p>
          <w:p w14:paraId="69A1A7C8" w14:textId="4C740FE7"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79AEA355" w14:textId="25379AA7"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5377BB">
              <w:rPr>
                <w:rFonts w:ascii="Times New Roman" w:hAnsi="Times New Roman"/>
                <w:color w:val="000000" w:themeColor="text1"/>
                <w:sz w:val="24"/>
                <w:szCs w:val="24"/>
              </w:rPr>
              <w:t>в предоставлении Муниципальной</w:t>
            </w:r>
            <w:r w:rsidRPr="005377BB">
              <w:rPr>
                <w:rFonts w:ascii="Times New Roman" w:hAnsi="Times New Roman"/>
                <w:color w:val="000000" w:themeColor="text1"/>
                <w:sz w:val="24"/>
                <w:szCs w:val="24"/>
              </w:rPr>
              <w:t xml:space="preserve"> услуги».</w:t>
            </w:r>
          </w:p>
        </w:tc>
      </w:tr>
      <w:tr w:rsidR="00404B18" w:rsidRPr="005377BB" w14:paraId="223DF62F" w14:textId="77777777" w:rsidTr="00680210">
        <w:trPr>
          <w:trHeight w:val="5518"/>
        </w:trPr>
        <w:tc>
          <w:tcPr>
            <w:tcW w:w="2532" w:type="dxa"/>
            <w:tcBorders>
              <w:top w:val="single" w:sz="4" w:space="0" w:color="auto"/>
              <w:left w:val="single" w:sz="4" w:space="0" w:color="auto"/>
              <w:bottom w:val="single" w:sz="4" w:space="0" w:color="auto"/>
              <w:right w:val="single" w:sz="4" w:space="0" w:color="auto"/>
            </w:tcBorders>
          </w:tcPr>
          <w:p w14:paraId="763B3B4B" w14:textId="7E4EFC1A" w:rsidR="00F02F1F"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BD0E411" w14:textId="595EA0C2" w:rsidR="00404B18" w:rsidRPr="005377BB" w:rsidRDefault="00F02F1F"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7CA0DBB" w14:textId="429B5EED"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Проверк</w:t>
            </w:r>
            <w:r w:rsidR="00F02F1F" w:rsidRPr="005377BB">
              <w:rPr>
                <w:rFonts w:ascii="Times New Roman" w:hAnsi="Times New Roman"/>
                <w:color w:val="000000" w:themeColor="text1"/>
                <w:sz w:val="24"/>
                <w:szCs w:val="24"/>
              </w:rPr>
              <w:t>а комплектности представленных З</w:t>
            </w:r>
            <w:r w:rsidRPr="005377BB">
              <w:rPr>
                <w:rFonts w:ascii="Times New Roman" w:hAnsi="Times New Roman"/>
                <w:color w:val="000000" w:themeColor="text1"/>
                <w:sz w:val="24"/>
                <w:szCs w:val="24"/>
              </w:rPr>
              <w:t xml:space="preserve">аявителем (представителем Заявителя) </w:t>
            </w:r>
            <w:r w:rsidR="00F02F1F" w:rsidRPr="005377BB">
              <w:rPr>
                <w:rFonts w:ascii="Times New Roman" w:hAnsi="Times New Roman"/>
                <w:color w:val="000000" w:themeColor="text1"/>
                <w:sz w:val="24"/>
                <w:szCs w:val="24"/>
              </w:rPr>
              <w:t xml:space="preserve">электронных </w:t>
            </w:r>
            <w:r w:rsidRPr="005377BB">
              <w:rPr>
                <w:rFonts w:ascii="Times New Roman" w:hAnsi="Times New Roman"/>
                <w:color w:val="000000" w:themeColor="text1"/>
                <w:sz w:val="24"/>
                <w:szCs w:val="24"/>
              </w:rPr>
              <w:t>документов</w:t>
            </w:r>
            <w:r w:rsidR="00F02F1F" w:rsidRPr="005377BB">
              <w:rPr>
                <w:rFonts w:ascii="Times New Roman" w:hAnsi="Times New Roman"/>
                <w:color w:val="000000" w:themeColor="text1"/>
                <w:sz w:val="24"/>
                <w:szCs w:val="24"/>
              </w:rPr>
              <w:t xml:space="preserve"> (электронных образов документов)</w:t>
            </w:r>
            <w:r w:rsidRPr="005377BB">
              <w:rPr>
                <w:rFonts w:ascii="Times New Roman" w:hAnsi="Times New Roman"/>
                <w:color w:val="000000" w:themeColor="text1"/>
                <w:sz w:val="24"/>
                <w:szCs w:val="24"/>
              </w:rPr>
              <w:t xml:space="preserve"> поступивших </w:t>
            </w:r>
            <w:r w:rsidR="00F02F1F" w:rsidRPr="005377BB">
              <w:rPr>
                <w:rFonts w:ascii="Times New Roman" w:hAnsi="Times New Roman"/>
                <w:color w:val="000000" w:themeColor="text1"/>
                <w:sz w:val="24"/>
                <w:szCs w:val="24"/>
              </w:rPr>
              <w:t xml:space="preserve">с </w:t>
            </w:r>
            <w:r w:rsidRPr="005377BB">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14:paraId="4D7DA98E"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68DE98A1"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3E9255D8" w14:textId="636E9C25"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документов в электронной форме </w:t>
            </w:r>
            <w:r w:rsidR="00F02F1F" w:rsidRPr="005377BB">
              <w:rPr>
                <w:rFonts w:ascii="Times New Roman" w:hAnsi="Times New Roman"/>
                <w:color w:val="000000" w:themeColor="text1"/>
                <w:sz w:val="24"/>
                <w:szCs w:val="24"/>
              </w:rPr>
              <w:t xml:space="preserve">с </w:t>
            </w:r>
            <w:r w:rsidRPr="005377BB">
              <w:rPr>
                <w:rFonts w:ascii="Times New Roman" w:hAnsi="Times New Roman"/>
                <w:color w:val="000000" w:themeColor="text1"/>
                <w:sz w:val="24"/>
                <w:szCs w:val="24"/>
              </w:rPr>
              <w:t>РПГУ специалист</w:t>
            </w:r>
            <w:r w:rsidR="00F02F1F" w:rsidRPr="005377BB">
              <w:rPr>
                <w:rFonts w:ascii="Times New Roman" w:hAnsi="Times New Roman"/>
                <w:color w:val="000000" w:themeColor="text1"/>
                <w:sz w:val="24"/>
                <w:szCs w:val="24"/>
              </w:rPr>
              <w:t xml:space="preserve"> Администрации</w:t>
            </w:r>
            <w:r w:rsidRPr="005377BB">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 проводит предварительную проверку.</w:t>
            </w:r>
          </w:p>
          <w:p w14:paraId="0EF414E4"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 устанавливает предмет обращения, полномочия представителя Заявителя;</w:t>
            </w:r>
          </w:p>
          <w:p w14:paraId="44D22500" w14:textId="34DF0793"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14:paraId="4CE2575A" w14:textId="14A8CCC6" w:rsidR="004E4D31" w:rsidRPr="005377BB" w:rsidRDefault="004E4D31"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3</w:t>
            </w:r>
            <w:r w:rsidR="00404B18"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5377BB">
              <w:rPr>
                <w:rFonts w:ascii="Times New Roman" w:hAnsi="Times New Roman"/>
                <w:color w:val="000000" w:themeColor="text1"/>
                <w:sz w:val="24"/>
                <w:szCs w:val="24"/>
              </w:rPr>
              <w:t>.</w:t>
            </w:r>
          </w:p>
        </w:tc>
      </w:tr>
      <w:tr w:rsidR="00DD0735" w:rsidRPr="005377BB" w14:paraId="29DA25E1" w14:textId="77777777" w:rsidTr="00E52D17">
        <w:trPr>
          <w:trHeight w:val="5796"/>
        </w:trPr>
        <w:tc>
          <w:tcPr>
            <w:tcW w:w="2532" w:type="dxa"/>
            <w:tcBorders>
              <w:top w:val="single" w:sz="4" w:space="0" w:color="auto"/>
              <w:left w:val="single" w:sz="4" w:space="0" w:color="auto"/>
              <w:right w:val="single" w:sz="4" w:space="0" w:color="auto"/>
            </w:tcBorders>
          </w:tcPr>
          <w:p w14:paraId="417ED7FF" w14:textId="77777777"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B0DFBAA" w14:textId="3A31281B"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327C67D9" w14:textId="7CF29BCD" w:rsidR="00DD0735" w:rsidRPr="005377BB" w:rsidRDefault="00DD0735" w:rsidP="00DE47E2">
            <w:pPr>
              <w:widowControl w:val="0"/>
              <w:autoSpaceDE w:val="0"/>
              <w:autoSpaceDN w:val="0"/>
              <w:adjustRightInd w:val="0"/>
              <w:spacing w:after="0" w:line="240" w:lineRule="auto"/>
              <w:rPr>
                <w:rFonts w:ascii="Times New Roman" w:hAnsi="Times New Roman"/>
                <w:color w:val="000000" w:themeColor="text1"/>
                <w:sz w:val="24"/>
                <w:szCs w:val="24"/>
              </w:rPr>
            </w:pPr>
            <w:r w:rsidRPr="005377BB">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69A8C76C" w14:textId="77777777" w:rsidR="00DD0735" w:rsidRPr="005377BB" w:rsidRDefault="00DD0735"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AF7610A" w14:textId="77777777" w:rsidR="00DD0735" w:rsidRPr="005377BB" w:rsidRDefault="00DD0735"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88029AE" w14:textId="77777777"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наличия </w:t>
            </w:r>
            <w:r w:rsidRPr="005377BB">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5377BB">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1BA3BD3" w14:textId="145A0B16"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5377BB">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5377BB">
              <w:rPr>
                <w:rFonts w:ascii="Times New Roman" w:hAnsi="Times New Roman"/>
                <w:color w:val="000000" w:themeColor="text1"/>
                <w:sz w:val="24"/>
                <w:szCs w:val="24"/>
              </w:rPr>
              <w:t>переход к административной процедуре «Принятие решения».</w:t>
            </w:r>
          </w:p>
          <w:p w14:paraId="4F527833" w14:textId="01AC1100" w:rsidR="00DD0735" w:rsidRPr="005377BB" w:rsidRDefault="00DD0735"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927EB66"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0F36CBA" w14:textId="716C6EDA" w:rsidR="00404B18" w:rsidRPr="005377BB" w:rsidRDefault="00404B18" w:rsidP="00FF30F5">
      <w:pPr>
        <w:spacing w:after="0" w:line="240" w:lineRule="auto"/>
        <w:jc w:val="center"/>
        <w:outlineLvl w:val="1"/>
        <w:rPr>
          <w:rFonts w:ascii="Times New Roman" w:hAnsi="Times New Roman"/>
          <w:color w:val="000000" w:themeColor="text1"/>
          <w:sz w:val="24"/>
          <w:szCs w:val="24"/>
        </w:rPr>
      </w:pPr>
      <w:bookmarkStart w:id="364" w:name="_Toc474850951"/>
      <w:bookmarkStart w:id="365" w:name="_Toc476150569"/>
      <w:r w:rsidRPr="005377BB">
        <w:rPr>
          <w:rFonts w:ascii="Times New Roman" w:hAnsi="Times New Roman"/>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w:t>
      </w:r>
      <w:bookmarkEnd w:id="364"/>
      <w:bookmarkEnd w:id="365"/>
      <w:r w:rsidRPr="005377BB">
        <w:rPr>
          <w:rFonts w:ascii="Times New Roman" w:hAnsi="Times New Roman"/>
          <w:color w:val="000000" w:themeColor="text1"/>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5377BB" w14:paraId="08F6AAAB" w14:textId="77777777" w:rsidTr="00404B18">
        <w:tc>
          <w:tcPr>
            <w:tcW w:w="2532" w:type="dxa"/>
            <w:tcBorders>
              <w:top w:val="single" w:sz="4" w:space="0" w:color="auto"/>
              <w:left w:val="single" w:sz="4" w:space="0" w:color="auto"/>
              <w:bottom w:val="single" w:sz="4" w:space="0" w:color="auto"/>
              <w:right w:val="single" w:sz="4" w:space="0" w:color="auto"/>
            </w:tcBorders>
            <w:hideMark/>
          </w:tcPr>
          <w:p w14:paraId="159ED27F"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6" w:name="_Toc440552919"/>
            <w:bookmarkStart w:id="367" w:name="_Toc440553527"/>
            <w:bookmarkStart w:id="368" w:name="_Toc446601977"/>
            <w:r w:rsidRPr="005377BB">
              <w:rPr>
                <w:rFonts w:ascii="Times New Roman" w:hAnsi="Times New Roman"/>
                <w:b/>
                <w:color w:val="000000" w:themeColor="text1"/>
                <w:sz w:val="24"/>
                <w:szCs w:val="24"/>
              </w:rPr>
              <w:t>Место выполнения процедуры/ используемая ИС</w:t>
            </w:r>
            <w:bookmarkEnd w:id="366"/>
            <w:bookmarkEnd w:id="367"/>
            <w:bookmarkEnd w:id="368"/>
          </w:p>
        </w:tc>
        <w:tc>
          <w:tcPr>
            <w:tcW w:w="2564" w:type="dxa"/>
            <w:tcBorders>
              <w:top w:val="single" w:sz="4" w:space="0" w:color="auto"/>
              <w:left w:val="single" w:sz="4" w:space="0" w:color="auto"/>
              <w:bottom w:val="single" w:sz="4" w:space="0" w:color="auto"/>
              <w:right w:val="single" w:sz="4" w:space="0" w:color="auto"/>
            </w:tcBorders>
            <w:hideMark/>
          </w:tcPr>
          <w:p w14:paraId="08FE0B16"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69" w:name="_Toc440552920"/>
            <w:bookmarkStart w:id="370" w:name="_Toc440553528"/>
            <w:bookmarkStart w:id="371" w:name="_Toc446601978"/>
            <w:r w:rsidRPr="005377BB">
              <w:rPr>
                <w:rFonts w:ascii="Times New Roman" w:hAnsi="Times New Roman"/>
                <w:b/>
                <w:color w:val="000000" w:themeColor="text1"/>
                <w:sz w:val="24"/>
                <w:szCs w:val="24"/>
              </w:rPr>
              <w:t>Административные действия</w:t>
            </w:r>
            <w:bookmarkEnd w:id="369"/>
            <w:bookmarkEnd w:id="370"/>
            <w:bookmarkEnd w:id="371"/>
          </w:p>
        </w:tc>
        <w:tc>
          <w:tcPr>
            <w:tcW w:w="1987" w:type="dxa"/>
            <w:tcBorders>
              <w:top w:val="single" w:sz="4" w:space="0" w:color="auto"/>
              <w:left w:val="single" w:sz="4" w:space="0" w:color="auto"/>
              <w:bottom w:val="single" w:sz="4" w:space="0" w:color="auto"/>
              <w:right w:val="single" w:sz="4" w:space="0" w:color="auto"/>
            </w:tcBorders>
          </w:tcPr>
          <w:p w14:paraId="14FC0BC5"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2" w:name="_Toc440552921"/>
            <w:bookmarkStart w:id="373" w:name="_Toc440553529"/>
            <w:bookmarkStart w:id="374" w:name="_Toc446601979"/>
            <w:r w:rsidRPr="005377BB">
              <w:rPr>
                <w:rFonts w:ascii="Times New Roman" w:hAnsi="Times New Roman"/>
                <w:b/>
                <w:color w:val="000000" w:themeColor="text1"/>
                <w:sz w:val="24"/>
                <w:szCs w:val="24"/>
              </w:rPr>
              <w:t>Срок выполнения</w:t>
            </w:r>
            <w:bookmarkEnd w:id="372"/>
            <w:bookmarkEnd w:id="373"/>
            <w:bookmarkEnd w:id="374"/>
          </w:p>
          <w:p w14:paraId="245C4C5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E85CB0"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4388FF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75" w:name="_Toc440552922"/>
            <w:bookmarkStart w:id="376" w:name="_Toc440553530"/>
            <w:bookmarkStart w:id="377" w:name="_Toc446601980"/>
            <w:r w:rsidRPr="005377BB">
              <w:rPr>
                <w:rFonts w:ascii="Times New Roman" w:hAnsi="Times New Roman"/>
                <w:b/>
                <w:color w:val="000000" w:themeColor="text1"/>
                <w:sz w:val="24"/>
                <w:szCs w:val="24"/>
              </w:rPr>
              <w:t>Содержание действия</w:t>
            </w:r>
            <w:bookmarkEnd w:id="375"/>
            <w:bookmarkEnd w:id="376"/>
            <w:bookmarkEnd w:id="377"/>
          </w:p>
        </w:tc>
      </w:tr>
      <w:tr w:rsidR="00404B18" w:rsidRPr="005377BB" w14:paraId="006829FF" w14:textId="77777777" w:rsidTr="007C66FA">
        <w:trPr>
          <w:trHeight w:val="698"/>
        </w:trPr>
        <w:tc>
          <w:tcPr>
            <w:tcW w:w="2532" w:type="dxa"/>
            <w:vMerge w:val="restart"/>
            <w:tcBorders>
              <w:top w:val="single" w:sz="4" w:space="0" w:color="auto"/>
              <w:left w:val="single" w:sz="4" w:space="0" w:color="auto"/>
              <w:right w:val="single" w:sz="4" w:space="0" w:color="auto"/>
            </w:tcBorders>
            <w:hideMark/>
          </w:tcPr>
          <w:p w14:paraId="6A2F2FCE" w14:textId="77777777" w:rsidR="00634B4D" w:rsidRPr="005377BB" w:rsidRDefault="00634B4D"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78" w:name="_Toc440552923"/>
            <w:bookmarkStart w:id="379" w:name="_Toc440553531"/>
            <w:bookmarkStart w:id="380" w:name="_Toc446601981"/>
            <w:r w:rsidRPr="005377BB">
              <w:rPr>
                <w:rFonts w:ascii="Times New Roman" w:hAnsi="Times New Roman"/>
                <w:color w:val="000000" w:themeColor="text1"/>
                <w:sz w:val="24"/>
                <w:szCs w:val="24"/>
              </w:rPr>
              <w:t>Администрация/</w:t>
            </w:r>
          </w:p>
          <w:p w14:paraId="79FE0DFD" w14:textId="4C212E87" w:rsidR="00404B18" w:rsidRPr="005377BB" w:rsidRDefault="00634B4D"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Модуль оказания услуг ЕИС ОУ </w:t>
            </w:r>
            <w:r w:rsidR="00404B18" w:rsidRPr="005377BB">
              <w:rPr>
                <w:rFonts w:ascii="Times New Roman" w:hAnsi="Times New Roman"/>
                <w:color w:val="000000" w:themeColor="text1"/>
                <w:sz w:val="24"/>
                <w:szCs w:val="24"/>
              </w:rPr>
              <w:t>/</w:t>
            </w:r>
            <w:bookmarkEnd w:id="378"/>
            <w:bookmarkEnd w:id="379"/>
            <w:bookmarkEnd w:id="380"/>
          </w:p>
          <w:p w14:paraId="2360B2D1" w14:textId="19E3B135" w:rsidR="00404B18" w:rsidRPr="005377BB" w:rsidRDefault="00404B18" w:rsidP="00DE47E2">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81" w:name="_Toc440552924"/>
            <w:bookmarkStart w:id="382" w:name="_Toc440553532"/>
            <w:bookmarkStart w:id="383" w:name="_Toc446601982"/>
            <w:r w:rsidRPr="005377BB">
              <w:rPr>
                <w:rFonts w:ascii="Times New Roman" w:hAnsi="Times New Roman"/>
                <w:color w:val="000000" w:themeColor="text1"/>
                <w:sz w:val="24"/>
                <w:szCs w:val="24"/>
              </w:rPr>
              <w:t>СМЭВ</w:t>
            </w:r>
            <w:bookmarkEnd w:id="381"/>
            <w:bookmarkEnd w:id="382"/>
            <w:bookmarkEnd w:id="383"/>
          </w:p>
        </w:tc>
        <w:tc>
          <w:tcPr>
            <w:tcW w:w="2564" w:type="dxa"/>
            <w:tcBorders>
              <w:top w:val="single" w:sz="4" w:space="0" w:color="auto"/>
              <w:left w:val="single" w:sz="4" w:space="0" w:color="auto"/>
              <w:bottom w:val="single" w:sz="4" w:space="0" w:color="auto"/>
              <w:right w:val="single" w:sz="4" w:space="0" w:color="auto"/>
            </w:tcBorders>
          </w:tcPr>
          <w:p w14:paraId="4FB8BA7E"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84" w:name="_Toc446601983"/>
            <w:r w:rsidRPr="005377BB">
              <w:rPr>
                <w:rFonts w:ascii="Times New Roman" w:hAnsi="Times New Roman"/>
                <w:color w:val="000000" w:themeColor="text1"/>
                <w:sz w:val="24"/>
                <w:szCs w:val="24"/>
              </w:rPr>
              <w:t>Определение состава документов, подлежащих запросу.</w:t>
            </w:r>
          </w:p>
          <w:p w14:paraId="7CD740F2"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Направление межведомственных запросов.</w:t>
            </w:r>
            <w:bookmarkEnd w:id="384"/>
          </w:p>
          <w:p w14:paraId="68E38790"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14:paraId="7BD47EB1" w14:textId="07B83F91" w:rsidR="00404B18" w:rsidRPr="005377BB" w:rsidRDefault="00CA0A15"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тот </w:t>
            </w:r>
            <w:r w:rsidR="00A373CF" w:rsidRPr="005377BB">
              <w:rPr>
                <w:rFonts w:ascii="Times New Roman" w:hAnsi="Times New Roman"/>
                <w:color w:val="000000" w:themeColor="text1"/>
                <w:sz w:val="24"/>
                <w:szCs w:val="24"/>
              </w:rPr>
              <w:t>же</w:t>
            </w:r>
            <w:r w:rsidR="00674EBA" w:rsidRPr="005377BB">
              <w:rPr>
                <w:rFonts w:ascii="Times New Roman" w:hAnsi="Times New Roman"/>
                <w:color w:val="000000" w:themeColor="text1"/>
                <w:sz w:val="24"/>
                <w:szCs w:val="24"/>
              </w:rPr>
              <w:t xml:space="preserve"> календарный </w:t>
            </w:r>
            <w:r w:rsidR="00404B18" w:rsidRPr="005377BB">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220D5546"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32E405D" w14:textId="1B97586B"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Если отсутствуют необходимые для предоставления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специалист </w:t>
            </w:r>
            <w:r w:rsidR="00634B4D" w:rsidRPr="005377BB">
              <w:rPr>
                <w:rFonts w:ascii="Times New Roman" w:hAnsi="Times New Roman"/>
                <w:color w:val="000000" w:themeColor="text1"/>
                <w:sz w:val="24"/>
                <w:szCs w:val="24"/>
              </w:rPr>
              <w:t xml:space="preserve">Администрации </w:t>
            </w:r>
            <w:r w:rsidRPr="005377BB">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5377BB" w14:paraId="3AFB32D6" w14:textId="77777777" w:rsidTr="00404B18">
        <w:trPr>
          <w:trHeight w:val="1029"/>
        </w:trPr>
        <w:tc>
          <w:tcPr>
            <w:tcW w:w="2532" w:type="dxa"/>
            <w:vMerge/>
            <w:tcBorders>
              <w:left w:val="single" w:sz="4" w:space="0" w:color="auto"/>
              <w:bottom w:val="single" w:sz="4" w:space="0" w:color="auto"/>
              <w:right w:val="single" w:sz="4" w:space="0" w:color="auto"/>
            </w:tcBorders>
          </w:tcPr>
          <w:p w14:paraId="371FD8EE" w14:textId="77777777" w:rsidR="00404B18" w:rsidRPr="005377BB" w:rsidRDefault="00404B18" w:rsidP="00DE47E2">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right w:val="single" w:sz="4" w:space="0" w:color="auto"/>
            </w:tcBorders>
          </w:tcPr>
          <w:p w14:paraId="5BD1EC44"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F61D1B5" w14:textId="2EACDD51" w:rsidR="00404B18" w:rsidRPr="005377BB" w:rsidRDefault="00404B18"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85" w:name="_Toc446601985"/>
            <w:r w:rsidRPr="005377BB">
              <w:rPr>
                <w:rFonts w:ascii="Times New Roman" w:hAnsi="Times New Roman"/>
                <w:color w:val="000000" w:themeColor="text1"/>
                <w:sz w:val="24"/>
                <w:szCs w:val="24"/>
              </w:rPr>
              <w:t xml:space="preserve">До 7 </w:t>
            </w:r>
            <w:bookmarkEnd w:id="385"/>
            <w:r w:rsidR="00674EBA" w:rsidRPr="005377BB">
              <w:rPr>
                <w:rFonts w:ascii="Times New Roman" w:hAnsi="Times New Roman"/>
                <w:color w:val="000000" w:themeColor="text1"/>
                <w:sz w:val="24"/>
                <w:szCs w:val="24"/>
              </w:rPr>
              <w:t>календарных дней</w:t>
            </w:r>
          </w:p>
        </w:tc>
        <w:tc>
          <w:tcPr>
            <w:tcW w:w="2551" w:type="dxa"/>
            <w:tcBorders>
              <w:top w:val="single" w:sz="4" w:space="0" w:color="auto"/>
              <w:left w:val="single" w:sz="4" w:space="0" w:color="auto"/>
              <w:right w:val="single" w:sz="4" w:space="0" w:color="auto"/>
            </w:tcBorders>
          </w:tcPr>
          <w:p w14:paraId="06B6E0E7" w14:textId="56CBC263" w:rsidR="00404B18" w:rsidRPr="005377BB" w:rsidRDefault="00674EBA" w:rsidP="00DE47E2">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До 7 календарных</w:t>
            </w:r>
            <w:r w:rsidR="00404B18" w:rsidRPr="005377BB">
              <w:rPr>
                <w:rFonts w:ascii="Times New Roman" w:hAnsi="Times New Roman"/>
                <w:color w:val="000000" w:themeColor="text1"/>
                <w:sz w:val="24"/>
                <w:szCs w:val="24"/>
              </w:rPr>
              <w:t xml:space="preserve"> дней </w:t>
            </w:r>
          </w:p>
        </w:tc>
        <w:tc>
          <w:tcPr>
            <w:tcW w:w="4962" w:type="dxa"/>
            <w:tcBorders>
              <w:top w:val="single" w:sz="4" w:space="0" w:color="auto"/>
              <w:left w:val="single" w:sz="4" w:space="0" w:color="auto"/>
              <w:right w:val="single" w:sz="4" w:space="0" w:color="auto"/>
            </w:tcBorders>
          </w:tcPr>
          <w:p w14:paraId="30DEB0B8"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Проверка поступления ответов на межведомственные запросы.</w:t>
            </w:r>
          </w:p>
          <w:p w14:paraId="6A2E6286" w14:textId="3C0F2367"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Ответы на межведомственные запросы поступают в </w:t>
            </w:r>
            <w:r w:rsidR="00674EBA" w:rsidRPr="005377BB">
              <w:rPr>
                <w:rFonts w:ascii="Times New Roman" w:hAnsi="Times New Roman"/>
                <w:color w:val="000000" w:themeColor="text1"/>
                <w:sz w:val="24"/>
                <w:szCs w:val="24"/>
                <w:lang w:eastAsia="ru-RU"/>
              </w:rPr>
              <w:t>Модуль оказания услуг ЕИС ОУ</w:t>
            </w:r>
            <w:r w:rsidRPr="005377BB">
              <w:rPr>
                <w:rFonts w:ascii="Times New Roman" w:hAnsi="Times New Roman"/>
                <w:color w:val="000000" w:themeColor="text1"/>
                <w:sz w:val="24"/>
                <w:szCs w:val="24"/>
                <w:lang w:eastAsia="ru-RU"/>
              </w:rPr>
              <w:t>.</w:t>
            </w:r>
          </w:p>
          <w:p w14:paraId="1086AD29"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При поступлении ответов на запросы осуществляется переход к административной процедуре «Принятие решения»</w:t>
            </w:r>
          </w:p>
          <w:p w14:paraId="19ADC8C0"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p>
        </w:tc>
      </w:tr>
    </w:tbl>
    <w:p w14:paraId="51DA015A"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50E5D162" w14:textId="0F600354" w:rsidR="00404B18" w:rsidRPr="005377BB" w:rsidRDefault="00404B18" w:rsidP="00FF30F5">
      <w:pPr>
        <w:spacing w:after="0" w:line="240" w:lineRule="auto"/>
        <w:jc w:val="center"/>
        <w:outlineLvl w:val="1"/>
        <w:rPr>
          <w:rFonts w:ascii="Times New Roman" w:hAnsi="Times New Roman"/>
          <w:b/>
          <w:color w:val="000000" w:themeColor="text1"/>
          <w:sz w:val="24"/>
          <w:szCs w:val="24"/>
        </w:rPr>
      </w:pPr>
      <w:bookmarkStart w:id="386" w:name="_Toc474850952"/>
      <w:bookmarkStart w:id="387" w:name="_Toc476150570"/>
      <w:r w:rsidRPr="005377BB">
        <w:rPr>
          <w:rFonts w:ascii="Times New Roman" w:hAnsi="Times New Roman"/>
          <w:color w:val="000000" w:themeColor="text1"/>
          <w:sz w:val="24"/>
          <w:szCs w:val="24"/>
        </w:rPr>
        <w:t>4. Принятие решения.</w:t>
      </w:r>
      <w:bookmarkEnd w:id="386"/>
      <w:bookmarkEnd w:id="387"/>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5377BB" w14:paraId="443D91AA" w14:textId="77777777" w:rsidTr="00404B18">
        <w:tc>
          <w:tcPr>
            <w:tcW w:w="2518" w:type="dxa"/>
          </w:tcPr>
          <w:p w14:paraId="1B9E78C4"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Место выполнения процедуры/используемая ИС</w:t>
            </w:r>
          </w:p>
        </w:tc>
        <w:tc>
          <w:tcPr>
            <w:tcW w:w="2552" w:type="dxa"/>
          </w:tcPr>
          <w:p w14:paraId="298BBAB7"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Административные действия</w:t>
            </w:r>
          </w:p>
        </w:tc>
        <w:tc>
          <w:tcPr>
            <w:tcW w:w="2172" w:type="dxa"/>
          </w:tcPr>
          <w:p w14:paraId="7086CB34"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Срок выполнения</w:t>
            </w:r>
          </w:p>
        </w:tc>
        <w:tc>
          <w:tcPr>
            <w:tcW w:w="2512" w:type="dxa"/>
          </w:tcPr>
          <w:p w14:paraId="7E2E8A17"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Трудоёмкость</w:t>
            </w:r>
          </w:p>
        </w:tc>
        <w:tc>
          <w:tcPr>
            <w:tcW w:w="4842" w:type="dxa"/>
          </w:tcPr>
          <w:p w14:paraId="5A748C77"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Содержание действия</w:t>
            </w:r>
          </w:p>
        </w:tc>
      </w:tr>
      <w:tr w:rsidR="00674EBA" w:rsidRPr="005377BB" w14:paraId="2ED886E8" w14:textId="77777777" w:rsidTr="00404B18">
        <w:tc>
          <w:tcPr>
            <w:tcW w:w="2518" w:type="dxa"/>
          </w:tcPr>
          <w:p w14:paraId="43BC3FFB" w14:textId="77777777" w:rsidR="00674EBA" w:rsidRPr="005377BB" w:rsidRDefault="00674EBA"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Администрация/</w:t>
            </w:r>
          </w:p>
          <w:p w14:paraId="7B5172F9" w14:textId="27EF67E3" w:rsidR="00674EBA" w:rsidRPr="005377BB" w:rsidRDefault="00674EBA"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Модуль оказания услуг ЕИС ОУ</w:t>
            </w:r>
          </w:p>
        </w:tc>
        <w:tc>
          <w:tcPr>
            <w:tcW w:w="2552" w:type="dxa"/>
          </w:tcPr>
          <w:p w14:paraId="7EB4AEE4" w14:textId="572D5E57" w:rsidR="00674EBA" w:rsidRPr="005377BB" w:rsidRDefault="00D867F8" w:rsidP="00DE47E2">
            <w:pPr>
              <w:autoSpaceDE w:val="0"/>
              <w:autoSpaceDN w:val="0"/>
              <w:adjustRightInd w:val="0"/>
              <w:spacing w:after="0" w:line="240" w:lineRule="auto"/>
              <w:rPr>
                <w:color w:val="000000" w:themeColor="text1"/>
                <w:sz w:val="24"/>
                <w:szCs w:val="24"/>
              </w:rPr>
            </w:pPr>
            <w:r w:rsidRPr="005377BB">
              <w:rPr>
                <w:color w:val="000000" w:themeColor="text1"/>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w:t>
            </w:r>
            <w:r w:rsidR="001A3213" w:rsidRPr="005377BB">
              <w:rPr>
                <w:color w:val="000000" w:themeColor="text1"/>
                <w:sz w:val="24"/>
                <w:szCs w:val="24"/>
              </w:rPr>
              <w:t xml:space="preserve">усиленной квалифицированной электронной подписью </w:t>
            </w:r>
          </w:p>
        </w:tc>
        <w:tc>
          <w:tcPr>
            <w:tcW w:w="2172" w:type="dxa"/>
          </w:tcPr>
          <w:p w14:paraId="74A66B84" w14:textId="49903DF1" w:rsidR="00674EBA" w:rsidRPr="005377BB" w:rsidRDefault="00A373CF"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Не позднее 7 календарного дня</w:t>
            </w:r>
          </w:p>
        </w:tc>
        <w:tc>
          <w:tcPr>
            <w:tcW w:w="2512" w:type="dxa"/>
          </w:tcPr>
          <w:p w14:paraId="2F77AF8C" w14:textId="5D957396" w:rsidR="00674EBA" w:rsidRPr="005377BB" w:rsidRDefault="00D867F8"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5 минут</w:t>
            </w:r>
          </w:p>
        </w:tc>
        <w:tc>
          <w:tcPr>
            <w:tcW w:w="4842" w:type="dxa"/>
          </w:tcPr>
          <w:p w14:paraId="3545C347" w14:textId="7DF73E51" w:rsidR="001A3213" w:rsidRPr="005377BB" w:rsidRDefault="001A3213" w:rsidP="00DE47E2">
            <w:pPr>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После получения ответов на межведомственные запросы, в случае отсутствия оснований для отказа в предоставлении Муниципальной услуги, не позднее 7 календарного 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w:t>
            </w:r>
            <w:r w:rsidR="004334EA" w:rsidRPr="005377BB">
              <w:rPr>
                <w:color w:val="000000" w:themeColor="text1"/>
                <w:sz w:val="24"/>
                <w:szCs w:val="24"/>
              </w:rPr>
              <w:t>е</w:t>
            </w:r>
            <w:r w:rsidRPr="005377BB">
              <w:rPr>
                <w:color w:val="000000" w:themeColor="text1"/>
                <w:sz w:val="24"/>
                <w:szCs w:val="24"/>
              </w:rPr>
              <w:t xml:space="preserve"> 15 календарных дней для сверки в МФЦ изменением текущего статуса Заявления в </w:t>
            </w:r>
            <w:r w:rsidR="00E14590" w:rsidRPr="005377BB">
              <w:rPr>
                <w:color w:val="000000" w:themeColor="text1"/>
                <w:sz w:val="24"/>
                <w:szCs w:val="24"/>
              </w:rPr>
              <w:t>л</w:t>
            </w:r>
            <w:r w:rsidRPr="005377BB">
              <w:rPr>
                <w:color w:val="000000" w:themeColor="text1"/>
                <w:sz w:val="24"/>
                <w:szCs w:val="24"/>
              </w:rPr>
              <w:t>ичном кабинете</w:t>
            </w:r>
            <w:r w:rsidR="004334EA" w:rsidRPr="005377BB">
              <w:rPr>
                <w:color w:val="000000" w:themeColor="text1"/>
                <w:sz w:val="24"/>
                <w:szCs w:val="24"/>
              </w:rPr>
              <w:t xml:space="preserve"> на РПГУ</w:t>
            </w:r>
            <w:r w:rsidRPr="005377BB">
              <w:rPr>
                <w:color w:val="000000" w:themeColor="text1"/>
                <w:sz w:val="24"/>
                <w:szCs w:val="24"/>
              </w:rPr>
              <w:t>.</w:t>
            </w:r>
          </w:p>
          <w:p w14:paraId="1D966CCC" w14:textId="48C57039" w:rsidR="00674EBA" w:rsidRPr="005377BB" w:rsidRDefault="00674EBA" w:rsidP="00DE47E2">
            <w:pPr>
              <w:suppressAutoHyphens w:val="0"/>
              <w:autoSpaceDE w:val="0"/>
              <w:autoSpaceDN w:val="0"/>
              <w:adjustRightInd w:val="0"/>
              <w:spacing w:after="0" w:line="240" w:lineRule="auto"/>
              <w:jc w:val="both"/>
              <w:rPr>
                <w:color w:val="000000" w:themeColor="text1"/>
                <w:sz w:val="24"/>
                <w:szCs w:val="24"/>
              </w:rPr>
            </w:pPr>
          </w:p>
        </w:tc>
      </w:tr>
      <w:tr w:rsidR="00DD0735" w:rsidRPr="005377BB" w14:paraId="764EB6D9" w14:textId="77777777" w:rsidTr="00404B18">
        <w:tc>
          <w:tcPr>
            <w:tcW w:w="2518" w:type="dxa"/>
          </w:tcPr>
          <w:p w14:paraId="3936B932" w14:textId="42B2507D" w:rsidR="00DD0735" w:rsidRPr="005377BB" w:rsidRDefault="00DD0735"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 xml:space="preserve">МФЦ/ </w:t>
            </w:r>
            <w:r w:rsidR="00971FE5" w:rsidRPr="005377BB">
              <w:rPr>
                <w:color w:val="000000" w:themeColor="text1"/>
                <w:sz w:val="24"/>
                <w:szCs w:val="24"/>
              </w:rPr>
              <w:t>АИС МФЦ</w:t>
            </w:r>
          </w:p>
        </w:tc>
        <w:tc>
          <w:tcPr>
            <w:tcW w:w="2552" w:type="dxa"/>
          </w:tcPr>
          <w:p w14:paraId="036B88D0" w14:textId="47821025" w:rsidR="00DD0735" w:rsidRPr="005377BB" w:rsidRDefault="00DD0735" w:rsidP="00DE47E2">
            <w:pPr>
              <w:suppressAutoHyphens w:val="0"/>
              <w:autoSpaceDE w:val="0"/>
              <w:autoSpaceDN w:val="0"/>
              <w:adjustRightInd w:val="0"/>
              <w:spacing w:after="0" w:line="240" w:lineRule="auto"/>
              <w:rPr>
                <w:color w:val="000000" w:themeColor="text1"/>
                <w:sz w:val="24"/>
                <w:szCs w:val="24"/>
              </w:rPr>
            </w:pPr>
            <w:r w:rsidRPr="005377BB">
              <w:rPr>
                <w:color w:val="000000" w:themeColor="text1"/>
                <w:sz w:val="24"/>
                <w:szCs w:val="24"/>
              </w:rPr>
              <w:t>Представление Заявителем (представителем Заявителя) оригиналов документов для сверки в МФЦ</w:t>
            </w:r>
          </w:p>
        </w:tc>
        <w:tc>
          <w:tcPr>
            <w:tcW w:w="2172" w:type="dxa"/>
          </w:tcPr>
          <w:p w14:paraId="4F6C3847" w14:textId="4BA7BDE5" w:rsidR="00DD0735" w:rsidRPr="005377BB" w:rsidRDefault="009413E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В течение</w:t>
            </w:r>
            <w:r w:rsidR="00A373CF" w:rsidRPr="005377BB">
              <w:rPr>
                <w:color w:val="000000" w:themeColor="text1"/>
                <w:sz w:val="24"/>
                <w:szCs w:val="24"/>
              </w:rPr>
              <w:t xml:space="preserve"> 15 календарных дней</w:t>
            </w:r>
          </w:p>
        </w:tc>
        <w:tc>
          <w:tcPr>
            <w:tcW w:w="2512" w:type="dxa"/>
          </w:tcPr>
          <w:p w14:paraId="05B7D5C9" w14:textId="7D73AF1C" w:rsidR="00DD0735" w:rsidRPr="005377BB" w:rsidRDefault="0095459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5 минут</w:t>
            </w:r>
          </w:p>
        </w:tc>
        <w:tc>
          <w:tcPr>
            <w:tcW w:w="4842" w:type="dxa"/>
          </w:tcPr>
          <w:p w14:paraId="78913943" w14:textId="424B2BD9" w:rsidR="00DD0735" w:rsidRPr="005377BB" w:rsidRDefault="00DD0735" w:rsidP="00DE47E2">
            <w:pPr>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404B18" w:rsidRPr="005377BB" w14:paraId="3E0943DB" w14:textId="77777777" w:rsidTr="00404B18">
        <w:tc>
          <w:tcPr>
            <w:tcW w:w="2518" w:type="dxa"/>
            <w:vMerge w:val="restart"/>
          </w:tcPr>
          <w:p w14:paraId="256C0D64" w14:textId="77777777" w:rsidR="00D867F8" w:rsidRPr="005377BB" w:rsidRDefault="00D867F8"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Администрация/</w:t>
            </w:r>
          </w:p>
          <w:p w14:paraId="0909F7D5" w14:textId="3D4A6D00" w:rsidR="00404B18" w:rsidRPr="005377BB" w:rsidRDefault="00D867F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Модуль оказания услуг ЕИС ОУ</w:t>
            </w:r>
          </w:p>
        </w:tc>
        <w:tc>
          <w:tcPr>
            <w:tcW w:w="2552" w:type="dxa"/>
          </w:tcPr>
          <w:p w14:paraId="5E756E62" w14:textId="08226997" w:rsidR="00404B18" w:rsidRPr="005377BB" w:rsidRDefault="0095459B"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П</w:t>
            </w:r>
            <w:r w:rsidR="00404B18" w:rsidRPr="005377BB">
              <w:rPr>
                <w:color w:val="000000" w:themeColor="text1"/>
                <w:sz w:val="24"/>
                <w:szCs w:val="24"/>
              </w:rPr>
              <w:t>одготовка проекта решения</w:t>
            </w:r>
          </w:p>
        </w:tc>
        <w:tc>
          <w:tcPr>
            <w:tcW w:w="2172" w:type="dxa"/>
            <w:vMerge w:val="restart"/>
          </w:tcPr>
          <w:p w14:paraId="295054DC" w14:textId="1B9CFDDE" w:rsidR="00404B18" w:rsidRPr="005377BB" w:rsidRDefault="00DD0735"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 xml:space="preserve">3 календарных дня </w:t>
            </w:r>
            <w:r w:rsidR="00404B18" w:rsidRPr="005377BB">
              <w:rPr>
                <w:color w:val="000000" w:themeColor="text1"/>
                <w:sz w:val="24"/>
                <w:szCs w:val="24"/>
              </w:rPr>
              <w:t xml:space="preserve"> </w:t>
            </w:r>
          </w:p>
        </w:tc>
        <w:tc>
          <w:tcPr>
            <w:tcW w:w="2512" w:type="dxa"/>
          </w:tcPr>
          <w:p w14:paraId="09D43CBD"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15 минут</w:t>
            </w:r>
          </w:p>
        </w:tc>
        <w:tc>
          <w:tcPr>
            <w:tcW w:w="4842" w:type="dxa"/>
          </w:tcPr>
          <w:p w14:paraId="2E2AD6B5" w14:textId="5275D5BE" w:rsidR="00404B18" w:rsidRPr="005377BB" w:rsidRDefault="0095459B"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Специалист Администрации</w:t>
            </w:r>
            <w:r w:rsidR="00404B18" w:rsidRPr="005377BB">
              <w:rPr>
                <w:color w:val="000000" w:themeColor="text1"/>
                <w:sz w:val="24"/>
                <w:szCs w:val="24"/>
              </w:rPr>
              <w:t xml:space="preserve">, ответственный за предоставление </w:t>
            </w:r>
            <w:r w:rsidRPr="005377BB">
              <w:rPr>
                <w:color w:val="000000" w:themeColor="text1"/>
                <w:sz w:val="24"/>
                <w:szCs w:val="24"/>
              </w:rPr>
              <w:t xml:space="preserve">Муниципальной </w:t>
            </w:r>
            <w:r w:rsidR="00404B18" w:rsidRPr="005377BB">
              <w:rPr>
                <w:color w:val="000000" w:themeColor="text1"/>
                <w:sz w:val="24"/>
                <w:szCs w:val="24"/>
              </w:rPr>
              <w:t xml:space="preserve">услуги, на основании собранного комплекта документов определяет возможность предоставления </w:t>
            </w:r>
            <w:r w:rsidRPr="005377BB">
              <w:rPr>
                <w:color w:val="000000" w:themeColor="text1"/>
                <w:sz w:val="24"/>
                <w:szCs w:val="24"/>
              </w:rPr>
              <w:t xml:space="preserve">Муниципальной </w:t>
            </w:r>
            <w:r w:rsidR="00404B18" w:rsidRPr="005377BB">
              <w:rPr>
                <w:color w:val="000000" w:themeColor="text1"/>
                <w:sz w:val="24"/>
                <w:szCs w:val="24"/>
              </w:rPr>
              <w:t>услуги.</w:t>
            </w:r>
          </w:p>
          <w:p w14:paraId="3C7BB280" w14:textId="04DDBCC8"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При наличии оснований для отказа подготавливается проект Решения по ф</w:t>
            </w:r>
            <w:r w:rsidR="0095459B" w:rsidRPr="005377BB">
              <w:rPr>
                <w:color w:val="000000" w:themeColor="text1"/>
                <w:sz w:val="24"/>
                <w:szCs w:val="24"/>
              </w:rPr>
              <w:t>орме, указанной в Приложении 7</w:t>
            </w:r>
            <w:r w:rsidRPr="005377BB">
              <w:rPr>
                <w:color w:val="000000" w:themeColor="text1"/>
                <w:sz w:val="24"/>
                <w:szCs w:val="24"/>
              </w:rPr>
              <w:t xml:space="preserve"> к настоящему Административному регламенту.</w:t>
            </w:r>
          </w:p>
          <w:p w14:paraId="707B9CAF" w14:textId="01E574E4"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При отсутствии оснований для отказа подготавливается проект Решения по ф</w:t>
            </w:r>
            <w:r w:rsidR="0095459B" w:rsidRPr="005377BB">
              <w:rPr>
                <w:color w:val="000000" w:themeColor="text1"/>
                <w:sz w:val="24"/>
                <w:szCs w:val="24"/>
              </w:rPr>
              <w:t>орме, указанной в Приложении 6</w:t>
            </w:r>
            <w:r w:rsidRPr="005377BB">
              <w:rPr>
                <w:color w:val="000000" w:themeColor="text1"/>
                <w:sz w:val="24"/>
                <w:szCs w:val="24"/>
              </w:rPr>
              <w:t xml:space="preserve"> к настоящему Административному регламенту.</w:t>
            </w:r>
          </w:p>
          <w:p w14:paraId="5136CAA7"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r>
      <w:tr w:rsidR="00404B18" w:rsidRPr="005377BB" w14:paraId="0DC68998" w14:textId="77777777" w:rsidTr="00404B18">
        <w:tc>
          <w:tcPr>
            <w:tcW w:w="2518" w:type="dxa"/>
            <w:vMerge/>
          </w:tcPr>
          <w:p w14:paraId="047D0493"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4B2530FA" w14:textId="53859BF0" w:rsidR="00404B18" w:rsidRPr="005377BB" w:rsidRDefault="00404B18" w:rsidP="00DE47E2">
            <w:pPr>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 xml:space="preserve">Направление проекта решения на подпись </w:t>
            </w:r>
            <w:r w:rsidR="0095459B" w:rsidRPr="005377BB">
              <w:rPr>
                <w:color w:val="000000" w:themeColor="text1"/>
                <w:sz w:val="24"/>
                <w:szCs w:val="24"/>
              </w:rPr>
              <w:t xml:space="preserve">уполномоченного должностного лица Администрации </w:t>
            </w:r>
          </w:p>
        </w:tc>
        <w:tc>
          <w:tcPr>
            <w:tcW w:w="2172" w:type="dxa"/>
            <w:vMerge/>
          </w:tcPr>
          <w:p w14:paraId="6CD4BBC9"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38350D79"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5 минут</w:t>
            </w:r>
          </w:p>
        </w:tc>
        <w:tc>
          <w:tcPr>
            <w:tcW w:w="4842" w:type="dxa"/>
          </w:tcPr>
          <w:p w14:paraId="6652B3BF" w14:textId="08CDDFA1" w:rsidR="00404B18" w:rsidRPr="005377BB" w:rsidRDefault="00404B18" w:rsidP="00DE47E2">
            <w:pPr>
              <w:autoSpaceDE w:val="0"/>
              <w:autoSpaceDN w:val="0"/>
              <w:adjustRightInd w:val="0"/>
              <w:spacing w:after="0" w:line="240" w:lineRule="auto"/>
              <w:rPr>
                <w:b/>
                <w:color w:val="000000" w:themeColor="text1"/>
                <w:sz w:val="24"/>
                <w:szCs w:val="24"/>
              </w:rPr>
            </w:pPr>
            <w:r w:rsidRPr="005377BB">
              <w:rPr>
                <w:color w:val="000000" w:themeColor="text1"/>
                <w:sz w:val="24"/>
                <w:szCs w:val="24"/>
              </w:rPr>
              <w:t xml:space="preserve">Проект решения вносится в </w:t>
            </w:r>
            <w:r w:rsidR="0095459B" w:rsidRPr="005377BB">
              <w:rPr>
                <w:color w:val="000000" w:themeColor="text1"/>
                <w:sz w:val="24"/>
                <w:szCs w:val="24"/>
              </w:rPr>
              <w:t xml:space="preserve">Модуль оказания услуг ЕИС ОУ </w:t>
            </w:r>
            <w:r w:rsidRPr="005377BB">
              <w:rPr>
                <w:color w:val="000000" w:themeColor="text1"/>
                <w:sz w:val="24"/>
                <w:szCs w:val="24"/>
              </w:rPr>
              <w:t xml:space="preserve">и направляется </w:t>
            </w:r>
            <w:r w:rsidR="0095459B" w:rsidRPr="005377BB">
              <w:rPr>
                <w:color w:val="000000" w:themeColor="text1"/>
                <w:sz w:val="24"/>
                <w:szCs w:val="24"/>
              </w:rPr>
              <w:t xml:space="preserve">уполномоченному должностному лицу Администрации. </w:t>
            </w:r>
          </w:p>
        </w:tc>
      </w:tr>
      <w:tr w:rsidR="0095459B" w:rsidRPr="005377BB" w14:paraId="4A72078D" w14:textId="77777777" w:rsidTr="007C66FA">
        <w:trPr>
          <w:trHeight w:val="2117"/>
        </w:trPr>
        <w:tc>
          <w:tcPr>
            <w:tcW w:w="2518" w:type="dxa"/>
            <w:vMerge/>
          </w:tcPr>
          <w:p w14:paraId="14995294" w14:textId="77777777" w:rsidR="0095459B" w:rsidRPr="005377BB" w:rsidRDefault="0095459B"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5901C0BF" w14:textId="77777777" w:rsidR="0095459B" w:rsidRPr="005377BB" w:rsidRDefault="0095459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Подписание решения</w:t>
            </w:r>
          </w:p>
        </w:tc>
        <w:tc>
          <w:tcPr>
            <w:tcW w:w="2172" w:type="dxa"/>
            <w:vMerge/>
          </w:tcPr>
          <w:p w14:paraId="334C3614" w14:textId="77777777" w:rsidR="0095459B" w:rsidRPr="005377BB" w:rsidRDefault="0095459B"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DC37D2D" w14:textId="77777777" w:rsidR="0095459B" w:rsidRPr="005377BB" w:rsidRDefault="0095459B"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15 минут</w:t>
            </w:r>
          </w:p>
        </w:tc>
        <w:tc>
          <w:tcPr>
            <w:tcW w:w="4842" w:type="dxa"/>
          </w:tcPr>
          <w:p w14:paraId="3BA88138" w14:textId="3FC13DE6" w:rsidR="0095459B" w:rsidRPr="005377BB" w:rsidRDefault="0095459B" w:rsidP="00DE47E2">
            <w:pPr>
              <w:autoSpaceDE w:val="0"/>
              <w:autoSpaceDN w:val="0"/>
              <w:adjustRightInd w:val="0"/>
              <w:spacing w:after="0" w:line="240" w:lineRule="auto"/>
              <w:jc w:val="both"/>
              <w:rPr>
                <w:color w:val="000000" w:themeColor="text1"/>
                <w:sz w:val="24"/>
                <w:szCs w:val="24"/>
              </w:rPr>
            </w:pPr>
            <w:r w:rsidRPr="005377BB">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7824EF68" w14:textId="77777777" w:rsidR="00404B18" w:rsidRPr="005377BB" w:rsidRDefault="00404B18" w:rsidP="00DE47E2">
      <w:pPr>
        <w:spacing w:after="0" w:line="240" w:lineRule="auto"/>
        <w:jc w:val="both"/>
        <w:rPr>
          <w:rFonts w:ascii="Times New Roman" w:hAnsi="Times New Roman"/>
          <w:b/>
          <w:color w:val="000000" w:themeColor="text1"/>
          <w:sz w:val="24"/>
          <w:szCs w:val="24"/>
        </w:rPr>
      </w:pPr>
    </w:p>
    <w:p w14:paraId="3C0155F4" w14:textId="5BE62BE1" w:rsidR="00404B18" w:rsidRPr="005377BB" w:rsidRDefault="002C32C8" w:rsidP="00DE47E2">
      <w:pPr>
        <w:keepNext/>
        <w:spacing w:after="0" w:line="240" w:lineRule="auto"/>
        <w:contextualSpacing/>
        <w:jc w:val="center"/>
        <w:outlineLvl w:val="1"/>
        <w:rPr>
          <w:rFonts w:ascii="Times New Roman" w:hAnsi="Times New Roman"/>
          <w:color w:val="000000" w:themeColor="text1"/>
          <w:sz w:val="24"/>
          <w:szCs w:val="24"/>
        </w:rPr>
      </w:pPr>
      <w:bookmarkStart w:id="388" w:name="_Toc459389746"/>
      <w:bookmarkStart w:id="389" w:name="_Toc476150571"/>
      <w:r w:rsidRPr="005377BB">
        <w:rPr>
          <w:rFonts w:ascii="Times New Roman" w:eastAsia="Times New Roman" w:hAnsi="Times New Roman"/>
          <w:bCs/>
          <w:iCs/>
          <w:color w:val="000000" w:themeColor="text1"/>
          <w:sz w:val="24"/>
          <w:szCs w:val="24"/>
          <w:lang w:eastAsia="ru-RU"/>
        </w:rPr>
        <w:t>5.</w:t>
      </w:r>
      <w:r w:rsidR="00404B18" w:rsidRPr="005377BB">
        <w:rPr>
          <w:rFonts w:ascii="Times New Roman" w:eastAsia="Times New Roman" w:hAnsi="Times New Roman"/>
          <w:bCs/>
          <w:iCs/>
          <w:color w:val="000000" w:themeColor="text1"/>
          <w:sz w:val="24"/>
          <w:szCs w:val="24"/>
          <w:lang w:val="x-none" w:eastAsia="ru-RU"/>
        </w:rPr>
        <w:t xml:space="preserve"> </w:t>
      </w:r>
      <w:bookmarkStart w:id="390" w:name="_Toc474850953"/>
      <w:bookmarkEnd w:id="388"/>
      <w:r w:rsidR="00404B18" w:rsidRPr="005377BB">
        <w:rPr>
          <w:rFonts w:ascii="Times New Roman" w:hAnsi="Times New Roman"/>
          <w:color w:val="000000" w:themeColor="text1"/>
          <w:sz w:val="24"/>
          <w:szCs w:val="24"/>
        </w:rPr>
        <w:t>Направление (выдача) результата.</w:t>
      </w:r>
      <w:bookmarkEnd w:id="389"/>
      <w:bookmarkEnd w:id="39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939"/>
        <w:gridCol w:w="2274"/>
        <w:gridCol w:w="2370"/>
        <w:gridCol w:w="3875"/>
      </w:tblGrid>
      <w:tr w:rsidR="00404B18" w:rsidRPr="005377BB" w14:paraId="31FEA488" w14:textId="77777777" w:rsidTr="00161456">
        <w:trPr>
          <w:trHeight w:val="664"/>
          <w:tblHeader/>
        </w:trPr>
        <w:tc>
          <w:tcPr>
            <w:tcW w:w="3138" w:type="dxa"/>
            <w:shd w:val="clear" w:color="auto" w:fill="auto"/>
          </w:tcPr>
          <w:p w14:paraId="1A4B3E25"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Место выполнения процедуры/используемая ИС</w:t>
            </w:r>
          </w:p>
        </w:tc>
        <w:tc>
          <w:tcPr>
            <w:tcW w:w="2939" w:type="dxa"/>
            <w:shd w:val="clear" w:color="auto" w:fill="auto"/>
          </w:tcPr>
          <w:p w14:paraId="539BD660"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Административные действия</w:t>
            </w:r>
          </w:p>
        </w:tc>
        <w:tc>
          <w:tcPr>
            <w:tcW w:w="2274" w:type="dxa"/>
            <w:shd w:val="clear" w:color="auto" w:fill="auto"/>
          </w:tcPr>
          <w:p w14:paraId="1C7BFEEA"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Средний срок выполнения</w:t>
            </w:r>
          </w:p>
        </w:tc>
        <w:tc>
          <w:tcPr>
            <w:tcW w:w="2370" w:type="dxa"/>
          </w:tcPr>
          <w:p w14:paraId="5BEF08E9" w14:textId="77777777" w:rsidR="00404B18" w:rsidRPr="005377BB" w:rsidRDefault="00404B18"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Трудоемкость</w:t>
            </w:r>
          </w:p>
        </w:tc>
        <w:tc>
          <w:tcPr>
            <w:tcW w:w="3875" w:type="dxa"/>
            <w:shd w:val="clear" w:color="auto" w:fill="auto"/>
          </w:tcPr>
          <w:p w14:paraId="7C35AB6E"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Содержание действия:</w:t>
            </w:r>
          </w:p>
        </w:tc>
      </w:tr>
      <w:tr w:rsidR="00404B18" w:rsidRPr="005377BB" w14:paraId="4BC58D35" w14:textId="77777777" w:rsidTr="00161456">
        <w:trPr>
          <w:trHeight w:val="2281"/>
        </w:trPr>
        <w:tc>
          <w:tcPr>
            <w:tcW w:w="3138" w:type="dxa"/>
            <w:shd w:val="clear" w:color="auto" w:fill="auto"/>
          </w:tcPr>
          <w:p w14:paraId="4E38C937" w14:textId="77777777" w:rsidR="002C32C8" w:rsidRPr="005377BB" w:rsidRDefault="002C32C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31403CC4" w14:textId="738C34B8" w:rsidR="00404B18" w:rsidRPr="005377BB" w:rsidRDefault="002C32C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p w14:paraId="08680B31"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1A81FE11"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7FC8C8C"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EA89D70"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25ACD5F0"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2982297"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5173E2DB"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939" w:type="dxa"/>
            <w:vMerge w:val="restart"/>
            <w:shd w:val="clear" w:color="auto" w:fill="auto"/>
          </w:tcPr>
          <w:p w14:paraId="65D2C9E4"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Направление (выдача) результата </w:t>
            </w:r>
          </w:p>
        </w:tc>
        <w:tc>
          <w:tcPr>
            <w:tcW w:w="2274" w:type="dxa"/>
            <w:vMerge w:val="restart"/>
            <w:shd w:val="clear" w:color="auto" w:fill="auto"/>
          </w:tcPr>
          <w:p w14:paraId="0C45FB1E" w14:textId="705297F0"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 </w:t>
            </w:r>
            <w:r w:rsidR="004334EA" w:rsidRPr="005377BB">
              <w:rPr>
                <w:rFonts w:ascii="Times New Roman" w:hAnsi="Times New Roman"/>
                <w:color w:val="000000" w:themeColor="text1"/>
                <w:sz w:val="24"/>
                <w:szCs w:val="24"/>
              </w:rPr>
              <w:t>те же 3</w:t>
            </w:r>
            <w:r w:rsidR="00222047" w:rsidRPr="005377BB">
              <w:rPr>
                <w:rFonts w:ascii="Times New Roman" w:hAnsi="Times New Roman"/>
                <w:color w:val="000000" w:themeColor="text1"/>
                <w:sz w:val="24"/>
                <w:szCs w:val="24"/>
              </w:rPr>
              <w:t xml:space="preserve"> календарных д</w:t>
            </w:r>
            <w:r w:rsidR="00940B95" w:rsidRPr="005377BB">
              <w:rPr>
                <w:rFonts w:ascii="Times New Roman" w:hAnsi="Times New Roman"/>
                <w:color w:val="000000" w:themeColor="text1"/>
                <w:sz w:val="24"/>
                <w:szCs w:val="24"/>
              </w:rPr>
              <w:t>ня</w:t>
            </w:r>
          </w:p>
        </w:tc>
        <w:tc>
          <w:tcPr>
            <w:tcW w:w="2370" w:type="dxa"/>
          </w:tcPr>
          <w:p w14:paraId="73BF5648"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3875" w:type="dxa"/>
            <w:shd w:val="clear" w:color="auto" w:fill="auto"/>
          </w:tcPr>
          <w:p w14:paraId="0E5E04B1" w14:textId="77777777" w:rsidR="00404B18" w:rsidRPr="005377BB" w:rsidRDefault="00404B18" w:rsidP="00DE47E2">
            <w:pPr>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Через РПГУ:</w:t>
            </w:r>
          </w:p>
          <w:p w14:paraId="47E6A995" w14:textId="06CDC8F8"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w:t>
            </w:r>
            <w:r w:rsidRPr="005377BB">
              <w:rPr>
                <w:rFonts w:ascii="Times New Roman" w:eastAsia="Times New Roman" w:hAnsi="Times New Roman"/>
                <w:color w:val="000000" w:themeColor="text1"/>
                <w:sz w:val="24"/>
                <w:szCs w:val="24"/>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w:t>
            </w:r>
            <w:r w:rsidR="003A4FBB" w:rsidRPr="005377BB">
              <w:rPr>
                <w:rFonts w:ascii="Times New Roman" w:eastAsia="Times New Roman" w:hAnsi="Times New Roman"/>
                <w:color w:val="000000" w:themeColor="text1"/>
                <w:sz w:val="24"/>
                <w:szCs w:val="24"/>
              </w:rPr>
              <w:t>уполномоченным должностным лицом Администрации</w:t>
            </w:r>
            <w:r w:rsidRPr="005377BB">
              <w:rPr>
                <w:rFonts w:ascii="Times New Roman" w:eastAsia="Times New Roman" w:hAnsi="Times New Roman"/>
                <w:color w:val="000000" w:themeColor="text1"/>
                <w:sz w:val="24"/>
                <w:szCs w:val="24"/>
              </w:rPr>
              <w:t>.</w:t>
            </w:r>
          </w:p>
          <w:p w14:paraId="77048434" w14:textId="2B87D763"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eastAsia="Times New Roman" w:hAnsi="Times New Roman"/>
                <w:color w:val="000000" w:themeColor="text1"/>
                <w:sz w:val="24"/>
                <w:szCs w:val="24"/>
              </w:rPr>
              <w:t>2)</w:t>
            </w:r>
            <w:r w:rsidRPr="005377BB">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w:t>
            </w:r>
            <w:r w:rsidR="00222047" w:rsidRPr="005377BB">
              <w:rPr>
                <w:rFonts w:ascii="Times New Roman" w:eastAsia="Times New Roman" w:hAnsi="Times New Roman"/>
                <w:color w:val="000000" w:themeColor="text1"/>
                <w:sz w:val="24"/>
                <w:szCs w:val="24"/>
              </w:rPr>
              <w:t xml:space="preserve">Администрации в </w:t>
            </w:r>
            <w:r w:rsidR="00222047" w:rsidRPr="005377BB">
              <w:rPr>
                <w:rFonts w:ascii="Times New Roman" w:hAnsi="Times New Roman"/>
                <w:color w:val="000000" w:themeColor="text1"/>
                <w:sz w:val="24"/>
                <w:szCs w:val="24"/>
              </w:rPr>
              <w:t>Модуле оказания услуг ЕИС ОУ.</w:t>
            </w:r>
          </w:p>
          <w:p w14:paraId="41A87096" w14:textId="5009F7C8" w:rsidR="00BF4A8E" w:rsidRPr="005377BB" w:rsidRDefault="00BF4A8E"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Разрешение на размещение объекта с приложением схемы границ специалистом Администрации загружается в ИСОГД посредством Модуля оказания услуг ЕИС ОУ, 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14:paraId="0350BF3F" w14:textId="2B9BBBC3"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необходимости Заявитель (представитель Заявителя) дополнительно может получить результат через МФЦ </w:t>
            </w:r>
            <w:r w:rsidR="001F3F00" w:rsidRPr="005377BB">
              <w:rPr>
                <w:rFonts w:ascii="Times New Roman" w:hAnsi="Times New Roman"/>
                <w:color w:val="000000" w:themeColor="text1"/>
                <w:sz w:val="24"/>
                <w:szCs w:val="24"/>
              </w:rPr>
              <w:t xml:space="preserve">или по почте </w:t>
            </w:r>
            <w:r w:rsidRPr="005377BB">
              <w:rPr>
                <w:rFonts w:ascii="Times New Roman" w:hAnsi="Times New Roman"/>
                <w:color w:val="000000" w:themeColor="text1"/>
                <w:sz w:val="24"/>
                <w:szCs w:val="24"/>
              </w:rPr>
              <w:t>при условии указания соответствующего способа получения результата в Заявлении.</w:t>
            </w:r>
          </w:p>
        </w:tc>
      </w:tr>
      <w:tr w:rsidR="00404B18" w:rsidRPr="005377BB" w14:paraId="77CF8D21" w14:textId="77777777" w:rsidTr="00161456">
        <w:trPr>
          <w:trHeight w:val="4385"/>
        </w:trPr>
        <w:tc>
          <w:tcPr>
            <w:tcW w:w="3138" w:type="dxa"/>
            <w:shd w:val="clear" w:color="auto" w:fill="auto"/>
          </w:tcPr>
          <w:p w14:paraId="11B2D85F" w14:textId="6142A011" w:rsidR="00404B18" w:rsidRPr="005377BB" w:rsidRDefault="00222047"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МФЦ/ </w:t>
            </w:r>
            <w:r w:rsidR="00971FE5" w:rsidRPr="005377BB">
              <w:rPr>
                <w:rFonts w:ascii="Times New Roman" w:hAnsi="Times New Roman"/>
                <w:color w:val="000000" w:themeColor="text1"/>
                <w:sz w:val="24"/>
                <w:szCs w:val="24"/>
              </w:rPr>
              <w:t>АИС МФЦ</w:t>
            </w:r>
          </w:p>
        </w:tc>
        <w:tc>
          <w:tcPr>
            <w:tcW w:w="2939" w:type="dxa"/>
            <w:vMerge/>
            <w:shd w:val="clear" w:color="auto" w:fill="auto"/>
          </w:tcPr>
          <w:p w14:paraId="152370AF"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274" w:type="dxa"/>
            <w:vMerge/>
            <w:shd w:val="clear" w:color="auto" w:fill="auto"/>
          </w:tcPr>
          <w:p w14:paraId="0BA69795"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370" w:type="dxa"/>
          </w:tcPr>
          <w:p w14:paraId="1111F6D7"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3875" w:type="dxa"/>
            <w:shd w:val="clear" w:color="auto" w:fill="auto"/>
          </w:tcPr>
          <w:p w14:paraId="7937430F"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Через МФЦ:</w:t>
            </w:r>
          </w:p>
          <w:p w14:paraId="5814960D" w14:textId="77777777" w:rsidR="00404B18" w:rsidRPr="005377BB" w:rsidRDefault="00404B18" w:rsidP="00DE47E2">
            <w:pPr>
              <w:numPr>
                <w:ilvl w:val="0"/>
                <w:numId w:val="39"/>
              </w:numPr>
              <w:autoSpaceDE w:val="0"/>
              <w:autoSpaceDN w:val="0"/>
              <w:adjustRightInd w:val="0"/>
              <w:spacing w:after="0" w:line="240" w:lineRule="auto"/>
              <w:ind w:left="0" w:firstLine="0"/>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28CD5773" w14:textId="7C8C3E91" w:rsidR="00404B18" w:rsidRPr="005377BB" w:rsidRDefault="00404B18" w:rsidP="00DE47E2">
            <w:pPr>
              <w:numPr>
                <w:ilvl w:val="0"/>
                <w:numId w:val="39"/>
              </w:numPr>
              <w:autoSpaceDE w:val="0"/>
              <w:autoSpaceDN w:val="0"/>
              <w:adjustRightInd w:val="0"/>
              <w:spacing w:after="0" w:line="240" w:lineRule="auto"/>
              <w:ind w:left="0" w:firstLine="0"/>
              <w:contextualSpacing/>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Специалист МФЦ выдает Заявителю (представителю Заявителя) результат, принимает у Заявителя (представителя Заявителя) </w:t>
            </w:r>
            <w:r w:rsidR="002A78CC" w:rsidRPr="005377BB">
              <w:rPr>
                <w:rFonts w:ascii="Times New Roman" w:hAnsi="Times New Roman"/>
                <w:color w:val="000000" w:themeColor="text1"/>
                <w:sz w:val="24"/>
                <w:szCs w:val="24"/>
              </w:rPr>
              <w:t>выписки</w:t>
            </w:r>
            <w:r w:rsidRPr="005377BB">
              <w:rPr>
                <w:rFonts w:ascii="Times New Roman" w:hAnsi="Times New Roman"/>
                <w:color w:val="000000" w:themeColor="text1"/>
                <w:sz w:val="24"/>
                <w:szCs w:val="24"/>
              </w:rPr>
              <w:t xml:space="preserve"> о получении результата.</w:t>
            </w:r>
          </w:p>
          <w:p w14:paraId="68A0B1BD" w14:textId="7F290BCB" w:rsidR="00404B18" w:rsidRPr="005377BB" w:rsidRDefault="00404B18" w:rsidP="00DE47E2">
            <w:pPr>
              <w:numPr>
                <w:ilvl w:val="0"/>
                <w:numId w:val="39"/>
              </w:numPr>
              <w:spacing w:after="0" w:line="240" w:lineRule="auto"/>
              <w:ind w:left="0" w:firstLine="0"/>
              <w:contextualSpacing/>
              <w:jc w:val="both"/>
              <w:rPr>
                <w:rFonts w:ascii="Times New Roman" w:hAnsi="Times New Roman"/>
                <w:color w:val="000000" w:themeColor="text1"/>
                <w:sz w:val="24"/>
                <w:szCs w:val="24"/>
              </w:rPr>
            </w:pPr>
            <w:r w:rsidRPr="005377BB">
              <w:rPr>
                <w:rFonts w:ascii="Times New Roman" w:eastAsia="Times New Roman" w:hAnsi="Times New Roman"/>
                <w:color w:val="000000" w:themeColor="text1"/>
                <w:sz w:val="24"/>
                <w:szCs w:val="24"/>
              </w:rPr>
              <w:t>проставляет отметку о выдаче результата в</w:t>
            </w:r>
            <w:r w:rsidR="00222047" w:rsidRPr="005377BB">
              <w:rPr>
                <w:rFonts w:ascii="Times New Roman" w:hAnsi="Times New Roman"/>
                <w:color w:val="000000" w:themeColor="text1"/>
                <w:sz w:val="24"/>
                <w:szCs w:val="24"/>
              </w:rPr>
              <w:t xml:space="preserve"> </w:t>
            </w:r>
            <w:r w:rsidR="00971FE5" w:rsidRPr="005377BB">
              <w:rPr>
                <w:rFonts w:ascii="Times New Roman" w:eastAsia="Times New Roman" w:hAnsi="Times New Roman"/>
                <w:color w:val="000000" w:themeColor="text1"/>
                <w:sz w:val="24"/>
                <w:szCs w:val="24"/>
              </w:rPr>
              <w:t>АИС МФЦ</w:t>
            </w:r>
            <w:r w:rsidRPr="005377BB">
              <w:rPr>
                <w:rFonts w:ascii="Times New Roman" w:eastAsia="Times New Roman" w:hAnsi="Times New Roman"/>
                <w:color w:val="000000" w:themeColor="text1"/>
                <w:sz w:val="24"/>
                <w:szCs w:val="24"/>
              </w:rPr>
              <w:t>.</w:t>
            </w:r>
          </w:p>
        </w:tc>
      </w:tr>
      <w:tr w:rsidR="00BD5677" w:rsidRPr="005377BB" w14:paraId="75A28AD9" w14:textId="77777777" w:rsidTr="00161456">
        <w:trPr>
          <w:trHeight w:val="3845"/>
        </w:trPr>
        <w:tc>
          <w:tcPr>
            <w:tcW w:w="3138" w:type="dxa"/>
            <w:shd w:val="clear" w:color="auto" w:fill="auto"/>
          </w:tcPr>
          <w:p w14:paraId="27536CC5" w14:textId="77777777" w:rsidR="00BD5677" w:rsidRPr="005377BB" w:rsidRDefault="00BD5677"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563870F0" w14:textId="4AD34421" w:rsidR="00BD5677" w:rsidRPr="005377BB" w:rsidRDefault="00BD5677"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ОУ/Почта</w:t>
            </w:r>
          </w:p>
        </w:tc>
        <w:tc>
          <w:tcPr>
            <w:tcW w:w="2939" w:type="dxa"/>
            <w:shd w:val="clear" w:color="auto" w:fill="auto"/>
          </w:tcPr>
          <w:p w14:paraId="4E518359" w14:textId="77777777" w:rsidR="00BD5677" w:rsidRPr="005377BB" w:rsidRDefault="00BD5677" w:rsidP="00DE47E2">
            <w:pPr>
              <w:spacing w:after="0" w:line="240" w:lineRule="auto"/>
              <w:jc w:val="both"/>
              <w:rPr>
                <w:rFonts w:ascii="Times New Roman" w:hAnsi="Times New Roman"/>
                <w:color w:val="000000" w:themeColor="text1"/>
                <w:sz w:val="24"/>
                <w:szCs w:val="24"/>
              </w:rPr>
            </w:pPr>
          </w:p>
        </w:tc>
        <w:tc>
          <w:tcPr>
            <w:tcW w:w="2274" w:type="dxa"/>
            <w:shd w:val="clear" w:color="auto" w:fill="auto"/>
          </w:tcPr>
          <w:p w14:paraId="2828D735" w14:textId="77777777" w:rsidR="00BD5677" w:rsidRPr="005377BB" w:rsidRDefault="00BD5677" w:rsidP="00DE47E2">
            <w:pPr>
              <w:spacing w:after="0" w:line="240" w:lineRule="auto"/>
              <w:jc w:val="both"/>
              <w:rPr>
                <w:rFonts w:ascii="Times New Roman" w:hAnsi="Times New Roman"/>
                <w:color w:val="000000" w:themeColor="text1"/>
                <w:sz w:val="24"/>
                <w:szCs w:val="24"/>
              </w:rPr>
            </w:pPr>
          </w:p>
        </w:tc>
        <w:tc>
          <w:tcPr>
            <w:tcW w:w="2370" w:type="dxa"/>
          </w:tcPr>
          <w:p w14:paraId="41D4D8FB" w14:textId="25E98A78" w:rsidR="00BD5677" w:rsidRPr="005377BB" w:rsidRDefault="00BD5677"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3875" w:type="dxa"/>
            <w:shd w:val="clear" w:color="auto" w:fill="auto"/>
          </w:tcPr>
          <w:p w14:paraId="569D560B" w14:textId="77777777" w:rsidR="00BD5677" w:rsidRPr="005377BB" w:rsidRDefault="00BD5677"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По почте:</w:t>
            </w:r>
          </w:p>
          <w:p w14:paraId="6CFAB717" w14:textId="724863D0" w:rsidR="00BD5677" w:rsidRPr="005377BB" w:rsidRDefault="00BD5677"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w:t>
            </w:r>
            <w:r w:rsidRPr="005377BB">
              <w:rPr>
                <w:rFonts w:ascii="Times New Roman" w:hAnsi="Times New Roman"/>
                <w:color w:val="000000" w:themeColor="text1"/>
                <w:sz w:val="24"/>
                <w:szCs w:val="24"/>
              </w:rPr>
              <w:tab/>
              <w:t xml:space="preserve">В этом случае, специалистом </w:t>
            </w:r>
            <w:r w:rsidR="00C720F0" w:rsidRPr="005377BB">
              <w:rPr>
                <w:rFonts w:ascii="Times New Roman" w:hAnsi="Times New Roman"/>
                <w:color w:val="000000" w:themeColor="text1"/>
                <w:sz w:val="24"/>
                <w:szCs w:val="24"/>
              </w:rPr>
              <w:t xml:space="preserve">Администрации </w:t>
            </w:r>
            <w:r w:rsidRPr="005377BB">
              <w:rPr>
                <w:rFonts w:ascii="Times New Roman" w:hAnsi="Times New Roman"/>
                <w:color w:val="000000" w:themeColor="text1"/>
                <w:sz w:val="24"/>
                <w:szCs w:val="24"/>
              </w:rPr>
              <w:t>распечатывается копия документа, зав</w:t>
            </w:r>
            <w:r w:rsidR="00C720F0" w:rsidRPr="005377BB">
              <w:rPr>
                <w:rFonts w:ascii="Times New Roman" w:hAnsi="Times New Roman"/>
                <w:color w:val="000000" w:themeColor="text1"/>
                <w:sz w:val="24"/>
                <w:szCs w:val="24"/>
              </w:rPr>
              <w:t>еряется подписью специалиста Администрации</w:t>
            </w:r>
            <w:r w:rsidRPr="005377BB">
              <w:rPr>
                <w:rFonts w:ascii="Times New Roman" w:hAnsi="Times New Roman"/>
                <w:color w:val="000000" w:themeColor="text1"/>
                <w:sz w:val="24"/>
                <w:szCs w:val="24"/>
              </w:rPr>
              <w:t xml:space="preserve">, печатью </w:t>
            </w:r>
            <w:r w:rsidR="00C720F0" w:rsidRPr="005377BB">
              <w:rPr>
                <w:rFonts w:ascii="Times New Roman" w:hAnsi="Times New Roman"/>
                <w:color w:val="000000" w:themeColor="text1"/>
                <w:sz w:val="24"/>
                <w:szCs w:val="24"/>
              </w:rPr>
              <w:t xml:space="preserve">Администрации </w:t>
            </w:r>
            <w:r w:rsidRPr="005377BB">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w:t>
            </w:r>
          </w:p>
          <w:p w14:paraId="1D94EF06" w14:textId="1FEB9D2A" w:rsidR="00BD5677" w:rsidRPr="005377BB" w:rsidRDefault="00C720F0"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2)</w:t>
            </w:r>
            <w:r w:rsidRPr="005377BB">
              <w:rPr>
                <w:rFonts w:ascii="Times New Roman" w:hAnsi="Times New Roman"/>
                <w:color w:val="000000" w:themeColor="text1"/>
                <w:sz w:val="24"/>
                <w:szCs w:val="24"/>
              </w:rPr>
              <w:tab/>
              <w:t>Специалист Администрации</w:t>
            </w:r>
            <w:r w:rsidR="00BD5677" w:rsidRPr="005377BB">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5377BB">
              <w:rPr>
                <w:rFonts w:ascii="Times New Roman" w:hAnsi="Times New Roman"/>
                <w:color w:val="000000" w:themeColor="text1"/>
                <w:sz w:val="24"/>
                <w:szCs w:val="24"/>
              </w:rPr>
              <w:t xml:space="preserve"> Модуль оказания услуг ЕИС ОУ</w:t>
            </w:r>
            <w:r w:rsidR="00BD5677" w:rsidRPr="005377BB">
              <w:rPr>
                <w:rFonts w:ascii="Times New Roman" w:hAnsi="Times New Roman"/>
                <w:color w:val="000000" w:themeColor="text1"/>
                <w:sz w:val="24"/>
                <w:szCs w:val="24"/>
              </w:rPr>
              <w:t>.</w:t>
            </w:r>
          </w:p>
        </w:tc>
      </w:tr>
    </w:tbl>
    <w:p w14:paraId="70661349" w14:textId="69F4DDFC" w:rsidR="00404B18" w:rsidRPr="005377BB" w:rsidRDefault="00404B18" w:rsidP="00DE47E2">
      <w:pPr>
        <w:keepNext/>
        <w:spacing w:after="0" w:line="240" w:lineRule="auto"/>
        <w:jc w:val="center"/>
        <w:outlineLvl w:val="0"/>
        <w:rPr>
          <w:rFonts w:ascii="Times New Roman" w:eastAsia="Times New Roman" w:hAnsi="Times New Roman"/>
          <w:bCs/>
          <w:iCs/>
          <w:color w:val="000000" w:themeColor="text1"/>
          <w:sz w:val="24"/>
          <w:szCs w:val="24"/>
          <w:lang w:eastAsia="ru-RU"/>
        </w:rPr>
      </w:pPr>
      <w:bookmarkStart w:id="391" w:name="_Toc474850954"/>
      <w:bookmarkStart w:id="392" w:name="_Toc476150572"/>
      <w:r w:rsidRPr="005377BB">
        <w:rPr>
          <w:rFonts w:ascii="Times New Roman" w:eastAsia="Times New Roman" w:hAnsi="Times New Roman"/>
          <w:bCs/>
          <w:iCs/>
          <w:color w:val="000000" w:themeColor="text1"/>
          <w:sz w:val="24"/>
          <w:szCs w:val="24"/>
          <w:lang w:val="x-none" w:eastAsia="ru-RU"/>
        </w:rPr>
        <w:t>Перечень и содержание административных действий, составляющих административные процедуры</w:t>
      </w:r>
      <w:r w:rsidRPr="005377BB">
        <w:rPr>
          <w:rFonts w:ascii="Times New Roman" w:eastAsia="Times New Roman" w:hAnsi="Times New Roman"/>
          <w:bCs/>
          <w:iCs/>
          <w:color w:val="000000" w:themeColor="text1"/>
          <w:sz w:val="24"/>
          <w:szCs w:val="24"/>
          <w:lang w:eastAsia="ru-RU"/>
        </w:rPr>
        <w:t xml:space="preserve"> при </w:t>
      </w:r>
      <w:r w:rsidRPr="005377BB">
        <w:rPr>
          <w:rFonts w:ascii="Times New Roman" w:eastAsia="Times New Roman" w:hAnsi="Times New Roman"/>
          <w:bCs/>
          <w:iCs/>
          <w:color w:val="000000" w:themeColor="text1"/>
          <w:sz w:val="24"/>
          <w:szCs w:val="24"/>
          <w:lang w:val="x-none" w:eastAsia="ru-RU"/>
        </w:rPr>
        <w:t xml:space="preserve">обращении за отзывом Заявления на предоставление </w:t>
      </w:r>
      <w:r w:rsidR="00F919CC" w:rsidRPr="005377BB">
        <w:rPr>
          <w:rFonts w:ascii="Times New Roman" w:eastAsia="Times New Roman" w:hAnsi="Times New Roman"/>
          <w:bCs/>
          <w:iCs/>
          <w:color w:val="000000" w:themeColor="text1"/>
          <w:sz w:val="24"/>
          <w:szCs w:val="24"/>
          <w:lang w:eastAsia="ru-RU"/>
        </w:rPr>
        <w:t>Муниципальной</w:t>
      </w:r>
      <w:r w:rsidRPr="005377BB">
        <w:rPr>
          <w:rFonts w:ascii="Times New Roman" w:eastAsia="Times New Roman" w:hAnsi="Times New Roman"/>
          <w:bCs/>
          <w:iCs/>
          <w:color w:val="000000" w:themeColor="text1"/>
          <w:sz w:val="24"/>
          <w:szCs w:val="24"/>
          <w:lang w:val="x-none" w:eastAsia="ru-RU"/>
        </w:rPr>
        <w:t xml:space="preserve"> услуги</w:t>
      </w:r>
      <w:r w:rsidRPr="005377BB">
        <w:rPr>
          <w:rFonts w:ascii="Times New Roman" w:eastAsia="Times New Roman" w:hAnsi="Times New Roman"/>
          <w:bCs/>
          <w:iCs/>
          <w:color w:val="000000" w:themeColor="text1"/>
          <w:sz w:val="24"/>
          <w:szCs w:val="24"/>
          <w:lang w:eastAsia="ru-RU"/>
        </w:rPr>
        <w:t>.</w:t>
      </w:r>
      <w:bookmarkEnd w:id="391"/>
      <w:bookmarkEnd w:id="392"/>
    </w:p>
    <w:p w14:paraId="16FED1BB" w14:textId="77777777" w:rsidR="00404B18" w:rsidRPr="005377BB" w:rsidRDefault="00404B18" w:rsidP="00DE47E2">
      <w:pPr>
        <w:numPr>
          <w:ilvl w:val="0"/>
          <w:numId w:val="46"/>
        </w:numPr>
        <w:autoSpaceDE w:val="0"/>
        <w:autoSpaceDN w:val="0"/>
        <w:adjustRightInd w:val="0"/>
        <w:spacing w:after="0" w:line="240" w:lineRule="auto"/>
        <w:ind w:left="0" w:firstLine="0"/>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Прием Заявления и документов.</w:t>
      </w:r>
    </w:p>
    <w:p w14:paraId="48C0B04D" w14:textId="77777777" w:rsidR="00404B18" w:rsidRPr="005377BB" w:rsidRDefault="00404B18" w:rsidP="00DE47E2">
      <w:pPr>
        <w:spacing w:after="0" w:line="240" w:lineRule="auto"/>
        <w:rPr>
          <w:rFonts w:ascii="Times New Roman" w:hAnsi="Times New Roman"/>
          <w:i/>
          <w:color w:val="000000" w:themeColor="text1"/>
          <w:sz w:val="24"/>
          <w:szCs w:val="24"/>
        </w:rPr>
      </w:pPr>
    </w:p>
    <w:p w14:paraId="23384ABF" w14:textId="3C6E5205" w:rsidR="00404B18" w:rsidRPr="005377BB" w:rsidRDefault="00404B18" w:rsidP="00DE47E2">
      <w:pPr>
        <w:spacing w:after="0" w:line="240" w:lineRule="auto"/>
        <w:jc w:val="center"/>
        <w:outlineLvl w:val="1"/>
        <w:rPr>
          <w:rFonts w:ascii="Times New Roman" w:hAnsi="Times New Roman"/>
          <w:color w:val="000000" w:themeColor="text1"/>
          <w:sz w:val="24"/>
          <w:szCs w:val="24"/>
        </w:rPr>
      </w:pPr>
      <w:bookmarkStart w:id="393" w:name="_Toc474850955"/>
      <w:bookmarkStart w:id="394" w:name="_Toc476150573"/>
      <w:r w:rsidRPr="005377BB">
        <w:rPr>
          <w:rFonts w:ascii="Times New Roman" w:hAnsi="Times New Roman"/>
          <w:color w:val="000000" w:themeColor="text1"/>
          <w:sz w:val="24"/>
          <w:szCs w:val="24"/>
        </w:rPr>
        <w:t xml:space="preserve">Порядок выполнения административных действий при личном обращении Заявителя (представителя Заявителя) в МФЦ за отзывом Заявления на предоставление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w:t>
      </w:r>
      <w:bookmarkEnd w:id="393"/>
      <w:bookmarkEnd w:id="394"/>
    </w:p>
    <w:p w14:paraId="419853E2" w14:textId="77777777" w:rsidR="00404B18" w:rsidRPr="005377BB" w:rsidRDefault="00404B18" w:rsidP="00DE47E2">
      <w:pPr>
        <w:spacing w:after="0" w:line="240" w:lineRule="auto"/>
        <w:rPr>
          <w:rFonts w:ascii="Times New Roman" w:hAnsi="Times New Roman"/>
          <w:i/>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F826FD" w:rsidRPr="005377BB" w14:paraId="6A965CC6" w14:textId="77777777" w:rsidTr="00404B18">
        <w:trPr>
          <w:tblHeader/>
        </w:trPr>
        <w:tc>
          <w:tcPr>
            <w:tcW w:w="2370" w:type="dxa"/>
            <w:shd w:val="clear" w:color="auto" w:fill="auto"/>
          </w:tcPr>
          <w:p w14:paraId="0BD6DE6B"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14:paraId="4D1F7621"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341" w:type="dxa"/>
            <w:shd w:val="clear" w:color="auto" w:fill="auto"/>
          </w:tcPr>
          <w:p w14:paraId="4B039FDD" w14:textId="77777777" w:rsidR="00404B18" w:rsidRPr="005377BB" w:rsidRDefault="00404B18" w:rsidP="00DE47E2">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 xml:space="preserve">Средний </w:t>
            </w:r>
          </w:p>
          <w:p w14:paraId="6518ACE3"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eastAsia="Times New Roman" w:hAnsi="Times New Roman"/>
                <w:b/>
                <w:color w:val="000000" w:themeColor="text1"/>
                <w:sz w:val="24"/>
                <w:szCs w:val="24"/>
              </w:rPr>
              <w:t>срок</w:t>
            </w:r>
            <w:r w:rsidRPr="005377BB">
              <w:rPr>
                <w:rFonts w:ascii="Times New Roman" w:hAnsi="Times New Roman"/>
                <w:b/>
                <w:color w:val="000000" w:themeColor="text1"/>
                <w:sz w:val="24"/>
                <w:szCs w:val="24"/>
              </w:rPr>
              <w:t xml:space="preserve"> выполнения</w:t>
            </w:r>
          </w:p>
        </w:tc>
        <w:tc>
          <w:tcPr>
            <w:tcW w:w="2394" w:type="dxa"/>
          </w:tcPr>
          <w:p w14:paraId="7EAD64DE"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Трудоёмкость</w:t>
            </w:r>
          </w:p>
        </w:tc>
        <w:tc>
          <w:tcPr>
            <w:tcW w:w="4962" w:type="dxa"/>
            <w:shd w:val="clear" w:color="auto" w:fill="auto"/>
          </w:tcPr>
          <w:p w14:paraId="5D0381C5" w14:textId="77777777" w:rsidR="00404B18" w:rsidRPr="005377BB" w:rsidRDefault="00404B18" w:rsidP="00DE47E2">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F826FD" w:rsidRPr="005377BB" w14:paraId="022B1949" w14:textId="77777777" w:rsidTr="00404B18">
        <w:tc>
          <w:tcPr>
            <w:tcW w:w="2370" w:type="dxa"/>
            <w:vMerge w:val="restart"/>
            <w:shd w:val="clear" w:color="auto" w:fill="auto"/>
          </w:tcPr>
          <w:p w14:paraId="20CD734C" w14:textId="6D41CC73" w:rsidR="00404B18" w:rsidRPr="005377BB" w:rsidRDefault="00F826FD"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rPr>
              <w:t xml:space="preserve">МФЦ/ </w:t>
            </w:r>
            <w:r w:rsidR="00971FE5" w:rsidRPr="005377BB">
              <w:rPr>
                <w:rFonts w:ascii="Times New Roman" w:hAnsi="Times New Roman"/>
                <w:color w:val="000000" w:themeColor="text1"/>
                <w:sz w:val="24"/>
                <w:szCs w:val="24"/>
              </w:rPr>
              <w:t>АИС МФЦ</w:t>
            </w:r>
          </w:p>
        </w:tc>
        <w:tc>
          <w:tcPr>
            <w:tcW w:w="2529" w:type="dxa"/>
            <w:shd w:val="clear" w:color="auto" w:fill="auto"/>
          </w:tcPr>
          <w:p w14:paraId="04CD013B" w14:textId="18513F72"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Установление со</w:t>
            </w:r>
            <w:r w:rsidR="00F826FD" w:rsidRPr="005377BB">
              <w:rPr>
                <w:rFonts w:ascii="Times New Roman" w:hAnsi="Times New Roman"/>
                <w:color w:val="000000" w:themeColor="text1"/>
                <w:sz w:val="24"/>
                <w:szCs w:val="24"/>
                <w:lang w:eastAsia="ru-RU"/>
              </w:rPr>
              <w:t>ответствия личности Заявителя (п</w:t>
            </w:r>
            <w:r w:rsidRPr="005377BB">
              <w:rPr>
                <w:rFonts w:ascii="Times New Roman" w:hAnsi="Times New Roman"/>
                <w:color w:val="000000" w:themeColor="text1"/>
                <w:sz w:val="24"/>
                <w:szCs w:val="24"/>
                <w:lang w:eastAsia="ru-RU"/>
              </w:rPr>
              <w:t>редставителя Заявителя) документам, удостоверяющим личность</w:t>
            </w:r>
          </w:p>
        </w:tc>
        <w:tc>
          <w:tcPr>
            <w:tcW w:w="2341" w:type="dxa"/>
            <w:vMerge w:val="restart"/>
            <w:shd w:val="clear" w:color="auto" w:fill="auto"/>
          </w:tcPr>
          <w:p w14:paraId="47B4E703" w14:textId="7ED18082" w:rsidR="00404B18" w:rsidRPr="005377BB" w:rsidRDefault="00F826FD" w:rsidP="00DE47E2">
            <w:pPr>
              <w:autoSpaceDE w:val="0"/>
              <w:autoSpaceDN w:val="0"/>
              <w:adjustRightInd w:val="0"/>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календарный</w:t>
            </w:r>
            <w:r w:rsidR="00404B18" w:rsidRPr="005377BB">
              <w:rPr>
                <w:rFonts w:ascii="Times New Roman" w:hAnsi="Times New Roman"/>
                <w:color w:val="000000" w:themeColor="text1"/>
                <w:sz w:val="24"/>
                <w:szCs w:val="24"/>
                <w:lang w:eastAsia="ru-RU"/>
              </w:rPr>
              <w:t xml:space="preserve"> день (не включается в общий срок </w:t>
            </w:r>
            <w:r w:rsidRPr="005377BB">
              <w:rPr>
                <w:rFonts w:ascii="Times New Roman" w:hAnsi="Times New Roman"/>
                <w:color w:val="000000" w:themeColor="text1"/>
                <w:sz w:val="24"/>
                <w:szCs w:val="24"/>
                <w:lang w:eastAsia="ru-RU"/>
              </w:rPr>
              <w:t>рассмотрения Заявления на отзыв</w:t>
            </w:r>
            <w:r w:rsidR="00404B18" w:rsidRPr="005377BB">
              <w:rPr>
                <w:rFonts w:ascii="Times New Roman" w:hAnsi="Times New Roman"/>
                <w:color w:val="000000" w:themeColor="text1"/>
                <w:sz w:val="24"/>
                <w:szCs w:val="24"/>
                <w:lang w:eastAsia="ru-RU"/>
              </w:rPr>
              <w:t xml:space="preserve">). </w:t>
            </w:r>
          </w:p>
          <w:p w14:paraId="020F28DF"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1A9FB121" w14:textId="102DE43E" w:rsidR="00404B1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 минуты</w:t>
            </w:r>
          </w:p>
        </w:tc>
        <w:tc>
          <w:tcPr>
            <w:tcW w:w="4962" w:type="dxa"/>
            <w:vMerge w:val="restart"/>
            <w:shd w:val="clear" w:color="auto" w:fill="auto"/>
          </w:tcPr>
          <w:p w14:paraId="6E6A617E" w14:textId="6469919E" w:rsidR="00404B18" w:rsidRPr="005377BB" w:rsidRDefault="00F826FD"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F826FD" w:rsidRPr="005377BB" w14:paraId="6DD79413" w14:textId="77777777" w:rsidTr="007C66FA">
        <w:trPr>
          <w:trHeight w:val="2482"/>
        </w:trPr>
        <w:tc>
          <w:tcPr>
            <w:tcW w:w="2370" w:type="dxa"/>
            <w:vMerge/>
            <w:tcBorders>
              <w:bottom w:val="single" w:sz="4" w:space="0" w:color="auto"/>
            </w:tcBorders>
            <w:shd w:val="clear" w:color="auto" w:fill="auto"/>
          </w:tcPr>
          <w:p w14:paraId="4A75B865"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14:paraId="212FE159" w14:textId="2243CBB6"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w:t>
            </w:r>
            <w:r w:rsidR="00F826FD" w:rsidRPr="005377BB">
              <w:rPr>
                <w:rFonts w:ascii="Times New Roman" w:hAnsi="Times New Roman"/>
                <w:color w:val="000000" w:themeColor="text1"/>
                <w:sz w:val="24"/>
                <w:szCs w:val="24"/>
                <w:lang w:eastAsia="ru-RU"/>
              </w:rPr>
              <w:t>щего полномочия (при обращении п</w:t>
            </w:r>
            <w:r w:rsidRPr="005377BB">
              <w:rPr>
                <w:rFonts w:ascii="Times New Roman" w:hAnsi="Times New Roman"/>
                <w:color w:val="000000" w:themeColor="text1"/>
                <w:sz w:val="24"/>
                <w:szCs w:val="24"/>
                <w:lang w:eastAsia="ru-RU"/>
              </w:rPr>
              <w:t>редставителя</w:t>
            </w:r>
            <w:r w:rsidR="00F826FD" w:rsidRPr="005377BB">
              <w:rPr>
                <w:rFonts w:ascii="Times New Roman" w:hAnsi="Times New Roman"/>
                <w:color w:val="000000" w:themeColor="text1"/>
                <w:sz w:val="24"/>
                <w:szCs w:val="24"/>
                <w:lang w:eastAsia="ru-RU"/>
              </w:rPr>
              <w:t xml:space="preserve"> Заявителя</w:t>
            </w:r>
            <w:r w:rsidRPr="005377BB">
              <w:rPr>
                <w:rFonts w:ascii="Times New Roman" w:hAnsi="Times New Roman"/>
                <w:color w:val="000000" w:themeColor="text1"/>
                <w:sz w:val="24"/>
                <w:szCs w:val="24"/>
                <w:lang w:eastAsia="ru-RU"/>
              </w:rPr>
              <w:t>)</w:t>
            </w:r>
          </w:p>
        </w:tc>
        <w:tc>
          <w:tcPr>
            <w:tcW w:w="2341" w:type="dxa"/>
            <w:vMerge/>
            <w:tcBorders>
              <w:bottom w:val="single" w:sz="4" w:space="0" w:color="auto"/>
            </w:tcBorders>
            <w:shd w:val="clear" w:color="auto" w:fill="auto"/>
          </w:tcPr>
          <w:p w14:paraId="44E4D7F7"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14:paraId="1A3E0742" w14:textId="538ACEDD" w:rsidR="00404B1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2 минуты</w:t>
            </w:r>
          </w:p>
        </w:tc>
        <w:tc>
          <w:tcPr>
            <w:tcW w:w="4962" w:type="dxa"/>
            <w:vMerge/>
            <w:tcBorders>
              <w:bottom w:val="single" w:sz="4" w:space="0" w:color="auto"/>
            </w:tcBorders>
            <w:shd w:val="clear" w:color="auto" w:fill="auto"/>
          </w:tcPr>
          <w:p w14:paraId="58A9315D"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r>
      <w:tr w:rsidR="00F826FD" w:rsidRPr="005377BB" w14:paraId="508A1F65" w14:textId="77777777" w:rsidTr="00404B18">
        <w:tc>
          <w:tcPr>
            <w:tcW w:w="2370" w:type="dxa"/>
            <w:vMerge/>
            <w:shd w:val="clear" w:color="auto" w:fill="auto"/>
          </w:tcPr>
          <w:p w14:paraId="02588E33"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1A53E038"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14:paraId="1ECD85D6" w14:textId="77777777" w:rsidR="00404B18" w:rsidRPr="005377BB" w:rsidRDefault="00404B18" w:rsidP="00DE47E2">
            <w:pPr>
              <w:spacing w:after="0" w:line="240" w:lineRule="auto"/>
              <w:jc w:val="center"/>
              <w:rPr>
                <w:rFonts w:ascii="Times New Roman" w:hAnsi="Times New Roman"/>
                <w:color w:val="000000" w:themeColor="text1"/>
                <w:sz w:val="24"/>
                <w:szCs w:val="24"/>
                <w:lang w:eastAsia="ru-RU"/>
              </w:rPr>
            </w:pPr>
          </w:p>
        </w:tc>
        <w:tc>
          <w:tcPr>
            <w:tcW w:w="2394" w:type="dxa"/>
          </w:tcPr>
          <w:p w14:paraId="4D9423C8"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10 минут</w:t>
            </w:r>
          </w:p>
        </w:tc>
        <w:tc>
          <w:tcPr>
            <w:tcW w:w="4962" w:type="dxa"/>
            <w:shd w:val="clear" w:color="auto" w:fill="auto"/>
          </w:tcPr>
          <w:p w14:paraId="3D2076EC" w14:textId="350CC07C"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наличия оснований из пункта </w:t>
            </w:r>
            <w:r w:rsidR="0037521A" w:rsidRPr="005377BB">
              <w:rPr>
                <w:rFonts w:ascii="Times New Roman" w:hAnsi="Times New Roman"/>
                <w:color w:val="000000" w:themeColor="text1"/>
                <w:sz w:val="24"/>
                <w:szCs w:val="24"/>
                <w:lang w:eastAsia="ru-RU"/>
              </w:rPr>
              <w:t>14.7.</w:t>
            </w:r>
            <w:r w:rsidRPr="005377BB">
              <w:rPr>
                <w:rFonts w:ascii="Times New Roman" w:hAnsi="Times New Roman"/>
                <w:color w:val="000000" w:themeColor="text1"/>
                <w:sz w:val="24"/>
                <w:szCs w:val="24"/>
                <w:lang w:eastAsia="ru-RU"/>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5377BB">
              <w:rPr>
                <w:rFonts w:ascii="Times New Roman" w:hAnsi="Times New Roman"/>
                <w:color w:val="000000" w:themeColor="text1"/>
                <w:sz w:val="24"/>
                <w:szCs w:val="24"/>
                <w:lang w:eastAsia="ru-RU"/>
              </w:rPr>
              <w:t>Муниципальной</w:t>
            </w:r>
            <w:r w:rsidRPr="005377BB">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14:paraId="3712350E" w14:textId="217F1414" w:rsidR="00404B18" w:rsidRPr="005377BB" w:rsidRDefault="0046045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460458" w:rsidRPr="005377BB" w14:paraId="5588CAD2" w14:textId="77777777" w:rsidTr="004F7406">
        <w:trPr>
          <w:trHeight w:val="1974"/>
        </w:trPr>
        <w:tc>
          <w:tcPr>
            <w:tcW w:w="2370" w:type="dxa"/>
            <w:vMerge/>
            <w:shd w:val="clear" w:color="auto" w:fill="auto"/>
          </w:tcPr>
          <w:p w14:paraId="5DE34034" w14:textId="77777777" w:rsidR="00460458" w:rsidRPr="005377BB" w:rsidRDefault="00460458" w:rsidP="00DE47E2">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14:paraId="7222F4E9"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Заполнение заявления</w:t>
            </w:r>
          </w:p>
          <w:p w14:paraId="421A8FAC" w14:textId="0AE8A7BC" w:rsidR="00460458" w:rsidRPr="005377BB" w:rsidRDefault="0046045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и ф</w:t>
            </w:r>
            <w:r w:rsidRPr="005377BB">
              <w:rPr>
                <w:rFonts w:ascii="Times New Roman" w:eastAsia="Times New Roman" w:hAnsi="Times New Roman"/>
                <w:color w:val="000000" w:themeColor="text1"/>
                <w:sz w:val="24"/>
                <w:szCs w:val="24"/>
              </w:rPr>
              <w:t xml:space="preserve">ормирование </w:t>
            </w:r>
            <w:r w:rsidR="00BF23D3" w:rsidRPr="005377BB">
              <w:rPr>
                <w:rFonts w:ascii="Times New Roman" w:eastAsia="Times New Roman" w:hAnsi="Times New Roman"/>
                <w:color w:val="000000" w:themeColor="text1"/>
                <w:sz w:val="24"/>
                <w:szCs w:val="24"/>
              </w:rPr>
              <w:t>выписки</w:t>
            </w:r>
            <w:r w:rsidRPr="005377BB">
              <w:rPr>
                <w:rFonts w:ascii="Times New Roman" w:eastAsia="Times New Roman" w:hAnsi="Times New Roman"/>
                <w:color w:val="000000" w:themeColor="text1"/>
                <w:sz w:val="24"/>
                <w:szCs w:val="24"/>
              </w:rPr>
              <w:t xml:space="preserve"> о приеме Заявления об отзыве </w:t>
            </w:r>
          </w:p>
        </w:tc>
        <w:tc>
          <w:tcPr>
            <w:tcW w:w="2341" w:type="dxa"/>
            <w:vMerge/>
            <w:shd w:val="clear" w:color="auto" w:fill="auto"/>
          </w:tcPr>
          <w:p w14:paraId="10068B3C" w14:textId="77777777" w:rsidR="00460458" w:rsidRPr="005377BB" w:rsidRDefault="00460458" w:rsidP="00DE47E2">
            <w:pPr>
              <w:spacing w:after="0" w:line="240" w:lineRule="auto"/>
              <w:jc w:val="center"/>
              <w:rPr>
                <w:rFonts w:ascii="Times New Roman" w:hAnsi="Times New Roman"/>
                <w:color w:val="000000" w:themeColor="text1"/>
                <w:sz w:val="24"/>
                <w:szCs w:val="24"/>
                <w:lang w:eastAsia="ru-RU"/>
              </w:rPr>
            </w:pPr>
          </w:p>
        </w:tc>
        <w:tc>
          <w:tcPr>
            <w:tcW w:w="2394" w:type="dxa"/>
          </w:tcPr>
          <w:p w14:paraId="661836CA" w14:textId="1801AFAB"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15 минут</w:t>
            </w:r>
          </w:p>
        </w:tc>
        <w:tc>
          <w:tcPr>
            <w:tcW w:w="4962" w:type="dxa"/>
            <w:shd w:val="clear" w:color="auto" w:fill="auto"/>
          </w:tcPr>
          <w:p w14:paraId="38EE64AA"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2C989EE8"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7614F941" w14:textId="77777777"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DAB1DB0" w14:textId="4D8B5618" w:rsidR="00460458" w:rsidRPr="005377BB" w:rsidRDefault="0046045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Формируется </w:t>
            </w:r>
            <w:r w:rsidR="00BF23D3" w:rsidRPr="005377BB">
              <w:rPr>
                <w:rFonts w:ascii="Times New Roman" w:hAnsi="Times New Roman"/>
                <w:color w:val="000000" w:themeColor="text1"/>
                <w:sz w:val="24"/>
                <w:szCs w:val="24"/>
                <w:lang w:eastAsia="ru-RU"/>
              </w:rPr>
              <w:t>выписка</w:t>
            </w:r>
            <w:r w:rsidRPr="005377BB">
              <w:rPr>
                <w:rFonts w:ascii="Times New Roman" w:hAnsi="Times New Roman"/>
                <w:color w:val="000000" w:themeColor="text1"/>
                <w:sz w:val="24"/>
                <w:szCs w:val="24"/>
                <w:lang w:eastAsia="ru-RU"/>
              </w:rPr>
              <w:t xml:space="preserve">. В </w:t>
            </w:r>
            <w:r w:rsidR="00BF23D3" w:rsidRPr="005377BB">
              <w:rPr>
                <w:rFonts w:ascii="Times New Roman" w:hAnsi="Times New Roman"/>
                <w:color w:val="000000" w:themeColor="text1"/>
                <w:sz w:val="24"/>
                <w:szCs w:val="24"/>
                <w:lang w:eastAsia="ru-RU"/>
              </w:rPr>
              <w:t>выписке</w:t>
            </w:r>
            <w:r w:rsidRPr="005377BB">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F5137D" w:rsidRPr="005377BB">
              <w:rPr>
                <w:rFonts w:ascii="Times New Roman" w:hAnsi="Times New Roman"/>
                <w:color w:val="000000" w:themeColor="text1"/>
                <w:sz w:val="24"/>
                <w:szCs w:val="24"/>
                <w:lang w:eastAsia="ru-RU"/>
              </w:rPr>
              <w:t xml:space="preserve"> документов от Заявителя</w:t>
            </w:r>
            <w:r w:rsidRPr="005377BB">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14:paraId="489EB224" w14:textId="62CC2868" w:rsidR="00460458" w:rsidRPr="005377BB" w:rsidRDefault="00BF23D3"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выписка</w:t>
            </w:r>
            <w:r w:rsidR="00460458" w:rsidRPr="005377BB">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5377BB">
              <w:rPr>
                <w:rFonts w:ascii="Times New Roman" w:hAnsi="Times New Roman"/>
                <w:color w:val="000000" w:themeColor="text1"/>
                <w:sz w:val="24"/>
                <w:szCs w:val="24"/>
                <w:lang w:eastAsia="ru-RU"/>
              </w:rPr>
              <w:t>выписки</w:t>
            </w:r>
            <w:r w:rsidR="00460458" w:rsidRPr="005377BB">
              <w:rPr>
                <w:rFonts w:ascii="Times New Roman" w:hAnsi="Times New Roman"/>
                <w:color w:val="000000" w:themeColor="text1"/>
                <w:sz w:val="24"/>
                <w:szCs w:val="24"/>
                <w:lang w:eastAsia="ru-RU"/>
              </w:rPr>
              <w:t xml:space="preserve"> передается Заявителю (представителю Заявителя).</w:t>
            </w:r>
          </w:p>
          <w:p w14:paraId="31E912F3" w14:textId="0B24FAAE" w:rsidR="00460458" w:rsidRPr="005377BB" w:rsidRDefault="0046045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20B0B4C4" w14:textId="77777777" w:rsidR="00404B18" w:rsidRPr="005377BB" w:rsidRDefault="00404B18" w:rsidP="00DE47E2">
      <w:pPr>
        <w:spacing w:after="0" w:line="240" w:lineRule="auto"/>
        <w:jc w:val="center"/>
        <w:rPr>
          <w:rFonts w:ascii="Times New Roman" w:hAnsi="Times New Roman"/>
          <w:b/>
          <w:color w:val="000000" w:themeColor="text1"/>
          <w:sz w:val="24"/>
          <w:szCs w:val="24"/>
        </w:rPr>
      </w:pPr>
    </w:p>
    <w:p w14:paraId="3613872A" w14:textId="76A2F435" w:rsidR="00404B18" w:rsidRPr="005377BB" w:rsidRDefault="00404B18" w:rsidP="00DE47E2">
      <w:pPr>
        <w:spacing w:after="0" w:line="240" w:lineRule="auto"/>
        <w:jc w:val="center"/>
        <w:outlineLvl w:val="1"/>
        <w:rPr>
          <w:rFonts w:ascii="Times New Roman" w:hAnsi="Times New Roman"/>
          <w:color w:val="000000" w:themeColor="text1"/>
          <w:sz w:val="24"/>
          <w:szCs w:val="24"/>
        </w:rPr>
      </w:pPr>
      <w:bookmarkStart w:id="395" w:name="_Toc474850956"/>
      <w:bookmarkStart w:id="396" w:name="_Toc476150574"/>
      <w:r w:rsidRPr="005377BB">
        <w:rPr>
          <w:rFonts w:ascii="Times New Roman" w:hAnsi="Times New Roman"/>
          <w:color w:val="000000" w:themeColor="text1"/>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на предоставление </w:t>
      </w:r>
      <w:r w:rsidR="00F919CC" w:rsidRPr="005377BB">
        <w:rPr>
          <w:rFonts w:ascii="Times New Roman" w:hAnsi="Times New Roman"/>
          <w:color w:val="000000" w:themeColor="text1"/>
          <w:sz w:val="24"/>
          <w:szCs w:val="24"/>
        </w:rPr>
        <w:t>Муниципальной</w:t>
      </w:r>
      <w:r w:rsidRPr="005377BB">
        <w:rPr>
          <w:rFonts w:ascii="Times New Roman" w:hAnsi="Times New Roman"/>
          <w:color w:val="000000" w:themeColor="text1"/>
          <w:sz w:val="24"/>
          <w:szCs w:val="24"/>
        </w:rPr>
        <w:t xml:space="preserve"> услуги.</w:t>
      </w:r>
      <w:bookmarkEnd w:id="395"/>
      <w:bookmarkEnd w:id="396"/>
      <w:r w:rsidRPr="005377BB">
        <w:rPr>
          <w:rFonts w:ascii="Times New Roman" w:hAnsi="Times New Roman"/>
          <w:color w:val="000000" w:themeColor="text1"/>
          <w:sz w:val="24"/>
          <w:szCs w:val="24"/>
        </w:rPr>
        <w:t xml:space="preserve"> </w:t>
      </w:r>
    </w:p>
    <w:p w14:paraId="2635266F" w14:textId="77777777" w:rsidR="00404B18" w:rsidRPr="005377BB" w:rsidRDefault="00404B18" w:rsidP="00DE47E2">
      <w:pPr>
        <w:spacing w:after="0" w:line="240" w:lineRule="auto"/>
        <w:jc w:val="center"/>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5377BB" w14:paraId="01A136C4" w14:textId="77777777" w:rsidTr="00404B18">
        <w:trPr>
          <w:tblHeader/>
        </w:trPr>
        <w:tc>
          <w:tcPr>
            <w:tcW w:w="2405" w:type="dxa"/>
            <w:shd w:val="clear" w:color="auto" w:fill="auto"/>
          </w:tcPr>
          <w:p w14:paraId="6010316F"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6845699B"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9F149EE"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Средний рок выполнения</w:t>
            </w:r>
          </w:p>
        </w:tc>
        <w:tc>
          <w:tcPr>
            <w:tcW w:w="2409" w:type="dxa"/>
          </w:tcPr>
          <w:p w14:paraId="48AE1B82"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Трудоёмкость</w:t>
            </w:r>
          </w:p>
        </w:tc>
        <w:tc>
          <w:tcPr>
            <w:tcW w:w="4962" w:type="dxa"/>
            <w:shd w:val="clear" w:color="auto" w:fill="auto"/>
          </w:tcPr>
          <w:p w14:paraId="5A622138" w14:textId="77777777" w:rsidR="00404B18" w:rsidRPr="005377BB" w:rsidRDefault="00404B18" w:rsidP="00DE47E2">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5377BB">
              <w:rPr>
                <w:rFonts w:ascii="Times New Roman" w:hAnsi="Times New Roman"/>
                <w:b/>
                <w:color w:val="000000" w:themeColor="text1"/>
                <w:sz w:val="24"/>
                <w:szCs w:val="24"/>
                <w:lang w:eastAsia="ru-RU"/>
              </w:rPr>
              <w:t>Содержание действия</w:t>
            </w:r>
          </w:p>
        </w:tc>
      </w:tr>
      <w:tr w:rsidR="00404B18" w:rsidRPr="005377BB" w14:paraId="46753A86" w14:textId="77777777" w:rsidTr="00404B18">
        <w:tc>
          <w:tcPr>
            <w:tcW w:w="2405" w:type="dxa"/>
            <w:shd w:val="clear" w:color="auto" w:fill="auto"/>
          </w:tcPr>
          <w:p w14:paraId="20BEB361"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РПГУ/ </w:t>
            </w:r>
          </w:p>
          <w:p w14:paraId="4EF4503A" w14:textId="25DA322D" w:rsidR="00404B18" w:rsidRPr="005377BB" w:rsidRDefault="003A4FBB"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rPr>
              <w:t>Модуль оказания услуг ЕИС ОУ</w:t>
            </w:r>
          </w:p>
        </w:tc>
        <w:tc>
          <w:tcPr>
            <w:tcW w:w="2552" w:type="dxa"/>
            <w:shd w:val="clear" w:color="auto" w:fill="auto"/>
          </w:tcPr>
          <w:p w14:paraId="0DB6AB0F" w14:textId="77777777"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33CD227C" w14:textId="70A13A59" w:rsidR="00404B18" w:rsidRPr="005377BB" w:rsidRDefault="00404B18" w:rsidP="00DE47E2">
            <w:pPr>
              <w:autoSpaceDE w:val="0"/>
              <w:autoSpaceDN w:val="0"/>
              <w:adjustRightInd w:val="0"/>
              <w:spacing w:after="0" w:line="240" w:lineRule="auto"/>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1 календарный день (не включается в общий срок предоставления </w:t>
            </w:r>
            <w:r w:rsidR="00F919CC" w:rsidRPr="005377BB">
              <w:rPr>
                <w:rFonts w:ascii="Times New Roman" w:hAnsi="Times New Roman"/>
                <w:color w:val="000000" w:themeColor="text1"/>
                <w:sz w:val="24"/>
                <w:szCs w:val="24"/>
                <w:lang w:eastAsia="ru-RU"/>
              </w:rPr>
              <w:t xml:space="preserve">Муниципальной </w:t>
            </w:r>
            <w:r w:rsidRPr="005377BB">
              <w:rPr>
                <w:rFonts w:ascii="Times New Roman" w:hAnsi="Times New Roman"/>
                <w:color w:val="000000" w:themeColor="text1"/>
                <w:sz w:val="24"/>
                <w:szCs w:val="24"/>
                <w:lang w:eastAsia="ru-RU"/>
              </w:rPr>
              <w:t xml:space="preserve">услуги). </w:t>
            </w:r>
          </w:p>
        </w:tc>
        <w:tc>
          <w:tcPr>
            <w:tcW w:w="2409" w:type="dxa"/>
          </w:tcPr>
          <w:p w14:paraId="5FB0C630"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1 календарный день</w:t>
            </w:r>
          </w:p>
        </w:tc>
        <w:tc>
          <w:tcPr>
            <w:tcW w:w="4962" w:type="dxa"/>
            <w:shd w:val="clear" w:color="auto" w:fill="auto"/>
          </w:tcPr>
          <w:p w14:paraId="1BB002CC" w14:textId="5F24DB15"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 xml:space="preserve">Заявитель (представитель Заявителя) вправе в электронном виде через </w:t>
            </w:r>
            <w:r w:rsidR="00E14590" w:rsidRPr="005377BB">
              <w:rPr>
                <w:rFonts w:ascii="Times New Roman" w:hAnsi="Times New Roman"/>
                <w:color w:val="000000" w:themeColor="text1"/>
                <w:sz w:val="24"/>
                <w:szCs w:val="24"/>
                <w:lang w:eastAsia="ru-RU"/>
              </w:rPr>
              <w:t>л</w:t>
            </w:r>
            <w:r w:rsidRPr="005377BB">
              <w:rPr>
                <w:rFonts w:ascii="Times New Roman" w:hAnsi="Times New Roman"/>
                <w:color w:val="000000" w:themeColor="text1"/>
                <w:sz w:val="24"/>
                <w:szCs w:val="24"/>
                <w:lang w:eastAsia="ru-RU"/>
              </w:rPr>
              <w:t>ичный кабинет РПГУ направить За</w:t>
            </w:r>
            <w:r w:rsidR="0012671F" w:rsidRPr="005377BB">
              <w:rPr>
                <w:rFonts w:ascii="Times New Roman" w:hAnsi="Times New Roman"/>
                <w:color w:val="000000" w:themeColor="text1"/>
                <w:sz w:val="24"/>
                <w:szCs w:val="24"/>
                <w:lang w:eastAsia="ru-RU"/>
              </w:rPr>
              <w:t>явление</w:t>
            </w:r>
            <w:r w:rsidRPr="005377BB">
              <w:rPr>
                <w:rFonts w:ascii="Times New Roman" w:hAnsi="Times New Roman"/>
                <w:color w:val="000000" w:themeColor="text1"/>
                <w:sz w:val="24"/>
                <w:szCs w:val="24"/>
                <w:lang w:eastAsia="ru-RU"/>
              </w:rPr>
              <w:t xml:space="preserve"> об отзыве.</w:t>
            </w:r>
          </w:p>
          <w:p w14:paraId="47BD5BBD" w14:textId="45052044" w:rsidR="00404B18" w:rsidRPr="005377BB" w:rsidRDefault="0012671F" w:rsidP="00DE47E2">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r w:rsidRPr="005377BB">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A5310DB" w14:textId="48EDD35F" w:rsidR="00404B18" w:rsidRPr="005377BB" w:rsidRDefault="00404B18" w:rsidP="00DE47E2">
      <w:pPr>
        <w:spacing w:after="0" w:line="240" w:lineRule="auto"/>
        <w:jc w:val="both"/>
        <w:rPr>
          <w:rFonts w:ascii="Times New Roman" w:hAnsi="Times New Roman"/>
          <w:b/>
          <w:color w:val="000000" w:themeColor="text1"/>
          <w:sz w:val="24"/>
          <w:szCs w:val="24"/>
        </w:rPr>
      </w:pPr>
    </w:p>
    <w:p w14:paraId="7FBA63CB" w14:textId="77777777" w:rsidR="00404B18" w:rsidRPr="005377BB" w:rsidRDefault="00404B18" w:rsidP="00DE47E2">
      <w:pPr>
        <w:spacing w:after="0" w:line="240" w:lineRule="auto"/>
        <w:jc w:val="center"/>
        <w:outlineLvl w:val="1"/>
        <w:rPr>
          <w:rFonts w:ascii="Times New Roman" w:hAnsi="Times New Roman"/>
          <w:b/>
          <w:color w:val="000000" w:themeColor="text1"/>
          <w:sz w:val="24"/>
          <w:szCs w:val="24"/>
        </w:rPr>
      </w:pPr>
      <w:bookmarkStart w:id="397" w:name="_Toc474850957"/>
      <w:bookmarkStart w:id="398" w:name="_Toc476150575"/>
      <w:r w:rsidRPr="005377BB">
        <w:rPr>
          <w:rFonts w:ascii="Times New Roman" w:hAnsi="Times New Roman"/>
          <w:b/>
          <w:color w:val="000000" w:themeColor="text1"/>
          <w:sz w:val="24"/>
          <w:szCs w:val="24"/>
        </w:rPr>
        <w:t>2. Обработка и предварительное рассмотрение документов.</w:t>
      </w:r>
      <w:bookmarkEnd w:id="397"/>
      <w:bookmarkEnd w:id="398"/>
      <w:r w:rsidRPr="005377BB">
        <w:rPr>
          <w:rFonts w:ascii="Times New Roman" w:hAnsi="Times New Roman"/>
          <w:b/>
          <w:color w:val="000000" w:themeColor="text1"/>
          <w:sz w:val="24"/>
          <w:szCs w:val="24"/>
        </w:rP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2425"/>
        <w:gridCol w:w="2129"/>
        <w:gridCol w:w="2548"/>
        <w:gridCol w:w="4962"/>
      </w:tblGrid>
      <w:tr w:rsidR="00404B18" w:rsidRPr="005377BB" w14:paraId="43B3ACCB" w14:textId="77777777" w:rsidTr="00FF30F5">
        <w:tc>
          <w:tcPr>
            <w:tcW w:w="2537" w:type="dxa"/>
            <w:tcBorders>
              <w:top w:val="single" w:sz="4" w:space="0" w:color="auto"/>
              <w:left w:val="single" w:sz="4" w:space="0" w:color="auto"/>
              <w:bottom w:val="single" w:sz="4" w:space="0" w:color="auto"/>
              <w:right w:val="single" w:sz="4" w:space="0" w:color="auto"/>
            </w:tcBorders>
            <w:hideMark/>
          </w:tcPr>
          <w:p w14:paraId="2ACF727A"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73678497"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65567FA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26B172F"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21653BCB"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404B18" w:rsidRPr="005377BB" w14:paraId="4C8494A9" w14:textId="77777777" w:rsidTr="00FF30F5">
        <w:trPr>
          <w:trHeight w:val="2541"/>
        </w:trPr>
        <w:tc>
          <w:tcPr>
            <w:tcW w:w="2537" w:type="dxa"/>
            <w:tcBorders>
              <w:top w:val="single" w:sz="4" w:space="0" w:color="auto"/>
              <w:left w:val="single" w:sz="4" w:space="0" w:color="auto"/>
              <w:bottom w:val="single" w:sz="4" w:space="0" w:color="auto"/>
              <w:right w:val="single" w:sz="4" w:space="0" w:color="auto"/>
            </w:tcBorders>
            <w:hideMark/>
          </w:tcPr>
          <w:p w14:paraId="49E0D523" w14:textId="77777777" w:rsidR="00460458" w:rsidRPr="005377BB" w:rsidRDefault="0046045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78F1006" w14:textId="515D7941" w:rsidR="00404B18" w:rsidRPr="005377BB" w:rsidRDefault="0046045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665D72" w14:textId="771A88E1"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701B98C8" w14:textId="084B73A8" w:rsidR="00404B18" w:rsidRPr="005377BB" w:rsidRDefault="00F60DCB"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1 рабочий </w:t>
            </w:r>
            <w:r w:rsidR="00404B18" w:rsidRPr="005377BB">
              <w:rPr>
                <w:rFonts w:ascii="Times New Roman" w:hAnsi="Times New Roman"/>
                <w:color w:val="000000" w:themeColor="text1"/>
                <w:sz w:val="24"/>
                <w:szCs w:val="24"/>
              </w:rPr>
              <w:t>день</w:t>
            </w:r>
          </w:p>
        </w:tc>
        <w:tc>
          <w:tcPr>
            <w:tcW w:w="2548" w:type="dxa"/>
            <w:tcBorders>
              <w:left w:val="single" w:sz="4" w:space="0" w:color="auto"/>
              <w:right w:val="single" w:sz="4" w:space="0" w:color="auto"/>
            </w:tcBorders>
          </w:tcPr>
          <w:p w14:paraId="6DC11D99" w14:textId="5C58763D" w:rsidR="00404B18" w:rsidRPr="005377BB" w:rsidRDefault="0035247C" w:rsidP="00DE47E2">
            <w:pPr>
              <w:pStyle w:val="a"/>
              <w:widowControl w:val="0"/>
              <w:numPr>
                <w:ilvl w:val="0"/>
                <w:numId w:val="0"/>
              </w:numPr>
              <w:autoSpaceDE w:val="0"/>
              <w:autoSpaceDN w:val="0"/>
              <w:adjustRightInd w:val="0"/>
              <w:spacing w:after="0" w:line="240" w:lineRule="auto"/>
              <w:rPr>
                <w:color w:val="000000" w:themeColor="text1"/>
                <w:sz w:val="24"/>
                <w:szCs w:val="24"/>
              </w:rPr>
            </w:pPr>
            <w:r w:rsidRPr="005377BB">
              <w:rPr>
                <w:color w:val="000000" w:themeColor="text1"/>
                <w:sz w:val="24"/>
                <w:szCs w:val="24"/>
              </w:rPr>
              <w:t>5 минут</w:t>
            </w:r>
          </w:p>
        </w:tc>
        <w:tc>
          <w:tcPr>
            <w:tcW w:w="4962" w:type="dxa"/>
            <w:tcBorders>
              <w:left w:val="single" w:sz="4" w:space="0" w:color="auto"/>
              <w:right w:val="single" w:sz="4" w:space="0" w:color="auto"/>
            </w:tcBorders>
            <w:hideMark/>
          </w:tcPr>
          <w:p w14:paraId="0B663F71" w14:textId="56FC8406"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w:t>
            </w:r>
            <w:r w:rsidR="007C4CC1" w:rsidRPr="005377BB">
              <w:rPr>
                <w:rFonts w:ascii="Times New Roman" w:hAnsi="Times New Roman"/>
                <w:color w:val="000000" w:themeColor="text1"/>
                <w:sz w:val="24"/>
                <w:szCs w:val="24"/>
              </w:rPr>
              <w:t xml:space="preserve">электронных документов от </w:t>
            </w:r>
            <w:r w:rsidRPr="005377BB">
              <w:rPr>
                <w:rFonts w:ascii="Times New Roman" w:hAnsi="Times New Roman"/>
                <w:color w:val="000000" w:themeColor="text1"/>
                <w:sz w:val="24"/>
                <w:szCs w:val="24"/>
              </w:rPr>
              <w:t xml:space="preserve">МФЦ специалист </w:t>
            </w:r>
            <w:r w:rsidR="0035247C" w:rsidRPr="005377BB">
              <w:rPr>
                <w:rFonts w:ascii="Times New Roman" w:hAnsi="Times New Roman"/>
                <w:color w:val="000000" w:themeColor="text1"/>
                <w:sz w:val="24"/>
                <w:szCs w:val="24"/>
              </w:rPr>
              <w:t>Администрации</w:t>
            </w:r>
            <w:r w:rsidRPr="005377BB">
              <w:rPr>
                <w:rFonts w:ascii="Times New Roman" w:hAnsi="Times New Roman"/>
                <w:color w:val="000000" w:themeColor="text1"/>
                <w:sz w:val="24"/>
                <w:szCs w:val="24"/>
              </w:rPr>
              <w:t xml:space="preserve">, ответственный за прием и </w:t>
            </w:r>
            <w:r w:rsidR="0035247C" w:rsidRPr="005377BB">
              <w:rPr>
                <w:rFonts w:ascii="Times New Roman" w:hAnsi="Times New Roman"/>
                <w:color w:val="000000" w:themeColor="text1"/>
                <w:sz w:val="24"/>
                <w:szCs w:val="24"/>
              </w:rPr>
              <w:t>проверку поступивших документов у</w:t>
            </w:r>
            <w:r w:rsidRPr="005377BB">
              <w:rPr>
                <w:rFonts w:ascii="Times New Roman" w:hAnsi="Times New Roman"/>
                <w:color w:val="000000" w:themeColor="text1"/>
                <w:sz w:val="24"/>
                <w:szCs w:val="24"/>
              </w:rPr>
              <w:t xml:space="preserve">станавливает принято ли решение на предоставление </w:t>
            </w:r>
            <w:r w:rsidR="0035247C" w:rsidRPr="005377BB">
              <w:rPr>
                <w:rFonts w:ascii="Times New Roman" w:hAnsi="Times New Roman"/>
                <w:color w:val="000000" w:themeColor="text1"/>
                <w:sz w:val="24"/>
                <w:szCs w:val="24"/>
              </w:rPr>
              <w:t xml:space="preserve">Муниципальной </w:t>
            </w:r>
            <w:r w:rsidRPr="005377BB">
              <w:rPr>
                <w:rFonts w:ascii="Times New Roman" w:hAnsi="Times New Roman"/>
                <w:color w:val="000000" w:themeColor="text1"/>
                <w:sz w:val="24"/>
                <w:szCs w:val="24"/>
              </w:rPr>
              <w:t>услуги.</w:t>
            </w:r>
          </w:p>
          <w:p w14:paraId="6C9C8AC5"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Осуществляется переход к административной процедуре «Принятие решения».</w:t>
            </w:r>
          </w:p>
        </w:tc>
      </w:tr>
      <w:tr w:rsidR="00404B18" w:rsidRPr="005377BB" w14:paraId="7CCA6A81" w14:textId="77777777" w:rsidTr="00FF30F5">
        <w:trPr>
          <w:trHeight w:val="2541"/>
        </w:trPr>
        <w:tc>
          <w:tcPr>
            <w:tcW w:w="2537" w:type="dxa"/>
            <w:tcBorders>
              <w:top w:val="single" w:sz="4" w:space="0" w:color="auto"/>
              <w:left w:val="single" w:sz="4" w:space="0" w:color="auto"/>
              <w:bottom w:val="single" w:sz="4" w:space="0" w:color="auto"/>
              <w:right w:val="single" w:sz="4" w:space="0" w:color="auto"/>
            </w:tcBorders>
          </w:tcPr>
          <w:p w14:paraId="22A84DC3" w14:textId="77777777" w:rsidR="0035247C"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6B03D6F" w14:textId="2DBBF1E8" w:rsidR="00404B18"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FCAF962" w14:textId="35C2AE58"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Проверка комплектности представленных заявителем документов</w:t>
            </w:r>
            <w:r w:rsidR="0035247C" w:rsidRPr="005377BB">
              <w:rPr>
                <w:rFonts w:ascii="Times New Roman" w:hAnsi="Times New Roman"/>
                <w:color w:val="000000" w:themeColor="text1"/>
                <w:sz w:val="24"/>
                <w:szCs w:val="24"/>
              </w:rPr>
              <w:t>,</w:t>
            </w:r>
          </w:p>
          <w:p w14:paraId="323186BE" w14:textId="34BC457D" w:rsidR="0035247C"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10B0270"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E694D3F"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14:paraId="78C51318" w14:textId="64C2802A"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При поступлении Заявления об отзыве через РПГУ специалист </w:t>
            </w:r>
            <w:r w:rsidR="0035247C" w:rsidRPr="005377BB">
              <w:rPr>
                <w:rFonts w:ascii="Times New Roman" w:hAnsi="Times New Roman"/>
                <w:color w:val="000000" w:themeColor="text1"/>
                <w:sz w:val="24"/>
                <w:szCs w:val="24"/>
              </w:rPr>
              <w:t>Администрации</w:t>
            </w:r>
            <w:r w:rsidRPr="005377BB">
              <w:rPr>
                <w:rFonts w:ascii="Times New Roman" w:hAnsi="Times New Roman"/>
                <w:color w:val="000000" w:themeColor="text1"/>
                <w:sz w:val="24"/>
                <w:szCs w:val="24"/>
              </w:rPr>
              <w:t>, ответственный за прием и проверку поступивших документов.</w:t>
            </w:r>
          </w:p>
          <w:p w14:paraId="3B7A7C2D" w14:textId="77777777"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1) проверяет правильность оформления Заявления об отзыве, комплектность представленных документов.</w:t>
            </w:r>
          </w:p>
          <w:p w14:paraId="64FA98F2" w14:textId="12C8EA12"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2) </w:t>
            </w:r>
            <w:r w:rsidR="0035247C" w:rsidRPr="005377BB">
              <w:rPr>
                <w:rFonts w:ascii="Times New Roman" w:hAnsi="Times New Roman"/>
                <w:color w:val="000000" w:themeColor="text1"/>
                <w:sz w:val="24"/>
                <w:szCs w:val="24"/>
              </w:rPr>
              <w:t>устанавливает принято ли решение на предоставление Муниципальной услуги.</w:t>
            </w:r>
          </w:p>
        </w:tc>
      </w:tr>
      <w:tr w:rsidR="00404B18" w:rsidRPr="005377BB" w14:paraId="70BE33DC" w14:textId="77777777" w:rsidTr="00FF30F5">
        <w:trPr>
          <w:trHeight w:val="3108"/>
        </w:trPr>
        <w:tc>
          <w:tcPr>
            <w:tcW w:w="2537" w:type="dxa"/>
            <w:tcBorders>
              <w:top w:val="single" w:sz="4" w:space="0" w:color="auto"/>
              <w:left w:val="single" w:sz="4" w:space="0" w:color="auto"/>
              <w:bottom w:val="single" w:sz="4" w:space="0" w:color="auto"/>
              <w:right w:val="single" w:sz="4" w:space="0" w:color="auto"/>
            </w:tcBorders>
          </w:tcPr>
          <w:p w14:paraId="01D21602" w14:textId="77777777" w:rsidR="0035247C"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4430F233" w14:textId="73A30385" w:rsidR="00404B18" w:rsidRPr="005377BB" w:rsidRDefault="0035247C"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24C8587C" w14:textId="09133D47" w:rsidR="00404B18" w:rsidRPr="005377BB" w:rsidRDefault="00404B18" w:rsidP="00DE47E2">
            <w:pPr>
              <w:widowControl w:val="0"/>
              <w:autoSpaceDE w:val="0"/>
              <w:autoSpaceDN w:val="0"/>
              <w:adjustRightInd w:val="0"/>
              <w:spacing w:after="0" w:line="240" w:lineRule="auto"/>
              <w:rPr>
                <w:rFonts w:ascii="Times New Roman" w:hAnsi="Times New Roman"/>
                <w:color w:val="000000" w:themeColor="text1"/>
                <w:sz w:val="24"/>
                <w:szCs w:val="24"/>
              </w:rPr>
            </w:pPr>
            <w:r w:rsidRPr="005377BB">
              <w:rPr>
                <w:rFonts w:ascii="Times New Roman" w:hAnsi="Times New Roman"/>
                <w:color w:val="000000" w:themeColor="text1"/>
                <w:sz w:val="24"/>
                <w:szCs w:val="24"/>
              </w:rPr>
              <w:t>Подгот</w:t>
            </w:r>
            <w:r w:rsidR="003F6283" w:rsidRPr="005377BB">
              <w:rPr>
                <w:rFonts w:ascii="Times New Roman" w:hAnsi="Times New Roman"/>
                <w:color w:val="000000" w:themeColor="text1"/>
                <w:sz w:val="24"/>
                <w:szCs w:val="24"/>
              </w:rPr>
              <w:t>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4F74B3D"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14:paraId="0E0E33DC" w14:textId="77777777" w:rsidR="00404B18" w:rsidRPr="005377BB" w:rsidRDefault="00404B18" w:rsidP="00DE47E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377BB">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14:paraId="51E84A73" w14:textId="2ED2D8AC"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В случае </w:t>
            </w:r>
            <w:r w:rsidR="0037521A" w:rsidRPr="005377BB">
              <w:rPr>
                <w:rFonts w:ascii="Times New Roman" w:hAnsi="Times New Roman"/>
                <w:color w:val="000000" w:themeColor="text1"/>
                <w:sz w:val="24"/>
                <w:szCs w:val="24"/>
              </w:rPr>
              <w:t xml:space="preserve">наличия оснований, указанных в пункте 14.7. </w:t>
            </w:r>
            <w:r w:rsidRPr="005377BB">
              <w:rPr>
                <w:rFonts w:ascii="Times New Roman" w:hAnsi="Times New Roman"/>
                <w:color w:val="000000" w:themeColor="text1"/>
                <w:sz w:val="24"/>
                <w:szCs w:val="24"/>
              </w:rPr>
              <w:t>настояще</w:t>
            </w:r>
            <w:r w:rsidR="0037521A" w:rsidRPr="005377BB">
              <w:rPr>
                <w:rFonts w:ascii="Times New Roman" w:hAnsi="Times New Roman"/>
                <w:color w:val="000000" w:themeColor="text1"/>
                <w:sz w:val="24"/>
                <w:szCs w:val="24"/>
              </w:rPr>
              <w:t>го</w:t>
            </w:r>
            <w:r w:rsidRPr="005377BB">
              <w:rPr>
                <w:rFonts w:ascii="Times New Roman" w:hAnsi="Times New Roman"/>
                <w:color w:val="000000" w:themeColor="text1"/>
                <w:sz w:val="24"/>
                <w:szCs w:val="24"/>
              </w:rPr>
              <w:t xml:space="preserve"> Административно</w:t>
            </w:r>
            <w:r w:rsidR="0037521A" w:rsidRPr="005377BB">
              <w:rPr>
                <w:rFonts w:ascii="Times New Roman" w:hAnsi="Times New Roman"/>
                <w:color w:val="000000" w:themeColor="text1"/>
                <w:sz w:val="24"/>
                <w:szCs w:val="24"/>
              </w:rPr>
              <w:t>го</w:t>
            </w:r>
            <w:r w:rsidR="0035247C" w:rsidRPr="005377BB">
              <w:rPr>
                <w:rFonts w:ascii="Times New Roman" w:hAnsi="Times New Roman"/>
                <w:color w:val="000000" w:themeColor="text1"/>
                <w:sz w:val="24"/>
                <w:szCs w:val="24"/>
              </w:rPr>
              <w:t xml:space="preserve"> регламент</w:t>
            </w:r>
            <w:r w:rsidR="0037521A" w:rsidRPr="005377BB">
              <w:rPr>
                <w:rFonts w:ascii="Times New Roman" w:hAnsi="Times New Roman"/>
                <w:color w:val="000000" w:themeColor="text1"/>
                <w:sz w:val="24"/>
                <w:szCs w:val="24"/>
              </w:rPr>
              <w:t>а</w:t>
            </w:r>
            <w:r w:rsidR="0035247C" w:rsidRPr="005377BB">
              <w:rPr>
                <w:rFonts w:ascii="Times New Roman" w:hAnsi="Times New Roman"/>
                <w:color w:val="000000" w:themeColor="text1"/>
                <w:sz w:val="24"/>
                <w:szCs w:val="24"/>
              </w:rPr>
              <w:t xml:space="preserve"> специалистом Администрации</w:t>
            </w:r>
            <w:r w:rsidRPr="005377BB">
              <w:rPr>
                <w:rFonts w:ascii="Times New Roman" w:hAnsi="Times New Roman"/>
                <w:color w:val="000000" w:themeColor="text1"/>
                <w:sz w:val="24"/>
                <w:szCs w:val="24"/>
              </w:rP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7CFB36" w14:textId="43A7C5D2" w:rsidR="00404B18" w:rsidRPr="005377BB" w:rsidRDefault="00404B18" w:rsidP="00DE47E2">
            <w:pPr>
              <w:widowControl w:val="0"/>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В случае если отсутствуют основания отказа в при</w:t>
            </w:r>
            <w:r w:rsidR="0035247C" w:rsidRPr="005377BB">
              <w:rPr>
                <w:rFonts w:ascii="Times New Roman" w:hAnsi="Times New Roman"/>
                <w:color w:val="000000" w:themeColor="text1"/>
                <w:sz w:val="24"/>
                <w:szCs w:val="24"/>
              </w:rPr>
              <w:t>еме документов специалистом Администрации</w:t>
            </w:r>
            <w:r w:rsidR="003F6283" w:rsidRPr="005377BB">
              <w:rPr>
                <w:rFonts w:ascii="Times New Roman" w:hAnsi="Times New Roman"/>
                <w:color w:val="000000" w:themeColor="text1"/>
                <w:sz w:val="24"/>
                <w:szCs w:val="24"/>
              </w:rPr>
              <w:t xml:space="preserve"> </w:t>
            </w:r>
            <w:r w:rsidRPr="005377BB">
              <w:rPr>
                <w:rFonts w:ascii="Times New Roman" w:hAnsi="Times New Roman"/>
                <w:color w:val="000000" w:themeColor="text1"/>
                <w:sz w:val="24"/>
                <w:szCs w:val="24"/>
              </w:rPr>
              <w:t>осуществляется переход к административной процедуре «Принятие решения».</w:t>
            </w:r>
          </w:p>
        </w:tc>
      </w:tr>
    </w:tbl>
    <w:p w14:paraId="2A8D7220" w14:textId="77777777" w:rsidR="00FF30F5" w:rsidRDefault="00FF30F5" w:rsidP="00DE47E2">
      <w:pPr>
        <w:spacing w:after="0" w:line="240" w:lineRule="auto"/>
        <w:jc w:val="center"/>
        <w:outlineLvl w:val="1"/>
        <w:rPr>
          <w:rFonts w:ascii="Times New Roman" w:hAnsi="Times New Roman"/>
          <w:color w:val="000000" w:themeColor="text1"/>
          <w:sz w:val="24"/>
          <w:szCs w:val="24"/>
        </w:rPr>
      </w:pPr>
      <w:bookmarkStart w:id="399" w:name="_Toc474850958"/>
      <w:bookmarkStart w:id="400" w:name="_Toc476150576"/>
    </w:p>
    <w:p w14:paraId="4A9A8B7E" w14:textId="77777777" w:rsidR="00404B18" w:rsidRPr="005377BB" w:rsidRDefault="00404B18" w:rsidP="00DE47E2">
      <w:pPr>
        <w:spacing w:after="0" w:line="240" w:lineRule="auto"/>
        <w:jc w:val="center"/>
        <w:outlineLvl w:val="1"/>
        <w:rPr>
          <w:rFonts w:ascii="Times New Roman" w:hAnsi="Times New Roman"/>
          <w:color w:val="000000" w:themeColor="text1"/>
          <w:sz w:val="24"/>
          <w:szCs w:val="24"/>
        </w:rPr>
      </w:pPr>
      <w:r w:rsidRPr="005377BB">
        <w:rPr>
          <w:rFonts w:ascii="Times New Roman" w:hAnsi="Times New Roman"/>
          <w:color w:val="000000" w:themeColor="text1"/>
          <w:sz w:val="24"/>
          <w:szCs w:val="24"/>
        </w:rPr>
        <w:t>3. Принятие решения.</w:t>
      </w:r>
      <w:bookmarkEnd w:id="399"/>
      <w:bookmarkEnd w:id="400"/>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5377BB" w14:paraId="7A7031EE" w14:textId="77777777" w:rsidTr="00404B18">
        <w:tc>
          <w:tcPr>
            <w:tcW w:w="2518" w:type="dxa"/>
          </w:tcPr>
          <w:p w14:paraId="0EBC2FAE"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Место выполнения процедуры/используемая ИС</w:t>
            </w:r>
          </w:p>
        </w:tc>
        <w:tc>
          <w:tcPr>
            <w:tcW w:w="2552" w:type="dxa"/>
          </w:tcPr>
          <w:p w14:paraId="647DEE4A"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Административные действия</w:t>
            </w:r>
          </w:p>
        </w:tc>
        <w:tc>
          <w:tcPr>
            <w:tcW w:w="2172" w:type="dxa"/>
          </w:tcPr>
          <w:p w14:paraId="4E2B830B"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Срок выполнения</w:t>
            </w:r>
          </w:p>
        </w:tc>
        <w:tc>
          <w:tcPr>
            <w:tcW w:w="2512" w:type="dxa"/>
          </w:tcPr>
          <w:p w14:paraId="764F27FE"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Трудоёмкость</w:t>
            </w:r>
          </w:p>
        </w:tc>
        <w:tc>
          <w:tcPr>
            <w:tcW w:w="4842" w:type="dxa"/>
          </w:tcPr>
          <w:p w14:paraId="55BE23CC" w14:textId="77777777" w:rsidR="00404B18" w:rsidRPr="005377BB" w:rsidRDefault="00404B18" w:rsidP="00DE47E2">
            <w:pPr>
              <w:suppressAutoHyphens w:val="0"/>
              <w:autoSpaceDE w:val="0"/>
              <w:autoSpaceDN w:val="0"/>
              <w:adjustRightInd w:val="0"/>
              <w:spacing w:after="0" w:line="240" w:lineRule="auto"/>
              <w:jc w:val="center"/>
              <w:rPr>
                <w:rFonts w:eastAsia="Calibri"/>
                <w:b/>
                <w:color w:val="000000" w:themeColor="text1"/>
                <w:sz w:val="24"/>
                <w:szCs w:val="24"/>
              </w:rPr>
            </w:pPr>
            <w:r w:rsidRPr="005377BB">
              <w:rPr>
                <w:b/>
                <w:color w:val="000000" w:themeColor="text1"/>
                <w:sz w:val="24"/>
                <w:szCs w:val="24"/>
              </w:rPr>
              <w:t>Содержание действия</w:t>
            </w:r>
          </w:p>
        </w:tc>
      </w:tr>
      <w:tr w:rsidR="00404B18" w:rsidRPr="005377BB" w14:paraId="7727C641" w14:textId="77777777" w:rsidTr="00404B18">
        <w:tc>
          <w:tcPr>
            <w:tcW w:w="2518" w:type="dxa"/>
            <w:vMerge w:val="restart"/>
          </w:tcPr>
          <w:p w14:paraId="192548B1" w14:textId="77777777" w:rsidR="003F6283" w:rsidRPr="005377BB" w:rsidRDefault="003F6283" w:rsidP="00DE47E2">
            <w:pPr>
              <w:widowControl w:val="0"/>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Администрация/</w:t>
            </w:r>
          </w:p>
          <w:p w14:paraId="3D387C16" w14:textId="46625F61" w:rsidR="00404B18" w:rsidRPr="005377BB" w:rsidRDefault="003F6283"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Модуль оказания услуг ЕИС ОУ</w:t>
            </w:r>
          </w:p>
        </w:tc>
        <w:tc>
          <w:tcPr>
            <w:tcW w:w="2552" w:type="dxa"/>
          </w:tcPr>
          <w:p w14:paraId="3AFD1EF3"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подготовка проекта решения</w:t>
            </w:r>
          </w:p>
        </w:tc>
        <w:tc>
          <w:tcPr>
            <w:tcW w:w="2172" w:type="dxa"/>
            <w:vMerge w:val="restart"/>
          </w:tcPr>
          <w:p w14:paraId="1B992AA5" w14:textId="41417420" w:rsidR="00404B18" w:rsidRPr="005377BB" w:rsidRDefault="003F6283"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т</w:t>
            </w:r>
            <w:r w:rsidR="00F60DCB" w:rsidRPr="005377BB">
              <w:rPr>
                <w:color w:val="000000" w:themeColor="text1"/>
                <w:sz w:val="24"/>
                <w:szCs w:val="24"/>
              </w:rPr>
              <w:t>от же рабочий</w:t>
            </w:r>
            <w:r w:rsidR="00404B18" w:rsidRPr="005377BB">
              <w:rPr>
                <w:color w:val="000000" w:themeColor="text1"/>
                <w:sz w:val="24"/>
                <w:szCs w:val="24"/>
              </w:rPr>
              <w:t xml:space="preserve"> день.</w:t>
            </w:r>
          </w:p>
        </w:tc>
        <w:tc>
          <w:tcPr>
            <w:tcW w:w="2512" w:type="dxa"/>
          </w:tcPr>
          <w:p w14:paraId="5E05B1AA"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15 минут</w:t>
            </w:r>
          </w:p>
        </w:tc>
        <w:tc>
          <w:tcPr>
            <w:tcW w:w="4842" w:type="dxa"/>
          </w:tcPr>
          <w:p w14:paraId="1B7DA9AA" w14:textId="7D841FF5"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Специалист</w:t>
            </w:r>
            <w:r w:rsidR="003F6283" w:rsidRPr="005377BB">
              <w:rPr>
                <w:color w:val="000000" w:themeColor="text1"/>
                <w:sz w:val="24"/>
                <w:szCs w:val="24"/>
              </w:rPr>
              <w:t xml:space="preserve"> Администрации</w:t>
            </w:r>
            <w:r w:rsidRPr="005377BB">
              <w:rPr>
                <w:color w:val="000000" w:themeColor="text1"/>
                <w:sz w:val="24"/>
                <w:szCs w:val="24"/>
              </w:rPr>
              <w:t xml:space="preserve">, ответственный за предоставление </w:t>
            </w:r>
            <w:r w:rsidR="003F6283" w:rsidRPr="005377BB">
              <w:rPr>
                <w:color w:val="000000" w:themeColor="text1"/>
                <w:sz w:val="24"/>
                <w:szCs w:val="24"/>
              </w:rPr>
              <w:t xml:space="preserve">Муниципальной </w:t>
            </w:r>
            <w:r w:rsidRPr="005377BB">
              <w:rPr>
                <w:color w:val="000000" w:themeColor="text1"/>
                <w:sz w:val="24"/>
                <w:szCs w:val="24"/>
              </w:rPr>
              <w:t xml:space="preserve">услуги, на основании собранного комплекта документов определяет возможность предоставления </w:t>
            </w:r>
            <w:r w:rsidR="003F6283" w:rsidRPr="005377BB">
              <w:rPr>
                <w:color w:val="000000" w:themeColor="text1"/>
                <w:sz w:val="24"/>
                <w:szCs w:val="24"/>
              </w:rPr>
              <w:t xml:space="preserve">Муниципальной </w:t>
            </w:r>
            <w:r w:rsidRPr="005377BB">
              <w:rPr>
                <w:color w:val="000000" w:themeColor="text1"/>
                <w:sz w:val="24"/>
                <w:szCs w:val="24"/>
              </w:rPr>
              <w:t>услуги.</w:t>
            </w:r>
          </w:p>
          <w:p w14:paraId="3EE2AF9B" w14:textId="1D96AA9A"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При наличии оснований для отказа подготавливается проект Решения по ф</w:t>
            </w:r>
            <w:r w:rsidR="003F6283" w:rsidRPr="005377BB">
              <w:rPr>
                <w:color w:val="000000" w:themeColor="text1"/>
                <w:sz w:val="24"/>
                <w:szCs w:val="24"/>
              </w:rPr>
              <w:t>орме, указанной в Приложении 16</w:t>
            </w:r>
            <w:r w:rsidRPr="005377BB">
              <w:rPr>
                <w:color w:val="000000" w:themeColor="text1"/>
                <w:sz w:val="24"/>
                <w:szCs w:val="24"/>
              </w:rPr>
              <w:t xml:space="preserve"> к настоящему Административному регламенту.</w:t>
            </w:r>
          </w:p>
          <w:p w14:paraId="1977A6C7" w14:textId="07B71D71" w:rsidR="00404B18" w:rsidRPr="005377BB" w:rsidRDefault="00404B18" w:rsidP="00DE47E2">
            <w:pPr>
              <w:suppressAutoHyphens w:val="0"/>
              <w:autoSpaceDE w:val="0"/>
              <w:autoSpaceDN w:val="0"/>
              <w:adjustRightInd w:val="0"/>
              <w:spacing w:after="0" w:line="240" w:lineRule="auto"/>
              <w:jc w:val="both"/>
              <w:rPr>
                <w:rFonts w:eastAsia="Calibri"/>
                <w:color w:val="000000" w:themeColor="text1"/>
                <w:sz w:val="24"/>
                <w:szCs w:val="24"/>
              </w:rPr>
            </w:pPr>
            <w:r w:rsidRPr="005377BB">
              <w:rPr>
                <w:color w:val="000000" w:themeColor="text1"/>
                <w:sz w:val="24"/>
                <w:szCs w:val="24"/>
              </w:rPr>
              <w:t xml:space="preserve">При отсутствии оснований для отказа подготавливается проект Решения по форме, указанной в </w:t>
            </w:r>
            <w:r w:rsidR="003F6283" w:rsidRPr="005377BB">
              <w:rPr>
                <w:color w:val="000000" w:themeColor="text1"/>
                <w:sz w:val="24"/>
                <w:szCs w:val="24"/>
              </w:rPr>
              <w:t>Приложении 15</w:t>
            </w:r>
            <w:r w:rsidRPr="005377BB">
              <w:rPr>
                <w:color w:val="000000" w:themeColor="text1"/>
                <w:sz w:val="24"/>
                <w:szCs w:val="24"/>
              </w:rPr>
              <w:t xml:space="preserve"> к настоящему Административному регламенту.</w:t>
            </w:r>
          </w:p>
          <w:p w14:paraId="1E45CF20"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r>
      <w:tr w:rsidR="00404B18" w:rsidRPr="005377BB" w14:paraId="06E6217D" w14:textId="77777777" w:rsidTr="00404B18">
        <w:tc>
          <w:tcPr>
            <w:tcW w:w="2518" w:type="dxa"/>
            <w:vMerge/>
          </w:tcPr>
          <w:p w14:paraId="4BED9E54"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75DFD9F3" w14:textId="3E281FD1"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Направление проекта решения на подпись уполн</w:t>
            </w:r>
            <w:r w:rsidR="003F6283" w:rsidRPr="005377BB">
              <w:rPr>
                <w:color w:val="000000" w:themeColor="text1"/>
                <w:sz w:val="24"/>
                <w:szCs w:val="24"/>
              </w:rPr>
              <w:t>омоченному должностному лицу Администрации</w:t>
            </w:r>
          </w:p>
        </w:tc>
        <w:tc>
          <w:tcPr>
            <w:tcW w:w="2172" w:type="dxa"/>
            <w:vMerge/>
          </w:tcPr>
          <w:p w14:paraId="27B92C86"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05EDE43B"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r w:rsidRPr="005377BB">
              <w:rPr>
                <w:color w:val="000000" w:themeColor="text1"/>
                <w:sz w:val="24"/>
                <w:szCs w:val="24"/>
              </w:rPr>
              <w:t>5 минут</w:t>
            </w:r>
          </w:p>
        </w:tc>
        <w:tc>
          <w:tcPr>
            <w:tcW w:w="4842" w:type="dxa"/>
          </w:tcPr>
          <w:p w14:paraId="12594CDB" w14:textId="1A466024" w:rsidR="00404B18" w:rsidRPr="005377BB" w:rsidRDefault="00404B18" w:rsidP="00DE47E2">
            <w:pPr>
              <w:suppressAutoHyphens w:val="0"/>
              <w:autoSpaceDE w:val="0"/>
              <w:autoSpaceDN w:val="0"/>
              <w:adjustRightInd w:val="0"/>
              <w:spacing w:after="0" w:line="240" w:lineRule="auto"/>
              <w:jc w:val="both"/>
              <w:rPr>
                <w:b/>
                <w:color w:val="000000" w:themeColor="text1"/>
                <w:sz w:val="24"/>
                <w:szCs w:val="24"/>
              </w:rPr>
            </w:pPr>
            <w:r w:rsidRPr="005377BB">
              <w:rPr>
                <w:color w:val="000000" w:themeColor="text1"/>
                <w:sz w:val="24"/>
                <w:szCs w:val="24"/>
              </w:rPr>
              <w:t xml:space="preserve">Проект решения вносится в </w:t>
            </w:r>
            <w:r w:rsidR="003F6283" w:rsidRPr="005377BB">
              <w:rPr>
                <w:color w:val="000000" w:themeColor="text1"/>
                <w:sz w:val="24"/>
                <w:szCs w:val="24"/>
              </w:rPr>
              <w:t xml:space="preserve">Модуль оказания услуг ЕИС ОУ </w:t>
            </w:r>
            <w:r w:rsidRPr="005377BB">
              <w:rPr>
                <w:color w:val="000000" w:themeColor="text1"/>
                <w:sz w:val="24"/>
                <w:szCs w:val="24"/>
              </w:rPr>
              <w:t>ИС направляется уполн</w:t>
            </w:r>
            <w:r w:rsidR="003F6283" w:rsidRPr="005377BB">
              <w:rPr>
                <w:color w:val="000000" w:themeColor="text1"/>
                <w:sz w:val="24"/>
                <w:szCs w:val="24"/>
              </w:rPr>
              <w:t>омоченному должностному лицу Администрации</w:t>
            </w:r>
          </w:p>
        </w:tc>
      </w:tr>
      <w:tr w:rsidR="00404B18" w:rsidRPr="005377BB" w14:paraId="68F592D7" w14:textId="77777777" w:rsidTr="00680210">
        <w:trPr>
          <w:trHeight w:val="1325"/>
        </w:trPr>
        <w:tc>
          <w:tcPr>
            <w:tcW w:w="2518" w:type="dxa"/>
            <w:vMerge/>
          </w:tcPr>
          <w:p w14:paraId="459F672A"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52" w:type="dxa"/>
          </w:tcPr>
          <w:p w14:paraId="0F459D4A"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Подписание решения</w:t>
            </w:r>
          </w:p>
        </w:tc>
        <w:tc>
          <w:tcPr>
            <w:tcW w:w="2172" w:type="dxa"/>
            <w:vMerge/>
          </w:tcPr>
          <w:p w14:paraId="7CAFC9FD" w14:textId="77777777" w:rsidR="00404B18" w:rsidRPr="005377BB" w:rsidRDefault="00404B18" w:rsidP="00DE47E2">
            <w:pPr>
              <w:suppressAutoHyphens w:val="0"/>
              <w:autoSpaceDE w:val="0"/>
              <w:autoSpaceDN w:val="0"/>
              <w:adjustRightInd w:val="0"/>
              <w:spacing w:after="0" w:line="240" w:lineRule="auto"/>
              <w:jc w:val="center"/>
              <w:rPr>
                <w:b/>
                <w:color w:val="000000" w:themeColor="text1"/>
                <w:sz w:val="24"/>
                <w:szCs w:val="24"/>
              </w:rPr>
            </w:pPr>
          </w:p>
        </w:tc>
        <w:tc>
          <w:tcPr>
            <w:tcW w:w="2512" w:type="dxa"/>
          </w:tcPr>
          <w:p w14:paraId="7EE4F242"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r w:rsidRPr="005377BB">
              <w:rPr>
                <w:color w:val="000000" w:themeColor="text1"/>
                <w:sz w:val="24"/>
                <w:szCs w:val="24"/>
              </w:rPr>
              <w:t>5 минут</w:t>
            </w:r>
          </w:p>
          <w:p w14:paraId="302EB7DA"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p>
          <w:p w14:paraId="0B4FF300" w14:textId="77777777" w:rsidR="00404B18" w:rsidRPr="005377BB" w:rsidRDefault="00404B18" w:rsidP="00DE47E2">
            <w:pPr>
              <w:suppressAutoHyphens w:val="0"/>
              <w:spacing w:after="0" w:line="240" w:lineRule="auto"/>
              <w:rPr>
                <w:color w:val="000000" w:themeColor="text1"/>
                <w:sz w:val="24"/>
                <w:szCs w:val="24"/>
              </w:rPr>
            </w:pPr>
          </w:p>
          <w:p w14:paraId="152A0172" w14:textId="77777777" w:rsidR="00404B18" w:rsidRPr="005377BB" w:rsidRDefault="00404B18" w:rsidP="00DE47E2">
            <w:pPr>
              <w:suppressAutoHyphens w:val="0"/>
              <w:spacing w:after="0" w:line="240" w:lineRule="auto"/>
              <w:jc w:val="center"/>
              <w:rPr>
                <w:color w:val="000000" w:themeColor="text1"/>
                <w:sz w:val="24"/>
                <w:szCs w:val="24"/>
              </w:rPr>
            </w:pPr>
          </w:p>
        </w:tc>
        <w:tc>
          <w:tcPr>
            <w:tcW w:w="4842" w:type="dxa"/>
          </w:tcPr>
          <w:p w14:paraId="07863FF8" w14:textId="77777777" w:rsidR="00404B18" w:rsidRPr="005377BB" w:rsidRDefault="00404B18" w:rsidP="00DE47E2">
            <w:pPr>
              <w:suppressAutoHyphens w:val="0"/>
              <w:autoSpaceDE w:val="0"/>
              <w:autoSpaceDN w:val="0"/>
              <w:adjustRightInd w:val="0"/>
              <w:spacing w:after="0" w:line="240" w:lineRule="auto"/>
              <w:jc w:val="both"/>
              <w:rPr>
                <w:color w:val="000000" w:themeColor="text1"/>
                <w:sz w:val="24"/>
                <w:szCs w:val="24"/>
              </w:rPr>
            </w:pPr>
            <w:r w:rsidRPr="005377BB">
              <w:rPr>
                <w:color w:val="000000" w:themeColor="text1"/>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4450C07F" w14:textId="77777777" w:rsidR="00404B18" w:rsidRPr="005377BB" w:rsidRDefault="00404B18" w:rsidP="00DE47E2">
            <w:pPr>
              <w:suppressAutoHyphens w:val="0"/>
              <w:autoSpaceDE w:val="0"/>
              <w:autoSpaceDN w:val="0"/>
              <w:adjustRightInd w:val="0"/>
              <w:spacing w:after="0" w:line="240" w:lineRule="auto"/>
              <w:jc w:val="center"/>
              <w:rPr>
                <w:color w:val="000000" w:themeColor="text1"/>
                <w:sz w:val="24"/>
                <w:szCs w:val="24"/>
              </w:rPr>
            </w:pPr>
          </w:p>
        </w:tc>
      </w:tr>
    </w:tbl>
    <w:p w14:paraId="441EEF8E" w14:textId="77777777" w:rsidR="00FF30F5" w:rsidRDefault="00FF30F5" w:rsidP="00DE47E2">
      <w:pPr>
        <w:keepNext/>
        <w:spacing w:after="0" w:line="240" w:lineRule="auto"/>
        <w:jc w:val="center"/>
        <w:outlineLvl w:val="1"/>
        <w:rPr>
          <w:rFonts w:ascii="Times New Roman" w:eastAsia="Times New Roman" w:hAnsi="Times New Roman"/>
          <w:bCs/>
          <w:iCs/>
          <w:color w:val="000000" w:themeColor="text1"/>
          <w:sz w:val="24"/>
          <w:szCs w:val="24"/>
          <w:lang w:eastAsia="ru-RU"/>
        </w:rPr>
      </w:pPr>
      <w:bookmarkStart w:id="401" w:name="_Toc474850959"/>
      <w:bookmarkStart w:id="402" w:name="_Toc476150577"/>
    </w:p>
    <w:p w14:paraId="0711776B" w14:textId="71D8F073" w:rsidR="00FF30F5" w:rsidRPr="005377BB" w:rsidRDefault="00404B18" w:rsidP="00DE47E2">
      <w:pPr>
        <w:keepNext/>
        <w:spacing w:after="0" w:line="240" w:lineRule="auto"/>
        <w:jc w:val="center"/>
        <w:outlineLvl w:val="1"/>
        <w:rPr>
          <w:rFonts w:ascii="Times New Roman" w:hAnsi="Times New Roman"/>
          <w:color w:val="000000" w:themeColor="text1"/>
          <w:sz w:val="24"/>
          <w:szCs w:val="24"/>
        </w:rPr>
      </w:pPr>
      <w:r w:rsidRPr="005377BB">
        <w:rPr>
          <w:rFonts w:ascii="Times New Roman" w:eastAsia="Times New Roman" w:hAnsi="Times New Roman"/>
          <w:bCs/>
          <w:iCs/>
          <w:color w:val="000000" w:themeColor="text1"/>
          <w:sz w:val="24"/>
          <w:szCs w:val="24"/>
          <w:lang w:eastAsia="ru-RU"/>
        </w:rPr>
        <w:t>4</w:t>
      </w:r>
      <w:r w:rsidRPr="005377BB">
        <w:rPr>
          <w:rFonts w:ascii="Times New Roman" w:eastAsia="Times New Roman" w:hAnsi="Times New Roman"/>
          <w:bCs/>
          <w:iCs/>
          <w:color w:val="000000" w:themeColor="text1"/>
          <w:sz w:val="24"/>
          <w:szCs w:val="24"/>
          <w:lang w:val="x-none" w:eastAsia="ru-RU"/>
        </w:rPr>
        <w:t xml:space="preserve"> </w:t>
      </w:r>
      <w:r w:rsidRPr="005377BB">
        <w:rPr>
          <w:rFonts w:ascii="Times New Roman" w:hAnsi="Times New Roman"/>
          <w:color w:val="000000" w:themeColor="text1"/>
          <w:sz w:val="24"/>
          <w:szCs w:val="24"/>
        </w:rPr>
        <w:t>Направление результата.</w:t>
      </w:r>
      <w:bookmarkEnd w:id="401"/>
      <w:bookmarkEnd w:id="40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404B18" w:rsidRPr="005377BB" w14:paraId="0DCD3F7E" w14:textId="77777777" w:rsidTr="00680210">
        <w:trPr>
          <w:tblHeader/>
        </w:trPr>
        <w:tc>
          <w:tcPr>
            <w:tcW w:w="3245" w:type="dxa"/>
            <w:shd w:val="clear" w:color="auto" w:fill="auto"/>
          </w:tcPr>
          <w:p w14:paraId="685B6C86"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Место выполнения процедуры/используемая ИС</w:t>
            </w:r>
          </w:p>
        </w:tc>
        <w:tc>
          <w:tcPr>
            <w:tcW w:w="2565" w:type="dxa"/>
            <w:shd w:val="clear" w:color="auto" w:fill="auto"/>
          </w:tcPr>
          <w:p w14:paraId="165F3144"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Административные действия</w:t>
            </w:r>
          </w:p>
        </w:tc>
        <w:tc>
          <w:tcPr>
            <w:tcW w:w="2422" w:type="dxa"/>
            <w:shd w:val="clear" w:color="auto" w:fill="auto"/>
          </w:tcPr>
          <w:p w14:paraId="5CF1B659"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Средний срок выполнения</w:t>
            </w:r>
          </w:p>
        </w:tc>
        <w:tc>
          <w:tcPr>
            <w:tcW w:w="1941" w:type="dxa"/>
          </w:tcPr>
          <w:p w14:paraId="3FED5A76"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Трудоемкость</w:t>
            </w:r>
          </w:p>
        </w:tc>
        <w:tc>
          <w:tcPr>
            <w:tcW w:w="4423" w:type="dxa"/>
            <w:shd w:val="clear" w:color="auto" w:fill="auto"/>
          </w:tcPr>
          <w:p w14:paraId="0FB42A73" w14:textId="77777777" w:rsidR="00404B18" w:rsidRPr="005377BB" w:rsidRDefault="00404B18" w:rsidP="00DE47E2">
            <w:pPr>
              <w:autoSpaceDE w:val="0"/>
              <w:autoSpaceDN w:val="0"/>
              <w:adjustRightInd w:val="0"/>
              <w:spacing w:after="0" w:line="240" w:lineRule="auto"/>
              <w:jc w:val="both"/>
              <w:rPr>
                <w:rFonts w:ascii="Times New Roman" w:hAnsi="Times New Roman"/>
                <w:b/>
                <w:color w:val="000000" w:themeColor="text1"/>
                <w:sz w:val="24"/>
                <w:szCs w:val="24"/>
              </w:rPr>
            </w:pPr>
            <w:r w:rsidRPr="005377BB">
              <w:rPr>
                <w:rFonts w:ascii="Times New Roman" w:hAnsi="Times New Roman"/>
                <w:b/>
                <w:color w:val="000000" w:themeColor="text1"/>
                <w:sz w:val="24"/>
                <w:szCs w:val="24"/>
              </w:rPr>
              <w:t>Содержание действия:</w:t>
            </w:r>
          </w:p>
        </w:tc>
      </w:tr>
      <w:tr w:rsidR="00404B18" w:rsidRPr="005377BB" w14:paraId="185C5E13" w14:textId="77777777" w:rsidTr="00680210">
        <w:trPr>
          <w:trHeight w:val="3316"/>
        </w:trPr>
        <w:tc>
          <w:tcPr>
            <w:tcW w:w="3245" w:type="dxa"/>
            <w:shd w:val="clear" w:color="auto" w:fill="auto"/>
          </w:tcPr>
          <w:p w14:paraId="1AF70684" w14:textId="77777777" w:rsidR="003F6283" w:rsidRPr="005377BB" w:rsidRDefault="003F6283"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Администрация/</w:t>
            </w:r>
          </w:p>
          <w:p w14:paraId="00E08066" w14:textId="11C1C468" w:rsidR="00404B18" w:rsidRPr="005377BB" w:rsidRDefault="003F6283"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Модуль оказания услуг ЕИС ОУ</w:t>
            </w:r>
          </w:p>
          <w:p w14:paraId="3FAA83E0"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B91F269"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90D5067"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0ED26A58"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39466D3D"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5DD98AA2" w14:textId="77777777" w:rsidR="00404B18" w:rsidRPr="005377BB" w:rsidRDefault="00404B18" w:rsidP="00DE47E2">
            <w:pPr>
              <w:spacing w:after="0" w:line="240" w:lineRule="auto"/>
              <w:jc w:val="both"/>
              <w:rPr>
                <w:rFonts w:ascii="Times New Roman" w:hAnsi="Times New Roman"/>
                <w:color w:val="000000" w:themeColor="text1"/>
                <w:sz w:val="24"/>
                <w:szCs w:val="24"/>
              </w:rPr>
            </w:pPr>
          </w:p>
          <w:p w14:paraId="7DA86202"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2565" w:type="dxa"/>
            <w:shd w:val="clear" w:color="auto" w:fill="auto"/>
          </w:tcPr>
          <w:p w14:paraId="3FC4DBEA" w14:textId="29467071"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 xml:space="preserve">Направление результата </w:t>
            </w:r>
          </w:p>
        </w:tc>
        <w:tc>
          <w:tcPr>
            <w:tcW w:w="2422" w:type="dxa"/>
            <w:shd w:val="clear" w:color="auto" w:fill="auto"/>
          </w:tcPr>
          <w:p w14:paraId="7E357D24" w14:textId="715BC29A" w:rsidR="00404B18" w:rsidRPr="005377BB" w:rsidRDefault="00F60DCB" w:rsidP="00DE47E2">
            <w:pPr>
              <w:spacing w:after="0" w:line="240" w:lineRule="auto"/>
              <w:jc w:val="both"/>
              <w:rPr>
                <w:rFonts w:ascii="Times New Roman" w:hAnsi="Times New Roman"/>
                <w:color w:val="000000" w:themeColor="text1"/>
                <w:sz w:val="24"/>
                <w:szCs w:val="24"/>
              </w:rPr>
            </w:pPr>
            <w:r w:rsidRPr="005377BB">
              <w:rPr>
                <w:rFonts w:ascii="Times New Roman" w:hAnsi="Times New Roman"/>
                <w:color w:val="000000" w:themeColor="text1"/>
                <w:sz w:val="24"/>
                <w:szCs w:val="24"/>
              </w:rPr>
              <w:t>Тот же рабочий</w:t>
            </w:r>
            <w:r w:rsidR="00404B18" w:rsidRPr="005377BB">
              <w:rPr>
                <w:rFonts w:ascii="Times New Roman" w:hAnsi="Times New Roman"/>
                <w:color w:val="000000" w:themeColor="text1"/>
                <w:sz w:val="24"/>
                <w:szCs w:val="24"/>
              </w:rPr>
              <w:t xml:space="preserve"> день</w:t>
            </w:r>
          </w:p>
          <w:p w14:paraId="650EC5D0" w14:textId="77777777" w:rsidR="00404B18" w:rsidRPr="005377BB" w:rsidRDefault="00404B18" w:rsidP="00DE47E2">
            <w:pPr>
              <w:spacing w:after="0" w:line="240" w:lineRule="auto"/>
              <w:jc w:val="both"/>
              <w:rPr>
                <w:rFonts w:ascii="Times New Roman" w:hAnsi="Times New Roman"/>
                <w:color w:val="000000" w:themeColor="text1"/>
                <w:sz w:val="24"/>
                <w:szCs w:val="24"/>
              </w:rPr>
            </w:pPr>
          </w:p>
        </w:tc>
        <w:tc>
          <w:tcPr>
            <w:tcW w:w="1941" w:type="dxa"/>
          </w:tcPr>
          <w:p w14:paraId="02C7A099"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10 минут</w:t>
            </w:r>
          </w:p>
        </w:tc>
        <w:tc>
          <w:tcPr>
            <w:tcW w:w="4423" w:type="dxa"/>
            <w:shd w:val="clear" w:color="auto" w:fill="auto"/>
          </w:tcPr>
          <w:p w14:paraId="3F68AD80" w14:textId="77777777"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Через РПГУ:</w:t>
            </w:r>
          </w:p>
          <w:p w14:paraId="2DD4EFE1" w14:textId="6F66CFDE" w:rsidR="00404B18" w:rsidRPr="005377BB" w:rsidRDefault="00404B18"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1)</w:t>
            </w:r>
            <w:r w:rsidRPr="005377BB">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w:t>
            </w:r>
            <w:r w:rsidR="004F6367" w:rsidRPr="005377BB">
              <w:rPr>
                <w:rFonts w:ascii="Times New Roman" w:eastAsia="Times New Roman" w:hAnsi="Times New Roman"/>
                <w:color w:val="000000" w:themeColor="text1"/>
                <w:sz w:val="24"/>
                <w:szCs w:val="24"/>
              </w:rPr>
              <w:t>ого</w:t>
            </w:r>
            <w:r w:rsidRPr="005377BB">
              <w:rPr>
                <w:rFonts w:ascii="Times New Roman" w:eastAsia="Times New Roman" w:hAnsi="Times New Roman"/>
                <w:color w:val="000000" w:themeColor="text1"/>
                <w:sz w:val="24"/>
                <w:szCs w:val="24"/>
              </w:rPr>
              <w:t xml:space="preserve"> должностн</w:t>
            </w:r>
            <w:r w:rsidR="004F6367" w:rsidRPr="005377BB">
              <w:rPr>
                <w:rFonts w:ascii="Times New Roman" w:eastAsia="Times New Roman" w:hAnsi="Times New Roman"/>
                <w:color w:val="000000" w:themeColor="text1"/>
                <w:sz w:val="24"/>
                <w:szCs w:val="24"/>
              </w:rPr>
              <w:t>ого</w:t>
            </w:r>
            <w:r w:rsidRPr="005377BB">
              <w:rPr>
                <w:rFonts w:ascii="Times New Roman" w:eastAsia="Times New Roman" w:hAnsi="Times New Roman"/>
                <w:color w:val="000000" w:themeColor="text1"/>
                <w:sz w:val="24"/>
                <w:szCs w:val="24"/>
              </w:rPr>
              <w:t xml:space="preserve"> лиц</w:t>
            </w:r>
            <w:r w:rsidR="004F6367" w:rsidRPr="005377BB">
              <w:rPr>
                <w:rFonts w:ascii="Times New Roman" w:eastAsia="Times New Roman" w:hAnsi="Times New Roman"/>
                <w:color w:val="000000" w:themeColor="text1"/>
                <w:sz w:val="24"/>
                <w:szCs w:val="24"/>
              </w:rPr>
              <w:t>а</w:t>
            </w:r>
            <w:r w:rsidRPr="005377BB">
              <w:rPr>
                <w:rFonts w:ascii="Times New Roman" w:eastAsia="Times New Roman" w:hAnsi="Times New Roman"/>
                <w:color w:val="000000" w:themeColor="text1"/>
                <w:sz w:val="24"/>
                <w:szCs w:val="24"/>
              </w:rPr>
              <w:t xml:space="preserve"> </w:t>
            </w:r>
            <w:r w:rsidR="003F6283" w:rsidRPr="005377BB">
              <w:rPr>
                <w:rFonts w:ascii="Times New Roman" w:eastAsia="Times New Roman" w:hAnsi="Times New Roman"/>
                <w:color w:val="000000" w:themeColor="text1"/>
                <w:sz w:val="24"/>
                <w:szCs w:val="24"/>
              </w:rPr>
              <w:t>Администрации.</w:t>
            </w:r>
          </w:p>
          <w:p w14:paraId="5D035631" w14:textId="1F5C99DA" w:rsidR="00404B18" w:rsidRPr="005377BB" w:rsidRDefault="003F6283" w:rsidP="00DE47E2">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5377BB">
              <w:rPr>
                <w:rFonts w:ascii="Times New Roman" w:eastAsia="Times New Roman" w:hAnsi="Times New Roman"/>
                <w:color w:val="000000" w:themeColor="text1"/>
                <w:sz w:val="24"/>
                <w:szCs w:val="24"/>
              </w:rPr>
              <w:t>2)</w:t>
            </w:r>
            <w:r w:rsidRPr="005377BB">
              <w:rPr>
                <w:rFonts w:ascii="Times New Roman" w:eastAsia="Times New Roman" w:hAnsi="Times New Roman"/>
                <w:color w:val="000000" w:themeColor="text1"/>
                <w:sz w:val="24"/>
                <w:szCs w:val="24"/>
              </w:rPr>
              <w:tab/>
            </w:r>
            <w:r w:rsidR="00E2271C" w:rsidRPr="005377BB">
              <w:rPr>
                <w:rFonts w:ascii="Times New Roman" w:eastAsia="Times New Roman" w:hAnsi="Times New Roman"/>
                <w:color w:val="000000" w:themeColor="text1"/>
                <w:sz w:val="24"/>
                <w:szCs w:val="24"/>
              </w:rPr>
              <w:t>Факт предоставления р</w:t>
            </w:r>
            <w:r w:rsidR="00404B18" w:rsidRPr="005377BB">
              <w:rPr>
                <w:rFonts w:ascii="Times New Roman" w:eastAsia="Times New Roman" w:hAnsi="Times New Roman"/>
                <w:color w:val="000000" w:themeColor="text1"/>
                <w:sz w:val="24"/>
                <w:szCs w:val="24"/>
              </w:rPr>
              <w:t>езультат</w:t>
            </w:r>
            <w:r w:rsidR="00E2271C" w:rsidRPr="005377BB">
              <w:rPr>
                <w:rFonts w:ascii="Times New Roman" w:eastAsia="Times New Roman" w:hAnsi="Times New Roman"/>
                <w:color w:val="000000" w:themeColor="text1"/>
                <w:sz w:val="24"/>
                <w:szCs w:val="24"/>
              </w:rPr>
              <w:t>а рассмотрения Заявления об отзыве</w:t>
            </w:r>
            <w:r w:rsidR="00404B18" w:rsidRPr="005377BB">
              <w:rPr>
                <w:rFonts w:ascii="Times New Roman" w:eastAsia="Times New Roman" w:hAnsi="Times New Roman"/>
                <w:color w:val="000000" w:themeColor="text1"/>
                <w:sz w:val="24"/>
                <w:szCs w:val="24"/>
              </w:rPr>
              <w:t xml:space="preserve"> фиксируется </w:t>
            </w:r>
            <w:r w:rsidR="00E2271C" w:rsidRPr="005377BB">
              <w:rPr>
                <w:rFonts w:ascii="Times New Roman" w:eastAsia="Times New Roman" w:hAnsi="Times New Roman"/>
                <w:color w:val="000000" w:themeColor="text1"/>
                <w:sz w:val="24"/>
                <w:szCs w:val="24"/>
              </w:rPr>
              <w:t>в Модуле оказания услуг ЕИС ОУ.</w:t>
            </w:r>
          </w:p>
          <w:p w14:paraId="640E6C44" w14:textId="368BCEDD" w:rsidR="00404B18" w:rsidRPr="005377BB" w:rsidRDefault="00404B18" w:rsidP="00DE47E2">
            <w:pPr>
              <w:autoSpaceDE w:val="0"/>
              <w:autoSpaceDN w:val="0"/>
              <w:adjustRightInd w:val="0"/>
              <w:spacing w:after="0" w:line="240" w:lineRule="auto"/>
              <w:jc w:val="both"/>
              <w:rPr>
                <w:rFonts w:ascii="Times New Roman" w:hAnsi="Times New Roman"/>
                <w:color w:val="000000" w:themeColor="text1"/>
                <w:sz w:val="24"/>
                <w:szCs w:val="24"/>
              </w:rPr>
            </w:pPr>
          </w:p>
        </w:tc>
      </w:tr>
    </w:tbl>
    <w:p w14:paraId="5E554DF4" w14:textId="77777777" w:rsidR="00404B18" w:rsidRPr="005377BB" w:rsidRDefault="00404B18" w:rsidP="00DE47E2">
      <w:pPr>
        <w:spacing w:after="0" w:line="240" w:lineRule="auto"/>
        <w:jc w:val="both"/>
        <w:rPr>
          <w:rFonts w:ascii="Times New Roman" w:hAnsi="Times New Roman"/>
          <w:color w:val="000000" w:themeColor="text1"/>
          <w:sz w:val="24"/>
          <w:szCs w:val="24"/>
          <w:lang w:eastAsia="ru-RU"/>
        </w:rPr>
        <w:sectPr w:rsidR="00404B18" w:rsidRPr="005377BB" w:rsidSect="00DE47E2">
          <w:footerReference w:type="default" r:id="rId23"/>
          <w:pgSz w:w="16838" w:h="11906" w:orient="landscape" w:code="9"/>
          <w:pgMar w:top="1134" w:right="567" w:bottom="426" w:left="1701" w:header="720" w:footer="720" w:gutter="0"/>
          <w:cols w:space="720"/>
          <w:noEndnote/>
          <w:docGrid w:linePitch="299"/>
        </w:sectPr>
      </w:pPr>
    </w:p>
    <w:p w14:paraId="2140BFE7" w14:textId="69714451" w:rsidR="001F3F00" w:rsidRPr="005377BB" w:rsidRDefault="001F3F00" w:rsidP="005377BB">
      <w:pPr>
        <w:pStyle w:val="1-"/>
        <w:spacing w:before="0" w:after="0" w:line="240" w:lineRule="auto"/>
        <w:ind w:firstLine="709"/>
        <w:jc w:val="right"/>
        <w:rPr>
          <w:b w:val="0"/>
          <w:color w:val="000000" w:themeColor="text1"/>
          <w:sz w:val="24"/>
          <w:szCs w:val="24"/>
          <w:lang w:val="ru-RU"/>
        </w:rPr>
      </w:pPr>
      <w:bookmarkStart w:id="403" w:name="_Приложение_№15._Форма"/>
      <w:bookmarkStart w:id="404" w:name="_Приложение_№14._Форма"/>
      <w:bookmarkStart w:id="405" w:name="_Toc476150578"/>
      <w:bookmarkStart w:id="406" w:name="Приложение17"/>
      <w:bookmarkEnd w:id="403"/>
      <w:bookmarkEnd w:id="404"/>
      <w:r w:rsidRPr="005377BB">
        <w:rPr>
          <w:b w:val="0"/>
          <w:color w:val="000000" w:themeColor="text1"/>
          <w:sz w:val="24"/>
          <w:szCs w:val="24"/>
        </w:rPr>
        <w:t xml:space="preserve">Приложение </w:t>
      </w:r>
      <w:r w:rsidRPr="005377BB">
        <w:rPr>
          <w:b w:val="0"/>
          <w:color w:val="000000" w:themeColor="text1"/>
          <w:sz w:val="24"/>
          <w:szCs w:val="24"/>
          <w:lang w:val="ru-RU"/>
        </w:rPr>
        <w:t>21</w:t>
      </w:r>
      <w:bookmarkEnd w:id="405"/>
    </w:p>
    <w:p w14:paraId="599EA0FC" w14:textId="77777777" w:rsidR="001F3F00" w:rsidRPr="005377BB" w:rsidRDefault="001F3F00" w:rsidP="005377BB">
      <w:pPr>
        <w:pStyle w:val="1-"/>
        <w:spacing w:before="0" w:after="0" w:line="240" w:lineRule="auto"/>
        <w:ind w:firstLine="709"/>
        <w:jc w:val="left"/>
        <w:outlineLvl w:val="9"/>
        <w:rPr>
          <w:color w:val="000000" w:themeColor="text1"/>
          <w:sz w:val="24"/>
          <w:szCs w:val="24"/>
          <w:lang w:val="ru-RU"/>
        </w:rPr>
      </w:pPr>
    </w:p>
    <w:p w14:paraId="70799444" w14:textId="0E0FC8B5" w:rsidR="001F3F00" w:rsidRPr="005377BB" w:rsidRDefault="001F3F00" w:rsidP="005377BB">
      <w:pPr>
        <w:pStyle w:val="12"/>
        <w:ind w:firstLine="709"/>
        <w:jc w:val="center"/>
        <w:rPr>
          <w:i w:val="0"/>
          <w:color w:val="000000" w:themeColor="text1"/>
          <w:lang w:val="ru-RU"/>
        </w:rPr>
      </w:pPr>
      <w:bookmarkStart w:id="407" w:name="_Toc476150579"/>
      <w:r w:rsidRPr="005377BB">
        <w:rPr>
          <w:i w:val="0"/>
          <w:color w:val="000000" w:themeColor="text1"/>
        </w:rPr>
        <w:t>Блок-схема предоставления Муниципальной услуги</w:t>
      </w:r>
      <w:r w:rsidR="004F6367" w:rsidRPr="005377BB">
        <w:rPr>
          <w:i w:val="0"/>
          <w:color w:val="000000" w:themeColor="text1"/>
          <w:lang w:val="ru-RU"/>
        </w:rPr>
        <w:t xml:space="preserve"> при обращении</w:t>
      </w:r>
      <w:r w:rsidRPr="005377BB">
        <w:rPr>
          <w:i w:val="0"/>
          <w:color w:val="000000" w:themeColor="text1"/>
        </w:rPr>
        <w:t xml:space="preserve"> через</w:t>
      </w:r>
      <w:r w:rsidR="00032F5E" w:rsidRPr="005377BB">
        <w:rPr>
          <w:i w:val="0"/>
          <w:color w:val="000000" w:themeColor="text1"/>
        </w:rPr>
        <w:t xml:space="preserve"> </w:t>
      </w:r>
      <w:bookmarkEnd w:id="407"/>
      <w:r w:rsidR="00A544FE" w:rsidRPr="005377BB">
        <w:rPr>
          <w:i w:val="0"/>
          <w:color w:val="000000" w:themeColor="text1"/>
          <w:lang w:val="ru-RU"/>
        </w:rPr>
        <w:t>МФЦ</w:t>
      </w:r>
    </w:p>
    <w:bookmarkStart w:id="408" w:name="_Приложение_15._Форма"/>
    <w:bookmarkEnd w:id="406"/>
    <w:bookmarkEnd w:id="408"/>
    <w:p w14:paraId="55EB7C41" w14:textId="77777777" w:rsidR="002A78CC" w:rsidRPr="005377BB" w:rsidRDefault="002A78CC" w:rsidP="005377BB">
      <w:pPr>
        <w:spacing w:after="0" w:line="240" w:lineRule="auto"/>
        <w:ind w:firstLine="709"/>
        <w:rPr>
          <w:rFonts w:ascii="Times New Roman" w:hAnsi="Times New Roman"/>
          <w:color w:val="000000" w:themeColor="text1"/>
          <w:sz w:val="24"/>
          <w:szCs w:val="24"/>
        </w:rPr>
      </w:pPr>
      <w:r w:rsidRPr="005377BB">
        <w:rPr>
          <w:rFonts w:ascii="Times New Roman" w:hAnsi="Times New Roman"/>
          <w:color w:val="000000" w:themeColor="text1"/>
          <w:sz w:val="24"/>
          <w:szCs w:val="24"/>
        </w:rPr>
        <w:object w:dxaOrig="11023" w:dyaOrig="13662" w14:anchorId="6379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557.65pt" o:ole="">
            <v:imagedata r:id="rId24" o:title=""/>
          </v:shape>
          <o:OLEObject Type="Embed" ProgID="Visio.Drawing.11" ShapeID="_x0000_i1025" DrawAspect="Content" ObjectID="_1558514099" r:id="rId25"/>
        </w:object>
      </w:r>
    </w:p>
    <w:p w14:paraId="0FE5B383" w14:textId="77777777" w:rsidR="004F6367" w:rsidRPr="005377BB" w:rsidRDefault="004F6367" w:rsidP="005377BB">
      <w:pPr>
        <w:spacing w:after="0" w:line="240" w:lineRule="auto"/>
        <w:ind w:firstLine="709"/>
        <w:rPr>
          <w:rFonts w:ascii="Times New Roman" w:eastAsia="Times New Roman" w:hAnsi="Times New Roman"/>
          <w:b/>
          <w:bCs/>
          <w:iCs/>
          <w:color w:val="000000" w:themeColor="text1"/>
          <w:sz w:val="24"/>
          <w:szCs w:val="24"/>
          <w:lang w:val="x-none" w:eastAsia="ru-RU"/>
        </w:rPr>
      </w:pPr>
      <w:r w:rsidRPr="005377BB">
        <w:rPr>
          <w:rFonts w:ascii="Times New Roman" w:hAnsi="Times New Roman"/>
          <w:i/>
          <w:color w:val="000000" w:themeColor="text1"/>
          <w:sz w:val="24"/>
          <w:szCs w:val="24"/>
        </w:rPr>
        <w:br w:type="page"/>
      </w:r>
    </w:p>
    <w:p w14:paraId="460AB61C" w14:textId="7A246C79" w:rsidR="002A78CC" w:rsidRPr="005377BB" w:rsidRDefault="004F6367" w:rsidP="005377BB">
      <w:pPr>
        <w:pStyle w:val="12"/>
        <w:ind w:firstLine="709"/>
        <w:jc w:val="center"/>
        <w:rPr>
          <w:color w:val="000000" w:themeColor="text1"/>
        </w:rPr>
      </w:pPr>
      <w:r w:rsidRPr="005377BB">
        <w:rPr>
          <w:i w:val="0"/>
          <w:color w:val="000000" w:themeColor="text1"/>
        </w:rPr>
        <w:t>Блок-схема предоставления Муниципальной услуги</w:t>
      </w:r>
      <w:r w:rsidRPr="005377BB">
        <w:rPr>
          <w:i w:val="0"/>
          <w:color w:val="000000" w:themeColor="text1"/>
          <w:lang w:val="ru-RU"/>
        </w:rPr>
        <w:t xml:space="preserve"> при обращении</w:t>
      </w:r>
      <w:r w:rsidRPr="005377BB">
        <w:rPr>
          <w:i w:val="0"/>
          <w:color w:val="000000" w:themeColor="text1"/>
        </w:rPr>
        <w:t xml:space="preserve"> через РПГУ</w:t>
      </w:r>
    </w:p>
    <w:p w14:paraId="67BEA3A9" w14:textId="23F92A9D" w:rsidR="004F2AA7" w:rsidRPr="00BF2DE7" w:rsidRDefault="002A78CC" w:rsidP="002A78CC">
      <w:pPr>
        <w:rPr>
          <w:rFonts w:ascii="Times New Roman" w:hAnsi="Times New Roman"/>
          <w:color w:val="000000" w:themeColor="text1"/>
          <w:sz w:val="24"/>
          <w:szCs w:val="24"/>
          <w:lang w:eastAsia="ru-RU"/>
        </w:rPr>
      </w:pPr>
      <w:r w:rsidRPr="00BF2DE7">
        <w:rPr>
          <w:color w:val="000000" w:themeColor="text1"/>
        </w:rPr>
        <w:object w:dxaOrig="10682" w:dyaOrig="14796" w14:anchorId="5317DFA4">
          <v:shape id="_x0000_i1026" type="#_x0000_t75" style="width:458.8pt;height:633.9pt" o:ole="">
            <v:imagedata r:id="rId26" o:title=""/>
          </v:shape>
          <o:OLEObject Type="Embed" ProgID="Visio.Drawing.11" ShapeID="_x0000_i1026" DrawAspect="Content" ObjectID="_1558514100" r:id="rId27"/>
        </w:object>
      </w:r>
    </w:p>
    <w:sectPr w:rsidR="004F2AA7" w:rsidRPr="00BF2DE7" w:rsidSect="001B7D4C">
      <w:headerReference w:type="default" r:id="rId28"/>
      <w:footerReference w:type="default" r:id="rId29"/>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E3FA4" w14:textId="77777777" w:rsidR="005728B2" w:rsidRDefault="005728B2" w:rsidP="005F1EAE">
      <w:pPr>
        <w:spacing w:after="0" w:line="240" w:lineRule="auto"/>
      </w:pPr>
      <w:r>
        <w:separator/>
      </w:r>
    </w:p>
  </w:endnote>
  <w:endnote w:type="continuationSeparator" w:id="0">
    <w:p w14:paraId="094506AB" w14:textId="77777777" w:rsidR="005728B2" w:rsidRDefault="005728B2" w:rsidP="005F1EAE">
      <w:pPr>
        <w:spacing w:after="0" w:line="240" w:lineRule="auto"/>
      </w:pPr>
      <w:r>
        <w:continuationSeparator/>
      </w:r>
    </w:p>
  </w:endnote>
  <w:endnote w:type="continuationNotice" w:id="1">
    <w:p w14:paraId="60C4E7F3" w14:textId="77777777" w:rsidR="005728B2" w:rsidRDefault="00572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82968"/>
      <w:docPartObj>
        <w:docPartGallery w:val="Page Numbers (Bottom of Page)"/>
        <w:docPartUnique/>
      </w:docPartObj>
    </w:sdtPr>
    <w:sdtEndPr/>
    <w:sdtContent>
      <w:p w14:paraId="1BDF218C" w14:textId="5F584172" w:rsidR="00AD7B3A" w:rsidRDefault="00AD7B3A">
        <w:pPr>
          <w:pStyle w:val="aa"/>
          <w:jc w:val="right"/>
        </w:pPr>
        <w:r>
          <w:fldChar w:fldCharType="begin"/>
        </w:r>
        <w:r>
          <w:instrText>PAGE   \* MERGEFORMAT</w:instrText>
        </w:r>
        <w:r>
          <w:fldChar w:fldCharType="separate"/>
        </w:r>
        <w:r w:rsidR="002840BE">
          <w:rPr>
            <w:noProof/>
          </w:rPr>
          <w:t>10</w:t>
        </w:r>
        <w:r>
          <w:fldChar w:fldCharType="end"/>
        </w:r>
      </w:p>
    </w:sdtContent>
  </w:sdt>
  <w:p w14:paraId="0DC15F3A" w14:textId="77777777" w:rsidR="00AD7B3A" w:rsidRDefault="00AD7B3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B696" w14:textId="7C3767EF" w:rsidR="00AD7B3A" w:rsidRDefault="00AD7B3A">
    <w:pPr>
      <w:pStyle w:val="aa"/>
    </w:pPr>
    <w:r>
      <w:tab/>
    </w:r>
    <w:r>
      <w:tab/>
      <w:t>39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542314725"/>
      <w:docPartObj>
        <w:docPartGallery w:val="Page Numbers (Bottom of Page)"/>
        <w:docPartUnique/>
      </w:docPartObj>
    </w:sdtPr>
    <w:sdtEndPr/>
    <w:sdtContent>
      <w:p w14:paraId="7DFE5BB2" w14:textId="510AA68A" w:rsidR="00AD7B3A" w:rsidRPr="00600B30" w:rsidRDefault="00AD7B3A" w:rsidP="00600B30">
        <w:pPr>
          <w:pStyle w:val="aa"/>
          <w:jc w:val="right"/>
          <w:rPr>
            <w:rFonts w:ascii="Times New Roman" w:hAnsi="Times New Roman"/>
            <w:sz w:val="24"/>
            <w:szCs w:val="24"/>
          </w:rPr>
        </w:pPr>
        <w:r w:rsidRPr="00AD7B3A">
          <w:rPr>
            <w:rFonts w:asciiTheme="majorHAnsi" w:hAnsiTheme="majorHAnsi"/>
          </w:rPr>
          <w:fldChar w:fldCharType="begin"/>
        </w:r>
        <w:r w:rsidRPr="00AD7B3A">
          <w:rPr>
            <w:rFonts w:asciiTheme="majorHAnsi" w:hAnsiTheme="majorHAnsi"/>
          </w:rPr>
          <w:instrText>PAGE   \* MERGEFORMAT</w:instrText>
        </w:r>
        <w:r w:rsidRPr="00AD7B3A">
          <w:rPr>
            <w:rFonts w:asciiTheme="majorHAnsi" w:hAnsiTheme="majorHAnsi"/>
          </w:rPr>
          <w:fldChar w:fldCharType="separate"/>
        </w:r>
        <w:r w:rsidR="002840BE">
          <w:rPr>
            <w:rFonts w:asciiTheme="majorHAnsi" w:hAnsiTheme="majorHAnsi"/>
            <w:noProof/>
          </w:rPr>
          <w:t>40</w:t>
        </w:r>
        <w:r w:rsidRPr="00AD7B3A">
          <w:rPr>
            <w:rFonts w:asciiTheme="majorHAnsi" w:hAnsiTheme="majorHAnsi"/>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A8C3" w14:textId="73AD7F67" w:rsidR="00AD7B3A" w:rsidRPr="00C947F4" w:rsidRDefault="00AD7B3A" w:rsidP="00113C60">
    <w:pPr>
      <w:pStyle w:val="aa"/>
      <w:framePr w:wrap="none" w:vAnchor="text" w:hAnchor="margin" w:xAlign="right" w:y="1"/>
      <w:rPr>
        <w:rStyle w:val="af5"/>
        <w:rFonts w:asciiTheme="majorHAnsi" w:hAnsiTheme="majorHAnsi"/>
      </w:rPr>
    </w:pPr>
    <w:r w:rsidRPr="00C947F4">
      <w:rPr>
        <w:rStyle w:val="af5"/>
        <w:rFonts w:asciiTheme="majorHAnsi" w:hAnsiTheme="majorHAnsi"/>
      </w:rPr>
      <w:fldChar w:fldCharType="begin"/>
    </w:r>
    <w:r w:rsidRPr="00C947F4">
      <w:rPr>
        <w:rStyle w:val="af5"/>
        <w:rFonts w:asciiTheme="majorHAnsi" w:hAnsiTheme="majorHAnsi"/>
      </w:rPr>
      <w:instrText xml:space="preserve">PAGE  </w:instrText>
    </w:r>
    <w:r w:rsidRPr="00C947F4">
      <w:rPr>
        <w:rStyle w:val="af5"/>
        <w:rFonts w:asciiTheme="majorHAnsi" w:hAnsiTheme="majorHAnsi"/>
      </w:rPr>
      <w:fldChar w:fldCharType="separate"/>
    </w:r>
    <w:r w:rsidR="002840BE">
      <w:rPr>
        <w:rStyle w:val="af5"/>
        <w:rFonts w:asciiTheme="majorHAnsi" w:hAnsiTheme="majorHAnsi"/>
        <w:noProof/>
      </w:rPr>
      <w:t>51</w:t>
    </w:r>
    <w:r w:rsidRPr="00C947F4">
      <w:rPr>
        <w:rStyle w:val="af5"/>
        <w:rFonts w:asciiTheme="majorHAnsi" w:hAnsiTheme="majorHAnsi"/>
      </w:rPr>
      <w:fldChar w:fldCharType="end"/>
    </w:r>
  </w:p>
  <w:p w14:paraId="23090ED8" w14:textId="77777777" w:rsidR="00AD7B3A" w:rsidRDefault="00AD7B3A">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120295794"/>
      <w:docPartObj>
        <w:docPartGallery w:val="Page Numbers (Bottom of Page)"/>
        <w:docPartUnique/>
      </w:docPartObj>
    </w:sdtPr>
    <w:sdtEndPr/>
    <w:sdtContent>
      <w:p w14:paraId="5BF78013" w14:textId="35A4B33E" w:rsidR="00AD7B3A" w:rsidRPr="00600B30" w:rsidRDefault="00AD7B3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2840BE">
          <w:rPr>
            <w:rFonts w:ascii="Times New Roman" w:hAnsi="Times New Roman"/>
            <w:noProof/>
            <w:sz w:val="24"/>
            <w:szCs w:val="24"/>
          </w:rPr>
          <w:t>60</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D1CB" w14:textId="749EDE2D" w:rsidR="00AD7B3A" w:rsidRPr="00CC6429" w:rsidRDefault="00AD7B3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2840BE">
      <w:rPr>
        <w:rStyle w:val="af5"/>
        <w:rFonts w:ascii="Times New Roman" w:hAnsi="Times New Roman"/>
        <w:noProof/>
        <w:sz w:val="24"/>
        <w:szCs w:val="24"/>
      </w:rPr>
      <w:t>77</w:t>
    </w:r>
    <w:r w:rsidRPr="00CC6429">
      <w:rPr>
        <w:rStyle w:val="af5"/>
        <w:rFonts w:ascii="Times New Roman" w:hAnsi="Times New Roman"/>
        <w:sz w:val="24"/>
        <w:szCs w:val="24"/>
      </w:rPr>
      <w:fldChar w:fldCharType="end"/>
    </w:r>
  </w:p>
  <w:p w14:paraId="7CA940BE" w14:textId="77777777" w:rsidR="00AD7B3A" w:rsidRPr="00FF3AC8" w:rsidRDefault="00AD7B3A" w:rsidP="00113C60">
    <w:pPr>
      <w:pStyle w:val="aa"/>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2C73" w14:textId="04D63BDF" w:rsidR="00AD7B3A" w:rsidRPr="00CC6429" w:rsidRDefault="00AD7B3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2840BE">
      <w:rPr>
        <w:rStyle w:val="af5"/>
        <w:rFonts w:ascii="Times New Roman" w:hAnsi="Times New Roman"/>
        <w:noProof/>
        <w:sz w:val="24"/>
        <w:szCs w:val="24"/>
      </w:rPr>
      <w:t>79</w:t>
    </w:r>
    <w:r w:rsidRPr="00CC6429">
      <w:rPr>
        <w:rStyle w:val="af5"/>
        <w:rFonts w:ascii="Times New Roman" w:hAnsi="Times New Roman"/>
        <w:sz w:val="24"/>
        <w:szCs w:val="24"/>
      </w:rPr>
      <w:fldChar w:fldCharType="end"/>
    </w:r>
  </w:p>
  <w:p w14:paraId="1D8824E0" w14:textId="77777777" w:rsidR="00AD7B3A" w:rsidRPr="00FF3AC8" w:rsidRDefault="00AD7B3A"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24B6" w14:textId="77777777" w:rsidR="005728B2" w:rsidRDefault="005728B2" w:rsidP="005F1EAE">
      <w:pPr>
        <w:spacing w:after="0" w:line="240" w:lineRule="auto"/>
      </w:pPr>
      <w:r>
        <w:separator/>
      </w:r>
    </w:p>
  </w:footnote>
  <w:footnote w:type="continuationSeparator" w:id="0">
    <w:p w14:paraId="4620DF0D" w14:textId="77777777" w:rsidR="005728B2" w:rsidRDefault="005728B2" w:rsidP="005F1EAE">
      <w:pPr>
        <w:spacing w:after="0" w:line="240" w:lineRule="auto"/>
      </w:pPr>
      <w:r>
        <w:continuationSeparator/>
      </w:r>
    </w:p>
  </w:footnote>
  <w:footnote w:type="continuationNotice" w:id="1">
    <w:p w14:paraId="54EC73A0" w14:textId="77777777" w:rsidR="005728B2" w:rsidRDefault="005728B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C9E9" w14:textId="4D007C44" w:rsidR="00AD7B3A" w:rsidRPr="00A35C85" w:rsidRDefault="00AD7B3A" w:rsidP="00A35C8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9AC4" w14:textId="636C9BC0" w:rsidR="00AD7B3A" w:rsidRPr="008A44E3" w:rsidRDefault="00AD7B3A" w:rsidP="008A44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7B2E24"/>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26406"/>
    <w:multiLevelType w:val="multilevel"/>
    <w:tmpl w:val="0086551C"/>
    <w:lvl w:ilvl="0">
      <w:start w:val="19"/>
      <w:numFmt w:val="decimal"/>
      <w:pStyle w:val="2-"/>
      <w:lvlText w:val="%1."/>
      <w:lvlJc w:val="left"/>
      <w:pPr>
        <w:ind w:left="928" w:hanging="360"/>
      </w:pPr>
      <w:rPr>
        <w:rFonts w:ascii="Times New Roman" w:eastAsia="Calibri" w:hAnsi="Times New Roman" w:cs="Times New Roman" w:hint="default"/>
        <w:sz w:val="24"/>
        <w:szCs w:val="24"/>
        <w:lang w:val="x-none"/>
      </w:rPr>
    </w:lvl>
    <w:lvl w:ilvl="1">
      <w:start w:val="1"/>
      <w:numFmt w:val="decimal"/>
      <w:pStyle w:val="11"/>
      <w:isLgl/>
      <w:lvlText w:val="%1.%2."/>
      <w:lvlJc w:val="left"/>
      <w:pPr>
        <w:ind w:left="1571"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B50187"/>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D66ADE"/>
    <w:multiLevelType w:val="hybridMultilevel"/>
    <w:tmpl w:val="C524769A"/>
    <w:lvl w:ilvl="0" w:tplc="E836F65C">
      <w:start w:val="25"/>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A3CFB"/>
    <w:multiLevelType w:val="hybridMultilevel"/>
    <w:tmpl w:val="D6C26CF6"/>
    <w:lvl w:ilvl="0" w:tplc="3E747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3318C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3A2CC3"/>
    <w:multiLevelType w:val="hybridMultilevel"/>
    <w:tmpl w:val="6C3CD4CA"/>
    <w:lvl w:ilvl="0" w:tplc="B6E26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C7D2293"/>
    <w:multiLevelType w:val="hybridMultilevel"/>
    <w:tmpl w:val="D9DA4132"/>
    <w:lvl w:ilvl="0" w:tplc="F0D232A2">
      <w:start w:val="3"/>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9AA0C4C"/>
    <w:multiLevelType w:val="hybridMultilevel"/>
    <w:tmpl w:val="948422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E24A8"/>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BE039D0"/>
    <w:multiLevelType w:val="hybridMultilevel"/>
    <w:tmpl w:val="4B6CF2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4" w15:restartNumberingAfterBreak="0">
    <w:nsid w:val="729C15B1"/>
    <w:multiLevelType w:val="hybridMultilevel"/>
    <w:tmpl w:val="008C64C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1"/>
  </w:num>
  <w:num w:numId="3">
    <w:abstractNumId w:val="11"/>
  </w:num>
  <w:num w:numId="4">
    <w:abstractNumId w:val="18"/>
  </w:num>
  <w:num w:numId="5">
    <w:abstractNumId w:val="18"/>
    <w:lvlOverride w:ilvl="0">
      <w:startOverride w:val="1"/>
    </w:lvlOverride>
  </w:num>
  <w:num w:numId="6">
    <w:abstractNumId w:val="0"/>
  </w:num>
  <w:num w:numId="7">
    <w:abstractNumId w:val="18"/>
    <w:lvlOverride w:ilvl="0">
      <w:startOverride w:val="1"/>
    </w:lvlOverride>
  </w:num>
  <w:num w:numId="8">
    <w:abstractNumId w:val="18"/>
    <w:lvlOverride w:ilvl="0">
      <w:startOverride w:val="1"/>
    </w:lvlOverride>
  </w:num>
  <w:num w:numId="9">
    <w:abstractNumId w:val="4"/>
  </w:num>
  <w:num w:numId="10">
    <w:abstractNumId w:val="0"/>
    <w:lvlOverride w:ilvl="0">
      <w:startOverride w:val="1"/>
    </w:lvlOverride>
  </w:num>
  <w:num w:numId="11">
    <w:abstractNumId w:val="4"/>
    <w:lvlOverride w:ilvl="0">
      <w:startOverride w:val="1"/>
    </w:lvlOverride>
  </w:num>
  <w:num w:numId="12">
    <w:abstractNumId w:val="13"/>
  </w:num>
  <w:num w:numId="13">
    <w:abstractNumId w:val="3"/>
  </w:num>
  <w:num w:numId="14">
    <w:abstractNumId w:val="30"/>
  </w:num>
  <w:num w:numId="15">
    <w:abstractNumId w:val="18"/>
    <w:lvlOverride w:ilvl="0">
      <w:startOverride w:val="1"/>
    </w:lvlOverride>
  </w:num>
  <w:num w:numId="16">
    <w:abstractNumId w:val="3"/>
  </w:num>
  <w:num w:numId="17">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19"/>
  </w:num>
  <w:num w:numId="27">
    <w:abstractNumId w:val="26"/>
  </w:num>
  <w:num w:numId="28">
    <w:abstractNumId w:val="4"/>
    <w:lvlOverride w:ilvl="0">
      <w:startOverride w:val="5"/>
    </w:lvlOverride>
  </w:num>
  <w:num w:numId="29">
    <w:abstractNumId w:val="6"/>
  </w:num>
  <w:num w:numId="30">
    <w:abstractNumId w:val="15"/>
  </w:num>
  <w:num w:numId="31">
    <w:abstractNumId w:val="29"/>
  </w:num>
  <w:num w:numId="32">
    <w:abstractNumId w:val="16"/>
  </w:num>
  <w:num w:numId="33">
    <w:abstractNumId w:val="22"/>
  </w:num>
  <w:num w:numId="34">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 w:numId="37">
    <w:abstractNumId w:val="34"/>
  </w:num>
  <w:num w:numId="38">
    <w:abstractNumId w:val="10"/>
  </w:num>
  <w:num w:numId="39">
    <w:abstractNumId w:val="28"/>
  </w:num>
  <w:num w:numId="40">
    <w:abstractNumId w:val="8"/>
  </w:num>
  <w:num w:numId="41">
    <w:abstractNumId w:val="4"/>
    <w:lvlOverride w:ilvl="0">
      <w:startOverride w:val="1"/>
    </w:lvlOverride>
  </w:num>
  <w:num w:numId="42">
    <w:abstractNumId w:val="4"/>
    <w:lvlOverride w:ilvl="0">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 w:numId="47">
    <w:abstractNumId w:val="17"/>
  </w:num>
  <w:num w:numId="48">
    <w:abstractNumId w:val="32"/>
  </w:num>
  <w:num w:numId="49">
    <w:abstractNumId w:val="0"/>
    <w:lvlOverride w:ilvl="0">
      <w:startOverride w:val="15"/>
    </w:lvlOverride>
  </w:num>
  <w:num w:numId="50">
    <w:abstractNumId w:val="25"/>
  </w:num>
  <w:num w:numId="51">
    <w:abstractNumId w:val="4"/>
    <w:lvlOverride w:ilvl="0">
      <w:startOverride w:val="1"/>
    </w:lvlOverride>
  </w:num>
  <w:num w:numId="52">
    <w:abstractNumId w:val="12"/>
  </w:num>
  <w:num w:numId="53">
    <w:abstractNumId w:val="36"/>
  </w:num>
  <w:num w:numId="54">
    <w:abstractNumId w:val="2"/>
  </w:num>
  <w:num w:numId="55">
    <w:abstractNumId w:val="3"/>
    <w:lvlOverride w:ilvl="0">
      <w:startOverride w:val="27"/>
    </w:lvlOverride>
    <w:lvlOverride w:ilvl="1">
      <w:startOverride w:val="4"/>
    </w:lvlOverride>
  </w:num>
  <w:num w:numId="56">
    <w:abstractNumId w:val="1"/>
  </w:num>
  <w:num w:numId="57">
    <w:abstractNumId w:val="9"/>
  </w:num>
  <w:num w:numId="58">
    <w:abstractNumId w:val="31"/>
  </w:num>
  <w:num w:numId="59">
    <w:abstractNumId w:val="3"/>
    <w:lvlOverride w:ilvl="0">
      <w:startOverride w:val="27"/>
    </w:lvlOverride>
    <w:lvlOverride w:ilvl="1">
      <w:startOverride w:val="4"/>
    </w:lvlOverride>
  </w:num>
  <w:num w:numId="60">
    <w:abstractNumId w:val="14"/>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7B"/>
    <w:rsid w:val="00000D45"/>
    <w:rsid w:val="00000E91"/>
    <w:rsid w:val="00001111"/>
    <w:rsid w:val="00001571"/>
    <w:rsid w:val="00001B2D"/>
    <w:rsid w:val="00001B5F"/>
    <w:rsid w:val="0000222C"/>
    <w:rsid w:val="00002444"/>
    <w:rsid w:val="00003247"/>
    <w:rsid w:val="00005860"/>
    <w:rsid w:val="00005925"/>
    <w:rsid w:val="0000606C"/>
    <w:rsid w:val="00006D5E"/>
    <w:rsid w:val="0000756E"/>
    <w:rsid w:val="00007CB9"/>
    <w:rsid w:val="000100EC"/>
    <w:rsid w:val="000108D0"/>
    <w:rsid w:val="00010ADB"/>
    <w:rsid w:val="00010B39"/>
    <w:rsid w:val="000112FD"/>
    <w:rsid w:val="0001146F"/>
    <w:rsid w:val="000114D8"/>
    <w:rsid w:val="00011BCA"/>
    <w:rsid w:val="00012056"/>
    <w:rsid w:val="000127DC"/>
    <w:rsid w:val="0001290F"/>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F65"/>
    <w:rsid w:val="00030247"/>
    <w:rsid w:val="0003044E"/>
    <w:rsid w:val="0003089D"/>
    <w:rsid w:val="0003098F"/>
    <w:rsid w:val="00030CA8"/>
    <w:rsid w:val="00030E83"/>
    <w:rsid w:val="0003102D"/>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738"/>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9FA"/>
    <w:rsid w:val="000650FD"/>
    <w:rsid w:val="000655D7"/>
    <w:rsid w:val="000656BC"/>
    <w:rsid w:val="000656E8"/>
    <w:rsid w:val="00065DE4"/>
    <w:rsid w:val="00065FB6"/>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562B"/>
    <w:rsid w:val="0008571B"/>
    <w:rsid w:val="00086297"/>
    <w:rsid w:val="000862A3"/>
    <w:rsid w:val="000870EA"/>
    <w:rsid w:val="000875E6"/>
    <w:rsid w:val="00090DA7"/>
    <w:rsid w:val="00091347"/>
    <w:rsid w:val="00091375"/>
    <w:rsid w:val="0009144E"/>
    <w:rsid w:val="00092048"/>
    <w:rsid w:val="0009284C"/>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5F1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42A"/>
    <w:rsid w:val="00104446"/>
    <w:rsid w:val="00104FB3"/>
    <w:rsid w:val="00105838"/>
    <w:rsid w:val="001059CA"/>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A71"/>
    <w:rsid w:val="00134DFF"/>
    <w:rsid w:val="00135314"/>
    <w:rsid w:val="001353E6"/>
    <w:rsid w:val="001354ED"/>
    <w:rsid w:val="00135CA1"/>
    <w:rsid w:val="00135E66"/>
    <w:rsid w:val="00135F07"/>
    <w:rsid w:val="00136B31"/>
    <w:rsid w:val="001372C3"/>
    <w:rsid w:val="0014074C"/>
    <w:rsid w:val="00140B9D"/>
    <w:rsid w:val="00141253"/>
    <w:rsid w:val="0014290B"/>
    <w:rsid w:val="00143F1C"/>
    <w:rsid w:val="001443DC"/>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1456"/>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20B9"/>
    <w:rsid w:val="001B2A50"/>
    <w:rsid w:val="001B3A57"/>
    <w:rsid w:val="001B5057"/>
    <w:rsid w:val="001B52FC"/>
    <w:rsid w:val="001B5821"/>
    <w:rsid w:val="001B5B11"/>
    <w:rsid w:val="001B5FCF"/>
    <w:rsid w:val="001B7843"/>
    <w:rsid w:val="001B7D4C"/>
    <w:rsid w:val="001C03CA"/>
    <w:rsid w:val="001C0E49"/>
    <w:rsid w:val="001C0F73"/>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460F"/>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13A"/>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0BE"/>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5147"/>
    <w:rsid w:val="002B53F9"/>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58A6"/>
    <w:rsid w:val="00306F52"/>
    <w:rsid w:val="0030723C"/>
    <w:rsid w:val="003105C6"/>
    <w:rsid w:val="003107A2"/>
    <w:rsid w:val="00311AE6"/>
    <w:rsid w:val="00311DC2"/>
    <w:rsid w:val="003121EE"/>
    <w:rsid w:val="003126C3"/>
    <w:rsid w:val="00312771"/>
    <w:rsid w:val="00312B5A"/>
    <w:rsid w:val="00312F35"/>
    <w:rsid w:val="003132D5"/>
    <w:rsid w:val="00313D6A"/>
    <w:rsid w:val="003140C9"/>
    <w:rsid w:val="003141FC"/>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2667"/>
    <w:rsid w:val="00362B7C"/>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518A"/>
    <w:rsid w:val="0037521A"/>
    <w:rsid w:val="003754CC"/>
    <w:rsid w:val="0037587F"/>
    <w:rsid w:val="00375BE5"/>
    <w:rsid w:val="003763F1"/>
    <w:rsid w:val="00376C7A"/>
    <w:rsid w:val="00376FB8"/>
    <w:rsid w:val="0037746A"/>
    <w:rsid w:val="0037754B"/>
    <w:rsid w:val="00380567"/>
    <w:rsid w:val="00380615"/>
    <w:rsid w:val="0038154D"/>
    <w:rsid w:val="0038156D"/>
    <w:rsid w:val="00381AEA"/>
    <w:rsid w:val="00381B3B"/>
    <w:rsid w:val="00381FB6"/>
    <w:rsid w:val="00382B9D"/>
    <w:rsid w:val="00383833"/>
    <w:rsid w:val="003856C4"/>
    <w:rsid w:val="00385BA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C6"/>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9D"/>
    <w:rsid w:val="003D3E51"/>
    <w:rsid w:val="003D466B"/>
    <w:rsid w:val="003D4F6F"/>
    <w:rsid w:val="003D5C0C"/>
    <w:rsid w:val="003D60B0"/>
    <w:rsid w:val="003D6883"/>
    <w:rsid w:val="003D7ABB"/>
    <w:rsid w:val="003D7DDE"/>
    <w:rsid w:val="003E0548"/>
    <w:rsid w:val="003E0D60"/>
    <w:rsid w:val="003E1990"/>
    <w:rsid w:val="003E1B68"/>
    <w:rsid w:val="003E1D9E"/>
    <w:rsid w:val="003E24D0"/>
    <w:rsid w:val="003E27C4"/>
    <w:rsid w:val="003E2AB2"/>
    <w:rsid w:val="003E4064"/>
    <w:rsid w:val="003E4BA6"/>
    <w:rsid w:val="003E555F"/>
    <w:rsid w:val="003E5A6A"/>
    <w:rsid w:val="003E72EC"/>
    <w:rsid w:val="003E7710"/>
    <w:rsid w:val="003E7EFF"/>
    <w:rsid w:val="003F0E8F"/>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03"/>
    <w:rsid w:val="004714E8"/>
    <w:rsid w:val="00472AA7"/>
    <w:rsid w:val="00472C65"/>
    <w:rsid w:val="00472E70"/>
    <w:rsid w:val="00473692"/>
    <w:rsid w:val="00474285"/>
    <w:rsid w:val="00474ECD"/>
    <w:rsid w:val="00475342"/>
    <w:rsid w:val="0047538C"/>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90BA0"/>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6328"/>
    <w:rsid w:val="004B6465"/>
    <w:rsid w:val="004B6F70"/>
    <w:rsid w:val="004B7D5F"/>
    <w:rsid w:val="004C004D"/>
    <w:rsid w:val="004C0CDE"/>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72F"/>
    <w:rsid w:val="004D381B"/>
    <w:rsid w:val="004D3F96"/>
    <w:rsid w:val="004D522C"/>
    <w:rsid w:val="004D575C"/>
    <w:rsid w:val="004D63FA"/>
    <w:rsid w:val="004D65FB"/>
    <w:rsid w:val="004D6AA8"/>
    <w:rsid w:val="004D70A2"/>
    <w:rsid w:val="004D70B8"/>
    <w:rsid w:val="004D77BE"/>
    <w:rsid w:val="004D7C29"/>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6367"/>
    <w:rsid w:val="004F7406"/>
    <w:rsid w:val="0050002A"/>
    <w:rsid w:val="00500137"/>
    <w:rsid w:val="00500492"/>
    <w:rsid w:val="0050099E"/>
    <w:rsid w:val="00500C9E"/>
    <w:rsid w:val="00500F4F"/>
    <w:rsid w:val="00502592"/>
    <w:rsid w:val="00503B11"/>
    <w:rsid w:val="0050464F"/>
    <w:rsid w:val="00504982"/>
    <w:rsid w:val="00504B06"/>
    <w:rsid w:val="00505370"/>
    <w:rsid w:val="0050592F"/>
    <w:rsid w:val="005061ED"/>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158B2"/>
    <w:rsid w:val="00521399"/>
    <w:rsid w:val="005219A3"/>
    <w:rsid w:val="00522392"/>
    <w:rsid w:val="00522A32"/>
    <w:rsid w:val="0052301F"/>
    <w:rsid w:val="005233DF"/>
    <w:rsid w:val="00523AE7"/>
    <w:rsid w:val="00523B9D"/>
    <w:rsid w:val="00523C5C"/>
    <w:rsid w:val="0052476C"/>
    <w:rsid w:val="00525745"/>
    <w:rsid w:val="005259F4"/>
    <w:rsid w:val="00526759"/>
    <w:rsid w:val="00527909"/>
    <w:rsid w:val="005279F3"/>
    <w:rsid w:val="00527DB6"/>
    <w:rsid w:val="00530CC1"/>
    <w:rsid w:val="00531247"/>
    <w:rsid w:val="00531D1A"/>
    <w:rsid w:val="0053204A"/>
    <w:rsid w:val="0053250E"/>
    <w:rsid w:val="005329B2"/>
    <w:rsid w:val="005330B0"/>
    <w:rsid w:val="0053369F"/>
    <w:rsid w:val="0053375B"/>
    <w:rsid w:val="0053518B"/>
    <w:rsid w:val="005355F9"/>
    <w:rsid w:val="00535A2B"/>
    <w:rsid w:val="0053650B"/>
    <w:rsid w:val="0053681E"/>
    <w:rsid w:val="00536B44"/>
    <w:rsid w:val="005377BB"/>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750"/>
    <w:rsid w:val="00560325"/>
    <w:rsid w:val="00560805"/>
    <w:rsid w:val="00561A25"/>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28B2"/>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16D"/>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9BA"/>
    <w:rsid w:val="005E39F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4392"/>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C93"/>
    <w:rsid w:val="00612EFE"/>
    <w:rsid w:val="00613C41"/>
    <w:rsid w:val="0061470F"/>
    <w:rsid w:val="00614719"/>
    <w:rsid w:val="00614778"/>
    <w:rsid w:val="00614A7A"/>
    <w:rsid w:val="00614EEF"/>
    <w:rsid w:val="006154AD"/>
    <w:rsid w:val="0061582F"/>
    <w:rsid w:val="00615BE2"/>
    <w:rsid w:val="00617222"/>
    <w:rsid w:val="0061751D"/>
    <w:rsid w:val="00617577"/>
    <w:rsid w:val="006177DA"/>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7A64"/>
    <w:rsid w:val="00651A2E"/>
    <w:rsid w:val="00651A99"/>
    <w:rsid w:val="00651E11"/>
    <w:rsid w:val="0065362F"/>
    <w:rsid w:val="0065365B"/>
    <w:rsid w:val="006550B0"/>
    <w:rsid w:val="0065636C"/>
    <w:rsid w:val="00656707"/>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292F"/>
    <w:rsid w:val="0067329B"/>
    <w:rsid w:val="00674EBA"/>
    <w:rsid w:val="006755AA"/>
    <w:rsid w:val="0067613C"/>
    <w:rsid w:val="006761D0"/>
    <w:rsid w:val="00677631"/>
    <w:rsid w:val="006801EC"/>
    <w:rsid w:val="00680210"/>
    <w:rsid w:val="006806CF"/>
    <w:rsid w:val="00680C4F"/>
    <w:rsid w:val="006812E4"/>
    <w:rsid w:val="00681C31"/>
    <w:rsid w:val="0068252A"/>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2E66"/>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20FC"/>
    <w:rsid w:val="00742AD4"/>
    <w:rsid w:val="00742BED"/>
    <w:rsid w:val="00742CC2"/>
    <w:rsid w:val="00742EB4"/>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823"/>
    <w:rsid w:val="00765D95"/>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443"/>
    <w:rsid w:val="007A5845"/>
    <w:rsid w:val="007A590A"/>
    <w:rsid w:val="007A5C9A"/>
    <w:rsid w:val="007A5F22"/>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851"/>
    <w:rsid w:val="007D6A5B"/>
    <w:rsid w:val="007D702D"/>
    <w:rsid w:val="007D737C"/>
    <w:rsid w:val="007D74DA"/>
    <w:rsid w:val="007D79C0"/>
    <w:rsid w:val="007D7E85"/>
    <w:rsid w:val="007E015C"/>
    <w:rsid w:val="007E06EA"/>
    <w:rsid w:val="007E15AE"/>
    <w:rsid w:val="007E1BD1"/>
    <w:rsid w:val="007E1E34"/>
    <w:rsid w:val="007E2B8A"/>
    <w:rsid w:val="007E30E4"/>
    <w:rsid w:val="007E36BB"/>
    <w:rsid w:val="007E37B1"/>
    <w:rsid w:val="007E3BD0"/>
    <w:rsid w:val="007E440A"/>
    <w:rsid w:val="007E44F1"/>
    <w:rsid w:val="007E4C71"/>
    <w:rsid w:val="007E4EA6"/>
    <w:rsid w:val="007E636D"/>
    <w:rsid w:val="007E660E"/>
    <w:rsid w:val="007E6E84"/>
    <w:rsid w:val="007E7053"/>
    <w:rsid w:val="007E7103"/>
    <w:rsid w:val="007E7E87"/>
    <w:rsid w:val="007F1603"/>
    <w:rsid w:val="007F1DB8"/>
    <w:rsid w:val="007F2E6C"/>
    <w:rsid w:val="007F38AE"/>
    <w:rsid w:val="007F3AE4"/>
    <w:rsid w:val="007F46F6"/>
    <w:rsid w:val="007F5E07"/>
    <w:rsid w:val="007F5EF2"/>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3774"/>
    <w:rsid w:val="00814720"/>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630"/>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7DA"/>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B60"/>
    <w:rsid w:val="008545BE"/>
    <w:rsid w:val="00854689"/>
    <w:rsid w:val="00854B50"/>
    <w:rsid w:val="008554A5"/>
    <w:rsid w:val="00855BD8"/>
    <w:rsid w:val="00855E20"/>
    <w:rsid w:val="00856452"/>
    <w:rsid w:val="00856586"/>
    <w:rsid w:val="00856C52"/>
    <w:rsid w:val="00856F03"/>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AFE"/>
    <w:rsid w:val="008C2C91"/>
    <w:rsid w:val="008C3B54"/>
    <w:rsid w:val="008C3C02"/>
    <w:rsid w:val="008C5225"/>
    <w:rsid w:val="008C56A0"/>
    <w:rsid w:val="008C5A59"/>
    <w:rsid w:val="008C6AEC"/>
    <w:rsid w:val="008C7B69"/>
    <w:rsid w:val="008C7BD3"/>
    <w:rsid w:val="008C7D32"/>
    <w:rsid w:val="008D0051"/>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B29"/>
    <w:rsid w:val="00910994"/>
    <w:rsid w:val="00910D1C"/>
    <w:rsid w:val="00910F81"/>
    <w:rsid w:val="00911059"/>
    <w:rsid w:val="00911F2A"/>
    <w:rsid w:val="0091286E"/>
    <w:rsid w:val="00912BCC"/>
    <w:rsid w:val="00913071"/>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043"/>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0D3"/>
    <w:rsid w:val="009334C7"/>
    <w:rsid w:val="0093406B"/>
    <w:rsid w:val="00934880"/>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1FE5"/>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80609"/>
    <w:rsid w:val="00980909"/>
    <w:rsid w:val="00980F16"/>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0553"/>
    <w:rsid w:val="0099180F"/>
    <w:rsid w:val="009918CA"/>
    <w:rsid w:val="00992BC9"/>
    <w:rsid w:val="00992D0D"/>
    <w:rsid w:val="00992DFF"/>
    <w:rsid w:val="0099416A"/>
    <w:rsid w:val="00994B14"/>
    <w:rsid w:val="00995232"/>
    <w:rsid w:val="00995406"/>
    <w:rsid w:val="009955E5"/>
    <w:rsid w:val="00995F48"/>
    <w:rsid w:val="00997066"/>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2E74"/>
    <w:rsid w:val="00A140AC"/>
    <w:rsid w:val="00A141A2"/>
    <w:rsid w:val="00A147E3"/>
    <w:rsid w:val="00A14E50"/>
    <w:rsid w:val="00A150C8"/>
    <w:rsid w:val="00A1532B"/>
    <w:rsid w:val="00A15351"/>
    <w:rsid w:val="00A1680B"/>
    <w:rsid w:val="00A1696F"/>
    <w:rsid w:val="00A169B9"/>
    <w:rsid w:val="00A16B7D"/>
    <w:rsid w:val="00A20676"/>
    <w:rsid w:val="00A20AE0"/>
    <w:rsid w:val="00A20BC4"/>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44FE"/>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524"/>
    <w:rsid w:val="00A86A42"/>
    <w:rsid w:val="00A86E22"/>
    <w:rsid w:val="00A87676"/>
    <w:rsid w:val="00A8793B"/>
    <w:rsid w:val="00A87CBB"/>
    <w:rsid w:val="00A87EC0"/>
    <w:rsid w:val="00A90007"/>
    <w:rsid w:val="00A9016A"/>
    <w:rsid w:val="00A90546"/>
    <w:rsid w:val="00A9079E"/>
    <w:rsid w:val="00A93A9B"/>
    <w:rsid w:val="00A9572D"/>
    <w:rsid w:val="00A957D7"/>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B3A"/>
    <w:rsid w:val="00AD7CDA"/>
    <w:rsid w:val="00AE0576"/>
    <w:rsid w:val="00AE0E8A"/>
    <w:rsid w:val="00AE0EF0"/>
    <w:rsid w:val="00AE0FDF"/>
    <w:rsid w:val="00AE112A"/>
    <w:rsid w:val="00AE11D2"/>
    <w:rsid w:val="00AE1291"/>
    <w:rsid w:val="00AE1337"/>
    <w:rsid w:val="00AE15BD"/>
    <w:rsid w:val="00AE1BBA"/>
    <w:rsid w:val="00AE3111"/>
    <w:rsid w:val="00AE323D"/>
    <w:rsid w:val="00AE36DC"/>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1BD"/>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47B1A"/>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7594"/>
    <w:rsid w:val="00B575FF"/>
    <w:rsid w:val="00B57775"/>
    <w:rsid w:val="00B57D81"/>
    <w:rsid w:val="00B57DBB"/>
    <w:rsid w:val="00B60579"/>
    <w:rsid w:val="00B606D5"/>
    <w:rsid w:val="00B60C3C"/>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3D45"/>
    <w:rsid w:val="00C03FFA"/>
    <w:rsid w:val="00C048B8"/>
    <w:rsid w:val="00C0543E"/>
    <w:rsid w:val="00C05845"/>
    <w:rsid w:val="00C05DDB"/>
    <w:rsid w:val="00C069AC"/>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8E2"/>
    <w:rsid w:val="00C67983"/>
    <w:rsid w:val="00C705CF"/>
    <w:rsid w:val="00C70629"/>
    <w:rsid w:val="00C7178F"/>
    <w:rsid w:val="00C71A07"/>
    <w:rsid w:val="00C71B1C"/>
    <w:rsid w:val="00C720F0"/>
    <w:rsid w:val="00C726CE"/>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450E"/>
    <w:rsid w:val="00C857BF"/>
    <w:rsid w:val="00C86781"/>
    <w:rsid w:val="00C86A2B"/>
    <w:rsid w:val="00C86B39"/>
    <w:rsid w:val="00C86BA1"/>
    <w:rsid w:val="00C86C58"/>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7F4"/>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0C8"/>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361"/>
    <w:rsid w:val="00CE08CC"/>
    <w:rsid w:val="00CE0F76"/>
    <w:rsid w:val="00CE1535"/>
    <w:rsid w:val="00CE18DA"/>
    <w:rsid w:val="00CE3639"/>
    <w:rsid w:val="00CE3B53"/>
    <w:rsid w:val="00CE421E"/>
    <w:rsid w:val="00CE43D7"/>
    <w:rsid w:val="00CE45A4"/>
    <w:rsid w:val="00CE477A"/>
    <w:rsid w:val="00CE4919"/>
    <w:rsid w:val="00CE5372"/>
    <w:rsid w:val="00CE5443"/>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73F"/>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4E2B"/>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7B6"/>
    <w:rsid w:val="00DE417E"/>
    <w:rsid w:val="00DE47E2"/>
    <w:rsid w:val="00DE4EE2"/>
    <w:rsid w:val="00DE56C0"/>
    <w:rsid w:val="00DE5CB8"/>
    <w:rsid w:val="00DE72FC"/>
    <w:rsid w:val="00DF004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DF7BAC"/>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0E5"/>
    <w:rsid w:val="00E138F0"/>
    <w:rsid w:val="00E14044"/>
    <w:rsid w:val="00E14590"/>
    <w:rsid w:val="00E14AB5"/>
    <w:rsid w:val="00E157F2"/>
    <w:rsid w:val="00E157F9"/>
    <w:rsid w:val="00E15869"/>
    <w:rsid w:val="00E15C79"/>
    <w:rsid w:val="00E1677C"/>
    <w:rsid w:val="00E17423"/>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B25"/>
    <w:rsid w:val="00E67E09"/>
    <w:rsid w:val="00E67E8F"/>
    <w:rsid w:val="00E707B3"/>
    <w:rsid w:val="00E70BE5"/>
    <w:rsid w:val="00E71303"/>
    <w:rsid w:val="00E716A8"/>
    <w:rsid w:val="00E7174C"/>
    <w:rsid w:val="00E72016"/>
    <w:rsid w:val="00E721C3"/>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8CD"/>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777"/>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266"/>
    <w:rsid w:val="00EF1699"/>
    <w:rsid w:val="00EF1F8B"/>
    <w:rsid w:val="00EF3E28"/>
    <w:rsid w:val="00EF502A"/>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14A"/>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EE"/>
    <w:rsid w:val="00FC5860"/>
    <w:rsid w:val="00FC604D"/>
    <w:rsid w:val="00FC6131"/>
    <w:rsid w:val="00FC6398"/>
    <w:rsid w:val="00FC6BEF"/>
    <w:rsid w:val="00FC7F7E"/>
    <w:rsid w:val="00FD1515"/>
    <w:rsid w:val="00FD1992"/>
    <w:rsid w:val="00FD22F0"/>
    <w:rsid w:val="00FD2A52"/>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FF8"/>
    <w:rsid w:val="00FE4C75"/>
    <w:rsid w:val="00FE4F74"/>
    <w:rsid w:val="00FE55E6"/>
    <w:rsid w:val="00FE5615"/>
    <w:rsid w:val="00FE64E5"/>
    <w:rsid w:val="00FE7202"/>
    <w:rsid w:val="00FE797F"/>
    <w:rsid w:val="00FE7E8A"/>
    <w:rsid w:val="00FF07B8"/>
    <w:rsid w:val="00FF10C3"/>
    <w:rsid w:val="00FF1E09"/>
    <w:rsid w:val="00FF2A17"/>
    <w:rsid w:val="00FF30F5"/>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48DA7A"/>
  <w15:docId w15:val="{1CA9C853-7885-4277-9110-6C89A57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13972"/>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5377BB"/>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6"/>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4"/>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041857417">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www.mio.mosreg.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puschinogo@mosreg.ru" TargetMode="External"/><Relationship Id="rId25" Type="http://schemas.openxmlformats.org/officeDocument/2006/relationships/oleObject" Target="embeddings/_________Microsoft_Visio_2003_2010.vsd"/><Relationship Id="rId2" Type="http://schemas.openxmlformats.org/officeDocument/2006/relationships/customXml" Target="../customXml/item2.xml"/><Relationship Id="rId16" Type="http://schemas.openxmlformats.org/officeDocument/2006/relationships/hyperlink" Target="http://mfcpush.ru/" TargetMode="External"/><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push@mosreg.ru" TargetMode="External"/><Relationship Id="rId23" Type="http://schemas.openxmlformats.org/officeDocument/2006/relationships/footer" Target="footer6.xm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ushchino.ru" TargetMode="External"/><Relationship Id="rId22" Type="http://schemas.openxmlformats.org/officeDocument/2006/relationships/footer" Target="footer5.xml"/><Relationship Id="rId27" Type="http://schemas.openxmlformats.org/officeDocument/2006/relationships/oleObject" Target="embeddings/_________Microsoft_Visio_2003_20101.vsd"/><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289C-8738-4E75-B2A2-A205F2199E17}">
  <ds:schemaRefs>
    <ds:schemaRef ds:uri="http://schemas.openxmlformats.org/officeDocument/2006/bibliography"/>
  </ds:schemaRefs>
</ds:datastoreItem>
</file>

<file path=customXml/itemProps2.xml><?xml version="1.0" encoding="utf-8"?>
<ds:datastoreItem xmlns:ds="http://schemas.openxmlformats.org/officeDocument/2006/customXml" ds:itemID="{5DE40508-569B-467B-91CB-3E114EF7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81</Pages>
  <Words>23445</Words>
  <Characters>133639</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156771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16</cp:revision>
  <cp:lastPrinted>2017-05-29T09:47:00Z</cp:lastPrinted>
  <dcterms:created xsi:type="dcterms:W3CDTF">2017-05-26T13:03:00Z</dcterms:created>
  <dcterms:modified xsi:type="dcterms:W3CDTF">2017-06-09T08:49:00Z</dcterms:modified>
</cp:coreProperties>
</file>