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20" w:rsidRPr="00375ECD" w:rsidRDefault="009E5620" w:rsidP="009E5620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E5620" w:rsidRPr="00375ECD" w:rsidRDefault="009E5620" w:rsidP="009E5620">
      <w:pPr>
        <w:jc w:val="center"/>
        <w:rPr>
          <w:b/>
          <w:sz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E5620" w:rsidRPr="00375ECD" w:rsidTr="004827B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E5620" w:rsidRPr="00375ECD" w:rsidRDefault="000F0ECB" w:rsidP="004827B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31.05.2017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20" w:rsidRPr="00375ECD" w:rsidRDefault="009E5620" w:rsidP="004827B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20" w:rsidRPr="00375ECD" w:rsidRDefault="009E5620" w:rsidP="004827B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5620" w:rsidRPr="00375ECD" w:rsidRDefault="000F0ECB" w:rsidP="004827B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264-п</w:t>
            </w:r>
          </w:p>
        </w:tc>
      </w:tr>
    </w:tbl>
    <w:p w:rsidR="009E5620" w:rsidRPr="00375ECD" w:rsidRDefault="009E5620" w:rsidP="009E5620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E5620" w:rsidRPr="00375ECD" w:rsidRDefault="009E5620" w:rsidP="009E5620">
      <w:pPr>
        <w:jc w:val="center"/>
        <w:rPr>
          <w:b/>
          <w:sz w:val="10"/>
          <w:szCs w:val="10"/>
        </w:rPr>
      </w:pPr>
    </w:p>
    <w:p w:rsidR="009E5620" w:rsidRPr="00E43763" w:rsidRDefault="009E5620" w:rsidP="001F7B3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0F0ECB" w:rsidRPr="000F0ECB" w:rsidRDefault="002F517D" w:rsidP="001F7B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0ECB">
        <w:rPr>
          <w:rFonts w:ascii="Times New Roman" w:hAnsi="Times New Roman" w:cs="Times New Roman"/>
          <w:b w:val="0"/>
          <w:sz w:val="24"/>
          <w:szCs w:val="24"/>
        </w:rPr>
        <w:t>Об утверж</w:t>
      </w:r>
      <w:r w:rsidR="00741E5F">
        <w:rPr>
          <w:rFonts w:ascii="Times New Roman" w:hAnsi="Times New Roman" w:cs="Times New Roman"/>
          <w:b w:val="0"/>
          <w:sz w:val="24"/>
          <w:szCs w:val="24"/>
        </w:rPr>
        <w:t>д</w:t>
      </w:r>
      <w:r w:rsidRPr="000F0ECB">
        <w:rPr>
          <w:rFonts w:ascii="Times New Roman" w:hAnsi="Times New Roman" w:cs="Times New Roman"/>
          <w:b w:val="0"/>
          <w:sz w:val="24"/>
          <w:szCs w:val="24"/>
        </w:rPr>
        <w:t xml:space="preserve">ении Порядка осуществления муниципального </w:t>
      </w:r>
    </w:p>
    <w:p w:rsidR="000F0ECB" w:rsidRPr="000F0ECB" w:rsidRDefault="002F517D" w:rsidP="001F7B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0ECB">
        <w:rPr>
          <w:rFonts w:ascii="Times New Roman" w:hAnsi="Times New Roman" w:cs="Times New Roman"/>
          <w:b w:val="0"/>
          <w:sz w:val="24"/>
          <w:szCs w:val="24"/>
        </w:rPr>
        <w:t>контроля в сфере закупок, осуществляемых для обеспечения</w:t>
      </w:r>
    </w:p>
    <w:p w:rsidR="002F517D" w:rsidRPr="000F0ECB" w:rsidRDefault="002F517D" w:rsidP="001F7B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0ECB">
        <w:rPr>
          <w:rFonts w:ascii="Times New Roman" w:hAnsi="Times New Roman" w:cs="Times New Roman"/>
          <w:b w:val="0"/>
          <w:sz w:val="24"/>
          <w:szCs w:val="24"/>
        </w:rPr>
        <w:t>муниципальных нужд городского округа Пущино</w:t>
      </w:r>
    </w:p>
    <w:p w:rsidR="009E5620" w:rsidRPr="000F0ECB" w:rsidRDefault="009E5620" w:rsidP="000F0ECB">
      <w:pPr>
        <w:pStyle w:val="12"/>
        <w:ind w:firstLine="709"/>
        <w:jc w:val="both"/>
        <w:rPr>
          <w:sz w:val="24"/>
          <w:szCs w:val="24"/>
        </w:rPr>
      </w:pPr>
    </w:p>
    <w:p w:rsidR="005D4E65" w:rsidRPr="000F0ECB" w:rsidRDefault="005D4E65" w:rsidP="000F0ECB">
      <w:pPr>
        <w:pStyle w:val="12"/>
        <w:ind w:firstLine="709"/>
        <w:jc w:val="both"/>
        <w:rPr>
          <w:sz w:val="24"/>
          <w:szCs w:val="24"/>
        </w:rPr>
      </w:pPr>
    </w:p>
    <w:p w:rsidR="002F517D" w:rsidRPr="000F0ECB" w:rsidRDefault="002F517D" w:rsidP="000F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E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0F0E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0ECB">
        <w:rPr>
          <w:rFonts w:ascii="Times New Roman" w:hAnsi="Times New Roman" w:cs="Times New Roman"/>
          <w:sz w:val="24"/>
          <w:szCs w:val="24"/>
        </w:rPr>
        <w:t xml:space="preserve"> </w:t>
      </w:r>
      <w:r w:rsidR="000F0EC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F0ECB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1F7B3A">
        <w:rPr>
          <w:rFonts w:ascii="Times New Roman" w:hAnsi="Times New Roman" w:cs="Times New Roman"/>
          <w:sz w:val="24"/>
          <w:szCs w:val="24"/>
        </w:rPr>
        <w:t>№</w:t>
      </w:r>
      <w:r w:rsidRPr="000F0EC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F0ECB">
        <w:rPr>
          <w:rFonts w:ascii="Times New Roman" w:hAnsi="Times New Roman" w:cs="Times New Roman"/>
          <w:sz w:val="24"/>
          <w:szCs w:val="24"/>
        </w:rPr>
        <w:t>«</w:t>
      </w:r>
      <w:r w:rsidRPr="000F0EC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F0ECB">
        <w:rPr>
          <w:rFonts w:ascii="Times New Roman" w:hAnsi="Times New Roman" w:cs="Times New Roman"/>
          <w:sz w:val="24"/>
          <w:szCs w:val="24"/>
        </w:rPr>
        <w:t>»</w:t>
      </w:r>
      <w:r w:rsidRPr="000F0ECB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0F0E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0ECB">
        <w:rPr>
          <w:rFonts w:ascii="Times New Roman" w:hAnsi="Times New Roman" w:cs="Times New Roman"/>
          <w:sz w:val="24"/>
          <w:szCs w:val="24"/>
        </w:rPr>
        <w:t xml:space="preserve"> </w:t>
      </w:r>
      <w:r w:rsidR="000F0EC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F0ECB">
        <w:rPr>
          <w:rFonts w:ascii="Times New Roman" w:hAnsi="Times New Roman" w:cs="Times New Roman"/>
          <w:sz w:val="24"/>
          <w:szCs w:val="24"/>
        </w:rPr>
        <w:t xml:space="preserve">от 05.04.2013 </w:t>
      </w:r>
      <w:r w:rsidR="001F7B3A">
        <w:rPr>
          <w:rFonts w:ascii="Times New Roman" w:hAnsi="Times New Roman" w:cs="Times New Roman"/>
          <w:sz w:val="24"/>
          <w:szCs w:val="24"/>
        </w:rPr>
        <w:t>№</w:t>
      </w:r>
      <w:r w:rsidRPr="000F0ECB">
        <w:rPr>
          <w:rFonts w:ascii="Times New Roman" w:hAnsi="Times New Roman" w:cs="Times New Roman"/>
          <w:sz w:val="24"/>
          <w:szCs w:val="24"/>
        </w:rPr>
        <w:t xml:space="preserve"> 44-ФЗ </w:t>
      </w:r>
      <w:r w:rsidR="000F0ECB">
        <w:rPr>
          <w:rFonts w:ascii="Times New Roman" w:hAnsi="Times New Roman" w:cs="Times New Roman"/>
          <w:sz w:val="24"/>
          <w:szCs w:val="24"/>
        </w:rPr>
        <w:t>«</w:t>
      </w:r>
      <w:r w:rsidRPr="000F0EC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F0ECB">
        <w:rPr>
          <w:rFonts w:ascii="Times New Roman" w:hAnsi="Times New Roman" w:cs="Times New Roman"/>
          <w:sz w:val="24"/>
          <w:szCs w:val="24"/>
        </w:rPr>
        <w:t>»</w:t>
      </w:r>
      <w:r w:rsidRPr="000F0EC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8" w:history="1">
        <w:r w:rsidRPr="000F0EC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F0ECB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0F0EC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F0EC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F0EC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F0ECB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в составе </w:t>
      </w:r>
      <w:r w:rsidR="000F0ECB">
        <w:rPr>
          <w:rFonts w:ascii="Times New Roman" w:hAnsi="Times New Roman" w:cs="Times New Roman"/>
          <w:sz w:val="24"/>
          <w:szCs w:val="24"/>
        </w:rPr>
        <w:t>А</w:t>
      </w:r>
      <w:r w:rsidRPr="000F0ECB">
        <w:rPr>
          <w:rFonts w:ascii="Times New Roman" w:hAnsi="Times New Roman" w:cs="Times New Roman"/>
          <w:sz w:val="24"/>
          <w:szCs w:val="24"/>
        </w:rPr>
        <w:t>дминистрации</w:t>
      </w:r>
      <w:r w:rsidR="000F0ECB">
        <w:rPr>
          <w:rFonts w:ascii="Times New Roman" w:hAnsi="Times New Roman" w:cs="Times New Roman"/>
          <w:sz w:val="24"/>
          <w:szCs w:val="24"/>
        </w:rPr>
        <w:t xml:space="preserve"> города Пущино</w:t>
      </w:r>
      <w:r w:rsidRPr="000F0ECB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0F0ECB">
        <w:rPr>
          <w:rFonts w:ascii="Times New Roman" w:hAnsi="Times New Roman" w:cs="Times New Roman"/>
          <w:sz w:val="24"/>
          <w:szCs w:val="24"/>
        </w:rPr>
        <w:t>А</w:t>
      </w:r>
      <w:r w:rsidRPr="000F0ECB">
        <w:rPr>
          <w:rFonts w:ascii="Times New Roman" w:hAnsi="Times New Roman" w:cs="Times New Roman"/>
          <w:sz w:val="24"/>
          <w:szCs w:val="24"/>
        </w:rPr>
        <w:t xml:space="preserve">дминистрации города Пущино от 01.04.2016 </w:t>
      </w:r>
      <w:r w:rsidR="000F0ECB">
        <w:rPr>
          <w:rFonts w:ascii="Times New Roman" w:hAnsi="Times New Roman" w:cs="Times New Roman"/>
          <w:sz w:val="24"/>
          <w:szCs w:val="24"/>
        </w:rPr>
        <w:t>№</w:t>
      </w:r>
      <w:r w:rsidRPr="000F0ECB">
        <w:rPr>
          <w:rFonts w:ascii="Times New Roman" w:hAnsi="Times New Roman" w:cs="Times New Roman"/>
          <w:sz w:val="24"/>
          <w:szCs w:val="24"/>
        </w:rPr>
        <w:t xml:space="preserve"> 56-рл, </w:t>
      </w:r>
    </w:p>
    <w:p w:rsidR="002F517D" w:rsidRPr="000F0ECB" w:rsidRDefault="002F517D" w:rsidP="000F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Pr="000F0ECB" w:rsidRDefault="0063368D" w:rsidP="000F0ECB">
      <w:pPr>
        <w:pStyle w:val="a5"/>
        <w:spacing w:before="0" w:after="0"/>
        <w:ind w:firstLine="709"/>
        <w:jc w:val="center"/>
      </w:pPr>
      <w:r w:rsidRPr="000F0ECB">
        <w:t>ПОСТАНОВЛЯЮ:</w:t>
      </w:r>
    </w:p>
    <w:p w:rsidR="0063368D" w:rsidRPr="000F0ECB" w:rsidRDefault="0063368D" w:rsidP="000F0ECB">
      <w:pPr>
        <w:pStyle w:val="a5"/>
        <w:spacing w:before="0" w:after="0"/>
        <w:ind w:firstLine="709"/>
        <w:jc w:val="center"/>
      </w:pPr>
    </w:p>
    <w:p w:rsidR="00E31965" w:rsidRPr="000F0ECB" w:rsidRDefault="00E31965" w:rsidP="000F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ECB">
        <w:rPr>
          <w:rFonts w:ascii="Times New Roman" w:hAnsi="Times New Roman" w:cs="Times New Roman"/>
          <w:sz w:val="24"/>
          <w:szCs w:val="24"/>
        </w:rPr>
        <w:t xml:space="preserve">1. </w:t>
      </w:r>
      <w:r w:rsidR="002F517D" w:rsidRPr="000F0EC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="002F517D" w:rsidRPr="000F0EC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2F517D" w:rsidRPr="000F0ECB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5D4E65" w:rsidRPr="000F0EC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F517D" w:rsidRPr="000F0ECB">
        <w:rPr>
          <w:rFonts w:ascii="Times New Roman" w:hAnsi="Times New Roman" w:cs="Times New Roman"/>
          <w:sz w:val="24"/>
          <w:szCs w:val="24"/>
        </w:rPr>
        <w:t xml:space="preserve">контроля в сфере закупок, осуществляемых для обеспечения муниципальных нужд городского округа </w:t>
      </w:r>
      <w:r w:rsidRPr="000F0ECB">
        <w:rPr>
          <w:rFonts w:ascii="Times New Roman" w:hAnsi="Times New Roman" w:cs="Times New Roman"/>
          <w:sz w:val="24"/>
          <w:szCs w:val="24"/>
        </w:rPr>
        <w:t>Пущино</w:t>
      </w:r>
      <w:r w:rsidR="001F7B3A">
        <w:rPr>
          <w:rFonts w:ascii="Times New Roman" w:hAnsi="Times New Roman" w:cs="Times New Roman"/>
          <w:sz w:val="24"/>
          <w:szCs w:val="24"/>
        </w:rPr>
        <w:t>,</w:t>
      </w:r>
      <w:r w:rsidR="000F0ECB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F7B3A">
        <w:rPr>
          <w:rFonts w:ascii="Times New Roman" w:hAnsi="Times New Roman" w:cs="Times New Roman"/>
          <w:sz w:val="24"/>
          <w:szCs w:val="24"/>
        </w:rPr>
        <w:t xml:space="preserve"> № 1</w:t>
      </w:r>
      <w:r w:rsidR="000F0E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0F0ECB">
        <w:rPr>
          <w:rFonts w:ascii="Times New Roman" w:hAnsi="Times New Roman" w:cs="Times New Roman"/>
          <w:sz w:val="24"/>
          <w:szCs w:val="24"/>
        </w:rPr>
        <w:t>.</w:t>
      </w:r>
    </w:p>
    <w:p w:rsidR="000F0ECB" w:rsidRDefault="00E31965" w:rsidP="000F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ECB">
        <w:rPr>
          <w:rFonts w:ascii="Times New Roman" w:hAnsi="Times New Roman" w:cs="Times New Roman"/>
          <w:sz w:val="24"/>
          <w:szCs w:val="24"/>
        </w:rPr>
        <w:t xml:space="preserve">2. </w:t>
      </w:r>
      <w:r w:rsidR="000F0ECB" w:rsidRPr="000F0ECB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0F0ECB" w:rsidRPr="000F0ECB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Пущино в сети Интернет.</w:t>
      </w:r>
    </w:p>
    <w:p w:rsidR="00E31965" w:rsidRPr="000F0ECB" w:rsidRDefault="00E31965" w:rsidP="000F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ECB">
        <w:rPr>
          <w:rFonts w:ascii="Times New Roman" w:hAnsi="Times New Roman" w:cs="Times New Roman"/>
          <w:sz w:val="24"/>
          <w:szCs w:val="24"/>
        </w:rPr>
        <w:t xml:space="preserve">3. </w:t>
      </w:r>
      <w:r w:rsidR="002B3152" w:rsidRPr="000F0ECB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начальника управления делами Администрации города Пущино Булгакову Н.В.</w:t>
      </w:r>
    </w:p>
    <w:p w:rsidR="00E31965" w:rsidRPr="000F0ECB" w:rsidRDefault="00E31965" w:rsidP="000F0ECB">
      <w:pPr>
        <w:pStyle w:val="12"/>
        <w:ind w:firstLine="709"/>
        <w:jc w:val="both"/>
        <w:rPr>
          <w:sz w:val="24"/>
          <w:szCs w:val="24"/>
        </w:rPr>
      </w:pPr>
    </w:p>
    <w:p w:rsidR="00B51B09" w:rsidRPr="000F0ECB" w:rsidRDefault="00B51B09" w:rsidP="000F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04" w:rsidRPr="000F0ECB" w:rsidRDefault="00E40E04" w:rsidP="00B5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Pr="000F0ECB" w:rsidRDefault="0063368D" w:rsidP="00B51B09">
      <w:pPr>
        <w:pStyle w:val="a5"/>
        <w:spacing w:before="0" w:after="0"/>
        <w:jc w:val="both"/>
      </w:pPr>
      <w:r w:rsidRPr="000F0ECB">
        <w:rPr>
          <w:snapToGrid w:val="0"/>
        </w:rPr>
        <w:t>И.о. руководителя Администрации</w:t>
      </w:r>
      <w:r w:rsidRPr="000F0ECB">
        <w:rPr>
          <w:snapToGrid w:val="0"/>
        </w:rPr>
        <w:tab/>
      </w:r>
      <w:r w:rsidRPr="000F0ECB">
        <w:rPr>
          <w:snapToGrid w:val="0"/>
        </w:rPr>
        <w:tab/>
      </w:r>
      <w:r w:rsidR="002B3152" w:rsidRPr="000F0ECB">
        <w:rPr>
          <w:snapToGrid w:val="0"/>
        </w:rPr>
        <w:tab/>
      </w:r>
      <w:r w:rsidR="002B3152" w:rsidRPr="000F0ECB">
        <w:rPr>
          <w:snapToGrid w:val="0"/>
        </w:rPr>
        <w:tab/>
      </w:r>
      <w:r w:rsidR="002B3152" w:rsidRPr="000F0ECB">
        <w:rPr>
          <w:snapToGrid w:val="0"/>
        </w:rPr>
        <w:tab/>
      </w:r>
      <w:r w:rsidR="002B3152" w:rsidRPr="000F0ECB">
        <w:rPr>
          <w:snapToGrid w:val="0"/>
        </w:rPr>
        <w:tab/>
      </w:r>
      <w:r w:rsidR="000F0ECB">
        <w:rPr>
          <w:snapToGrid w:val="0"/>
        </w:rPr>
        <w:t xml:space="preserve">      </w:t>
      </w:r>
      <w:r w:rsidRPr="000F0ECB">
        <w:rPr>
          <w:snapToGrid w:val="0"/>
        </w:rPr>
        <w:t>Ю.А. Фомина</w:t>
      </w:r>
    </w:p>
    <w:p w:rsidR="0021235F" w:rsidRPr="000F0ECB" w:rsidRDefault="0021235F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7B4" w:rsidRPr="000F0ECB" w:rsidRDefault="004827B4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152" w:rsidRPr="000F0ECB" w:rsidRDefault="002B3152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152" w:rsidRPr="000F0ECB" w:rsidRDefault="002B3152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E65" w:rsidRPr="000F0ECB" w:rsidRDefault="005D4E65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E65" w:rsidRPr="000F0ECB" w:rsidRDefault="005D4E65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E65" w:rsidRPr="000F0ECB" w:rsidRDefault="005D4E65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152" w:rsidRPr="000F0ECB" w:rsidRDefault="002B3152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152" w:rsidRPr="000F0ECB" w:rsidRDefault="002B3152" w:rsidP="00211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ECB" w:rsidRPr="002773B4" w:rsidRDefault="000F0ECB" w:rsidP="001F7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3B4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0F0ECB" w:rsidRPr="000F0ECB" w:rsidRDefault="000F0ECB" w:rsidP="001F7B3A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0F0ECB" w:rsidRPr="000F0ECB" w:rsidTr="00BB3903">
        <w:tc>
          <w:tcPr>
            <w:tcW w:w="5245" w:type="dxa"/>
          </w:tcPr>
          <w:p w:rsidR="000F0ECB" w:rsidRPr="000F0ECB" w:rsidRDefault="000F0ECB" w:rsidP="001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1. Начальник сектора муниципального финансового контроля Подольская О.А.</w:t>
            </w:r>
          </w:p>
          <w:p w:rsidR="000F0ECB" w:rsidRPr="000F0ECB" w:rsidRDefault="000F0ECB" w:rsidP="001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CB" w:rsidRPr="000F0ECB" w:rsidRDefault="000F0ECB" w:rsidP="001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 xml:space="preserve">2. Начальник управления делами </w:t>
            </w:r>
          </w:p>
          <w:p w:rsidR="000F0ECB" w:rsidRDefault="000F0ECB" w:rsidP="001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Булгакова Н.В.</w:t>
            </w:r>
          </w:p>
          <w:p w:rsidR="001F7B3A" w:rsidRPr="000F0ECB" w:rsidRDefault="001F7B3A" w:rsidP="001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CB" w:rsidRPr="000F0ECB" w:rsidRDefault="000F0ECB" w:rsidP="001F7B3A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 xml:space="preserve">3. Начальник юридического отдела </w:t>
            </w:r>
          </w:p>
          <w:p w:rsidR="000F0ECB" w:rsidRPr="000F0ECB" w:rsidRDefault="000F0ECB" w:rsidP="001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0F0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0F0ECB" w:rsidRPr="000F0ECB" w:rsidRDefault="000F0ECB" w:rsidP="001F7B3A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CB" w:rsidRPr="000F0ECB" w:rsidRDefault="000F0ECB" w:rsidP="001F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__________________ «____» мая 2017 г.</w:t>
            </w:r>
          </w:p>
          <w:p w:rsidR="000F0ECB" w:rsidRPr="000F0ECB" w:rsidRDefault="000F0ECB" w:rsidP="001F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CB" w:rsidRPr="000F0ECB" w:rsidRDefault="000F0ECB" w:rsidP="001F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CB" w:rsidRPr="000F0ECB" w:rsidRDefault="000F0ECB" w:rsidP="001F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__________________ «____» мая 2017 г.</w:t>
            </w:r>
          </w:p>
          <w:p w:rsidR="000F0ECB" w:rsidRPr="000F0ECB" w:rsidRDefault="000F0ECB" w:rsidP="001F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CB" w:rsidRPr="000F0ECB" w:rsidRDefault="000F0ECB" w:rsidP="001F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CB" w:rsidRPr="000F0ECB" w:rsidRDefault="000F0ECB" w:rsidP="001F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__________________ «____» мая 2017 г.</w:t>
            </w:r>
          </w:p>
          <w:p w:rsidR="000F0ECB" w:rsidRPr="000F0ECB" w:rsidRDefault="000F0ECB" w:rsidP="001F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152" w:rsidRPr="007A7738" w:rsidRDefault="002B3152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152" w:rsidRPr="007A7738" w:rsidRDefault="002B3152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152" w:rsidRPr="007A7738" w:rsidRDefault="002B3152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152" w:rsidRDefault="002B3152" w:rsidP="002B3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B3A" w:rsidRPr="007A7738" w:rsidRDefault="001F7B3A" w:rsidP="002B3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152" w:rsidRDefault="002B3152" w:rsidP="002B3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738">
        <w:rPr>
          <w:rFonts w:ascii="Times New Roman" w:hAnsi="Times New Roman"/>
          <w:sz w:val="24"/>
          <w:szCs w:val="24"/>
        </w:rPr>
        <w:t>СПИСОК РАССЫЛКИ:</w:t>
      </w:r>
    </w:p>
    <w:p w:rsidR="002B3152" w:rsidRPr="007A7738" w:rsidRDefault="002B3152" w:rsidP="002B3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152" w:rsidRPr="007A7738" w:rsidRDefault="002B3152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Булгаков</w:t>
      </w:r>
      <w:r w:rsidR="000F0EC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Н.В.</w:t>
      </w:r>
      <w:r w:rsidRPr="007A7738">
        <w:rPr>
          <w:rFonts w:ascii="Times New Roman" w:hAnsi="Times New Roman"/>
          <w:sz w:val="24"/>
          <w:szCs w:val="24"/>
        </w:rPr>
        <w:t xml:space="preserve"> – 1 экз.</w:t>
      </w:r>
    </w:p>
    <w:p w:rsidR="002B3152" w:rsidRPr="007A7738" w:rsidRDefault="002B3152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152" w:rsidRDefault="002B3152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Подольск</w:t>
      </w:r>
      <w:r w:rsidR="000F0ECB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О.А.</w:t>
      </w:r>
      <w:r w:rsidRPr="007A7738">
        <w:rPr>
          <w:rFonts w:ascii="Times New Roman" w:hAnsi="Times New Roman"/>
          <w:sz w:val="24"/>
          <w:szCs w:val="24"/>
        </w:rPr>
        <w:t xml:space="preserve"> – 1 экз.</w:t>
      </w: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Default="001F7B3A" w:rsidP="002B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3A" w:rsidRPr="00C16343" w:rsidRDefault="001F7B3A" w:rsidP="00506179">
      <w:pPr>
        <w:pStyle w:val="ConsPlusNormal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  <w:r w:rsidRPr="00C163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C1634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7B3A" w:rsidRPr="00C16343" w:rsidRDefault="001F7B3A" w:rsidP="00506179">
      <w:pPr>
        <w:pStyle w:val="ConsPlusNormal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  <w:r w:rsidRPr="00C16343"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</w:p>
    <w:p w:rsidR="001F7B3A" w:rsidRPr="00EF3588" w:rsidRDefault="001F7B3A" w:rsidP="00506179">
      <w:pPr>
        <w:pStyle w:val="ConsPlusNormal"/>
        <w:ind w:firstLine="5954"/>
        <w:rPr>
          <w:rFonts w:ascii="Times New Roman" w:hAnsi="Times New Roman" w:cs="Times New Roman"/>
          <w:sz w:val="24"/>
          <w:szCs w:val="24"/>
          <w:u w:val="single"/>
        </w:rPr>
      </w:pPr>
      <w:r w:rsidRPr="00C16343">
        <w:rPr>
          <w:rFonts w:ascii="Times New Roman" w:hAnsi="Times New Roman" w:cs="Times New Roman"/>
          <w:sz w:val="24"/>
          <w:szCs w:val="24"/>
        </w:rPr>
        <w:t xml:space="preserve">от </w:t>
      </w:r>
      <w:r w:rsidR="00EF3588">
        <w:rPr>
          <w:rFonts w:ascii="Times New Roman" w:hAnsi="Times New Roman" w:cs="Times New Roman"/>
          <w:sz w:val="24"/>
          <w:szCs w:val="24"/>
          <w:u w:val="single"/>
        </w:rPr>
        <w:t>31.05.2017</w:t>
      </w:r>
      <w:r w:rsidRPr="00C1634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6343">
        <w:rPr>
          <w:rFonts w:ascii="Times New Roman" w:hAnsi="Times New Roman" w:cs="Times New Roman"/>
          <w:sz w:val="24"/>
          <w:szCs w:val="24"/>
        </w:rPr>
        <w:t xml:space="preserve"> </w:t>
      </w:r>
      <w:r w:rsidR="00EF3588">
        <w:rPr>
          <w:rFonts w:ascii="Times New Roman" w:hAnsi="Times New Roman" w:cs="Times New Roman"/>
          <w:sz w:val="24"/>
          <w:szCs w:val="24"/>
        </w:rPr>
        <w:t xml:space="preserve">№ </w:t>
      </w:r>
      <w:r w:rsidR="00EF3588">
        <w:rPr>
          <w:rFonts w:ascii="Times New Roman" w:hAnsi="Times New Roman" w:cs="Times New Roman"/>
          <w:sz w:val="24"/>
          <w:szCs w:val="24"/>
          <w:u w:val="single"/>
        </w:rPr>
        <w:t>264-п</w:t>
      </w:r>
    </w:p>
    <w:p w:rsidR="001F7B3A" w:rsidRPr="00C16343" w:rsidRDefault="001F7B3A" w:rsidP="001F7B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B3A" w:rsidRDefault="001F7B3A" w:rsidP="001F7B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1F7B3A" w:rsidRDefault="001F7B3A" w:rsidP="001F7B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контроля в сфере закупок, осуществляемых </w:t>
      </w:r>
    </w:p>
    <w:p w:rsidR="001F7B3A" w:rsidRDefault="001F7B3A" w:rsidP="001F7B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муниципальных нужд городского округа Пущино</w:t>
      </w:r>
    </w:p>
    <w:p w:rsidR="001F7B3A" w:rsidRPr="00C16343" w:rsidRDefault="001F7B3A" w:rsidP="001F7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B3A" w:rsidRPr="00C16343" w:rsidRDefault="001F7B3A" w:rsidP="001F7B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3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F7B3A" w:rsidRPr="00C16343" w:rsidRDefault="001F7B3A" w:rsidP="001F7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1.1. Порядок осуществления муниципального контроля в сфере закупок, осуществляемых для обеспечения муниципальных нужд городского округа Пущино (далее - Порядок), разработан в соответствии с требованиями Федерального </w:t>
      </w:r>
      <w:hyperlink r:id="rId10" w:history="1">
        <w:r w:rsidRPr="0050617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6179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определяет сроки и последовательность действий по контролю в сфере закупок, осуществляемому в соответствии с </w:t>
      </w:r>
      <w:hyperlink r:id="rId11" w:history="1">
        <w:r w:rsidRPr="00506179">
          <w:rPr>
            <w:rFonts w:ascii="Times New Roman" w:hAnsi="Times New Roman" w:cs="Times New Roman"/>
            <w:sz w:val="24"/>
            <w:szCs w:val="24"/>
          </w:rPr>
          <w:t>п. 1 ч. 1 ст. 99</w:t>
        </w:r>
      </w:hyperlink>
      <w:r w:rsidRPr="0050617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06179">
          <w:rPr>
            <w:rFonts w:ascii="Times New Roman" w:hAnsi="Times New Roman" w:cs="Times New Roman"/>
            <w:sz w:val="24"/>
            <w:szCs w:val="24"/>
          </w:rPr>
          <w:t>п. 3 ч. 3 ст. 99</w:t>
        </w:r>
      </w:hyperlink>
      <w:r w:rsidRPr="00506179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44-ФЗ,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городского округа Пущино, а также в отношении специализированных организаций, выполняющих в соответствии с Федеральным </w:t>
      </w:r>
      <w:hyperlink r:id="rId13" w:history="1">
        <w:r w:rsidRPr="005061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6179">
        <w:rPr>
          <w:rFonts w:ascii="Times New Roman" w:hAnsi="Times New Roman" w:cs="Times New Roman"/>
          <w:sz w:val="24"/>
          <w:szCs w:val="24"/>
        </w:rPr>
        <w:t xml:space="preserve"> N 44-ФЗ отдельные полномочия в рамках осуществления закупок для обеспечения муниципальных нужд городского округа Пущино (далее - субъекты проверки).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1.2. Основными задачами контроля в сфере закупок, осуществляемых для обеспечения муниципальных нужд городского округа Пущино (далее - контроль в сфере закупок), являются: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выявление и устранение нарушений, допущенных при принятии решений и совершении действий (бездействия) в сфере закупок;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выявление причин и условий, способствующих принятию не соответствующих требованиям законодательства Российской Федерации о контрактной системе решений, совершению неправомерных действий (бездействия) в сфере закупок.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1.3. Деятельность по контролю в сфере закупок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1.4. Исполнение функций </w:t>
      </w:r>
      <w:r w:rsidR="009C5CE9">
        <w:rPr>
          <w:rFonts w:ascii="Times New Roman" w:hAnsi="Times New Roman" w:cs="Times New Roman"/>
          <w:sz w:val="24"/>
          <w:szCs w:val="24"/>
        </w:rPr>
        <w:t>А</w:t>
      </w:r>
      <w:r w:rsidRPr="00506179">
        <w:rPr>
          <w:rFonts w:ascii="Times New Roman" w:hAnsi="Times New Roman" w:cs="Times New Roman"/>
          <w:sz w:val="24"/>
          <w:szCs w:val="24"/>
        </w:rPr>
        <w:t xml:space="preserve">дминистрации города Пущино по контролю в сфере закупок возложено на сектор муниципального финансового контроля в составе управления делами </w:t>
      </w:r>
      <w:r w:rsidR="002936FE">
        <w:rPr>
          <w:rFonts w:ascii="Times New Roman" w:hAnsi="Times New Roman" w:cs="Times New Roman"/>
          <w:sz w:val="24"/>
          <w:szCs w:val="24"/>
        </w:rPr>
        <w:t>А</w:t>
      </w:r>
      <w:r w:rsidRPr="00506179">
        <w:rPr>
          <w:rFonts w:ascii="Times New Roman" w:hAnsi="Times New Roman" w:cs="Times New Roman"/>
          <w:sz w:val="24"/>
          <w:szCs w:val="24"/>
        </w:rPr>
        <w:t>дминистрации города Пущино (далее - сектор контроля).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1.5. Предметом контроля в сфере закупок является соблюдение субъектами проверки Федерального </w:t>
      </w:r>
      <w:hyperlink r:id="rId14" w:history="1">
        <w:r w:rsidRPr="0050617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6179">
        <w:rPr>
          <w:rFonts w:ascii="Times New Roman" w:hAnsi="Times New Roman" w:cs="Times New Roman"/>
          <w:sz w:val="24"/>
          <w:szCs w:val="24"/>
        </w:rPr>
        <w:t xml:space="preserve"> от 05.04.2013 N 44-ФЗ и иных нормативных правовых актов о контрактной системе в сфере закупок.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B3A" w:rsidRPr="00506179" w:rsidRDefault="001F7B3A" w:rsidP="005061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 ПОРЯДОК ОРГАНИЗАЦИИ И ПРОВЕДЕНИЯ ПРОВЕРОК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2.1. Контроль в сфере закупок осуществляется посредством проведения плановых и внеплановых проверок должностными лицами сектора контроля в отношении субъектов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2.2. Плановые проверки осуществляются на основании утвержденного постановлением </w:t>
      </w:r>
      <w:r w:rsidR="002936FE">
        <w:rPr>
          <w:rFonts w:ascii="Times New Roman" w:hAnsi="Times New Roman" w:cs="Times New Roman"/>
          <w:sz w:val="24"/>
          <w:szCs w:val="24"/>
        </w:rPr>
        <w:t>А</w:t>
      </w:r>
      <w:r w:rsidRPr="00506179">
        <w:rPr>
          <w:rFonts w:ascii="Times New Roman" w:hAnsi="Times New Roman" w:cs="Times New Roman"/>
          <w:sz w:val="24"/>
          <w:szCs w:val="24"/>
        </w:rPr>
        <w:t>дминистрации города Пущино Плана проверок соблюдения заказчиками города Пущино требований действующего законодательства в сфере закупок товаров, работ, услуг проверок (далее - План проверок).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План проверок формируется на полугодие и утверждается не позднее 15 числа месяца, </w:t>
      </w:r>
      <w:r w:rsidRPr="00506179">
        <w:rPr>
          <w:rFonts w:ascii="Times New Roman" w:hAnsi="Times New Roman" w:cs="Times New Roman"/>
          <w:sz w:val="24"/>
          <w:szCs w:val="24"/>
        </w:rPr>
        <w:lastRenderedPageBreak/>
        <w:t>предшествующего планируемому периоду.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Плановые проверки в отношении одного и того же субъекта проверки проводятся не чаще чем один раз в шесть месяцев.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План проверок должен содержать следующие сведения: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0074D7">
        <w:rPr>
          <w:rFonts w:ascii="Times New Roman" w:hAnsi="Times New Roman" w:cs="Times New Roman"/>
          <w:sz w:val="24"/>
          <w:szCs w:val="24"/>
        </w:rPr>
        <w:t xml:space="preserve">отраслевого (функционального) </w:t>
      </w:r>
      <w:r w:rsidRPr="00506179">
        <w:rPr>
          <w:rFonts w:ascii="Times New Roman" w:hAnsi="Times New Roman" w:cs="Times New Roman"/>
          <w:sz w:val="24"/>
          <w:szCs w:val="24"/>
        </w:rPr>
        <w:t>органа</w:t>
      </w:r>
      <w:r w:rsidR="002936FE">
        <w:rPr>
          <w:rFonts w:ascii="Times New Roman" w:hAnsi="Times New Roman" w:cs="Times New Roman"/>
          <w:sz w:val="24"/>
          <w:szCs w:val="24"/>
        </w:rPr>
        <w:t>, структурного подразделения</w:t>
      </w:r>
      <w:r w:rsidRPr="00506179">
        <w:rPr>
          <w:rFonts w:ascii="Times New Roman" w:hAnsi="Times New Roman" w:cs="Times New Roman"/>
          <w:sz w:val="24"/>
          <w:szCs w:val="24"/>
        </w:rPr>
        <w:t xml:space="preserve"> Администрации города Пущино, осуществляющего проверку;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наименование, ИНН, адрес местонахождения субъекта проверки, в отношении которого принято решение о проведении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месяц начала проведения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Внесение изменений в План проверок допускается не позднее чем за две недели до начала проведения проверки, в отношении которой вносятся такие изменения.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План проверок, а также информация о внесении в него изменений размещаются на официальном сайте Администрации города Пущино не позднее 5 (пяти) рабочих дней со дня их утверждения.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2.3. Внеплановые проверки осуществляются по следующим основаниям: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получение об</w:t>
      </w:r>
      <w:bookmarkStart w:id="1" w:name="_GoBack"/>
      <w:bookmarkEnd w:id="1"/>
      <w:r w:rsidRPr="00506179">
        <w:rPr>
          <w:rFonts w:ascii="Times New Roman" w:hAnsi="Times New Roman" w:cs="Times New Roman"/>
          <w:sz w:val="24"/>
          <w:szCs w:val="24"/>
        </w:rPr>
        <w:t>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истечение срока исполнения ранее выданного предписания об устранении нарушений.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2.4. Руководители субъектов проверки, в отношении которых проводятся плановые и внеплановые проверки (далее - проверки), обязаны создать необходимые условия для работы должностных лиц сектора контроля за закупками, предоставить помещения для работы, оргтехнику, средства связи и иные необходимые для проведения проверки средства и оборудование.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2.5. При проведении проверок должностные лица сектора контроля не должны вмешиваться в хозяйственную деятельность проверяемых субъектов, разглашать информацию, полученную при проведении проверок.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2.6. Проведение плановой или внеплановой проверки осуществляется должностными лицами сектора контроля на основании постановления </w:t>
      </w:r>
      <w:r w:rsidR="002936FE">
        <w:rPr>
          <w:rFonts w:ascii="Times New Roman" w:hAnsi="Times New Roman" w:cs="Times New Roman"/>
          <w:sz w:val="24"/>
          <w:szCs w:val="24"/>
        </w:rPr>
        <w:t>А</w:t>
      </w:r>
      <w:r w:rsidRPr="00506179">
        <w:rPr>
          <w:rFonts w:ascii="Times New Roman" w:hAnsi="Times New Roman" w:cs="Times New Roman"/>
          <w:sz w:val="24"/>
          <w:szCs w:val="24"/>
        </w:rPr>
        <w:t>дминистрации города Пущино (далее - постановление).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Постановление о проведении проверки должно содержать следующие сведения: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наименование органа, осуществляющего проверку;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фамилию(и), имя (имена), отчество(а) и должность(и) сотрудника(</w:t>
      </w:r>
      <w:proofErr w:type="spellStart"/>
      <w:r w:rsidRPr="005061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06179">
        <w:rPr>
          <w:rFonts w:ascii="Times New Roman" w:hAnsi="Times New Roman" w:cs="Times New Roman"/>
          <w:sz w:val="24"/>
          <w:szCs w:val="24"/>
        </w:rPr>
        <w:t>), уполномоченного(</w:t>
      </w:r>
      <w:proofErr w:type="spellStart"/>
      <w:r w:rsidRPr="0050617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06179">
        <w:rPr>
          <w:rFonts w:ascii="Times New Roman" w:hAnsi="Times New Roman" w:cs="Times New Roman"/>
          <w:sz w:val="24"/>
          <w:szCs w:val="24"/>
        </w:rPr>
        <w:t>) на проведение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предмет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цель и основания проведения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дату начала и дату окончания проведения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наименование субъекта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2.7. Субъект проверки информируется о проведении проверки путем направления ему уведомления о проведении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Уведомление о проведении проверки должно содержать следующие сведения: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наименование заказчика, в отношении которого осуществляется проверка;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предмет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дату начала и дату окончания проведения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фамилии, имена, отчества, должности лиц, осуществляющих проверку;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lastRenderedPageBreak/>
        <w:t>- запрос о предоставлении документов, информации, материальных средств, необходимых для осуществления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информацию о необходимости обеспечения условий для проведения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Документы и материалы, необходимые для проведения проверок, представляются в подлиннике или представляются их копии, заверенные уполномоченными должностными лицами субъекта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 не позднее чем за семь дней до даты проведения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2.8. Во время проведения проверки должностные лица субъекта проверки обязаны:</w:t>
      </w:r>
    </w:p>
    <w:p w:rsidR="001F7B3A" w:rsidRPr="00506179" w:rsidRDefault="002936FE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B3A" w:rsidRPr="00506179">
        <w:rPr>
          <w:rFonts w:ascii="Times New Roman" w:hAnsi="Times New Roman" w:cs="Times New Roman"/>
          <w:sz w:val="24"/>
          <w:szCs w:val="24"/>
        </w:rPr>
        <w:t>не препятствовать проведению проверки, в том числе обеспечивать право беспрепятственного доступа лиц, осуществляющих проверку, в помещения проверяемой организации с учетом требований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 защите государственной тайны;</w:t>
      </w:r>
    </w:p>
    <w:p w:rsidR="001F7B3A" w:rsidRPr="00506179" w:rsidRDefault="002936FE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F7B3A" w:rsidRPr="00506179">
        <w:rPr>
          <w:rFonts w:ascii="Times New Roman" w:hAnsi="Times New Roman" w:cs="Times New Roman"/>
          <w:sz w:val="24"/>
          <w:szCs w:val="24"/>
        </w:rPr>
        <w:t>беспечивать необходимые условия для работы лиц, осуществляющих проверку, в том числе предоставлять отдельные помещения для работы, оргтехнику, средства связи (за исключением мобильной связи).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Должностные лица субъекта проверки имеют право: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непосредственно присутствовать при проведении проверки, давать объяснения по вопросам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знакомиться с результатами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представлять возражения по акту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2.9. Срок проведения проверки не может составлять более чем 30 календарных дней и может быть продлен постановлением </w:t>
      </w:r>
      <w:r w:rsidR="002936FE">
        <w:rPr>
          <w:rFonts w:ascii="Times New Roman" w:hAnsi="Times New Roman" w:cs="Times New Roman"/>
          <w:sz w:val="24"/>
          <w:szCs w:val="24"/>
        </w:rPr>
        <w:t>А</w:t>
      </w:r>
      <w:r w:rsidRPr="00506179">
        <w:rPr>
          <w:rFonts w:ascii="Times New Roman" w:hAnsi="Times New Roman" w:cs="Times New Roman"/>
          <w:sz w:val="24"/>
          <w:szCs w:val="24"/>
        </w:rPr>
        <w:t>дминистрации города Пущино.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При этом срок проведения проверки продлевается не более одного раза.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Общий срок проведения проверки не может составлять более чем два месяца.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2.10. Должностные лица сектора контроля при проведении проверки имеют право: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запрашивать и получать у субъектов проверки на основании запроса в письменной форме документы и информацию, объяснения в письменной и устной формах, необходимые для проведения проверки в соответствии с предметом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при осуществлении плановых и внеплановых проверок беспрепятственно по предъявлении служебных удостоверений и копии постановления о проведении проверки посещать помещения и территории, которые занимает субъект проверки, требовать предъявления поставленных товаров, результатов выполненных работ, оказанных услуг, соответствующей документации (в необходимых случаях производить фотосъемку, видеозапись, копирование документов).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2.11. Результаты проверки оформляются актом проверки в сроки, установленные постановлением о проведении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Акт проверки состоит из вводной, мотивировочной и резолютивной частей.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Вводная часть акта проверки должна содержать: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наименование органа контроля, проводившего проверку;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номер, дату и место составления акта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дату и номер постановления о проведении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основания, предмет и сроки осуществления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период проведения проверки;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фамилии, имена, отчества (при наличии), наименования должностей лиц, проводивших проверку;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наименование, адрес местонахождения субъекта проверки, в отношении которого проводилась проверка.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lastRenderedPageBreak/>
        <w:t>В мотивировочной части акта проверки должны быть указаны: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обстоятельства, установленные при проведении проверки, и обосновывающие выводы проверяющих лиц;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положения законодательства, которыми руководствовались должностные лица сектора контроля за закупками при установлении наличия/отсутствия нарушений в сфере закупок;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- сведения о нарушении требований законодательства Российской Федерации о контрактной системе, последствиях этих нарушений.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Резолютивная часть акта проверки должна содержать выводы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2.12. Акт проверки составляется в двух экземплярах в течение пяти дней после окончания срока проведения проверки и подписывается лицами, ее проводившими.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Один экземпляр акта проверки направляется (вручается) субъекту проверки в срок не позднее трех рабочих дней со дня его подписания почтовым отправлением с уведомлением о вручении, либо нарочно с отметкой о получении, либо в форме электронного документа, заверенного электронной цифровой подписью уполномоченного лица, либо иным способом, обеспечивающим фиксацию факта и даты его направления (получения).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Результаты проверки, излагаемые в акте проверки, должны подтверждаться документами, результатами контрольных действий, объяснениями должностных лиц субъекта проверки, другими материалами.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2.13. В течение десяти рабочих дней со дня получения акта проверки субъект проверки вправе представить письменные возражения по фактам, изложенным в акте проверки, которые приобщаются к материалам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Должностные лица сектора контроля в срок до пяти рабочих дней со дня получения письменных возражений по акту проверки рассматривают обоснованность этих возражений, подготавливают по ним письменное заключение в двух экземплярах, один из которых направляется субъекту проверки, второй приобщается к материалам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В случае непредставления субъектом проверки возражений по акту проверки в течение десяти рабочих дней со дня получения акта проверки считается, что акт проверки принят руководителем и главным бухгалтером субъекта проверки без возражений.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2.14. В случаях, если в ходе проверки выявлены нарушения законодательства о контрактной системе в сфере закупок, сектор контроля в течение трех дней с момента подписания акта проверки выдает субъекту проверки предписание об устранении нарушений законодательства о контрактной системе в сфере закупок, за исключением случаев, когда выявленные нарушения не повлияли на результаты определения поставщиков (подрядчиков, исполнителей).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 xml:space="preserve">2.15. Информация по проведенной проверке с рекомендациями по устранению выявленных нарушений докладывается руководителю </w:t>
      </w:r>
      <w:r w:rsidR="00D16224">
        <w:rPr>
          <w:rFonts w:ascii="Times New Roman" w:hAnsi="Times New Roman" w:cs="Times New Roman"/>
          <w:sz w:val="24"/>
          <w:szCs w:val="24"/>
        </w:rPr>
        <w:t>А</w:t>
      </w:r>
      <w:r w:rsidRPr="00506179">
        <w:rPr>
          <w:rFonts w:ascii="Times New Roman" w:hAnsi="Times New Roman" w:cs="Times New Roman"/>
          <w:sz w:val="24"/>
          <w:szCs w:val="24"/>
        </w:rPr>
        <w:t>дминистрации города Пущино.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2.16. Акт проверки и выданное предписание рассматриваются руководителем субъекта проверки.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Информация о принятых мерах по устранению выявленных в акте проверки нарушений направляется субъектом проверки в срок, установленный в предписании, в письменном виде с подтверждающим материалами и документами в сектор контроля.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</w:t>
      </w:r>
      <w:r w:rsidR="00506179">
        <w:rPr>
          <w:rFonts w:ascii="Times New Roman" w:hAnsi="Times New Roman" w:cs="Times New Roman"/>
          <w:sz w:val="24"/>
          <w:szCs w:val="24"/>
        </w:rPr>
        <w:t>7</w:t>
      </w:r>
      <w:r w:rsidRPr="00506179">
        <w:rPr>
          <w:rFonts w:ascii="Times New Roman" w:hAnsi="Times New Roman" w:cs="Times New Roman"/>
          <w:sz w:val="24"/>
          <w:szCs w:val="24"/>
        </w:rPr>
        <w:t>. В случае выявления в результате проведения плановых и внеплановых проверок факта совершения действия (бездействия), содержащего признаки состава преступления, информация о таком факте и (или) документы, подтверждающие такой факт, подлежат передаче в правоохранительные органы в течение 10 рабочих дн</w:t>
      </w:r>
      <w:r w:rsidR="000074D7">
        <w:rPr>
          <w:rFonts w:ascii="Times New Roman" w:hAnsi="Times New Roman" w:cs="Times New Roman"/>
          <w:sz w:val="24"/>
          <w:szCs w:val="24"/>
        </w:rPr>
        <w:t>ей</w:t>
      </w:r>
      <w:r w:rsidRPr="00506179">
        <w:rPr>
          <w:rFonts w:ascii="Times New Roman" w:hAnsi="Times New Roman" w:cs="Times New Roman"/>
          <w:sz w:val="24"/>
          <w:szCs w:val="24"/>
        </w:rPr>
        <w:t>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2.1</w:t>
      </w:r>
      <w:r w:rsidR="00506179">
        <w:rPr>
          <w:rFonts w:ascii="Times New Roman" w:hAnsi="Times New Roman" w:cs="Times New Roman"/>
          <w:sz w:val="24"/>
          <w:szCs w:val="24"/>
        </w:rPr>
        <w:t>8</w:t>
      </w:r>
      <w:r w:rsidRPr="00506179">
        <w:rPr>
          <w:rFonts w:ascii="Times New Roman" w:hAnsi="Times New Roman" w:cs="Times New Roman"/>
          <w:sz w:val="24"/>
          <w:szCs w:val="24"/>
        </w:rPr>
        <w:t>. Материалы по результатам проверок, а также иные документы и информация, полученные в ходе проведения проверки, хранятся в секторе контроля не менее 5 лет.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B3A" w:rsidRPr="00506179" w:rsidRDefault="001F7B3A" w:rsidP="005061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lastRenderedPageBreak/>
        <w:t>3. ЗАКЛЮЧИТЕЛЬНЫЕ ПОЛОЖЕНИЯ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79">
        <w:rPr>
          <w:rFonts w:ascii="Times New Roman" w:hAnsi="Times New Roman" w:cs="Times New Roman"/>
          <w:sz w:val="24"/>
          <w:szCs w:val="24"/>
        </w:rPr>
        <w:t>3.1. Акт и (или) предписание, принятое по результатам проведения проверки, может(гут) быть обжалован(</w:t>
      </w:r>
      <w:proofErr w:type="spellStart"/>
      <w:proofErr w:type="gramStart"/>
      <w:r w:rsidRPr="00506179">
        <w:rPr>
          <w:rFonts w:ascii="Times New Roman" w:hAnsi="Times New Roman" w:cs="Times New Roman"/>
          <w:sz w:val="24"/>
          <w:szCs w:val="24"/>
        </w:rPr>
        <w:t>о,ы</w:t>
      </w:r>
      <w:proofErr w:type="spellEnd"/>
      <w:proofErr w:type="gramEnd"/>
      <w:r w:rsidRPr="00506179">
        <w:rPr>
          <w:rFonts w:ascii="Times New Roman" w:hAnsi="Times New Roman" w:cs="Times New Roman"/>
          <w:sz w:val="24"/>
          <w:szCs w:val="24"/>
        </w:rPr>
        <w:t xml:space="preserve">) в судебном порядке. Жалоба по акту проверки и (или) предписанию может быть направлена руководителю </w:t>
      </w:r>
      <w:r w:rsidR="00D16224">
        <w:rPr>
          <w:rFonts w:ascii="Times New Roman" w:hAnsi="Times New Roman" w:cs="Times New Roman"/>
          <w:sz w:val="24"/>
          <w:szCs w:val="24"/>
        </w:rPr>
        <w:t>А</w:t>
      </w:r>
      <w:r w:rsidRPr="00506179">
        <w:rPr>
          <w:rFonts w:ascii="Times New Roman" w:hAnsi="Times New Roman" w:cs="Times New Roman"/>
          <w:sz w:val="24"/>
          <w:szCs w:val="24"/>
        </w:rPr>
        <w:t>дминистрации города Пущино.</w:t>
      </w:r>
    </w:p>
    <w:p w:rsidR="001F7B3A" w:rsidRPr="00506179" w:rsidRDefault="001F7B3A" w:rsidP="0050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B3A" w:rsidRPr="00506179" w:rsidRDefault="001F7B3A" w:rsidP="005061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152" w:rsidRPr="00506179" w:rsidRDefault="002B3152" w:rsidP="005061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40147" w:rsidRPr="00506179" w:rsidRDefault="00840147" w:rsidP="005061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6179" w:rsidRPr="00506179" w:rsidRDefault="005061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506179" w:rsidRPr="00506179" w:rsidSect="009E5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88F"/>
    <w:multiLevelType w:val="hybridMultilevel"/>
    <w:tmpl w:val="8282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6E"/>
    <w:rsid w:val="000074D7"/>
    <w:rsid w:val="00010C08"/>
    <w:rsid w:val="00034D6A"/>
    <w:rsid w:val="00061F94"/>
    <w:rsid w:val="000F0ECB"/>
    <w:rsid w:val="001A5152"/>
    <w:rsid w:val="001C5436"/>
    <w:rsid w:val="001F7B3A"/>
    <w:rsid w:val="00211412"/>
    <w:rsid w:val="0021235F"/>
    <w:rsid w:val="00257B55"/>
    <w:rsid w:val="0026096E"/>
    <w:rsid w:val="002936FE"/>
    <w:rsid w:val="002B3152"/>
    <w:rsid w:val="002F517D"/>
    <w:rsid w:val="0033528A"/>
    <w:rsid w:val="004035E9"/>
    <w:rsid w:val="004827B4"/>
    <w:rsid w:val="00491D57"/>
    <w:rsid w:val="004E7AB8"/>
    <w:rsid w:val="00506179"/>
    <w:rsid w:val="00517323"/>
    <w:rsid w:val="0052694F"/>
    <w:rsid w:val="005D4E65"/>
    <w:rsid w:val="0063368D"/>
    <w:rsid w:val="00633BC9"/>
    <w:rsid w:val="006D3DB6"/>
    <w:rsid w:val="006E17FE"/>
    <w:rsid w:val="00741E5F"/>
    <w:rsid w:val="00773F09"/>
    <w:rsid w:val="007A685F"/>
    <w:rsid w:val="007B110E"/>
    <w:rsid w:val="007B3402"/>
    <w:rsid w:val="00826EBC"/>
    <w:rsid w:val="00840147"/>
    <w:rsid w:val="008405C9"/>
    <w:rsid w:val="0088424B"/>
    <w:rsid w:val="009077A5"/>
    <w:rsid w:val="009258B8"/>
    <w:rsid w:val="009527CF"/>
    <w:rsid w:val="009543F7"/>
    <w:rsid w:val="009A2A8A"/>
    <w:rsid w:val="009C5CE9"/>
    <w:rsid w:val="009E5620"/>
    <w:rsid w:val="009F6CEF"/>
    <w:rsid w:val="00A16BE7"/>
    <w:rsid w:val="00A238A7"/>
    <w:rsid w:val="00A65CE0"/>
    <w:rsid w:val="00A84759"/>
    <w:rsid w:val="00AE0AC1"/>
    <w:rsid w:val="00AF55EF"/>
    <w:rsid w:val="00B51B09"/>
    <w:rsid w:val="00B61394"/>
    <w:rsid w:val="00B753C9"/>
    <w:rsid w:val="00C5143B"/>
    <w:rsid w:val="00CA0ADF"/>
    <w:rsid w:val="00CD024C"/>
    <w:rsid w:val="00D16224"/>
    <w:rsid w:val="00DB73C9"/>
    <w:rsid w:val="00DE01EE"/>
    <w:rsid w:val="00E25DCB"/>
    <w:rsid w:val="00E31965"/>
    <w:rsid w:val="00E40E04"/>
    <w:rsid w:val="00E877DA"/>
    <w:rsid w:val="00E9785F"/>
    <w:rsid w:val="00EB75B2"/>
    <w:rsid w:val="00EF3588"/>
    <w:rsid w:val="00F70DA0"/>
    <w:rsid w:val="00F82432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F645-FDA5-4BA8-9A9D-A6249950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6E"/>
  </w:style>
  <w:style w:type="paragraph" w:styleId="1">
    <w:name w:val="heading 1"/>
    <w:basedOn w:val="a"/>
    <w:next w:val="a"/>
    <w:link w:val="10"/>
    <w:qFormat/>
    <w:rsid w:val="006336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9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3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33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6336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33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6336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9E5620"/>
  </w:style>
  <w:style w:type="paragraph" w:styleId="a6">
    <w:name w:val="List Paragraph"/>
    <w:basedOn w:val="a"/>
    <w:uiPriority w:val="34"/>
    <w:qFormat/>
    <w:rsid w:val="004035E9"/>
    <w:pPr>
      <w:ind w:left="720"/>
      <w:contextualSpacing/>
    </w:pPr>
  </w:style>
  <w:style w:type="paragraph" w:customStyle="1" w:styleId="ConsPlusNormal">
    <w:name w:val="ConsPlusNormal"/>
    <w:rsid w:val="00E31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E319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5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542577C31DD136ED1C080B70A6799B6257DFB1C9844E123B0578AD5f0X3N" TargetMode="External"/><Relationship Id="rId13" Type="http://schemas.openxmlformats.org/officeDocument/2006/relationships/hyperlink" Target="consultantplus://offline/ref=E1F542577C31DD136ED1C18EA20A6799B6207EFE1F9944E123B0578AD5f0X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F542577C31DD136ED1C18EA20A6799B6207EFE1F9944E123B0578AD50324DCB4F11A9DB0A81117f3XBN" TargetMode="External"/><Relationship Id="rId12" Type="http://schemas.openxmlformats.org/officeDocument/2006/relationships/hyperlink" Target="consultantplus://offline/ref=E1F542577C31DD136ED1C18EA20A6799B6207EFE1F9944E123B0578AD50324DCB4F11A9DB0A8161Df3X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F542577C31DD136ED1C18EA20A6799B6207CF71A9D44E123B0578AD5f0X3N" TargetMode="External"/><Relationship Id="rId11" Type="http://schemas.openxmlformats.org/officeDocument/2006/relationships/hyperlink" Target="consultantplus://offline/ref=E1F542577C31DD136ED1C18EA20A6799B6207EFE1F9944E123B0578AD50324DCB4F11A9DB0A81612f3X2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F542577C31DD136ED1C18EA20A6799B6207EFE1F9944E123B0578AD50324DCB4F11A9DB0A81117f3X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A2791A1DC2A609B0DB6D1FEF4FFEDE8C67932E7524A27004C2FB3BC8D7C75EF05FB1555E9657CFi4ZAN" TargetMode="External"/><Relationship Id="rId14" Type="http://schemas.openxmlformats.org/officeDocument/2006/relationships/hyperlink" Target="consultantplus://offline/ref=E1F542577C31DD136ED1C18EA20A6799B6207EFE1F9944E123B0578AD5f0X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Екатерина Андреевна</dc:creator>
  <cp:lastModifiedBy>plzvtl</cp:lastModifiedBy>
  <cp:revision>3</cp:revision>
  <cp:lastPrinted>2017-06-01T14:28:00Z</cp:lastPrinted>
  <dcterms:created xsi:type="dcterms:W3CDTF">2017-06-05T14:13:00Z</dcterms:created>
  <dcterms:modified xsi:type="dcterms:W3CDTF">2017-06-05T14:15:00Z</dcterms:modified>
</cp:coreProperties>
</file>