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B5" w:rsidRPr="00300DAC" w:rsidRDefault="00241CB5" w:rsidP="00241CB5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64A314E" wp14:editId="37523B0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0DA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</w:t>
      </w:r>
    </w:p>
    <w:p w:rsidR="00241CB5" w:rsidRPr="00300DAC" w:rsidRDefault="00241CB5" w:rsidP="00241C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CB5" w:rsidRPr="00300DAC" w:rsidRDefault="00241CB5" w:rsidP="00241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Пущино</w:t>
      </w:r>
    </w:p>
    <w:p w:rsidR="00241CB5" w:rsidRPr="00300DAC" w:rsidRDefault="00241CB5" w:rsidP="00241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CB5" w:rsidRPr="00300DAC" w:rsidRDefault="00241CB5" w:rsidP="00241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CB5" w:rsidRPr="00300DAC" w:rsidRDefault="00241CB5" w:rsidP="00241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241CB5" w:rsidRPr="00300DAC" w:rsidRDefault="00241CB5" w:rsidP="00241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CB5" w:rsidRPr="00300DAC" w:rsidRDefault="00241CB5" w:rsidP="00241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38"/>
        <w:gridCol w:w="1260"/>
      </w:tblGrid>
      <w:tr w:rsidR="00241CB5" w:rsidRPr="00300DAC" w:rsidTr="0010506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241CB5" w:rsidRPr="00300DAC" w:rsidRDefault="002F39D8" w:rsidP="0010506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08.08.2018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CB5" w:rsidRPr="00300DAC" w:rsidRDefault="00241CB5" w:rsidP="0010506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CB5" w:rsidRPr="00300DAC" w:rsidRDefault="00241CB5" w:rsidP="0010506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41CB5" w:rsidRPr="00300DAC" w:rsidRDefault="002F39D8" w:rsidP="0010506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317-п</w:t>
            </w:r>
          </w:p>
        </w:tc>
      </w:tr>
    </w:tbl>
    <w:p w:rsidR="00241CB5" w:rsidRPr="00300DAC" w:rsidRDefault="00241CB5" w:rsidP="00241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CB5" w:rsidRPr="00300DAC" w:rsidRDefault="00241CB5" w:rsidP="00241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Пущино</w:t>
      </w:r>
    </w:p>
    <w:p w:rsidR="00241CB5" w:rsidRPr="00300DAC" w:rsidRDefault="00241CB5" w:rsidP="00241C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CB5" w:rsidRPr="00300DAC" w:rsidRDefault="00241CB5" w:rsidP="0024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┌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┐</w:t>
      </w:r>
    </w:p>
    <w:p w:rsidR="00241CB5" w:rsidRPr="00300DAC" w:rsidRDefault="00241CB5" w:rsidP="005E6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241CB5" w:rsidRPr="00300DAC" w:rsidRDefault="00241CB5" w:rsidP="005E6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«Культура города Пущино» на 2017-2021 годы,</w:t>
      </w:r>
    </w:p>
    <w:p w:rsidR="00241CB5" w:rsidRPr="00300DAC" w:rsidRDefault="00241CB5" w:rsidP="005E6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города Пущино</w:t>
      </w:r>
    </w:p>
    <w:p w:rsidR="00241CB5" w:rsidRPr="00300DAC" w:rsidRDefault="00241CB5" w:rsidP="00D64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от 30.12.2016 № 655-п</w:t>
      </w:r>
    </w:p>
    <w:p w:rsidR="00241CB5" w:rsidRPr="00300DAC" w:rsidRDefault="00241CB5" w:rsidP="0024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CB5" w:rsidRPr="00300DAC" w:rsidRDefault="00241CB5" w:rsidP="0024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CB5" w:rsidRPr="00300DAC" w:rsidRDefault="00241CB5" w:rsidP="005E6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        Руководствуясь </w:t>
      </w:r>
      <w:hyperlink r:id="rId9" w:history="1">
        <w:r w:rsidRPr="00300DAC">
          <w:rPr>
            <w:rFonts w:ascii="Times New Roman" w:hAnsi="Times New Roman" w:cs="Times New Roman"/>
            <w:sz w:val="24"/>
            <w:szCs w:val="24"/>
          </w:rPr>
          <w:t>ст. 179</w:t>
        </w:r>
      </w:hyperlink>
      <w:r w:rsidRPr="00300DA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300DA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00DAC">
        <w:rPr>
          <w:rFonts w:ascii="Times New Roman" w:hAnsi="Times New Roman" w:cs="Times New Roman"/>
          <w:sz w:val="24"/>
          <w:szCs w:val="24"/>
        </w:rPr>
        <w:t xml:space="preserve"> городского округа Пущино Московской области, в соответствии с постановлениями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от 27.12.2016 № 641-п «Об утверждении Перечня муниципальных программ городского округа Пущино», </w:t>
      </w:r>
    </w:p>
    <w:p w:rsidR="00241CB5" w:rsidRPr="00300DAC" w:rsidRDefault="00241CB5" w:rsidP="005E6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CB5" w:rsidRPr="00300DAC" w:rsidRDefault="00241CB5" w:rsidP="005E6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41CB5" w:rsidRPr="00300DAC" w:rsidRDefault="00241CB5" w:rsidP="005E6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CB5" w:rsidRPr="00300DAC" w:rsidRDefault="00241CB5" w:rsidP="005E6927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0DAC">
        <w:rPr>
          <w:rFonts w:ascii="Times New Roman" w:hAnsi="Times New Roman"/>
          <w:sz w:val="24"/>
          <w:szCs w:val="24"/>
        </w:rPr>
        <w:t xml:space="preserve">1. Внести изменения в муниципальную программу «Культура города Пущино» на 2017-2021 годы, утвержденную постановлением Администрации города Пущино от 30.12.2016 № 655-п (в ред. от 10.05.2017 № 207-п, от 30.08.2017 № 443-п, от 28.09.2017 № 478-п, от 28.12.2017 № 673-п), изложив ее в новой редакции, согласно </w:t>
      </w:r>
      <w:r w:rsidR="005E6927" w:rsidRPr="00300DAC">
        <w:rPr>
          <w:rFonts w:ascii="Times New Roman" w:hAnsi="Times New Roman"/>
          <w:sz w:val="24"/>
          <w:szCs w:val="24"/>
        </w:rPr>
        <w:t>п</w:t>
      </w:r>
      <w:r w:rsidRPr="00300DAC">
        <w:rPr>
          <w:rFonts w:ascii="Times New Roman" w:hAnsi="Times New Roman"/>
          <w:sz w:val="24"/>
          <w:szCs w:val="24"/>
        </w:rPr>
        <w:t xml:space="preserve">риложению к настоящему постановлению.  </w:t>
      </w:r>
    </w:p>
    <w:p w:rsidR="00241CB5" w:rsidRPr="00300DAC" w:rsidRDefault="00241CB5" w:rsidP="005E6927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0DAC">
        <w:rPr>
          <w:rFonts w:ascii="Times New Roman" w:hAnsi="Times New Roman"/>
          <w:sz w:val="24"/>
          <w:szCs w:val="24"/>
        </w:rPr>
        <w:t xml:space="preserve">2. </w:t>
      </w:r>
      <w:r w:rsidR="003B69CA" w:rsidRPr="00300DAC">
        <w:rPr>
          <w:rFonts w:ascii="Times New Roman" w:hAnsi="Times New Roman"/>
          <w:sz w:val="24"/>
          <w:szCs w:val="24"/>
        </w:rPr>
        <w:t>Общему отделу</w:t>
      </w:r>
      <w:r w:rsidRPr="00300DAC">
        <w:rPr>
          <w:rFonts w:ascii="Times New Roman" w:hAnsi="Times New Roman"/>
          <w:sz w:val="24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 </w:t>
      </w:r>
    </w:p>
    <w:p w:rsidR="00241CB5" w:rsidRPr="00300DAC" w:rsidRDefault="00241CB5" w:rsidP="005E6927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0DAC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заместителя руководителя Администрации Бирюкову Е.В.</w:t>
      </w:r>
    </w:p>
    <w:p w:rsidR="00241CB5" w:rsidRPr="00300DAC" w:rsidRDefault="00241CB5" w:rsidP="0024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CB5" w:rsidRPr="00300DAC" w:rsidRDefault="00241CB5" w:rsidP="0024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CB5" w:rsidRPr="00300DAC" w:rsidRDefault="00241CB5" w:rsidP="0024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CB5" w:rsidRPr="00300DAC" w:rsidRDefault="00241CB5" w:rsidP="0024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И.о. руководителя Администрации </w:t>
      </w:r>
      <w:r w:rsidRPr="00300DAC">
        <w:rPr>
          <w:rFonts w:ascii="Times New Roman" w:hAnsi="Times New Roman" w:cs="Times New Roman"/>
          <w:sz w:val="24"/>
          <w:szCs w:val="24"/>
        </w:rPr>
        <w:tab/>
      </w:r>
      <w:r w:rsidRPr="00300DAC">
        <w:rPr>
          <w:rFonts w:ascii="Times New Roman" w:hAnsi="Times New Roman" w:cs="Times New Roman"/>
          <w:sz w:val="24"/>
          <w:szCs w:val="24"/>
        </w:rPr>
        <w:tab/>
      </w:r>
      <w:r w:rsidRPr="00300DAC">
        <w:rPr>
          <w:rFonts w:ascii="Times New Roman" w:hAnsi="Times New Roman" w:cs="Times New Roman"/>
          <w:sz w:val="24"/>
          <w:szCs w:val="24"/>
        </w:rPr>
        <w:tab/>
      </w:r>
      <w:r w:rsidRPr="00300DAC">
        <w:rPr>
          <w:rFonts w:ascii="Times New Roman" w:hAnsi="Times New Roman" w:cs="Times New Roman"/>
          <w:sz w:val="24"/>
          <w:szCs w:val="24"/>
        </w:rPr>
        <w:tab/>
      </w:r>
      <w:r w:rsidRPr="00300DAC">
        <w:rPr>
          <w:rFonts w:ascii="Times New Roman" w:hAnsi="Times New Roman" w:cs="Times New Roman"/>
          <w:sz w:val="24"/>
          <w:szCs w:val="24"/>
        </w:rPr>
        <w:tab/>
        <w:t xml:space="preserve">                  Ю.А. Фомина</w:t>
      </w:r>
    </w:p>
    <w:p w:rsidR="00241CB5" w:rsidRPr="00300DAC" w:rsidRDefault="00241CB5" w:rsidP="0024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22" w:type="dxa"/>
        <w:tblInd w:w="-34" w:type="dxa"/>
        <w:tblLook w:val="01E0" w:firstRow="1" w:lastRow="1" w:firstColumn="1" w:lastColumn="1" w:noHBand="0" w:noVBand="0"/>
      </w:tblPr>
      <w:tblGrid>
        <w:gridCol w:w="222"/>
      </w:tblGrid>
      <w:tr w:rsidR="002D6E36" w:rsidRPr="00300DAC" w:rsidTr="002D6E36">
        <w:tc>
          <w:tcPr>
            <w:tcW w:w="222" w:type="dxa"/>
          </w:tcPr>
          <w:p w:rsidR="002D6E36" w:rsidRPr="00300DAC" w:rsidRDefault="002D6E36" w:rsidP="0010506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41CB5" w:rsidRPr="00300DAC" w:rsidRDefault="00241CB5" w:rsidP="0024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1CB5" w:rsidRPr="00300DAC" w:rsidSect="0010506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05ECE" w:rsidRPr="00300DAC" w:rsidRDefault="00205ECE" w:rsidP="00205ECE">
      <w:pPr>
        <w:autoSpaceDE w:val="0"/>
        <w:autoSpaceDN w:val="0"/>
        <w:adjustRightInd w:val="0"/>
        <w:spacing w:after="0" w:line="240" w:lineRule="auto"/>
        <w:ind w:firstLine="11199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205ECE" w:rsidRPr="00300DAC" w:rsidRDefault="00205ECE" w:rsidP="00205ECE">
      <w:pPr>
        <w:autoSpaceDE w:val="0"/>
        <w:autoSpaceDN w:val="0"/>
        <w:adjustRightInd w:val="0"/>
        <w:spacing w:after="0" w:line="240" w:lineRule="auto"/>
        <w:ind w:firstLine="11199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Администрации города Пущино </w:t>
      </w:r>
    </w:p>
    <w:p w:rsidR="00205ECE" w:rsidRPr="00300DAC" w:rsidRDefault="00205ECE" w:rsidP="00205ECE">
      <w:pPr>
        <w:autoSpaceDE w:val="0"/>
        <w:autoSpaceDN w:val="0"/>
        <w:adjustRightInd w:val="0"/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от </w:t>
      </w:r>
      <w:r w:rsidR="002F39D8">
        <w:rPr>
          <w:rFonts w:ascii="Times New Roman" w:hAnsi="Times New Roman" w:cs="Times New Roman"/>
          <w:sz w:val="24"/>
          <w:szCs w:val="24"/>
        </w:rPr>
        <w:t xml:space="preserve">08.08.2018 </w:t>
      </w:r>
      <w:r w:rsidRPr="00300DAC">
        <w:rPr>
          <w:rFonts w:ascii="Times New Roman" w:hAnsi="Times New Roman" w:cs="Times New Roman"/>
          <w:sz w:val="24"/>
          <w:szCs w:val="24"/>
        </w:rPr>
        <w:t xml:space="preserve">№ </w:t>
      </w:r>
      <w:r w:rsidR="002F39D8">
        <w:rPr>
          <w:rFonts w:ascii="Times New Roman" w:hAnsi="Times New Roman" w:cs="Times New Roman"/>
          <w:sz w:val="24"/>
          <w:szCs w:val="24"/>
        </w:rPr>
        <w:t>317-п</w:t>
      </w:r>
    </w:p>
    <w:p w:rsidR="00241CB5" w:rsidRPr="00300DAC" w:rsidRDefault="00241CB5" w:rsidP="00205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5ECE" w:rsidRPr="00300DAC" w:rsidRDefault="00205ECE" w:rsidP="00205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A39" w:rsidRPr="00300DAC" w:rsidRDefault="00F57A39" w:rsidP="00F57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ab/>
      </w:r>
      <w:r w:rsidRPr="00300DAC">
        <w:rPr>
          <w:rFonts w:ascii="Times New Roman" w:hAnsi="Times New Roman" w:cs="Times New Roman"/>
          <w:b/>
          <w:sz w:val="24"/>
          <w:szCs w:val="24"/>
        </w:rPr>
        <w:t>Муниципальная программа «Культура города Пущино» на 2017-2021 годы</w:t>
      </w:r>
    </w:p>
    <w:tbl>
      <w:tblPr>
        <w:tblW w:w="14508" w:type="dxa"/>
        <w:tblLook w:val="04A0" w:firstRow="1" w:lastRow="0" w:firstColumn="1" w:lastColumn="0" w:noHBand="0" w:noVBand="1"/>
      </w:tblPr>
      <w:tblGrid>
        <w:gridCol w:w="14508"/>
      </w:tblGrid>
      <w:tr w:rsidR="00F57A39" w:rsidRPr="00300DAC" w:rsidTr="00305832">
        <w:trPr>
          <w:trHeight w:val="900"/>
        </w:trPr>
        <w:tc>
          <w:tcPr>
            <w:tcW w:w="14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ПАСПОРТ </w:t>
            </w:r>
          </w:p>
          <w:p w:rsidR="00F57A39" w:rsidRPr="00300DAC" w:rsidRDefault="00241CB5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F57A39" w:rsidRPr="00300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 «Культура города Пущино» на 2017-2021 годы</w:t>
            </w:r>
          </w:p>
        </w:tc>
      </w:tr>
    </w:tbl>
    <w:p w:rsidR="00F57A39" w:rsidRPr="00300DAC" w:rsidRDefault="00F57A39" w:rsidP="00F57A39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508" w:type="dxa"/>
        <w:tblLook w:val="04A0" w:firstRow="1" w:lastRow="0" w:firstColumn="1" w:lastColumn="0" w:noHBand="0" w:noVBand="1"/>
      </w:tblPr>
      <w:tblGrid>
        <w:gridCol w:w="3984"/>
        <w:gridCol w:w="2240"/>
        <w:gridCol w:w="1960"/>
        <w:gridCol w:w="1780"/>
        <w:gridCol w:w="1580"/>
        <w:gridCol w:w="1620"/>
        <w:gridCol w:w="1344"/>
      </w:tblGrid>
      <w:tr w:rsidR="00300DAC" w:rsidRPr="00300DAC" w:rsidTr="0030583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39" w:rsidRPr="00300DAC" w:rsidRDefault="00F57A39" w:rsidP="0030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39" w:rsidRPr="00300DAC" w:rsidRDefault="00F57A39" w:rsidP="0030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города Пущино</w:t>
            </w:r>
          </w:p>
        </w:tc>
      </w:tr>
      <w:tr w:rsidR="00300DAC" w:rsidRPr="00300DAC" w:rsidTr="003058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39" w:rsidRPr="00300DAC" w:rsidRDefault="00F57A39" w:rsidP="0030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39" w:rsidRPr="00300DAC" w:rsidRDefault="00F57A39" w:rsidP="0030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Пущино</w:t>
            </w:r>
          </w:p>
        </w:tc>
      </w:tr>
      <w:tr w:rsidR="00300DAC" w:rsidRPr="00300DAC" w:rsidTr="00305832">
        <w:trPr>
          <w:trHeight w:val="2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39" w:rsidRPr="00300DAC" w:rsidRDefault="00F57A39" w:rsidP="0030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39" w:rsidRPr="00300DAC" w:rsidRDefault="00F57A39" w:rsidP="00305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 "Развитие музейного дела и народных художественных промыслов в городском округе Пущино".</w:t>
            </w:r>
          </w:p>
          <w:p w:rsidR="00F57A39" w:rsidRPr="00300DAC" w:rsidRDefault="00F57A39" w:rsidP="00305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 "Развитие библиотечного дела в городском округе Пущино".</w:t>
            </w:r>
          </w:p>
          <w:p w:rsidR="00F57A39" w:rsidRPr="00300DAC" w:rsidRDefault="00F57A39" w:rsidP="00305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"Развитие самодеятельного творчества и поддержка основных форм культурно-досуговой деятельности в городском округе Пущино".</w:t>
            </w:r>
          </w:p>
          <w:p w:rsidR="00F57A39" w:rsidRPr="00300DAC" w:rsidRDefault="00F57A39" w:rsidP="00305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"Укрепление материально-технической базы муниципальных учреждений культуры городского округа Пущино".</w:t>
            </w:r>
          </w:p>
          <w:p w:rsidR="00F57A39" w:rsidRPr="00300DAC" w:rsidRDefault="00F57A39" w:rsidP="00305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V "Развитие туризма в городском округе Пущино".</w:t>
            </w:r>
          </w:p>
          <w:p w:rsidR="00F57A39" w:rsidRPr="00300DAC" w:rsidRDefault="00F57A39" w:rsidP="00305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VI "Обеспечивающая подпрограмма"</w:t>
            </w:r>
          </w:p>
        </w:tc>
      </w:tr>
      <w:tr w:rsidR="00300DAC" w:rsidRPr="00300DAC" w:rsidTr="003058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39" w:rsidRPr="00300DAC" w:rsidRDefault="00F57A39" w:rsidP="0030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</w:tc>
        <w:tc>
          <w:tcPr>
            <w:tcW w:w="10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39" w:rsidRPr="00300DAC" w:rsidRDefault="00F57A39" w:rsidP="0030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00DAC" w:rsidRPr="00300DAC" w:rsidTr="003058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39" w:rsidRPr="00300DAC" w:rsidRDefault="00F57A39" w:rsidP="0030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300DAC" w:rsidRPr="00300DAC" w:rsidTr="003058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30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06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61EDE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61EDE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06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1EDE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61EDE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0DAC" w:rsidRPr="00300DAC" w:rsidTr="003058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30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06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1EDE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61EDE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061EDE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0DAC" w:rsidRPr="00300DAC" w:rsidTr="003058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30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B5C30" w:rsidP="0050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  <w:r w:rsidR="00377242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37036,90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B5C30" w:rsidP="0050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242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7021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AF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  <w:r w:rsidR="00AF6898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33735,0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D6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3B26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3735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00DAC" w:rsidRPr="00300DAC" w:rsidTr="0030583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30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D63B26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</w:t>
            </w:r>
            <w:r w:rsidR="00315EE9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401351" w:rsidP="00BD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215A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  <w:r w:rsidR="00315EE9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15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3538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15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3538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15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3538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15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3538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00DAC" w:rsidRPr="00300DAC" w:rsidTr="00305832">
        <w:trPr>
          <w:trHeight w:val="15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30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источники (средства Пенсионного фонда, Федерального фонда медицинского страхования, Территориального фонда медицинского страхования, средства работодателей)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0DAC" w:rsidRPr="00300DAC" w:rsidTr="0030583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30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77242" w:rsidP="0011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212608</w:t>
            </w:r>
            <w:r w:rsidR="003B5C30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C4651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77242" w:rsidP="0011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40353</w:t>
            </w:r>
            <w:r w:rsidR="003B5C30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1C4651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4651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EE9" w:rsidRPr="00300DAC" w:rsidRDefault="00315EE9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4651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4965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00DAC" w:rsidRPr="00300DAC" w:rsidTr="00305832">
        <w:trPr>
          <w:trHeight w:val="30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39" w:rsidRPr="00300DAC" w:rsidRDefault="00F57A39" w:rsidP="0030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300DAC" w:rsidRPr="00300DAC" w:rsidTr="00305832">
        <w:trPr>
          <w:trHeight w:val="63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39" w:rsidRPr="00300DAC" w:rsidRDefault="00F57A39" w:rsidP="0030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выставочных проектов относительно уровня 2012 года, процент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39" w:rsidRPr="00300DAC" w:rsidRDefault="00A96BF3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39" w:rsidRPr="00300DAC" w:rsidRDefault="00A96BF3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39" w:rsidRPr="00300DAC" w:rsidRDefault="00A96BF3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39" w:rsidRPr="00300DAC" w:rsidRDefault="00A96BF3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</w:tr>
      <w:tr w:rsidR="00300DAC" w:rsidRPr="00300DAC" w:rsidTr="00305832">
        <w:trPr>
          <w:trHeight w:val="63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39" w:rsidRPr="00300DAC" w:rsidRDefault="00F57A39" w:rsidP="0030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посетителей </w:t>
            </w:r>
            <w:r w:rsidR="00A96BF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музеев, процент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00DAC" w:rsidRPr="00300DAC" w:rsidTr="00305832">
        <w:trPr>
          <w:trHeight w:val="97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A39" w:rsidRPr="00300DAC" w:rsidRDefault="00F57A39" w:rsidP="0030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роста числа пользователей библиотек Московской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300DAC" w:rsidRPr="00300DAC" w:rsidTr="00305832">
        <w:trPr>
          <w:trHeight w:val="97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39" w:rsidRPr="00300DAC" w:rsidRDefault="00F57A39" w:rsidP="0030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библиотечных проектов и программ, реализуемых муниципальными библиотеками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39" w:rsidRPr="00300DAC" w:rsidRDefault="00F57A39" w:rsidP="0030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00DAC" w:rsidRPr="00300DAC" w:rsidTr="00305832">
        <w:trPr>
          <w:trHeight w:val="97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189" w:rsidRPr="00300DAC" w:rsidRDefault="002D6E36" w:rsidP="001A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1A6189" w:rsidRPr="00300DA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Количество посещений библиотек (на 1 жителя в год)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189" w:rsidRPr="00300DAC" w:rsidRDefault="001A6189" w:rsidP="001A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189" w:rsidRPr="00300DAC" w:rsidRDefault="005A2952" w:rsidP="001A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189" w:rsidRPr="00300DAC" w:rsidRDefault="005A2952" w:rsidP="001A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189" w:rsidRPr="00300DAC" w:rsidRDefault="005A2952" w:rsidP="001A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189" w:rsidRPr="00300DAC" w:rsidRDefault="005A2952" w:rsidP="001A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0DAC" w:rsidRPr="00300DAC" w:rsidTr="00305832">
        <w:trPr>
          <w:trHeight w:val="97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52" w:rsidRPr="00300DAC" w:rsidRDefault="005A2952" w:rsidP="005A2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2010 (комплектование книжных фондов муниципальных общедоступных библиотек)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0DAC" w:rsidRPr="00300DAC" w:rsidTr="00305832">
        <w:trPr>
          <w:trHeight w:val="67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52" w:rsidRPr="00300DAC" w:rsidRDefault="005A2952" w:rsidP="005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 ежегодно,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0DAC" w:rsidRPr="00300DAC" w:rsidTr="00305832">
        <w:trPr>
          <w:trHeight w:val="63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52" w:rsidRPr="00300DAC" w:rsidRDefault="005A2952" w:rsidP="005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300DAC" w:rsidRPr="00300DAC" w:rsidTr="00305832">
        <w:trPr>
          <w:trHeight w:val="66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52" w:rsidRPr="00300DAC" w:rsidRDefault="005A2952" w:rsidP="005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культуры, по которым в текущем году проводились работы по улучшению материально-технической базы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0DAC" w:rsidRPr="00300DAC" w:rsidTr="00305832">
        <w:trPr>
          <w:trHeight w:val="67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52" w:rsidRPr="00300DAC" w:rsidRDefault="005A2952" w:rsidP="005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туристского и экскурсионного потока в Московскую область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300DAC" w:rsidRPr="00300DAC" w:rsidTr="00305832">
        <w:trPr>
          <w:trHeight w:val="67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52" w:rsidRPr="00300DAC" w:rsidRDefault="005A2952" w:rsidP="005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пешеходных туристских маршрутов и пешеходных зон, включая велосипедные дорожки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0DAC" w:rsidRPr="00300DAC" w:rsidTr="00305832">
        <w:trPr>
          <w:trHeight w:val="67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52" w:rsidRPr="00300DAC" w:rsidRDefault="005A2952" w:rsidP="005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0DAC" w:rsidRPr="00300DAC" w:rsidTr="00305832">
        <w:trPr>
          <w:trHeight w:val="123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52" w:rsidRPr="00300DAC" w:rsidRDefault="005A2952" w:rsidP="005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 бюджетников-отношение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05ECE" w:rsidRPr="00300DAC" w:rsidTr="00305832">
        <w:trPr>
          <w:trHeight w:val="123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52" w:rsidRPr="00300DAC" w:rsidRDefault="005A2952" w:rsidP="005A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средней заработной платы работников муниципальных учреждений сферы культуры за отчетный год к среднемесячной заработной плате, указанной категории работников за предшествующий год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52" w:rsidRPr="00300DAC" w:rsidRDefault="005A2952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57A39" w:rsidRPr="00300DAC" w:rsidRDefault="00F57A39" w:rsidP="00F57A39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:rsidR="00D64AD7" w:rsidRPr="00300DAC" w:rsidRDefault="00F57A39" w:rsidP="00F57A39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  <w:sectPr w:rsidR="00D64AD7" w:rsidRPr="00300DAC" w:rsidSect="00B14951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  <w:r w:rsidRPr="00300DAC">
        <w:rPr>
          <w:rFonts w:ascii="Times New Roman" w:hAnsi="Times New Roman" w:cs="Times New Roman"/>
          <w:sz w:val="24"/>
          <w:szCs w:val="24"/>
        </w:rPr>
        <w:tab/>
      </w:r>
    </w:p>
    <w:p w:rsidR="00D64AD7" w:rsidRPr="00300DAC" w:rsidRDefault="00D64AD7" w:rsidP="00D64AD7">
      <w:pPr>
        <w:pStyle w:val="a4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00DAC">
        <w:rPr>
          <w:rFonts w:ascii="Times New Roman" w:hAnsi="Times New Roman"/>
          <w:b/>
          <w:sz w:val="24"/>
          <w:szCs w:val="24"/>
        </w:rPr>
        <w:t>Общая характеристика сферы реализации муниципальной программы,</w:t>
      </w:r>
    </w:p>
    <w:p w:rsidR="00D64AD7" w:rsidRPr="00300DAC" w:rsidRDefault="00D64AD7" w:rsidP="00D64AD7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300DAC">
        <w:rPr>
          <w:rFonts w:ascii="Times New Roman" w:hAnsi="Times New Roman"/>
          <w:b/>
          <w:sz w:val="24"/>
          <w:szCs w:val="24"/>
        </w:rPr>
        <w:t>в том числе формулировка основных проблем в указанной сфере,</w:t>
      </w:r>
    </w:p>
    <w:p w:rsidR="00D64AD7" w:rsidRPr="00300DAC" w:rsidRDefault="00D64AD7" w:rsidP="00D64AD7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300DAC">
        <w:rPr>
          <w:rFonts w:ascii="Times New Roman" w:hAnsi="Times New Roman"/>
          <w:b/>
          <w:sz w:val="24"/>
          <w:szCs w:val="24"/>
        </w:rPr>
        <w:t>инерционный прогноз ее развития</w:t>
      </w:r>
    </w:p>
    <w:p w:rsidR="00D64AD7" w:rsidRPr="00300DAC" w:rsidRDefault="00D64AD7" w:rsidP="00D64AD7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D64AD7" w:rsidRPr="00300DAC" w:rsidRDefault="00D64AD7" w:rsidP="00D64A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300DAC">
        <w:rPr>
          <w:lang w:eastAsia="en-US"/>
        </w:rPr>
        <w:t>Пущино - город в Московской области, наукоград Российской Федерации. Расположен на правом берегу реки Оки, приблизительно в 100 км к югу от Москвы и 26 км от Серпухова. Площадь городской территории составляет 1784 га, площадь застройки - 747 га. Население города – 21,1 тыс. человек. Основной градообразующий комплекс - Пущинский научный центр Российской академии наук.</w:t>
      </w:r>
    </w:p>
    <w:p w:rsidR="00D64AD7" w:rsidRPr="00300DAC" w:rsidRDefault="00D64AD7" w:rsidP="00D64A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300DAC">
        <w:rPr>
          <w:lang w:eastAsia="en-US"/>
        </w:rPr>
        <w:t>За короткий срок Пущино стал крупнейшим центром научных исследований в области биологии, широко известным как в стране, так и за рубежом. Многие фундаментальные исследования ученых Центра удостаивались государственных премий. Таким высоким достижениям научный центр обязан выдающимся ученым академикам Г.М. Франку, Г.К. Скрябину, Ю.А. Овчинникову, А.А. Баеву, А.С. Спирину, В.А. Ковде.</w:t>
      </w:r>
    </w:p>
    <w:p w:rsidR="00D64AD7" w:rsidRPr="00300DAC" w:rsidRDefault="00D64AD7" w:rsidP="00D64A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300DAC">
        <w:rPr>
          <w:lang w:eastAsia="en-US"/>
        </w:rPr>
        <w:t>Город Пущино, несмотря на молодость, имеет богатую историю края.  Эта территория -древняя часть Подмосковья. Именно здесь вятичи заселились основательно в эпоху неолита. На территории города обнаружены древние поселения, а недалеко от него - город-крепость Тешилов. Этот крупнейший центр впервые упоминается в летописях 1147 года в связи с переговорами в Москве великого князя суздальского Юрия Долгорукого с великим князем Святославом Ольговичем из Тешилова.</w:t>
      </w:r>
    </w:p>
    <w:p w:rsidR="00D64AD7" w:rsidRPr="00300DAC" w:rsidRDefault="00D64AD7" w:rsidP="00D64A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300DAC">
        <w:rPr>
          <w:lang w:eastAsia="en-US"/>
        </w:rPr>
        <w:t>Деревня, по которой получил свое название город, известна еще со времен Ивана Грозного. Владельцы этих земель создали прекрасную усадьбу - сейчас памятник архитектуры и садово–паркового искусства XVIII - начала XX веков. Усадьбе «Пущино» в 2009 году исполнилось 210 лет. Это место неоднократно посещали ученый-энциклопедист, писатель, публицист А.Т. Болотов, известный русский композитор - участник войны 1812 г. А.А. Алябьев, выдающиеся деятели культуры советских времен: И.М. Москвин, С.Я. Лемешев, Е.В. Гельцер, С.Т. Коненков и др.</w:t>
      </w:r>
    </w:p>
    <w:p w:rsidR="00D64AD7" w:rsidRPr="00300DAC" w:rsidRDefault="00D64AD7" w:rsidP="00D64A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300DAC">
        <w:rPr>
          <w:lang w:eastAsia="en-US"/>
        </w:rPr>
        <w:t>В 1928 - 1929 гг. в усадьбе был снят фильм «Хромой барин» по роману А.Н. Толстого. В 1977-1980 гг. режиссером Н.С. Михалковым - фильмы «Неоконченная пьеса для механического пианино».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AC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города Расположены такие объекты культурного наследия как: памятник: федерального значения «Усадьба Пущино на Оке», «Селище-1», «Селище-2»; памятник регионального значения Бюст дважды Героя Советского Союза М.В. Кузнецова, 1950 г.; памятник воинской славы муниципального значения.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AC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городского округа Пущино создано 3 муниципальных учреждения культуры: музей, библиотека, учреждение клубного типа.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города Пущино расположен один из уникальных муниципальных музеев Московской области, который ведет работу по экологическому и краеведческому воспитанию граждан города. В настоящее время музей включен в туристический маршрут города и области. 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уровень и качество предоставляемых муниципальных услуг не в полной мере соответствует потребностям жителей, о чем свидетельствует отрицательная динамика основных показателей работы музея.  Спрос на услуги музея определяется рядом показателей, среди которых: информационная открытость, современность и техническая оснащенность экспозиций, сменяемость выставок, наличие специализированных помещений для приема посетителей, хранение и комплектования фондов музея, создание виртуальных выставок. По итогам 2015 года в муниципальном музее находится 1178 единиц. На сегодняшний день незначительные площади, отведенные под фондохранилище, не соответствуют нормативным требованиям по сохранности музейных предметов.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качества предоставляемых музеем услуг </w:t>
      </w:r>
      <w:r w:rsidR="005E6927"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</w:t>
      </w:r>
      <w:r w:rsidR="00205ECE"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комплекса мер по переоснащению помещений современным информационным и технологическим оборудованием, без проведения ремонтных работ с целью сохранения музейных фондов. Подобные меры будут способствовать обеспечению положительной динамики основных показателей работы музея - увеличении количества посещений выставок и экспозиций музея.  Необходимо проведение полной инвентаризации музейных предметов и внесение их в сводный каталог музейных предметов Московской области и Российской Федерации. </w:t>
      </w:r>
    </w:p>
    <w:p w:rsidR="00D64AD7" w:rsidRPr="00300DAC" w:rsidRDefault="00D64AD7" w:rsidP="00D6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оснащение современным информационным и технологическим оборудованием: компьютерами, аудио-, видео-, мультимедиа техникой не позволяет в настоящее время внедрять современные информационные методы представления музейных предметов в виртуальном пространстве, обеспечивать предоставление электронных услуг в сети «Интернет», развивать технологии безбумажного документооборота и прочее.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AC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города в настоящее время действует одна муниципальная библиотека с размером книжного фонда в 153 002 единиц. Общий объем книговыдачи за 2012 год составил 341265 экземпляров. По итогам 2012 года число читателей библиотеки составило 11374 человека, что составило 54% от общей численности населения городского округа Пущино. Объем собственных электронных баз составил 211 009 записей. В рамках предоставления информационных услуг населению города, библиотека имеет компьютерную базу с выходом в сеть «Интернет». 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AC">
        <w:rPr>
          <w:rFonts w:ascii="Times New Roman" w:eastAsia="Times New Roman" w:hAnsi="Times New Roman" w:cs="Times New Roman"/>
          <w:sz w:val="24"/>
          <w:szCs w:val="24"/>
        </w:rPr>
        <w:t>Наряду с позитивными тенденциями в предоставлении услуг библиотеки, существует ряд проблем, которые не позволяют в полной мере удовлетворить потребности населения города в муниципальных услугах. Среди основных проблем, препятствующих расширению спектра предоставляемых муниципальных услуг можно отнести: устаревшую материально-техническую базу, наличие помещений требующих капитального ремонта, морально устаревшие технические коммуникации. Существ</w:t>
      </w:r>
      <w:r w:rsidR="00ED4EB5" w:rsidRPr="00300DAC">
        <w:rPr>
          <w:rFonts w:ascii="Times New Roman" w:eastAsia="Times New Roman" w:hAnsi="Times New Roman" w:cs="Times New Roman"/>
          <w:sz w:val="24"/>
          <w:szCs w:val="24"/>
        </w:rPr>
        <w:t>уе</w:t>
      </w:r>
      <w:r w:rsidRPr="00300DAC">
        <w:rPr>
          <w:rFonts w:ascii="Times New Roman" w:eastAsia="Times New Roman" w:hAnsi="Times New Roman" w:cs="Times New Roman"/>
          <w:sz w:val="24"/>
          <w:szCs w:val="24"/>
        </w:rPr>
        <w:t xml:space="preserve">т проблема с комплектованием фондов библиотеки. Слабое ежегодное обновление фондов приводит к ситуации, когда от 50 до 70 процентов библиотечного фонда состоит из морально и физически устаревшей литературы, что не способствует полноценному удовлетворению образовательных и культурных запросов пользователей библиотек.    </w:t>
      </w:r>
    </w:p>
    <w:p w:rsidR="00D64AD7" w:rsidRPr="00300DAC" w:rsidRDefault="00D64AD7" w:rsidP="00D6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молодежи. </w:t>
      </w:r>
    </w:p>
    <w:p w:rsidR="00D64AD7" w:rsidRPr="00300DAC" w:rsidRDefault="00D64AD7" w:rsidP="00D6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AC">
        <w:rPr>
          <w:rFonts w:ascii="Times New Roman" w:eastAsia="Times New Roman" w:hAnsi="Times New Roman" w:cs="Times New Roman"/>
          <w:sz w:val="24"/>
          <w:szCs w:val="24"/>
        </w:rPr>
        <w:t xml:space="preserve">Развитие самодеятельного творчества и создание условий для реализации творческих потребностей населения города Пущино – одна из главных задач и приоритетов развития городского округа Пущино в сфере выявления и поддержки талантливых граждан.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eastAsia="Times New Roman" w:hAnsi="Times New Roman" w:cs="Times New Roman"/>
          <w:sz w:val="24"/>
          <w:szCs w:val="24"/>
        </w:rPr>
        <w:t xml:space="preserve">В этих целях на территории городского округа Пущино осуществляет свою работу Муниципальное бюджетное учреждение культуры </w:t>
      </w:r>
      <w:r w:rsidRPr="00300DAC">
        <w:rPr>
          <w:rFonts w:ascii="Times New Roman" w:hAnsi="Times New Roman" w:cs="Times New Roman"/>
          <w:sz w:val="24"/>
          <w:szCs w:val="24"/>
        </w:rPr>
        <w:t xml:space="preserve">Центр культурного </w:t>
      </w:r>
      <w:r w:rsidR="00205ECE" w:rsidRPr="00300DAC">
        <w:rPr>
          <w:rFonts w:ascii="Times New Roman" w:hAnsi="Times New Roman" w:cs="Times New Roman"/>
          <w:sz w:val="24"/>
          <w:szCs w:val="24"/>
        </w:rPr>
        <w:t xml:space="preserve">развития «Вертикаль» </w:t>
      </w:r>
      <w:r w:rsidR="00205ECE" w:rsidRPr="00300DAC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300DAC">
        <w:rPr>
          <w:rFonts w:ascii="Times New Roman" w:eastAsia="Times New Roman" w:hAnsi="Times New Roman" w:cs="Times New Roman"/>
          <w:sz w:val="24"/>
          <w:szCs w:val="24"/>
        </w:rPr>
        <w:t xml:space="preserve"> округа Пущино Московской области. Охват населения мероприятиями Учреждения составляет более 50 тысяч человек, в учреждении функционирует 23 клубных объединений ведущую различную работу по различным направлениям творческой и досуговой работы.  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AC">
        <w:rPr>
          <w:rFonts w:ascii="Times New Roman" w:eastAsia="Times New Roman" w:hAnsi="Times New Roman" w:cs="Times New Roman"/>
          <w:sz w:val="24"/>
          <w:szCs w:val="24"/>
        </w:rPr>
        <w:t xml:space="preserve">Учреждение располагает двумя зданиями - бывший кинотеатр (Концертный зал «Молодость») и Центр культурного развития, построенный в 2016 году. Ввод в эксплуатацию современного, хорошо оснащённого объекта культуры, безусловно, положительно сказалось на качестве осуществления функций, возложенных на учреждение культуры клубного типа, на развитие самодеятельного творчества и социокультурной проектной деятельности. 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AC">
        <w:rPr>
          <w:rFonts w:ascii="Times New Roman" w:eastAsia="Times New Roman" w:hAnsi="Times New Roman" w:cs="Times New Roman"/>
          <w:sz w:val="24"/>
          <w:szCs w:val="24"/>
        </w:rPr>
        <w:t xml:space="preserve">Ежегодно на территории города проходит ряд мероприятий, организуемых и проводимых органами местного самоуправления совместно с учреждениями сферы культуры. Общий объем финансовых средств из года в год остается неизменным, что накладывает определенные трудности в планировании перечня мероприятий.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AC">
        <w:rPr>
          <w:rFonts w:ascii="Times New Roman" w:eastAsia="Times New Roman" w:hAnsi="Times New Roman" w:cs="Times New Roman"/>
          <w:sz w:val="24"/>
          <w:szCs w:val="24"/>
        </w:rPr>
        <w:t xml:space="preserve">Планируется организация и проведение ежегодных мероприятий, приуроченных к знаменательным датам и событиям, День Победы, День города, открытый фестиваль детского творчества «Пущинская весна», фотоконкурсы и фотовыставки.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AC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учреждений сферы культуры одна из наиболее острых проблем, т.к. по состоянию на 01.01.2017 износ материально-технической базы учреждений культуры составляет от 45 до 95 процентов. В настоящее время в капитальных ремонтах нуждаются 90% муниципальных учреждений культуры.   Одной из основных проблем в сфере культуры является 80-процентный износ материально-технической базы. Износ звукового и светового оборудования составляет около 75%.</w:t>
      </w:r>
    </w:p>
    <w:p w:rsidR="00D64AD7" w:rsidRPr="00300DAC" w:rsidRDefault="00D64AD7" w:rsidP="005E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AC">
        <w:rPr>
          <w:rFonts w:ascii="Times New Roman" w:eastAsia="Times New Roman" w:hAnsi="Times New Roman" w:cs="Times New Roman"/>
          <w:sz w:val="24"/>
          <w:szCs w:val="24"/>
        </w:rPr>
        <w:t>Также в рамках реализации данной программы планируется провести капитальный и текущий ремонты учреждений культуры: внутренние помещения, инженерные сети, модернизация материально-технической базы.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AC">
        <w:rPr>
          <w:rFonts w:ascii="Times New Roman" w:eastAsia="Times New Roman" w:hAnsi="Times New Roman" w:cs="Times New Roman"/>
          <w:sz w:val="24"/>
          <w:szCs w:val="24"/>
        </w:rPr>
        <w:t>«Развитие туристского комплекса в городском округе Пущино».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AC">
        <w:rPr>
          <w:rFonts w:ascii="Times New Roman" w:eastAsia="Times New Roman" w:hAnsi="Times New Roman" w:cs="Times New Roman"/>
          <w:sz w:val="24"/>
          <w:szCs w:val="24"/>
        </w:rPr>
        <w:t>Город науки Пущино относится к категории малых моногородов. Градообразующая основа города - организация фундаментальных научных исследований в области биологии, изначально определила статус города как дотационного. Кардинально изменившиеся за 47 лет существования Пущина социально-экономические реалии страны (формирование рыночных отношений и пр.) предъявляют серьёзные вызовы муниципальному сообществу, требующие адекватного ответа – оптимизации существующей муниципальной социально-экономической системы (МСЭС) для обеспечения успешной жизнедеятельности города и необходимого уровня и качества жизни горожан.</w:t>
      </w:r>
    </w:p>
    <w:p w:rsidR="00D64AD7" w:rsidRPr="00300DAC" w:rsidRDefault="00D64AD7" w:rsidP="00D64AD7">
      <w:pPr>
        <w:keepLines/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Администрацией города</w:t>
      </w:r>
      <w:r w:rsidR="005E6927"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Пущино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ведётся работа по поиску новых путей экономического развития. Один из них – развитие туристского комплекса.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туристского потенциала Пущина показало высокую перспективность развития этого сегмента МСЭС, определило ряд конкурентных преимуществ в сфере туризма, таких как:</w:t>
      </w:r>
    </w:p>
    <w:p w:rsidR="00D64AD7" w:rsidRPr="00300DAC" w:rsidRDefault="00D64AD7" w:rsidP="005E6927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/>
          <w:sz w:val="24"/>
          <w:szCs w:val="24"/>
          <w:lang w:eastAsia="ru-RU"/>
        </w:rPr>
        <w:t>географическое положение – близкое соседство с двумя областями, возможность</w:t>
      </w:r>
    </w:p>
    <w:p w:rsidR="00D64AD7" w:rsidRPr="00300DAC" w:rsidRDefault="00D64AD7" w:rsidP="005E6927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/>
          <w:sz w:val="24"/>
          <w:szCs w:val="24"/>
          <w:lang w:eastAsia="ru-RU"/>
        </w:rPr>
        <w:t>использования богатого туристского потенциала этих территорий для формирования разнообразных туристических и экскурсионных культурно-познавательных маршрутов для гостей Пущина;</w:t>
      </w:r>
    </w:p>
    <w:p w:rsidR="00D64AD7" w:rsidRPr="00300DAC" w:rsidRDefault="00D64AD7" w:rsidP="005E6927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/>
          <w:sz w:val="24"/>
          <w:szCs w:val="24"/>
          <w:lang w:eastAsia="ru-RU"/>
        </w:rPr>
        <w:t>сохранная богатая природная среда для формирования и развития рекреационного туризма;</w:t>
      </w:r>
    </w:p>
    <w:p w:rsidR="00D64AD7" w:rsidRPr="00300DAC" w:rsidRDefault="00D64AD7" w:rsidP="005E6927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/>
          <w:sz w:val="24"/>
          <w:szCs w:val="24"/>
          <w:lang w:eastAsia="ru-RU"/>
        </w:rPr>
        <w:t xml:space="preserve">уникальная ментальная и профессиональная среда города науки, определяющие возможность обретения прочных позиций на рынке научного и научно-просветительского туризма. </w:t>
      </w:r>
    </w:p>
    <w:p w:rsidR="00D64AD7" w:rsidRPr="00300DAC" w:rsidRDefault="00D64AD7" w:rsidP="00D64A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Туристский потенциал – краткое описание. Географическое положение.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Принадлежность к Центральному Федеральному округу и столичному региону: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близость к Москве, принадлежность туристскому кластеру</w:t>
      </w: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«Окская долина» обеспечивает кооперацию в решении стратегических задач и привлечения турпотоков внутреннего и въездного туризма;</w:t>
      </w: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потребность у жителей Москвы в рекреационной системе Подмосковья;</w:t>
      </w: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Соседство города с Тульской и Калужской областями, что обеспечивает</w:t>
      </w: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использования богатейшего ту</w:t>
      </w:r>
      <w:r w:rsidR="00205ECE"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ристического 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 территорий в режиме ближайшего доступа (до 50 км);</w:t>
      </w: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территориальная принадлежность к Приокско-Террасному биосферному</w:t>
      </w: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государственному природному заповеднику (Пущино - часть биосферного резервата, зона сотрудничества);</w:t>
      </w: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удалённость от вредных производств и других техногенных факторов воздействия</w:t>
      </w: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окружающую среду.</w:t>
      </w: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D64AD7" w:rsidRPr="00300DAC" w:rsidRDefault="00D64AD7" w:rsidP="00D64A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ресурс.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богатой системы внутренних рекреационных пространств (</w:t>
      </w:r>
      <w:r w:rsidRPr="00300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прибрежная</w:t>
      </w: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зона и периферийные лесные массивы, общегородские и внутрирайонные зеленые территории), особо охраняемые природные территории.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памятников природы, демонстрирующих биоразнообразие, формирующих</w:t>
      </w: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привлекательный природный фон для отдыхающих;</w:t>
      </w: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4AD7" w:rsidRPr="00300DAC" w:rsidRDefault="00D64AD7" w:rsidP="00D64A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физической культуры и спорта:</w:t>
      </w:r>
    </w:p>
    <w:p w:rsidR="00D64AD7" w:rsidRPr="00300DAC" w:rsidRDefault="00D64AD7" w:rsidP="00F7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дворец спорта «ОКА»;</w:t>
      </w:r>
    </w:p>
    <w:p w:rsidR="00D64AD7" w:rsidRPr="00300DAC" w:rsidRDefault="00D64AD7" w:rsidP="00F77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детско-юношеская спортивная школа;</w:t>
      </w: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D64AD7" w:rsidRPr="00300DAC" w:rsidRDefault="00D64AD7" w:rsidP="00F77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теннисные корты;</w:t>
      </w: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D64AD7" w:rsidRPr="00300DAC" w:rsidRDefault="00D64AD7" w:rsidP="00F77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освещённая лыжная трасса.</w:t>
      </w: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</w:p>
    <w:p w:rsidR="00D64AD7" w:rsidRPr="00300DAC" w:rsidRDefault="00D64AD7" w:rsidP="00D64A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00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Историко-культурные объекты и объекты показа: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Историко-культурный памятник федерального значения </w:t>
      </w:r>
      <w:r w:rsidRPr="00300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00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«Пущинская усадьба»;</w:t>
      </w: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(бюст) дважды Герою Советского Союза командиру 106-го гвардейского истребительного авиаполка М.В. Кузнецову;</w:t>
      </w: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Монумент Победы, посвящённый победе в Великой Отечественной войне 1941-1945 годов;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академику Г.М. Франку;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Пущинский Храм Михаила Архангела (построен</w:t>
      </w:r>
      <w:r w:rsidR="00205ECE"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по оригинальному проекту пущ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 архитектора);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Пущинский музей экологии и краеведения;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Краеведческие экспозиции в Центральной библиотеке и Детской музыкальной школе им. А.А. Алябьева;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Пущинская радиоастрономическая обсерватория </w:t>
      </w:r>
      <w:r w:rsidR="005E6927"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ФИАН.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Конференц-залы:      </w:t>
      </w:r>
    </w:p>
    <w:p w:rsidR="00D64AD7" w:rsidRPr="00300DAC" w:rsidRDefault="00D64AD7" w:rsidP="00FA2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 научно-исследовательских институтов – 7 объектов.</w:t>
      </w: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Коллективные средства размещения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4AD7" w:rsidRPr="00300DAC" w:rsidRDefault="00D64AD7" w:rsidP="00FA2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Пансионат с лечением «Пущино».</w:t>
      </w: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проблемы: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D64AD7" w:rsidRPr="00300DAC" w:rsidRDefault="00D64AD7" w:rsidP="00FA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системы коллективного размещения разных категорий туристов;     </w:t>
      </w:r>
    </w:p>
    <w:p w:rsidR="00D64AD7" w:rsidRPr="00300DAC" w:rsidRDefault="00D64AD7" w:rsidP="00FA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низкий уровень обустроенности имеющихся рекреационных пространств;   </w:t>
      </w:r>
    </w:p>
    <w:p w:rsidR="00D64AD7" w:rsidRPr="00300DAC" w:rsidRDefault="00D64AD7" w:rsidP="00FA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низкий информационный уровень в сфере туризма;  </w:t>
      </w:r>
    </w:p>
    <w:p w:rsidR="00D64AD7" w:rsidRPr="00300DAC" w:rsidRDefault="00D64AD7" w:rsidP="00FA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комплексного подхода к развитию сферы туризма города, формированию и туристского продукта, соответствующего специфике наукограда;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AC">
        <w:rPr>
          <w:rFonts w:ascii="Times New Roman" w:eastAsia="Times New Roman" w:hAnsi="Times New Roman" w:cs="Times New Roman"/>
          <w:sz w:val="24"/>
          <w:szCs w:val="24"/>
        </w:rPr>
        <w:t>На территории городского округа Пущино</w:t>
      </w:r>
      <w:r w:rsidR="005E6927" w:rsidRPr="00300DAC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300DAC">
        <w:rPr>
          <w:rFonts w:ascii="Times New Roman" w:eastAsia="Times New Roman" w:hAnsi="Times New Roman" w:cs="Times New Roman"/>
          <w:sz w:val="24"/>
          <w:szCs w:val="24"/>
        </w:rPr>
        <w:t xml:space="preserve"> имеется рекреационн</w:t>
      </w:r>
      <w:r w:rsidR="008A18F7" w:rsidRPr="00300DAC">
        <w:rPr>
          <w:rFonts w:ascii="Times New Roman" w:eastAsia="Times New Roman" w:hAnsi="Times New Roman" w:cs="Times New Roman"/>
          <w:sz w:val="24"/>
          <w:szCs w:val="24"/>
        </w:rPr>
        <w:t>ый парк</w:t>
      </w:r>
      <w:r w:rsidRPr="00300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8F7" w:rsidRPr="00300DA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00DAC">
        <w:rPr>
          <w:rFonts w:ascii="Times New Roman" w:eastAsia="Times New Roman" w:hAnsi="Times New Roman" w:cs="Times New Roman"/>
          <w:sz w:val="24"/>
          <w:szCs w:val="24"/>
        </w:rPr>
        <w:t>Зеленая зона</w:t>
      </w:r>
      <w:r w:rsidR="008A18F7" w:rsidRPr="00300DAC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300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0D4" w:rsidRPr="00300DAC">
        <w:rPr>
          <w:rFonts w:ascii="Times New Roman" w:eastAsia="Times New Roman" w:hAnsi="Times New Roman" w:cs="Times New Roman"/>
          <w:sz w:val="24"/>
          <w:szCs w:val="24"/>
        </w:rPr>
        <w:t>представляющий собой</w:t>
      </w:r>
      <w:r w:rsidRPr="00300DAC">
        <w:rPr>
          <w:rFonts w:ascii="Times New Roman" w:eastAsia="Times New Roman" w:hAnsi="Times New Roman" w:cs="Times New Roman"/>
          <w:sz w:val="24"/>
          <w:szCs w:val="24"/>
        </w:rPr>
        <w:t xml:space="preserve"> ландшафтн</w:t>
      </w:r>
      <w:r w:rsidR="006500D4" w:rsidRPr="00300DAC">
        <w:rPr>
          <w:rFonts w:ascii="Times New Roman" w:eastAsia="Times New Roman" w:hAnsi="Times New Roman" w:cs="Times New Roman"/>
          <w:sz w:val="24"/>
          <w:szCs w:val="24"/>
        </w:rPr>
        <w:t>ую ось города</w:t>
      </w:r>
      <w:r w:rsidRPr="00300D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64AD7" w:rsidRPr="00300DAC" w:rsidRDefault="00D64AD7" w:rsidP="00D6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AC">
        <w:rPr>
          <w:rFonts w:ascii="Times New Roman" w:eastAsia="Times New Roman" w:hAnsi="Times New Roman" w:cs="Times New Roman"/>
          <w:sz w:val="24"/>
          <w:szCs w:val="24"/>
        </w:rPr>
        <w:t>Зеленые насаждения города имеют высокое рекреационное значение. Они используются для организации различных форм массового, семейного и персонального отдыха. Кроме рекреационных функций насаждения выполняют также санитарно-гигиенические, эстетические, декоративные и другие функции. Они благотворно влияют на микроклимат, очищают атмосферу от пыли, газа, дыма. Зелёная зона была задумана как полоса зонирования городской территории на научно-производственную и жилую части, спроектирована специалистами Московского ботанического сада.</w:t>
      </w:r>
    </w:p>
    <w:p w:rsidR="00F77762" w:rsidRPr="00300DAC" w:rsidRDefault="00F77762" w:rsidP="0060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AD7" w:rsidRPr="00300DAC" w:rsidRDefault="00D64AD7" w:rsidP="00D64AD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00DAC">
        <w:rPr>
          <w:rFonts w:ascii="Times New Roman" w:hAnsi="Times New Roman"/>
          <w:b/>
          <w:sz w:val="24"/>
          <w:szCs w:val="24"/>
        </w:rPr>
        <w:t>Перечень подпрограмм и краткое описание подпрограмм муниципальной программы</w:t>
      </w:r>
    </w:p>
    <w:p w:rsidR="00D64AD7" w:rsidRPr="00300DAC" w:rsidRDefault="00D64AD7" w:rsidP="00D64A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D7" w:rsidRPr="00300DAC" w:rsidRDefault="00D64AD7" w:rsidP="00D64A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I «Развитие музейного дела и народных художественных промыслов в городском округе Пущино».</w:t>
      </w:r>
    </w:p>
    <w:p w:rsidR="00D64AD7" w:rsidRPr="00300DAC" w:rsidRDefault="00D64AD7" w:rsidP="00D64A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II «Развитие библиотечного дела в городском округе Пущино».</w:t>
      </w:r>
    </w:p>
    <w:p w:rsidR="00D64AD7" w:rsidRPr="00300DAC" w:rsidRDefault="00D64AD7" w:rsidP="00D64A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I</w:t>
      </w:r>
      <w:r w:rsidRPr="00300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самодеятельного творчества и поддержка основных форм культурно-досуговой деятельности в городском округе Пущино».</w:t>
      </w:r>
    </w:p>
    <w:p w:rsidR="00D64AD7" w:rsidRPr="00300DAC" w:rsidRDefault="00D64AD7" w:rsidP="00D64A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Pr="00300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05ECE"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V «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муниципальных учреждений ку</w:t>
      </w:r>
      <w:r w:rsidR="00205ECE"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льтуры городского округа Пущино»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D7" w:rsidRPr="00300DAC" w:rsidRDefault="00205ECE" w:rsidP="00D64A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V</w:t>
      </w:r>
      <w:r w:rsidR="00D64AD7"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туризма в городском округе Пущино».</w:t>
      </w:r>
    </w:p>
    <w:p w:rsidR="00D64AD7" w:rsidRPr="00300DAC" w:rsidRDefault="00205ECE" w:rsidP="005E69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VI</w:t>
      </w:r>
      <w:r w:rsidR="005E6927"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подпрограмма.</w:t>
      </w: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подпрограмме </w:t>
      </w:r>
      <w:r w:rsidRPr="00300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музейного дела и народных художественных промыслов в городском округе Пущино» предусмотрено обеспечение выполнения муниципального задания муниципальным музеем, а также мероприятия по созданию музейных экспозиций и приобретению фондового и реставрационного оборудования для музея города Пущино, мероприятия, направленные на сохранение и развитие народных художественных промыслов.</w:t>
      </w: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Основными направлениями подпрограммы </w:t>
      </w:r>
      <w:r w:rsidRPr="00300D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00DAC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 в городском округе Пущино» являются:</w:t>
      </w: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организация библиотечного обслуживания населения библиотекой города Пущино, комплектование книжных фондов библиотеки, развитие системы библиотечного дела с учетом задачи расширения информационных технологий и оцифровки, развитие литературного творчества и популяризация чтения, что позволит увеличить число посетителей библиотеки. </w:t>
      </w: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Основными мероприятиями подпрограммы </w:t>
      </w:r>
      <w:r w:rsidRPr="00300DA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00DAC">
        <w:rPr>
          <w:rFonts w:ascii="Times New Roman" w:hAnsi="Times New Roman" w:cs="Times New Roman"/>
          <w:sz w:val="24"/>
          <w:szCs w:val="24"/>
        </w:rPr>
        <w:t xml:space="preserve"> «</w:t>
      </w:r>
      <w:r w:rsidRPr="00300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самодеятельного творчества и поддержка основных форм культурно-досуговой деятельности в городском округе Пущино</w:t>
      </w:r>
      <w:r w:rsidRPr="00300DAC">
        <w:rPr>
          <w:rFonts w:ascii="Times New Roman" w:hAnsi="Times New Roman" w:cs="Times New Roman"/>
          <w:sz w:val="24"/>
          <w:szCs w:val="24"/>
        </w:rPr>
        <w:t>» являются:</w:t>
      </w: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Обеспечение функций муниципального бюджетного учреждения культуры Центр культурного развития «Вертикаль» городского округа Пущино Московской области;</w:t>
      </w: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Проведение праздничных и культурно-массовых мероприятий и творческих проектов муниципального и межмуниципального значения в сфере культуры в соответствии с Перечнем праздничных и культурно-массовых мероприятий муниципального и межмуниципального значения в сфере культуры, который ежегодно утверждается распоряжением Администрации города Пущино.</w:t>
      </w: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300D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0DAC">
        <w:rPr>
          <w:rFonts w:ascii="Times New Roman" w:hAnsi="Times New Roman" w:cs="Times New Roman"/>
          <w:sz w:val="24"/>
          <w:szCs w:val="24"/>
        </w:rPr>
        <w:t>V «Укрепление материально-технической базы муниципальных учреждений культуры городского округа Пущино» направлена на модернизацию материально-технической базы объектов культуры путем строительства, реконструкции, проведения ремонта, технического переоснащения муниципальных учреждений культуры современным непроизводственным оборудованием.</w:t>
      </w: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205ECE" w:rsidRPr="00300DAC">
        <w:rPr>
          <w:rFonts w:ascii="Times New Roman" w:hAnsi="Times New Roman" w:cs="Times New Roman"/>
          <w:sz w:val="24"/>
          <w:szCs w:val="24"/>
        </w:rPr>
        <w:t>подпрограммы -</w:t>
      </w:r>
      <w:r w:rsidR="00651602" w:rsidRPr="00300DAC">
        <w:rPr>
          <w:rFonts w:ascii="Times New Roman" w:hAnsi="Times New Roman" w:cs="Times New Roman"/>
          <w:sz w:val="24"/>
          <w:szCs w:val="24"/>
        </w:rPr>
        <w:t xml:space="preserve"> </w:t>
      </w:r>
      <w:r w:rsidRPr="00300DAC">
        <w:rPr>
          <w:rFonts w:ascii="Times New Roman" w:hAnsi="Times New Roman" w:cs="Times New Roman"/>
          <w:sz w:val="24"/>
          <w:szCs w:val="24"/>
        </w:rPr>
        <w:t xml:space="preserve"> модернизация материально-технической базы объектов культуры путем проведения капитального и текущего ремонта и технического переоснащения.</w:t>
      </w: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Мероприятиями </w:t>
      </w:r>
      <w:hyperlink r:id="rId12" w:history="1">
        <w:r w:rsidRPr="00300DAC">
          <w:rPr>
            <w:rFonts w:ascii="Times New Roman" w:hAnsi="Times New Roman" w:cs="Times New Roman"/>
            <w:sz w:val="24"/>
            <w:szCs w:val="24"/>
          </w:rPr>
          <w:t>подпрограммы V</w:t>
        </w:r>
      </w:hyperlink>
      <w:r w:rsidRPr="00300DAC">
        <w:rPr>
          <w:rFonts w:ascii="Times New Roman" w:hAnsi="Times New Roman" w:cs="Times New Roman"/>
          <w:sz w:val="24"/>
          <w:szCs w:val="24"/>
        </w:rPr>
        <w:t xml:space="preserve"> «Развитие туризма в городском округе Пущино» являются:</w:t>
      </w: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содействие туристской деятельности и создание благоприятных условий для ее развития;</w:t>
      </w: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определение и поддержка приоритетных направлений туристской деятельности;</w:t>
      </w: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создание новых туристических маршрутов;</w:t>
      </w: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создание основ современной индустрии туристско-рекреационных услуг и повышение ее конкурентоспособности на рынке;</w:t>
      </w: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Подпрограмма VI «Обеспечивающая подпрограмма» мероприятие по обеспечению эффективного выполнения функций и полномочий органов местного самоуправления городского округа Пущино в сфере культуры. Повышение заработной платы работников учреждений культуры.</w:t>
      </w: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65E9A" w:rsidRPr="00300DAC" w:rsidRDefault="00A65E9A" w:rsidP="00D64A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65E9A" w:rsidRPr="00300DAC" w:rsidRDefault="00A65E9A" w:rsidP="00D64A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07EEF" w:rsidRPr="00300DAC" w:rsidRDefault="00607EEF" w:rsidP="00D64A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B736F" w:rsidRPr="00300DAC" w:rsidRDefault="001B736F" w:rsidP="00D64A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65E9A" w:rsidRPr="00300DAC" w:rsidRDefault="00A65E9A" w:rsidP="00D64A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65E9A" w:rsidRPr="00300DAC" w:rsidRDefault="00A65E9A" w:rsidP="00D64A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64AD7" w:rsidRPr="00300DAC" w:rsidRDefault="00D64AD7" w:rsidP="00D6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184" w:rsidRPr="00300DAC" w:rsidRDefault="00D02184">
      <w:pPr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559"/>
        <w:gridCol w:w="2268"/>
        <w:gridCol w:w="993"/>
        <w:gridCol w:w="850"/>
        <w:gridCol w:w="851"/>
        <w:gridCol w:w="1134"/>
        <w:gridCol w:w="850"/>
      </w:tblGrid>
      <w:tr w:rsidR="00300DAC" w:rsidRPr="00300DAC" w:rsidTr="005E6927">
        <w:trPr>
          <w:trHeight w:val="330"/>
        </w:trPr>
        <w:tc>
          <w:tcPr>
            <w:tcW w:w="143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3C4F" w:rsidRPr="00300DAC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Планируемые результаты реализации муниципальной программы в сфере культуры</w:t>
            </w:r>
          </w:p>
        </w:tc>
      </w:tr>
      <w:tr w:rsidR="00300DAC" w:rsidRPr="00300DAC" w:rsidTr="005E6927">
        <w:trPr>
          <w:trHeight w:val="10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067" w:rsidRPr="00300DAC" w:rsidRDefault="00105067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05067" w:rsidRPr="00300DAC" w:rsidRDefault="00105067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067" w:rsidRPr="00300DAC" w:rsidRDefault="00706ECC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067" w:rsidRPr="00300DAC" w:rsidRDefault="00105067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  измерения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067" w:rsidRPr="00300DAC" w:rsidRDefault="00105067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067" w:rsidRPr="00300DAC" w:rsidRDefault="00105067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300DAC" w:rsidRPr="00300DAC" w:rsidTr="005E6927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67" w:rsidRPr="00300DAC" w:rsidRDefault="00105067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067" w:rsidRPr="00300DAC" w:rsidRDefault="00105067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67" w:rsidRPr="00300DAC" w:rsidRDefault="00105067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67" w:rsidRPr="00300DAC" w:rsidRDefault="00105067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67" w:rsidRPr="00300DAC" w:rsidRDefault="00105067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067" w:rsidRPr="00300DAC" w:rsidRDefault="00105067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067" w:rsidRPr="00300DAC" w:rsidRDefault="00105067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067" w:rsidRPr="00300DAC" w:rsidRDefault="00105067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067" w:rsidRPr="00300DAC" w:rsidRDefault="00105067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067" w:rsidRPr="00300DAC" w:rsidRDefault="00105067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300DAC" w:rsidRPr="00300DAC" w:rsidTr="005E692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I «Развитие музейного дела и народных художественных промыслов в городском округе Пущино»</w:t>
            </w:r>
          </w:p>
        </w:tc>
      </w:tr>
      <w:tr w:rsidR="00300DAC" w:rsidRPr="00300DAC" w:rsidTr="005E692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количества выставочных проектов относительно уровня 2012 года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00DAC" w:rsidRPr="00300DAC" w:rsidTr="005E692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посетителей музеев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00DAC" w:rsidRPr="00300DAC" w:rsidTr="005E692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II «Развитие библиотечного дела в городском округе Пущино»</w:t>
            </w:r>
          </w:p>
        </w:tc>
      </w:tr>
      <w:tr w:rsidR="00300DAC" w:rsidRPr="00300DAC" w:rsidTr="005E6927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роста числа пользователей библиотек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300DAC" w:rsidRPr="00300DAC" w:rsidTr="005E6927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библиотечных проектов и программ, реализуемых муниципальными библиотеками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00DAC" w:rsidRPr="00300DAC" w:rsidTr="005E6927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C" w:rsidRPr="00300DAC" w:rsidRDefault="002D6E36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06ECC" w:rsidRPr="00300DA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Количество посещений библиотек (на 1 жителя в год)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2D6E36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06ECC" w:rsidRPr="00300DA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посещение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0DAC" w:rsidRPr="00300DAC" w:rsidTr="005E6927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2010 (комплектование книжных фондов муниципальных общедоступных библиотек)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0DAC" w:rsidRPr="00300DAC" w:rsidTr="005E692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III «Развитие самодеятельного творчества и поддержка основных форм культурно-досуговой деятельности в городском округе Пущино»</w:t>
            </w:r>
            <w:r w:rsidR="002D6E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46" type="#_x0000_t202" style="position:absolute;margin-left:1029pt;margin-top:14.25pt;width:15.75pt;height:21.75pt;z-index:25168998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" filled="f" stroked="f">
                  <v:textbox style="mso-fit-shape-to-text:t"/>
                </v:shape>
              </w:pict>
            </w:r>
          </w:p>
        </w:tc>
      </w:tr>
      <w:tr w:rsidR="00300DAC" w:rsidRPr="00300DAC" w:rsidTr="005E6927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 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0DAC" w:rsidRPr="00300DAC" w:rsidTr="005E6927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300DAC" w:rsidRPr="00300DAC" w:rsidTr="005E692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 «Укрепление материально-технической базы государственных и муниципальных учреждений культуры городского округа Пущино»</w:t>
            </w:r>
          </w:p>
        </w:tc>
      </w:tr>
      <w:tr w:rsidR="00300DAC" w:rsidRPr="00300DAC" w:rsidTr="005E6927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D0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материально-технической базы объектов культуры путем строительства, реконструкции, </w:t>
            </w:r>
            <w:r w:rsidR="005E6927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ремонта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технического переоснащения муниципальных учреждений культуры современным непроизводственным </w:t>
            </w:r>
            <w:r w:rsidR="00D649B8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оборудованием, приобретение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 для последующего размещения культурно-досуговых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0DAC" w:rsidRPr="00300DAC" w:rsidTr="005E692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V «Развитие туризма в городском округе Пущино»</w:t>
            </w:r>
          </w:p>
        </w:tc>
      </w:tr>
      <w:tr w:rsidR="00300DAC" w:rsidRPr="00300DAC" w:rsidTr="005E692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туристского и экскурсионного потока в Московскую область </w:t>
            </w:r>
          </w:p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чел.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CC" w:rsidRPr="00300DAC" w:rsidRDefault="00706ECC" w:rsidP="00706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Calibri" w:hAnsi="Times New Roman" w:cs="Times New Roman"/>
                <w:sz w:val="24"/>
                <w:szCs w:val="24"/>
              </w:rPr>
              <w:t>0,0058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CC" w:rsidRPr="00300DAC" w:rsidRDefault="00706ECC" w:rsidP="00706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Calibri" w:hAnsi="Times New Roman" w:cs="Times New Roman"/>
                <w:sz w:val="24"/>
                <w:szCs w:val="24"/>
              </w:rPr>
              <w:t>0,0058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CC" w:rsidRPr="00300DAC" w:rsidRDefault="00706ECC" w:rsidP="00706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Calibri" w:hAnsi="Times New Roman" w:cs="Times New Roman"/>
                <w:sz w:val="24"/>
                <w:szCs w:val="24"/>
              </w:rPr>
              <w:t>0,0062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CC" w:rsidRPr="00300DAC" w:rsidRDefault="00706ECC" w:rsidP="00706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Calibri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00DAC" w:rsidRPr="00300DAC" w:rsidTr="005E6927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пешеходных туристских маршрутов и пешеходных зон, включая велосипедные дорожки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0DAC" w:rsidRPr="00300DAC" w:rsidTr="005E692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VI «Обеспечивающая подпрограмма»</w:t>
            </w:r>
            <w:r w:rsidR="002D6E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TextBox 7" o:spid="_x0000_s1050" type="#_x0000_t202" style="position:absolute;margin-left:1029pt;margin-top:0;width:15.75pt;height:21pt;z-index:25169715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" filled="f" stroked="f">
                  <v:textbox style="mso-fit-shape-to-text:t"/>
                </v:shape>
              </w:pict>
            </w:r>
          </w:p>
        </w:tc>
      </w:tr>
      <w:tr w:rsidR="00300DAC" w:rsidRPr="00300DAC" w:rsidTr="005E6927">
        <w:trPr>
          <w:trHeight w:val="2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 бюджетников-</w:t>
            </w:r>
            <w:r w:rsidR="005E6927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средней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05ECE" w:rsidRPr="00300DAC" w:rsidTr="005E6927">
        <w:trPr>
          <w:trHeight w:val="2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средней заработной платы работников муниципальных учреждений сферы культуры за отчетный год к среднемесячной заработной плате, указанной категории работников за предшествующий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CC" w:rsidRPr="00300DAC" w:rsidRDefault="00706ECC" w:rsidP="0070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CC" w:rsidRPr="00300DAC" w:rsidRDefault="00706ECC" w:rsidP="0070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F0D50" w:rsidRPr="00300DAC" w:rsidRDefault="00BF0D50" w:rsidP="00BF0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3C4F" w:rsidRPr="00300DAC" w:rsidRDefault="00693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C4F" w:rsidRPr="00300DAC" w:rsidRDefault="00693C4F">
      <w:pPr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br w:type="page"/>
      </w:r>
    </w:p>
    <w:p w:rsidR="00693C4F" w:rsidRPr="00300DAC" w:rsidRDefault="00693C4F" w:rsidP="00693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 xml:space="preserve">7. Методика расчета значений показателей эффективности реализации муниципальной программы </w:t>
      </w:r>
      <w:r w:rsidR="00B053B3" w:rsidRPr="0030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«Культура города Пущино» на 2017-2021 годы</w:t>
      </w:r>
    </w:p>
    <w:p w:rsidR="00693C4F" w:rsidRPr="00300DAC" w:rsidRDefault="00693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313"/>
        <w:gridCol w:w="4252"/>
        <w:gridCol w:w="1401"/>
        <w:gridCol w:w="1151"/>
        <w:gridCol w:w="3118"/>
        <w:gridCol w:w="1827"/>
      </w:tblGrid>
      <w:tr w:rsidR="00300DAC" w:rsidRPr="00300DAC" w:rsidTr="005E6927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300DAC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300DAC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300DAC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300DAC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300DAC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базовых показателей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300DAC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источники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300DAC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предоставления</w:t>
            </w:r>
          </w:p>
        </w:tc>
      </w:tr>
      <w:tr w:rsidR="00300DAC" w:rsidRPr="00300DAC" w:rsidTr="005E6927">
        <w:trPr>
          <w:trHeight w:val="255"/>
        </w:trPr>
        <w:tc>
          <w:tcPr>
            <w:tcW w:w="14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300DAC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I «Развитие музейного дела и народных художественных промыслов в городском округе Пущино»</w:t>
            </w:r>
          </w:p>
        </w:tc>
      </w:tr>
      <w:tr w:rsidR="00300DAC" w:rsidRPr="00300DAC" w:rsidTr="005E6927">
        <w:trPr>
          <w:trHeight w:val="26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B0" w:rsidRPr="00300DAC" w:rsidRDefault="001547B0" w:rsidP="0015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B0" w:rsidRPr="00300DAC" w:rsidRDefault="001547B0" w:rsidP="0015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общего количества посетителей музеев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B0" w:rsidRPr="00300DAC" w:rsidRDefault="001547B0" w:rsidP="0015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У% = Ко / Кп  х 100%,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br/>
              <w:t>У% - количество посетителей по отношению к предыдущему году;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br/>
              <w:t>Ко – количество посетителей в отчетном году, тыс. чел.;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Кп -  количество посетителей в предыдущем году, тыс. чел.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B0" w:rsidRPr="00300DAC" w:rsidRDefault="001547B0" w:rsidP="0015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 отношению к базовому году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B0" w:rsidRPr="00300DAC" w:rsidRDefault="00A863AE" w:rsidP="0015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B0" w:rsidRPr="00300DAC" w:rsidRDefault="001547B0" w:rsidP="0015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B0" w:rsidRPr="00300DAC" w:rsidRDefault="001547B0" w:rsidP="0015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00DAC" w:rsidRPr="00300DAC" w:rsidTr="005E6927"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B0" w:rsidRPr="00300DAC" w:rsidRDefault="001547B0" w:rsidP="0015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B0" w:rsidRPr="00300DAC" w:rsidRDefault="001547B0" w:rsidP="0015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Прирост количества выставочных проектов относительно уровня 2012 года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B0" w:rsidRPr="00300DAC" w:rsidRDefault="001547B0" w:rsidP="0015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Увп% = ВПо / ВПп  х 100%,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br/>
              <w:t>Увп% - количество выставочных проектов по отношению к 2012 году;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br/>
              <w:t>ВПо – количество выставочных проектов в отчетном году;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br/>
              <w:t>ВПп -  количество выставочных проектов в 2012 году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B0" w:rsidRPr="00300DAC" w:rsidRDefault="001547B0" w:rsidP="0015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B0" w:rsidRPr="00300DAC" w:rsidRDefault="00A863AE" w:rsidP="0015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B0" w:rsidRPr="00300DAC" w:rsidRDefault="001547B0" w:rsidP="0015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Отчет музея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B0" w:rsidRPr="00300DAC" w:rsidRDefault="001547B0" w:rsidP="0015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00DAC" w:rsidRPr="00300DAC" w:rsidTr="005E6927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B0" w:rsidRPr="00300DAC" w:rsidRDefault="001547B0" w:rsidP="0015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B0" w:rsidRPr="00300DAC" w:rsidRDefault="001547B0" w:rsidP="0015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муниципальных музеев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B0" w:rsidRPr="00300DAC" w:rsidRDefault="001547B0" w:rsidP="0015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в отчетном году в тыс. чел.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B0" w:rsidRPr="00300DAC" w:rsidRDefault="001547B0" w:rsidP="0015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B0" w:rsidRPr="00300DAC" w:rsidRDefault="00F32F95" w:rsidP="00591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14C2" w:rsidRPr="00300D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14C2" w:rsidRPr="00300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B0" w:rsidRPr="00300DAC" w:rsidRDefault="001547B0" w:rsidP="0015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B0" w:rsidRPr="00300DAC" w:rsidRDefault="001547B0" w:rsidP="0015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00DAC" w:rsidRPr="00300DAC" w:rsidTr="005E6927">
        <w:trPr>
          <w:trHeight w:val="255"/>
        </w:trPr>
        <w:tc>
          <w:tcPr>
            <w:tcW w:w="14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300DAC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II «Развитие библиотечного дела в городском округе Пущино»</w:t>
            </w:r>
          </w:p>
        </w:tc>
      </w:tr>
      <w:tr w:rsidR="00300DAC" w:rsidRPr="00300DAC" w:rsidTr="005E6927"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B" w:rsidRPr="00300DAC" w:rsidRDefault="00E85A0E" w:rsidP="003E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B" w:rsidRPr="00300DAC" w:rsidRDefault="003E2BCB" w:rsidP="003E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роста числа пользователей библиотек муниципальных образований Московской области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B" w:rsidRPr="00300DAC" w:rsidRDefault="003E2BCB" w:rsidP="003E2B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Число посетителей библиотек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B" w:rsidRPr="00300DAC" w:rsidRDefault="003E2BCB" w:rsidP="003E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B" w:rsidRPr="00300DAC" w:rsidRDefault="003E2BCB" w:rsidP="003E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B" w:rsidRPr="00300DAC" w:rsidRDefault="003E2BCB" w:rsidP="003E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CB" w:rsidRPr="00300DAC" w:rsidRDefault="003E2BCB" w:rsidP="003E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00DAC" w:rsidRPr="00300DAC" w:rsidTr="005E6927">
        <w:trPr>
          <w:trHeight w:val="2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02" w:rsidRPr="00300DAC" w:rsidRDefault="00E85A0E" w:rsidP="0045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02" w:rsidRPr="00300DAC" w:rsidRDefault="00456002" w:rsidP="0045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(на 1 жителя в </w:t>
            </w:r>
            <w:r w:rsidR="005E6927" w:rsidRPr="00300DAC">
              <w:rPr>
                <w:rFonts w:ascii="Times New Roman" w:hAnsi="Times New Roman" w:cs="Times New Roman"/>
                <w:sz w:val="24"/>
                <w:szCs w:val="24"/>
              </w:rPr>
              <w:t>год) муниципальных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Московской области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27" w:rsidRPr="00300DAC" w:rsidRDefault="00456002" w:rsidP="005E6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ПБ = П/Н, где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 – количество </w:t>
            </w:r>
            <w:r w:rsidR="005E6927"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посещений; </w:t>
            </w:r>
          </w:p>
          <w:p w:rsidR="00456002" w:rsidRPr="00300DAC" w:rsidRDefault="005E6927" w:rsidP="005E6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6002"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населения  муниципальных образований Московской области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02" w:rsidRPr="00300DAC" w:rsidRDefault="00456002" w:rsidP="0045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02" w:rsidRPr="00300DAC" w:rsidRDefault="00F32F95" w:rsidP="0045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02" w:rsidRPr="00300DAC" w:rsidRDefault="00456002" w:rsidP="0045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02" w:rsidRPr="00300DAC" w:rsidRDefault="00456002" w:rsidP="0045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00DAC" w:rsidRPr="00300DAC" w:rsidTr="005E6927">
        <w:trPr>
          <w:trHeight w:val="30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B3" w:rsidRPr="00300DAC" w:rsidRDefault="005A2952" w:rsidP="0045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B3" w:rsidRPr="00300DAC" w:rsidRDefault="006F42C8" w:rsidP="0045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2010 (комплектование книжных фондов муниципальных общедоступных библиотек)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C8" w:rsidRPr="00300DAC" w:rsidRDefault="006F42C8" w:rsidP="006F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= (Кт.г.+Б т.г.)/(К2010+Б2010) *100, где</w:t>
            </w:r>
          </w:p>
          <w:p w:rsidR="006F42C8" w:rsidRPr="00300DAC" w:rsidRDefault="006F42C8" w:rsidP="006F4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-количество посещений организаций культуры по отношению к уровню 2010;</w:t>
            </w:r>
          </w:p>
          <w:p w:rsidR="006F42C8" w:rsidRPr="00300DAC" w:rsidRDefault="006F42C8" w:rsidP="006F4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К т.г.- количество участников клубных формирований в текущем году, ед.;</w:t>
            </w:r>
          </w:p>
          <w:p w:rsidR="006F42C8" w:rsidRPr="00300DAC" w:rsidRDefault="006F42C8" w:rsidP="006F4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Б т.г.-число посещений библиотек в текущем году, ед.;</w:t>
            </w:r>
          </w:p>
          <w:p w:rsidR="006F42C8" w:rsidRPr="00300DAC" w:rsidRDefault="006F42C8" w:rsidP="006F4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К2010- количество посещений организаций культуры в 2010 году, ед.;</w:t>
            </w:r>
          </w:p>
          <w:p w:rsidR="006F42C8" w:rsidRPr="00300DAC" w:rsidRDefault="006F42C8" w:rsidP="006F4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Б 2010-число посещений библиотек в 2010 году, ед.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B3" w:rsidRPr="00300DAC" w:rsidRDefault="006F42C8" w:rsidP="0045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B3" w:rsidRPr="00300DAC" w:rsidRDefault="006F42C8" w:rsidP="0045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B3" w:rsidRPr="00300DAC" w:rsidRDefault="006F42C8" w:rsidP="006F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№ 7-НК «Сведения об организации культурно-досугового типа»</w:t>
            </w:r>
            <w:r w:rsidR="00D928A6"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B3" w:rsidRPr="00300DAC" w:rsidRDefault="00797BB3" w:rsidP="0045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AC" w:rsidRPr="00300DAC" w:rsidTr="005E6927">
        <w:trPr>
          <w:trHeight w:val="255"/>
        </w:trPr>
        <w:tc>
          <w:tcPr>
            <w:tcW w:w="14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300DAC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III «Развитие самодеятельного творчества и поддержка основных форм культурно-досуговой деятельности в городском округе Пущино»</w:t>
            </w:r>
          </w:p>
        </w:tc>
      </w:tr>
      <w:tr w:rsidR="00300DAC" w:rsidRPr="00300DAC" w:rsidTr="005E6927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300DAC" w:rsidRDefault="005A2952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300DAC" w:rsidRDefault="00177CB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некоммерческих организаций к разработке и реализации не менее 1 творческого проекта в сфере культуры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300DAC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творческих проектов в сфере культуры, разрабатываемых и реализуемых некоммерческими организациями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300DAC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300DAC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300DAC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300DAC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00DAC" w:rsidRPr="00300DAC" w:rsidTr="005E6927">
        <w:trPr>
          <w:trHeight w:val="1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300DAC" w:rsidRDefault="005A2952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300DAC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300DAC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Дн=(Н+Ш)/Чср×100%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 – доля населения, участвующего в коллективах народного творчества и школах искусств (процентов);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 – численность участников в клубных формированиях учреждений культурно-досугового типа (из формы «Свод годовых сведений об учреждениях культурно-досугового типа системы Минкультуры России», строка 01, гр.41, данные оперативного мониторинга);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 – количество учащихся в школах искусств (форма 1-ДМШ, форма 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1-ДО (для школ искусств, подведомственных органам управления образованием), данные оперативного мониторинга);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Чср – численность населения в муниципальном образовании на 1 января тек</w:t>
            </w:r>
            <w:r w:rsidR="00455E7C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ущего года (данные Мособлстата)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300DAC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300DAC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300DAC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министра культуры Московской области от 11.06.2015 № 14П-21 "Об организации работы по формированию рейтинга "Оценка эффективности работы органов местного самоуправления Московской области (городских округов и муниципальных районов) по обеспечению достижения целевых показателей развития Московской области"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300DAC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00DAC" w:rsidRPr="00300DAC" w:rsidTr="005E6927">
        <w:trPr>
          <w:trHeight w:val="255"/>
        </w:trPr>
        <w:tc>
          <w:tcPr>
            <w:tcW w:w="14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300DAC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5E6927"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5E6927"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 «</w:t>
            </w: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государственных и муниципальных учреждений культуры Московской области»</w:t>
            </w:r>
          </w:p>
        </w:tc>
      </w:tr>
      <w:tr w:rsidR="00300DAC" w:rsidRPr="00300DAC" w:rsidTr="005E6927">
        <w:trPr>
          <w:trHeight w:val="3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02" w:rsidRPr="00300DAC" w:rsidRDefault="005A2952" w:rsidP="0045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02" w:rsidRPr="00300DAC" w:rsidRDefault="00456002" w:rsidP="0020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</w:t>
            </w:r>
            <w:r w:rsidR="00205ECE" w:rsidRPr="00300DAC">
              <w:rPr>
                <w:rFonts w:ascii="Times New Roman" w:hAnsi="Times New Roman" w:cs="Times New Roman"/>
                <w:sz w:val="24"/>
                <w:szCs w:val="24"/>
              </w:rPr>
              <w:t>и текущего ремонта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, технического переоснащения муниципальных учреждений культуры современным непроизводственным оборудованием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02" w:rsidRPr="00300DAC" w:rsidRDefault="00456002" w:rsidP="0045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построенных или отремонтированных объектов культуры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02" w:rsidRPr="00300DAC" w:rsidRDefault="00456002" w:rsidP="0045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02" w:rsidRPr="00300DAC" w:rsidRDefault="004B379B" w:rsidP="0045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02" w:rsidRPr="00300DAC" w:rsidRDefault="00456002" w:rsidP="0045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02" w:rsidRPr="00300DAC" w:rsidRDefault="00456002" w:rsidP="0045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00DAC" w:rsidRPr="00300DAC" w:rsidTr="005E6927">
        <w:trPr>
          <w:trHeight w:val="255"/>
        </w:trPr>
        <w:tc>
          <w:tcPr>
            <w:tcW w:w="14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300DAC" w:rsidRDefault="00456002" w:rsidP="0045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V</w:t>
            </w:r>
            <w:r w:rsidR="00693C4F"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«Развитие туризма в </w:t>
            </w: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городском округе </w:t>
            </w:r>
            <w:r w:rsidR="005E6927"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Пущино»</w:t>
            </w:r>
          </w:p>
        </w:tc>
      </w:tr>
      <w:tr w:rsidR="00300DAC" w:rsidRPr="00300DAC" w:rsidTr="005E6927">
        <w:trPr>
          <w:trHeight w:val="15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EF9" w:rsidRPr="00300DAC" w:rsidRDefault="005A2952" w:rsidP="00C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EF9" w:rsidRPr="00300DAC" w:rsidRDefault="00CA7EF9" w:rsidP="00CA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туристского и экскурсионного потока в Московскую область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27" w:rsidRPr="00300DAC" w:rsidRDefault="00CA7EF9" w:rsidP="00CA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ТЭП = Ткср +Тсв+Э, 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E6927"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CA7EF9" w:rsidRPr="00300DAC" w:rsidRDefault="005E6927" w:rsidP="00CA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ТЭП</w:t>
            </w:r>
            <w:r w:rsidR="00CA7EF9"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 – объем туристского и экскурсионного потока;</w:t>
            </w:r>
            <w:r w:rsidR="00CA7EF9" w:rsidRPr="00300DAC">
              <w:rPr>
                <w:rFonts w:ascii="Times New Roman" w:hAnsi="Times New Roman" w:cs="Times New Roman"/>
                <w:sz w:val="24"/>
                <w:szCs w:val="24"/>
              </w:rPr>
              <w:br/>
              <w:t>Ткср  – число туристов, размещенных в коллективных средствах размещения;</w:t>
            </w:r>
            <w:r w:rsidR="00CA7EF9" w:rsidRPr="00300DAC">
              <w:rPr>
                <w:rFonts w:ascii="Times New Roman" w:hAnsi="Times New Roman" w:cs="Times New Roman"/>
                <w:sz w:val="24"/>
                <w:szCs w:val="24"/>
              </w:rPr>
              <w:br/>
              <w:t>Тсв – число туристов, размещенных не в коллективных средствах размещения;</w:t>
            </w:r>
            <w:r w:rsidR="00CA7EF9" w:rsidRPr="00300DAC">
              <w:rPr>
                <w:rFonts w:ascii="Times New Roman" w:hAnsi="Times New Roman" w:cs="Times New Roman"/>
                <w:sz w:val="24"/>
                <w:szCs w:val="24"/>
              </w:rPr>
              <w:br/>
              <w:t>Э – число однодневных посетителей-экскурсантов.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EF9" w:rsidRPr="00300DAC" w:rsidRDefault="00CA7EF9" w:rsidP="00CA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млн. чел.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EF9" w:rsidRPr="00300DAC" w:rsidRDefault="00CA7EF9" w:rsidP="004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4B379B" w:rsidRPr="00300D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EF9" w:rsidRPr="00300DAC" w:rsidRDefault="00CA7EF9" w:rsidP="00CA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Московской области (Мособлстат</w:t>
            </w:r>
            <w:r w:rsidR="005E6927" w:rsidRPr="00300DAC">
              <w:rPr>
                <w:rFonts w:ascii="Times New Roman" w:hAnsi="Times New Roman" w:cs="Times New Roman"/>
                <w:sz w:val="24"/>
                <w:szCs w:val="24"/>
              </w:rPr>
              <w:t>); экспертные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EF9" w:rsidRPr="00300DAC" w:rsidRDefault="00CA7EF9" w:rsidP="00CA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00DAC" w:rsidRPr="00300DAC" w:rsidTr="005E6927">
        <w:trPr>
          <w:trHeight w:val="2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EF9" w:rsidRPr="00300DAC" w:rsidRDefault="00CA7EF9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2952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EF9" w:rsidRPr="00300DAC" w:rsidRDefault="00CA7EF9" w:rsidP="00CA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пешеходных туристских маршрутов и пешеходных зон, включая велосипедные дорожки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EF9" w:rsidRPr="00300DAC" w:rsidRDefault="00CA7EF9" w:rsidP="00CA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благоустроенных пешеходных туристских маршрутов и пешеходных зон, включая велодорожки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EF9" w:rsidRPr="00300DAC" w:rsidRDefault="00CA7EF9" w:rsidP="00CA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EF9" w:rsidRPr="00300DAC" w:rsidRDefault="00CA7EF9" w:rsidP="00CA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EF9" w:rsidRPr="00300DAC" w:rsidRDefault="00CA7EF9" w:rsidP="00CA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EF9" w:rsidRPr="00300DAC" w:rsidRDefault="00CA7EF9" w:rsidP="00CA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00DAC" w:rsidRPr="00300DAC" w:rsidTr="005E6927">
        <w:trPr>
          <w:trHeight w:val="255"/>
        </w:trPr>
        <w:tc>
          <w:tcPr>
            <w:tcW w:w="14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300DAC" w:rsidRDefault="00456002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VI</w:t>
            </w:r>
            <w:r w:rsidR="00693C4F"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«Обеспечивающая подпрограмма»</w:t>
            </w:r>
          </w:p>
        </w:tc>
      </w:tr>
      <w:tr w:rsidR="00300DAC" w:rsidRPr="00300DAC" w:rsidTr="005E6927">
        <w:trPr>
          <w:trHeight w:val="1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9C" w:rsidRPr="00300DAC" w:rsidRDefault="00F8389C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2952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89C" w:rsidRPr="00300DAC" w:rsidRDefault="00F8389C" w:rsidP="00F8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 бюджетников-</w:t>
            </w:r>
            <w:r w:rsidR="005E6927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средней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89C" w:rsidRPr="00300DAC" w:rsidRDefault="004B379B" w:rsidP="004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Зб</w:t>
            </w:r>
            <w:r w:rsidR="00F8389C"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 = Зк / Дмо x 100%,  где:</w:t>
            </w:r>
            <w:r w:rsidR="00F8389C" w:rsidRPr="00300DAC">
              <w:rPr>
                <w:rFonts w:ascii="Times New Roman" w:hAnsi="Times New Roman" w:cs="Times New Roman"/>
                <w:sz w:val="24"/>
                <w:szCs w:val="24"/>
              </w:rPr>
              <w:br/>
              <w:t>Ск - отношение средней заработной платы работников муниципальных учреждений культуры Московской области к среднемесячному доходу от трудовой деятельности в Московской области;</w:t>
            </w:r>
            <w:r w:rsidR="00F8389C" w:rsidRPr="00300DAC">
              <w:rPr>
                <w:rFonts w:ascii="Times New Roman" w:hAnsi="Times New Roman" w:cs="Times New Roman"/>
                <w:sz w:val="24"/>
                <w:szCs w:val="24"/>
              </w:rPr>
              <w:br/>
              <w:t>Зк - средняя заработная плата работников муниципальных учреждений культуры Московской области;</w:t>
            </w:r>
            <w:r w:rsidR="00F8389C" w:rsidRPr="00300D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Дмо 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389C"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 начисленная заработная  плата наемных работников в организациях, у индивидуальных предпринимателей и физических лиц (среднемесячный  доход от трудовой деятельности) в Московской области.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89C" w:rsidRPr="00300DAC" w:rsidRDefault="00F8389C" w:rsidP="00591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389C" w:rsidRPr="00300DAC" w:rsidRDefault="00F8389C" w:rsidP="00591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89C" w:rsidRPr="00300DAC" w:rsidRDefault="00F8389C" w:rsidP="00E8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N ЗП-культура "Сведения о численности и оплате труда работников сферы культуры по категориям персонала", утвержденная приказом Федеральной службы государственной статистики от 07.10.2016 N 581 "Об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N 597"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89C" w:rsidRPr="00300DAC" w:rsidRDefault="00F8389C" w:rsidP="00E8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300DAC" w:rsidRPr="00300DAC" w:rsidTr="005E6927">
        <w:trPr>
          <w:trHeight w:val="1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9C" w:rsidRPr="00300DAC" w:rsidRDefault="003549B0" w:rsidP="005A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2952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89C" w:rsidRPr="00300DAC" w:rsidRDefault="00F8389C" w:rsidP="00F8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средней заработной платы работников муниципальных учреждений сферы культуры за отчетный год к среднемесячной заработной плате, указанной категории работников за предшествующий год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89C" w:rsidRPr="00300DAC" w:rsidRDefault="008F28FE" w:rsidP="00E8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средней заработной платы работников муниципальных учреждений сферы культуры за отчетный год к среднемесячной заработной плате, указанной категории работников за предшествующий год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89C" w:rsidRPr="00300DAC" w:rsidRDefault="00F8389C" w:rsidP="00591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389C" w:rsidRPr="00300DAC" w:rsidRDefault="00914466" w:rsidP="00591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8FE" w:rsidRPr="00300DAC" w:rsidRDefault="008F28FE" w:rsidP="008F2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Отчет о расходовании Субсидии и о достижении значений показателей результативности</w:t>
            </w:r>
          </w:p>
          <w:p w:rsidR="00F8389C" w:rsidRPr="00300DAC" w:rsidRDefault="00F8389C" w:rsidP="00E8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89C" w:rsidRPr="00300DAC" w:rsidRDefault="00914466" w:rsidP="00E8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455E7C" w:rsidRPr="00300DAC" w:rsidRDefault="00455E7C" w:rsidP="00135467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455E7C" w:rsidRPr="00300DAC" w:rsidSect="005E692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35467" w:rsidRPr="00300DAC" w:rsidRDefault="00135467" w:rsidP="00A348FF">
      <w:pPr>
        <w:pStyle w:val="ConsPlusNormal"/>
        <w:ind w:firstLine="709"/>
        <w:jc w:val="both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00D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8. Порядок взаимодействия исполнителей мероприятий Программы, ответственных за выполнение мероприятий Программы, и Муниципального заказчика Программы</w:t>
      </w:r>
      <w:r w:rsidR="00A86EB9" w:rsidRPr="00300D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механизм реализации Программы</w:t>
      </w:r>
    </w:p>
    <w:p w:rsidR="00135467" w:rsidRPr="00300DAC" w:rsidRDefault="00135467" w:rsidP="00A348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48FF" w:rsidRPr="00300DAC" w:rsidRDefault="00135467" w:rsidP="00A348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и взаимодействие с ответственными за выполнение мероприятий Программы осуществляется в соответствии с Порядком разработки и реализации муниципальных программ городского округа Пущино Московской области, утверждённым постановлением Администрации города </w:t>
      </w:r>
      <w:r w:rsidR="00A86EB9" w:rsidRPr="00300DAC">
        <w:rPr>
          <w:rFonts w:ascii="Times New Roman" w:hAnsi="Times New Roman" w:cs="Times New Roman"/>
          <w:sz w:val="24"/>
          <w:szCs w:val="24"/>
        </w:rPr>
        <w:t>Пущино от</w:t>
      </w:r>
      <w:r w:rsidRPr="00300DAC">
        <w:rPr>
          <w:rFonts w:ascii="Times New Roman" w:hAnsi="Times New Roman" w:cs="Times New Roman"/>
          <w:sz w:val="24"/>
          <w:szCs w:val="24"/>
        </w:rPr>
        <w:t xml:space="preserve"> </w:t>
      </w:r>
      <w:r w:rsidR="00A348FF" w:rsidRPr="00300DAC">
        <w:rPr>
          <w:rFonts w:ascii="Times New Roman" w:hAnsi="Times New Roman" w:cs="Times New Roman"/>
          <w:sz w:val="24"/>
          <w:szCs w:val="24"/>
        </w:rPr>
        <w:t>08.11.2016 № 515-п (в ред. от 27.12.2017 № 650-п).</w:t>
      </w:r>
    </w:p>
    <w:p w:rsidR="00135467" w:rsidRPr="00300DAC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5467" w:rsidRPr="00300DAC" w:rsidRDefault="00135467" w:rsidP="00A8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467" w:rsidRPr="00300DAC" w:rsidRDefault="00135467" w:rsidP="00A86EB9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00D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9. Состав, форма и сроки представления отчетности о ходе реализации мероприятий муницип</w:t>
      </w:r>
      <w:r w:rsidR="00F52973" w:rsidRPr="00300D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альной программы (подпрограммы)</w:t>
      </w:r>
    </w:p>
    <w:p w:rsidR="006B4A36" w:rsidRPr="00300DAC" w:rsidRDefault="006B4A36" w:rsidP="00A86EB9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B4A36" w:rsidRPr="00300DAC" w:rsidRDefault="006B4A36" w:rsidP="006B4A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Контроль за реализацией муниципальной программы осуществляется руководителем Администрации города Пущино и в соответствии с Порядком разработки и реализации муниципальных программ городского округа Пущино Московской области, утверждённым постановлением Администрации города Пущино от 08.11.2016 № 515-п (в ред. от 27.12.2017 № 650-п).</w:t>
      </w:r>
    </w:p>
    <w:p w:rsidR="006B4A36" w:rsidRPr="00300DAC" w:rsidRDefault="006B4A36" w:rsidP="006B4A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программы отдел культуры, спорта, туризма и работы с молодежью Администрации города Пущино формирует в подсистеме ГАСУ МО:</w:t>
      </w:r>
    </w:p>
    <w:p w:rsidR="006B4A36" w:rsidRPr="00300DAC" w:rsidRDefault="006B4A36" w:rsidP="006B4A3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DAC">
        <w:rPr>
          <w:rFonts w:ascii="Times New Roman" w:eastAsiaTheme="minorHAnsi" w:hAnsi="Times New Roman" w:cs="Times New Roman"/>
          <w:sz w:val="24"/>
          <w:szCs w:val="24"/>
          <w:lang w:eastAsia="en-US"/>
        </w:rPr>
        <w:t>1) Ежеквартально до 20 числа месяца, следующего за отчетным кварталом:</w:t>
      </w:r>
    </w:p>
    <w:p w:rsidR="006B4A36" w:rsidRPr="00300DAC" w:rsidRDefault="006B4A36" w:rsidP="006B4A3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DA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оперативный отчет о реализации мероприятий муниципальной программы, который содержит:</w:t>
      </w:r>
    </w:p>
    <w:p w:rsidR="006B4A36" w:rsidRPr="00300DAC" w:rsidRDefault="006B4A36" w:rsidP="006B4A3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DAC">
        <w:rPr>
          <w:rFonts w:ascii="Times New Roman" w:eastAsiaTheme="minorHAnsi" w:hAnsi="Times New Roman" w:cs="Times New Roman"/>
          <w:sz w:val="24"/>
          <w:szCs w:val="24"/>
          <w:lang w:eastAsia="en-US"/>
        </w:rPr>
        <w:t>-перечень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6B4A36" w:rsidRPr="00300DAC" w:rsidRDefault="006B4A36" w:rsidP="006B4A3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DAC">
        <w:rPr>
          <w:rFonts w:ascii="Times New Roman" w:eastAsiaTheme="minorHAnsi" w:hAnsi="Times New Roman" w:cs="Times New Roman"/>
          <w:sz w:val="24"/>
          <w:szCs w:val="24"/>
          <w:lang w:eastAsia="en-US"/>
        </w:rPr>
        <w:t>-анализ причин несвоевременного выполнения программных мероприятий;</w:t>
      </w:r>
    </w:p>
    <w:p w:rsidR="006B4A36" w:rsidRPr="00300DAC" w:rsidRDefault="006B4A36" w:rsidP="006B4A3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DAC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оперативный (годовой) отчет о выполнении государственной программы по объектам строительства, реконструкции и капитального ремонта который содержит:</w:t>
      </w:r>
    </w:p>
    <w:p w:rsidR="006B4A36" w:rsidRPr="00300DAC" w:rsidRDefault="006B4A36" w:rsidP="006B4A3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DAC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наименование объекта, адрес объекта, планируемые работы;</w:t>
      </w:r>
    </w:p>
    <w:p w:rsidR="006B4A36" w:rsidRPr="00300DAC" w:rsidRDefault="006B4A36" w:rsidP="006B4A3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DAC">
        <w:rPr>
          <w:rFonts w:ascii="Times New Roman" w:eastAsiaTheme="minorHAnsi" w:hAnsi="Times New Roman" w:cs="Times New Roman"/>
          <w:sz w:val="24"/>
          <w:szCs w:val="24"/>
          <w:lang w:eastAsia="en-US"/>
        </w:rPr>
        <w:t>- перечень фактически выполненных работ с указанием объемов, источников финансирования;</w:t>
      </w:r>
    </w:p>
    <w:p w:rsidR="006B4A36" w:rsidRPr="00300DAC" w:rsidRDefault="006B4A36" w:rsidP="006B4A3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DAC">
        <w:rPr>
          <w:rFonts w:ascii="Times New Roman" w:eastAsiaTheme="minorHAnsi" w:hAnsi="Times New Roman" w:cs="Times New Roman"/>
          <w:sz w:val="24"/>
          <w:szCs w:val="24"/>
          <w:lang w:eastAsia="en-US"/>
        </w:rPr>
        <w:t>- анализ причин невыполнения (несвоевременного выполнения) работ.</w:t>
      </w:r>
    </w:p>
    <w:p w:rsidR="006B4A36" w:rsidRPr="00300DAC" w:rsidRDefault="006B4A36" w:rsidP="006B4A3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DAC"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Оперативный отчет о реализации мероприятий Программы представляется по форме согласно приложению № 9 к Порядку разработки и реализации муниципальных программ городского округа Пущино Московской области, утвержденному постановлением Администрации города Пущино от 08.11.2016 №515-п «Об утверждении Порядка разработки и реализации муниципальных программ городского округа Пущино Московской области».</w:t>
      </w:r>
    </w:p>
    <w:p w:rsidR="006B4A36" w:rsidRPr="00300DAC" w:rsidRDefault="006B4A36" w:rsidP="006B4A3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DAC">
        <w:rPr>
          <w:rFonts w:ascii="Times New Roman" w:eastAsiaTheme="minorHAnsi" w:hAnsi="Times New Roman" w:cs="Times New Roman"/>
          <w:sz w:val="24"/>
          <w:szCs w:val="24"/>
          <w:lang w:eastAsia="en-US"/>
        </w:rPr>
        <w:t>2) Отдел культуры, спорта, туризма и работы с молодежью Администрации города Пущино ежегодно готовит годовой отчет о реализации Программы и до 1 марта года, следующего за отчетным, представляет его в отдел экономики Администрации города Пущино для оценки эффективности реализации Программы. Муниципальные заказчики подпрограмм направляют информацию о реализации подпрограмм Программы в отдел культуры, спорта, туризма и работы с молодежью Администрации города Пущино в срок до 20 февраля года, следующего за отчетным.</w:t>
      </w:r>
    </w:p>
    <w:p w:rsidR="006B4A36" w:rsidRPr="00300DAC" w:rsidRDefault="006B4A36" w:rsidP="006B4A3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DAC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Годовой отчет о реализации Программы должен содержать:</w:t>
      </w:r>
    </w:p>
    <w:p w:rsidR="006B4A36" w:rsidRPr="00300DAC" w:rsidRDefault="006B4A36" w:rsidP="006B4A3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DA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аналитическую записку, в которой указываются:</w:t>
      </w:r>
    </w:p>
    <w:p w:rsidR="006B4A36" w:rsidRPr="00300DAC" w:rsidRDefault="006B4A36" w:rsidP="006B4A3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DAC">
        <w:rPr>
          <w:rFonts w:ascii="Times New Roman" w:eastAsiaTheme="minorHAnsi" w:hAnsi="Times New Roman" w:cs="Times New Roman"/>
          <w:sz w:val="24"/>
          <w:szCs w:val="24"/>
          <w:lang w:eastAsia="en-US"/>
        </w:rPr>
        <w:t>-степень достижения запланированных результатов и намеченных целей государственной программы и подпрограмм;</w:t>
      </w:r>
    </w:p>
    <w:p w:rsidR="006B4A36" w:rsidRPr="00300DAC" w:rsidRDefault="006B4A36" w:rsidP="006B4A3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DAC">
        <w:rPr>
          <w:rFonts w:ascii="Times New Roman" w:eastAsiaTheme="minorHAnsi" w:hAnsi="Times New Roman" w:cs="Times New Roman"/>
          <w:sz w:val="24"/>
          <w:szCs w:val="24"/>
          <w:lang w:eastAsia="en-US"/>
        </w:rPr>
        <w:t>-общий объем фактически произведенных расходов, всего и в том числе по источникам финансирования Программы;</w:t>
      </w:r>
    </w:p>
    <w:p w:rsidR="006B4A36" w:rsidRPr="00300DAC" w:rsidRDefault="006B4A36" w:rsidP="006B4A3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DAC">
        <w:rPr>
          <w:rFonts w:ascii="Times New Roman" w:eastAsiaTheme="minorHAnsi" w:hAnsi="Times New Roman" w:cs="Times New Roman"/>
          <w:sz w:val="24"/>
          <w:szCs w:val="24"/>
          <w:lang w:eastAsia="en-US"/>
        </w:rPr>
        <w:t>б) таблицу, в которой указываются данные:</w:t>
      </w:r>
    </w:p>
    <w:p w:rsidR="006B4A36" w:rsidRPr="00300DAC" w:rsidRDefault="006B4A36" w:rsidP="006B4A3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DAC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 использовании средств бюджета городского округа Пущино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6B4A36" w:rsidRPr="00300DAC" w:rsidRDefault="006B4A36" w:rsidP="006B4A3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DAC">
        <w:rPr>
          <w:rFonts w:ascii="Times New Roman" w:eastAsiaTheme="minorHAnsi" w:hAnsi="Times New Roman" w:cs="Times New Roman"/>
          <w:sz w:val="24"/>
          <w:szCs w:val="24"/>
          <w:lang w:eastAsia="en-US"/>
        </w:rPr>
        <w:t>-по всем мероприятиям, из них по не завершенным в утвержденные сроки, указываются причины их невыполнения и предложения по дальнейшей реализации;</w:t>
      </w:r>
    </w:p>
    <w:p w:rsidR="00803908" w:rsidRPr="00300DAC" w:rsidRDefault="006B4A36" w:rsidP="0080390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DAC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 планируемым результатам реализации Программы.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803908" w:rsidRPr="00300DAC" w:rsidRDefault="00803908" w:rsidP="00803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Формы сводного оперативного отчета о ходе реализации муниципальных программ и сводного годового отчета о ходе реализации муниципальных программ утверждаются Администрацией города Пущино.</w:t>
      </w:r>
    </w:p>
    <w:p w:rsidR="00803908" w:rsidRPr="00300DAC" w:rsidRDefault="00803908" w:rsidP="0080390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803908" w:rsidRPr="00300DAC" w:rsidSect="00B149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F08E9" w:rsidRPr="00300DAC" w:rsidRDefault="001F08E9" w:rsidP="00A86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 xml:space="preserve">10. Подпрограмма </w:t>
      </w:r>
      <w:r w:rsidRPr="00300D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00DAC">
        <w:rPr>
          <w:rFonts w:ascii="Times New Roman" w:hAnsi="Times New Roman" w:cs="Times New Roman"/>
          <w:b/>
          <w:sz w:val="24"/>
          <w:szCs w:val="24"/>
        </w:rPr>
        <w:t xml:space="preserve"> «Развитие музейного дела и народных художественных промыслов в городском округе Пущ</w:t>
      </w:r>
      <w:r w:rsidR="00A86EB9" w:rsidRPr="00300DAC">
        <w:rPr>
          <w:rFonts w:ascii="Times New Roman" w:hAnsi="Times New Roman" w:cs="Times New Roman"/>
          <w:b/>
          <w:sz w:val="24"/>
          <w:szCs w:val="24"/>
        </w:rPr>
        <w:t>ино» на срок 2017-2021 годы</w:t>
      </w:r>
    </w:p>
    <w:p w:rsidR="001F08E9" w:rsidRPr="00300DAC" w:rsidRDefault="001F08E9" w:rsidP="00A86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 xml:space="preserve">10.1. Паспорт подпрограммы </w:t>
      </w:r>
      <w:r w:rsidRPr="00300D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00DAC">
        <w:rPr>
          <w:rFonts w:ascii="Times New Roman" w:hAnsi="Times New Roman" w:cs="Times New Roman"/>
          <w:b/>
          <w:sz w:val="24"/>
          <w:szCs w:val="24"/>
        </w:rPr>
        <w:t xml:space="preserve"> «Развитие музейного дела и народных художественных промыслов в городском округе Пущино» на срок 2017-2021 годы</w:t>
      </w:r>
    </w:p>
    <w:tbl>
      <w:tblPr>
        <w:tblW w:w="5306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159"/>
        <w:gridCol w:w="3138"/>
        <w:gridCol w:w="2322"/>
        <w:gridCol w:w="1315"/>
        <w:gridCol w:w="1230"/>
        <w:gridCol w:w="1227"/>
        <w:gridCol w:w="1086"/>
        <w:gridCol w:w="1089"/>
        <w:gridCol w:w="898"/>
        <w:gridCol w:w="1227"/>
      </w:tblGrid>
      <w:tr w:rsidR="00300DAC" w:rsidRPr="00300DAC" w:rsidTr="000C79F3">
        <w:trPr>
          <w:gridAfter w:val="1"/>
          <w:wAfter w:w="393" w:type="pct"/>
          <w:trHeight w:val="30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E9" w:rsidRPr="00300DAC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подпрограммы</w:t>
            </w:r>
          </w:p>
        </w:tc>
        <w:tc>
          <w:tcPr>
            <w:tcW w:w="39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F08E9" w:rsidRPr="00300DAC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Пущино</w:t>
            </w:r>
          </w:p>
        </w:tc>
      </w:tr>
      <w:tr w:rsidR="00300DAC" w:rsidRPr="00300DAC" w:rsidTr="000C79F3">
        <w:trPr>
          <w:gridAfter w:val="1"/>
          <w:wAfter w:w="393" w:type="pct"/>
          <w:trHeight w:val="270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подпрограммы по годам реализации и главным распорядителям бюджетных средств, </w:t>
            </w:r>
          </w:p>
          <w:p w:rsidR="00644F8C" w:rsidRPr="00300DAC" w:rsidRDefault="00960C1D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00DAC" w:rsidRPr="00300DAC" w:rsidTr="000C79F3">
        <w:trPr>
          <w:gridAfter w:val="1"/>
          <w:wAfter w:w="393" w:type="pct"/>
          <w:trHeight w:val="240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00DAC" w:rsidRPr="00300DAC" w:rsidTr="000C79F3">
        <w:trPr>
          <w:gridAfter w:val="1"/>
          <w:wAfter w:w="393" w:type="pct"/>
          <w:trHeight w:val="450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Пущино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Всего в том числе: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2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4296,0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2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4214,0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2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4222,0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2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4242,0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2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4242,0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2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21216,0</w:t>
            </w:r>
          </w:p>
        </w:tc>
      </w:tr>
      <w:tr w:rsidR="00300DAC" w:rsidRPr="00300DAC" w:rsidTr="000C79F3">
        <w:trPr>
          <w:gridAfter w:val="1"/>
          <w:wAfter w:w="393" w:type="pct"/>
          <w:trHeight w:val="450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DAC" w:rsidRPr="00300DAC" w:rsidTr="000C79F3">
        <w:trPr>
          <w:gridAfter w:val="1"/>
          <w:wAfter w:w="393" w:type="pct"/>
          <w:trHeight w:val="450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DAC" w:rsidRPr="00300DAC" w:rsidTr="000C79F3">
        <w:trPr>
          <w:gridAfter w:val="1"/>
          <w:wAfter w:w="393" w:type="pct"/>
          <w:trHeight w:val="270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4D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4188,0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4114,0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4122,0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4122,0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4122,0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F8C" w:rsidRPr="00300DAC" w:rsidRDefault="00644F8C" w:rsidP="002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20668,0</w:t>
            </w:r>
          </w:p>
        </w:tc>
      </w:tr>
      <w:tr w:rsidR="00300DAC" w:rsidRPr="00300DAC" w:rsidTr="000C79F3">
        <w:trPr>
          <w:gridAfter w:val="1"/>
          <w:wAfter w:w="393" w:type="pct"/>
          <w:trHeight w:val="270"/>
        </w:trPr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F8C" w:rsidRPr="00300DAC" w:rsidRDefault="00644F8C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2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2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2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F8C" w:rsidRPr="00300DAC" w:rsidRDefault="00644F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300DAC" w:rsidRPr="00300DAC" w:rsidTr="000C79F3">
        <w:trPr>
          <w:gridAfter w:val="1"/>
          <w:wAfter w:w="393" w:type="pct"/>
          <w:trHeight w:val="300"/>
        </w:trPr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Pr="00300DAC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реализации мероприятий подпрограммы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300DAC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300DAC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300DAC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300DAC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300DAC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300DAC" w:rsidRPr="00300DAC" w:rsidTr="000C79F3">
        <w:trPr>
          <w:gridAfter w:val="1"/>
          <w:wAfter w:w="393" w:type="pct"/>
          <w:trHeight w:val="300"/>
        </w:trPr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Pr="00300DAC" w:rsidRDefault="001F08E9" w:rsidP="00670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Прирост количества выставочных проектов относительно уровня 201</w:t>
            </w:r>
            <w:r w:rsidR="00670E50"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года, процент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E9" w:rsidRPr="00300DAC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300DAC" w:rsidRDefault="002B58F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300DAC" w:rsidRDefault="002B58F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300DAC" w:rsidRDefault="002B58F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300DAC" w:rsidRDefault="002B58F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00DAC" w:rsidRPr="00300DAC" w:rsidTr="000C79F3">
        <w:trPr>
          <w:trHeight w:val="300"/>
        </w:trPr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70E50" w:rsidRPr="00300DAC" w:rsidRDefault="00670E50" w:rsidP="00186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посетителей музеев, </w:t>
            </w:r>
            <w:r w:rsidR="0018654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E50" w:rsidRPr="00300DAC" w:rsidRDefault="00006F8D" w:rsidP="0067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E50" w:rsidRPr="00300DAC" w:rsidRDefault="006A7030" w:rsidP="0067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670E50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0E50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E50" w:rsidRPr="00300DAC" w:rsidRDefault="006A7030" w:rsidP="0067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E50" w:rsidRPr="00300DAC" w:rsidRDefault="006A7030" w:rsidP="0067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E50" w:rsidRPr="00300DAC" w:rsidRDefault="006A7030" w:rsidP="0067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3" w:type="pct"/>
          </w:tcPr>
          <w:p w:rsidR="00670E50" w:rsidRPr="00300DAC" w:rsidRDefault="00670E50" w:rsidP="0067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951" w:rsidRPr="00300DAC" w:rsidRDefault="00B14951" w:rsidP="00A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14951" w:rsidRPr="00300DAC" w:rsidSect="00B14951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1F08E9" w:rsidRPr="00300DAC" w:rsidRDefault="001F08E9" w:rsidP="00B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8E9" w:rsidRPr="00300DAC" w:rsidRDefault="00A33B7D" w:rsidP="00B149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10.2</w:t>
      </w:r>
      <w:r w:rsidR="001F08E9" w:rsidRPr="00300DAC">
        <w:rPr>
          <w:rFonts w:ascii="Times New Roman" w:hAnsi="Times New Roman" w:cs="Times New Roman"/>
          <w:b/>
          <w:sz w:val="24"/>
          <w:szCs w:val="24"/>
        </w:rPr>
        <w:t>. «Характеристика проблем и мероприятий подпрограммы»</w:t>
      </w:r>
    </w:p>
    <w:p w:rsidR="000C79F3" w:rsidRPr="00300DAC" w:rsidRDefault="000C79F3" w:rsidP="00B149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E9" w:rsidRPr="00300DAC" w:rsidRDefault="001F08E9" w:rsidP="00B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Уровень и качество предоставляемых услуг не всегда в полной мере соответствуют потребностям жителей в информационном обеспечении, о чем свидетельствует отрицательная динамика ряда основных показателей. Спрос на музейные услуги определяется рядом показателей, в числе которых информационная доступность, современность и техническая оснащенность музейных экспозиций, сменяемость выставок, наличие инфраструктуры для приема посетителей, наличие помещений и специального оборудования для организации как массовых, так и семейных мероприятий. Для представления музеем своих коллекций и проектов в виртуальном пространстве необходимы разработка и внедрение информационных технологий в музейной сфере, развитие материально-технической базы государственных музеев, оборудование фондохранилищ и т.д.</w:t>
      </w:r>
    </w:p>
    <w:p w:rsidR="00F10644" w:rsidRPr="00300DAC" w:rsidRDefault="00F10644" w:rsidP="00B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8E9" w:rsidRPr="00300DAC" w:rsidRDefault="001F08E9" w:rsidP="00F106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10.</w:t>
      </w:r>
      <w:r w:rsidR="00A33B7D" w:rsidRPr="00300DAC">
        <w:rPr>
          <w:rFonts w:ascii="Times New Roman" w:hAnsi="Times New Roman" w:cs="Times New Roman"/>
          <w:b/>
          <w:sz w:val="24"/>
          <w:szCs w:val="24"/>
        </w:rPr>
        <w:t>3</w:t>
      </w:r>
      <w:r w:rsidRPr="00300DAC">
        <w:rPr>
          <w:rFonts w:ascii="Times New Roman" w:hAnsi="Times New Roman" w:cs="Times New Roman"/>
          <w:b/>
          <w:sz w:val="24"/>
          <w:szCs w:val="24"/>
        </w:rPr>
        <w:t>. «Концептуальные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</w:t>
      </w:r>
      <w:r w:rsidR="00525546" w:rsidRPr="00300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DAC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300DA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00DAC">
        <w:rPr>
          <w:rFonts w:ascii="Times New Roman" w:hAnsi="Times New Roman" w:cs="Times New Roman"/>
          <w:b/>
          <w:sz w:val="24"/>
          <w:szCs w:val="24"/>
        </w:rPr>
        <w:t xml:space="preserve"> «Развитие музейного дела и народных художественных промыслов в городском округе Пущино»</w:t>
      </w:r>
    </w:p>
    <w:p w:rsidR="001F08E9" w:rsidRPr="00300DAC" w:rsidRDefault="001F08E9" w:rsidP="00B149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08E9" w:rsidRPr="00300DAC" w:rsidRDefault="001F08E9" w:rsidP="00B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Реализация мероприятий Подпрограммы I «Развитие музейного дела и народных художественных промыслов в городском округе Пущино» позволит создавать музейные экспозиции и приобретать фондовое и реставрационное оборудование для муниципальных музеев, а также осуществлять мероприятия, направленные на сохранение и развитие народных художественных промыслов Московской области.</w:t>
      </w:r>
    </w:p>
    <w:p w:rsidR="001F08E9" w:rsidRPr="00300DAC" w:rsidRDefault="001F08E9" w:rsidP="00B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Реализация мероприятий Подпрограммы I позволит увеличить общее количество посетителей музея, и количество выставочных проектов, реализуемых на территории города, а также реализовать меры поддержки народных художественных промыслов путем организации выставок.</w:t>
      </w:r>
    </w:p>
    <w:p w:rsidR="001F08E9" w:rsidRPr="00300DAC" w:rsidRDefault="001F08E9" w:rsidP="00B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br w:type="page"/>
      </w:r>
    </w:p>
    <w:p w:rsidR="00B14951" w:rsidRPr="00300DAC" w:rsidRDefault="00B14951" w:rsidP="00386247">
      <w:pPr>
        <w:rPr>
          <w:rFonts w:ascii="Times New Roman" w:hAnsi="Times New Roman" w:cs="Times New Roman"/>
          <w:sz w:val="24"/>
          <w:szCs w:val="24"/>
        </w:rPr>
        <w:sectPr w:rsidR="00B14951" w:rsidRPr="00300DAC" w:rsidSect="00B149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F08E9" w:rsidRPr="00300DAC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11. Подпрограмма II «Развитие библиотечного дела в городском о</w:t>
      </w:r>
      <w:r w:rsidR="00730415" w:rsidRPr="00300DAC">
        <w:rPr>
          <w:rFonts w:ascii="Times New Roman" w:hAnsi="Times New Roman" w:cs="Times New Roman"/>
          <w:b/>
          <w:sz w:val="24"/>
          <w:szCs w:val="24"/>
        </w:rPr>
        <w:t>круге Пущино» на 2017-2021 годы</w:t>
      </w:r>
    </w:p>
    <w:p w:rsidR="001F08E9" w:rsidRPr="00300DAC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E9" w:rsidRPr="00300DAC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11.1</w:t>
      </w:r>
      <w:r w:rsidR="00D441E1" w:rsidRPr="00300DAC">
        <w:rPr>
          <w:rFonts w:ascii="Times New Roman" w:hAnsi="Times New Roman" w:cs="Times New Roman"/>
          <w:b/>
          <w:sz w:val="24"/>
          <w:szCs w:val="24"/>
        </w:rPr>
        <w:t>.</w:t>
      </w:r>
      <w:r w:rsidRPr="00300DAC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 II «Развитие библиотечного дела в городском о</w:t>
      </w:r>
      <w:r w:rsidR="00730415" w:rsidRPr="00300DAC">
        <w:rPr>
          <w:rFonts w:ascii="Times New Roman" w:hAnsi="Times New Roman" w:cs="Times New Roman"/>
          <w:b/>
          <w:sz w:val="24"/>
          <w:szCs w:val="24"/>
        </w:rPr>
        <w:t>круге Пущино» на 2017-2021 годы</w:t>
      </w:r>
    </w:p>
    <w:p w:rsidR="001F08E9" w:rsidRPr="00300DAC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7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2553"/>
        <w:gridCol w:w="2267"/>
        <w:gridCol w:w="1278"/>
        <w:gridCol w:w="1272"/>
        <w:gridCol w:w="1275"/>
        <w:gridCol w:w="1136"/>
        <w:gridCol w:w="1237"/>
        <w:gridCol w:w="1010"/>
      </w:tblGrid>
      <w:tr w:rsidR="00300DAC" w:rsidRPr="00300DAC" w:rsidTr="000C79F3">
        <w:trPr>
          <w:trHeight w:val="30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E9" w:rsidRPr="00300DAC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подпрограммы</w:t>
            </w:r>
          </w:p>
        </w:tc>
        <w:tc>
          <w:tcPr>
            <w:tcW w:w="40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E9" w:rsidRPr="00300DAC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Пущино</w:t>
            </w:r>
          </w:p>
        </w:tc>
      </w:tr>
      <w:tr w:rsidR="00300DAC" w:rsidRPr="00300DAC" w:rsidTr="000C79F3">
        <w:trPr>
          <w:trHeight w:val="255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C1D" w:rsidRPr="00300DAC" w:rsidRDefault="00960C1D" w:rsidP="00D1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C1D" w:rsidRPr="00300DAC" w:rsidRDefault="00960C1D" w:rsidP="0073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00DAC" w:rsidRPr="00300DAC" w:rsidTr="000C79F3">
        <w:trPr>
          <w:trHeight w:val="255"/>
        </w:trPr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C1D" w:rsidRPr="00300DAC" w:rsidRDefault="00960C1D" w:rsidP="00D1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00DAC" w:rsidRPr="00300DAC" w:rsidTr="000C79F3">
        <w:trPr>
          <w:trHeight w:val="450"/>
        </w:trPr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C1D" w:rsidRPr="00300DAC" w:rsidRDefault="00960C1D" w:rsidP="00D1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D1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Пущино 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D1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960C1D" w:rsidRPr="00300DAC" w:rsidRDefault="00960C1D" w:rsidP="00D1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8412,40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8546,0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41747,30</w:t>
            </w:r>
          </w:p>
        </w:tc>
      </w:tr>
      <w:tr w:rsidR="00300DAC" w:rsidRPr="00300DAC" w:rsidTr="000C79F3">
        <w:trPr>
          <w:trHeight w:val="270"/>
        </w:trPr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C1D" w:rsidRPr="00300DAC" w:rsidRDefault="00960C1D" w:rsidP="00D1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C1D" w:rsidRPr="00300DAC" w:rsidRDefault="00960C1D" w:rsidP="00D1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D1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области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111,30</w:t>
            </w:r>
          </w:p>
        </w:tc>
      </w:tr>
      <w:tr w:rsidR="00300DAC" w:rsidRPr="00300DAC" w:rsidTr="000C79F3">
        <w:trPr>
          <w:trHeight w:val="300"/>
        </w:trPr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C1D" w:rsidRPr="00300DAC" w:rsidRDefault="00960C1D" w:rsidP="00D1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C1D" w:rsidRPr="00300DAC" w:rsidRDefault="00960C1D" w:rsidP="00D1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D1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274,00</w:t>
            </w:r>
          </w:p>
        </w:tc>
      </w:tr>
      <w:tr w:rsidR="00300DAC" w:rsidRPr="00300DAC" w:rsidTr="000C79F3">
        <w:trPr>
          <w:trHeight w:val="450"/>
        </w:trPr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C1D" w:rsidRPr="00300DAC" w:rsidRDefault="00960C1D" w:rsidP="00D1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C1D" w:rsidRPr="00300DAC" w:rsidRDefault="00960C1D" w:rsidP="00D1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D1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8196,00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8131,1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40786,00</w:t>
            </w:r>
          </w:p>
        </w:tc>
      </w:tr>
      <w:tr w:rsidR="00300DAC" w:rsidRPr="00300DAC" w:rsidTr="000C79F3">
        <w:trPr>
          <w:trHeight w:val="450"/>
        </w:trPr>
        <w:tc>
          <w:tcPr>
            <w:tcW w:w="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1D" w:rsidRPr="00300DAC" w:rsidRDefault="00960C1D" w:rsidP="00D1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1D" w:rsidRPr="00300DAC" w:rsidRDefault="00960C1D" w:rsidP="00D1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D1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</w:t>
            </w:r>
          </w:p>
        </w:tc>
      </w:tr>
      <w:tr w:rsidR="00300DAC" w:rsidRPr="00300DAC" w:rsidTr="000C79F3">
        <w:trPr>
          <w:trHeight w:val="300"/>
        </w:trPr>
        <w:tc>
          <w:tcPr>
            <w:tcW w:w="2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Pr="00300DAC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300DAC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300DAC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300DAC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300DAC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300DAC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300DAC" w:rsidRPr="00300DAC" w:rsidTr="000C79F3">
        <w:trPr>
          <w:trHeight w:val="300"/>
        </w:trPr>
        <w:tc>
          <w:tcPr>
            <w:tcW w:w="2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7245E" w:rsidRPr="00300DAC" w:rsidRDefault="0047245E" w:rsidP="0047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роста числа пользователей библиотек Московской области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45E" w:rsidRPr="00300DAC" w:rsidRDefault="0047245E" w:rsidP="0047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45E" w:rsidRPr="00300DAC" w:rsidRDefault="0047245E" w:rsidP="0047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45E" w:rsidRPr="00300DAC" w:rsidRDefault="0047245E" w:rsidP="0047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45E" w:rsidRPr="00300DAC" w:rsidRDefault="0047245E" w:rsidP="0047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45E" w:rsidRPr="00300DAC" w:rsidRDefault="0047245E" w:rsidP="0047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300DAC" w:rsidRPr="00300DAC" w:rsidTr="000C79F3">
        <w:trPr>
          <w:trHeight w:val="388"/>
        </w:trPr>
        <w:tc>
          <w:tcPr>
            <w:tcW w:w="2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189" w:rsidRPr="00300DAC" w:rsidRDefault="002D6E36" w:rsidP="001A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1A6189" w:rsidRPr="00300DA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Количество посещений библиотек (на 1 жителя в год)</w:t>
              </w:r>
            </w:hyperlink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89" w:rsidRPr="00300DAC" w:rsidRDefault="001A6189" w:rsidP="001A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9" w:rsidRPr="00300DAC" w:rsidRDefault="00B33DA5" w:rsidP="001A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9" w:rsidRPr="00300DAC" w:rsidRDefault="00B33DA5" w:rsidP="001A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9" w:rsidRPr="00300DAC" w:rsidRDefault="00B33DA5" w:rsidP="001A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189" w:rsidRPr="00300DAC" w:rsidRDefault="00B33DA5" w:rsidP="001A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0DAC" w:rsidRPr="00300DAC" w:rsidTr="000C79F3">
        <w:trPr>
          <w:trHeight w:val="388"/>
        </w:trPr>
        <w:tc>
          <w:tcPr>
            <w:tcW w:w="2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1A0" w:rsidRPr="00300DAC" w:rsidRDefault="006261B1" w:rsidP="001A6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2010 (комплектование книжных фондов муниципальных общедоступных библиотек</w:t>
            </w:r>
            <w:r w:rsidR="004B7869" w:rsidRPr="00300D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A0" w:rsidRPr="00300DAC" w:rsidRDefault="00B33DA5" w:rsidP="001A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1A0" w:rsidRPr="00300DAC" w:rsidRDefault="00B33DA5" w:rsidP="001A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51,27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1A0" w:rsidRPr="00300DAC" w:rsidRDefault="00B33DA5" w:rsidP="001A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1A0" w:rsidRPr="00300DAC" w:rsidRDefault="00B33DA5" w:rsidP="001A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1A0" w:rsidRPr="00300DAC" w:rsidRDefault="00B33DA5" w:rsidP="001A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B5AAE" w:rsidRPr="00300DAC" w:rsidRDefault="001B5AAE" w:rsidP="001F0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B5AAE" w:rsidRPr="00300DAC" w:rsidSect="00B14951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1F08E9" w:rsidRPr="00300DAC" w:rsidRDefault="001F08E9" w:rsidP="001B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8E9" w:rsidRPr="00300DAC" w:rsidRDefault="00A33B7D" w:rsidP="001B5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11.2</w:t>
      </w:r>
      <w:r w:rsidR="00D441E1" w:rsidRPr="00300DAC">
        <w:rPr>
          <w:rFonts w:ascii="Times New Roman" w:hAnsi="Times New Roman" w:cs="Times New Roman"/>
          <w:b/>
          <w:sz w:val="24"/>
          <w:szCs w:val="24"/>
        </w:rPr>
        <w:t>.</w:t>
      </w:r>
      <w:r w:rsidR="001F08E9" w:rsidRPr="00300DAC">
        <w:rPr>
          <w:rFonts w:ascii="Times New Roman" w:hAnsi="Times New Roman" w:cs="Times New Roman"/>
          <w:b/>
          <w:sz w:val="24"/>
          <w:szCs w:val="24"/>
        </w:rPr>
        <w:t xml:space="preserve"> «Характеристика проблем и мероприятий подпрограммы»</w:t>
      </w:r>
    </w:p>
    <w:p w:rsidR="001F08E9" w:rsidRPr="00300DAC" w:rsidRDefault="001B5AAE" w:rsidP="001B5AAE">
      <w:pPr>
        <w:pStyle w:val="consplusnormal0"/>
        <w:spacing w:before="0" w:beforeAutospacing="0" w:after="0" w:afterAutospacing="0"/>
        <w:ind w:firstLine="709"/>
        <w:jc w:val="both"/>
      </w:pPr>
      <w:r w:rsidRPr="00300DAC">
        <w:rPr>
          <w:rStyle w:val="a8"/>
        </w:rPr>
        <w:t> </w:t>
      </w:r>
      <w:r w:rsidR="001F08E9" w:rsidRPr="00300DAC">
        <w:t>Охват пользователей, качество книжного фонда, отвечающий поисковым требованиям каталог, эффективная справочная служба, обслуживание удаленных пользователей, доступность – все это перечень индикаторов качества оказываемых услуг библиотекой.</w:t>
      </w:r>
    </w:p>
    <w:p w:rsidR="001F08E9" w:rsidRPr="00300DAC" w:rsidRDefault="001F08E9" w:rsidP="001B5AAE">
      <w:pPr>
        <w:pStyle w:val="consplusnormal0"/>
        <w:spacing w:before="0" w:beforeAutospacing="0" w:after="0" w:afterAutospacing="0"/>
        <w:ind w:firstLine="709"/>
        <w:jc w:val="both"/>
        <w:rPr>
          <w:highlight w:val="yellow"/>
        </w:rPr>
      </w:pPr>
      <w:r w:rsidRPr="00300DAC">
        <w:t xml:space="preserve">Тенденция снижения основных показателей вызвана целым рядом объективных причин, в числе которых: снижение числа пользователей юношеского возраста, главного контингента читателей библиотек, удорожание литературы, низкая обновляемость библиотечных фондов, устаревание литературы, недостаточное комплектование фондов новой литературой, в т. ч. справочными изданиями,  недостаточное оснащение компьютерной техникой, обеспеченность населения домашними компьютерами и самостоятельное обращение пользователей к ресурсам Всемирной сети. Все перечисленные критерии предоставляемых услуг не способствует полноценному удовлетворению запросов пользователей библиотек. </w:t>
      </w:r>
    </w:p>
    <w:p w:rsidR="001F08E9" w:rsidRPr="00300DAC" w:rsidRDefault="001F08E9" w:rsidP="001B5AAE">
      <w:pPr>
        <w:pStyle w:val="consplusnormal0"/>
        <w:spacing w:before="0" w:beforeAutospacing="0" w:after="0" w:afterAutospacing="0"/>
        <w:ind w:firstLine="709"/>
        <w:jc w:val="both"/>
      </w:pPr>
      <w:r w:rsidRPr="00300DAC">
        <w:t>Мероприятия подпрограммы направлен на удовлетворение универсальных информационных потребностей и изменение значений целевых показателей эффективности реализации подпрограммы. Оказание муниципальных услуг позволяет решить задачу показателя организации информационно-библиотечного обслуживания, обеспечить выполнение основных видов деятельности библиотек доступ к справочно-поисковому аппарату (печатным и электронным каталогам) и предоставление доступа к оцифрованным изданиям.</w:t>
      </w:r>
    </w:p>
    <w:p w:rsidR="001F08E9" w:rsidRPr="00300DAC" w:rsidRDefault="001F08E9" w:rsidP="001B5AAE">
      <w:pPr>
        <w:pStyle w:val="consplusnormal0"/>
        <w:spacing w:before="0" w:beforeAutospacing="0" w:after="0" w:afterAutospacing="0"/>
        <w:ind w:firstLine="709"/>
        <w:jc w:val="both"/>
      </w:pPr>
      <w:r w:rsidRPr="00300DAC">
        <w:t>Основным мероприятием является обеспечение выполнения муниципального задания муниципальным учреждением культуры «Центральная библиотека» городского округа Пущино Московской области, обеспечение комплектования государственных библиотек.</w:t>
      </w:r>
    </w:p>
    <w:p w:rsidR="001F08E9" w:rsidRPr="00300DAC" w:rsidRDefault="001F08E9" w:rsidP="001B5A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08E9" w:rsidRPr="00300DAC" w:rsidRDefault="001F08E9" w:rsidP="001B5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11.</w:t>
      </w:r>
      <w:r w:rsidR="00A33B7D" w:rsidRPr="00300DAC">
        <w:rPr>
          <w:rFonts w:ascii="Times New Roman" w:hAnsi="Times New Roman" w:cs="Times New Roman"/>
          <w:b/>
          <w:sz w:val="24"/>
          <w:szCs w:val="24"/>
        </w:rPr>
        <w:t>3</w:t>
      </w:r>
      <w:r w:rsidR="00D441E1" w:rsidRPr="00300DAC">
        <w:rPr>
          <w:rFonts w:ascii="Times New Roman" w:hAnsi="Times New Roman" w:cs="Times New Roman"/>
          <w:b/>
          <w:sz w:val="24"/>
          <w:szCs w:val="24"/>
        </w:rPr>
        <w:t>.</w:t>
      </w:r>
      <w:r w:rsidRPr="00300DAC">
        <w:rPr>
          <w:rFonts w:ascii="Times New Roman" w:hAnsi="Times New Roman" w:cs="Times New Roman"/>
          <w:b/>
          <w:sz w:val="24"/>
          <w:szCs w:val="24"/>
        </w:rPr>
        <w:t xml:space="preserve"> «Концептуальные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</w:t>
      </w:r>
      <w:r w:rsidR="001B5AAE" w:rsidRPr="00300DAC">
        <w:rPr>
          <w:rFonts w:ascii="Times New Roman" w:hAnsi="Times New Roman" w:cs="Times New Roman"/>
          <w:b/>
          <w:sz w:val="24"/>
          <w:szCs w:val="24"/>
        </w:rPr>
        <w:t xml:space="preserve"> рамках муниципальных программ»</w:t>
      </w:r>
    </w:p>
    <w:p w:rsidR="000C79F3" w:rsidRPr="00300DAC" w:rsidRDefault="000C79F3" w:rsidP="001B5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E9" w:rsidRPr="00300DAC" w:rsidRDefault="001F08E9" w:rsidP="001B5AAE">
      <w:pPr>
        <w:tabs>
          <w:tab w:val="left" w:pos="86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hAnsi="Times New Roman" w:cs="Times New Roman"/>
          <w:sz w:val="24"/>
          <w:szCs w:val="24"/>
          <w:lang w:eastAsia="ru-RU"/>
        </w:rPr>
        <w:t xml:space="preserve">Основой концептуального направления в развитии библиотечного дела является создание условий для развития современной эффективной системы библиотечного обслуживания населения городского округа Пущино. Инновационные формы и технологии работы, организация всех видов деятельности в сфере библиотечного дела, основанные на принципах доступности, социальной направленности и экономической целесообразности позволят библиотеки стать современными, культурными, информационно-интеллектуальными центрами развития. </w:t>
      </w:r>
    </w:p>
    <w:p w:rsidR="001F08E9" w:rsidRPr="00300DAC" w:rsidRDefault="001F08E9" w:rsidP="001B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DAC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1B5AAE" w:rsidRPr="00300DAC" w:rsidRDefault="001B5AAE" w:rsidP="001F0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B5AAE" w:rsidRPr="00300DAC" w:rsidSect="001B5AA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F08E9" w:rsidRPr="00300DAC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12. Подпрограмма I</w:t>
      </w:r>
      <w:r w:rsidRPr="00300DA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00DAC">
        <w:rPr>
          <w:rFonts w:ascii="Times New Roman" w:hAnsi="Times New Roman" w:cs="Times New Roman"/>
          <w:b/>
          <w:sz w:val="24"/>
          <w:szCs w:val="24"/>
        </w:rPr>
        <w:t xml:space="preserve"> «Развитие самодеятельного творчества и поддержка основных </w:t>
      </w:r>
    </w:p>
    <w:p w:rsidR="001F08E9" w:rsidRPr="00300DAC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форм культурно-досуговой деятельности в городском округе Пущино» на срок 2017-2021 годы</w:t>
      </w:r>
    </w:p>
    <w:p w:rsidR="001F08E9" w:rsidRPr="00300DAC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E9" w:rsidRPr="00300DAC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12.1. Паспорт подпрограммы I</w:t>
      </w:r>
      <w:r w:rsidR="009A78D9" w:rsidRPr="00300DA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A78D9" w:rsidRPr="00300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DAC">
        <w:rPr>
          <w:rFonts w:ascii="Times New Roman" w:hAnsi="Times New Roman" w:cs="Times New Roman"/>
          <w:b/>
          <w:sz w:val="24"/>
          <w:szCs w:val="24"/>
        </w:rPr>
        <w:t>«Развитие самодеятельного творчества и поддержка основных форм культурно-досуговой деятельности в городском округе Пущино» на срок 2017-2021 годы</w:t>
      </w:r>
    </w:p>
    <w:p w:rsidR="001F08E9" w:rsidRPr="00300DAC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3400"/>
        <w:gridCol w:w="2267"/>
        <w:gridCol w:w="1134"/>
        <w:gridCol w:w="1420"/>
        <w:gridCol w:w="1134"/>
        <w:gridCol w:w="1275"/>
        <w:gridCol w:w="1125"/>
        <w:gridCol w:w="859"/>
      </w:tblGrid>
      <w:tr w:rsidR="00300DAC" w:rsidRPr="00300DAC" w:rsidTr="00A348FF">
        <w:trPr>
          <w:trHeight w:val="30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E9" w:rsidRPr="00300DAC" w:rsidRDefault="00326F9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  <w:r w:rsidR="001F08E9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43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300DAC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Пущино</w:t>
            </w:r>
          </w:p>
        </w:tc>
      </w:tr>
      <w:tr w:rsidR="00300DAC" w:rsidRPr="00300DAC" w:rsidTr="00A348FF">
        <w:trPr>
          <w:trHeight w:val="300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</w:t>
            </w:r>
            <w:r w:rsidR="000C79F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 в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по годам: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0C79F3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r w:rsidR="00960C1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рублей)</w:t>
            </w:r>
          </w:p>
        </w:tc>
      </w:tr>
      <w:tr w:rsidR="00300DAC" w:rsidRPr="00300DAC" w:rsidTr="00A348FF">
        <w:trPr>
          <w:trHeight w:val="300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00DAC" w:rsidRPr="00300DAC" w:rsidTr="00A348FF">
        <w:trPr>
          <w:trHeight w:val="450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Пущино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B3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21736,0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E1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22833,0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8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22063,0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8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22463,0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8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22463,0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E1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111558,0</w:t>
            </w:r>
          </w:p>
        </w:tc>
      </w:tr>
      <w:tr w:rsidR="00300DAC" w:rsidRPr="00300DAC" w:rsidTr="00A348FF">
        <w:trPr>
          <w:trHeight w:val="450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0DAC" w:rsidRPr="00300DAC" w:rsidTr="00A348FF">
        <w:trPr>
          <w:trHeight w:val="270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0DAC" w:rsidRPr="00300DAC" w:rsidTr="00A348FF">
        <w:trPr>
          <w:trHeight w:val="450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B3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19265,0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AD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21321,0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AD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21263,0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AD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21463,0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AD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21463,0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C1D" w:rsidRPr="00300DAC" w:rsidRDefault="00960C1D" w:rsidP="00B3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104775,0</w:t>
            </w:r>
          </w:p>
        </w:tc>
      </w:tr>
      <w:tr w:rsidR="00300DAC" w:rsidRPr="00300DAC" w:rsidTr="00A348FF">
        <w:trPr>
          <w:trHeight w:val="232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C1D" w:rsidRPr="00300DAC" w:rsidRDefault="00960C1D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C1D" w:rsidRPr="00300DAC" w:rsidRDefault="00960C1D" w:rsidP="00AD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6783,0</w:t>
            </w:r>
          </w:p>
        </w:tc>
      </w:tr>
      <w:tr w:rsidR="00300DAC" w:rsidRPr="00300DAC" w:rsidTr="00A348FF">
        <w:trPr>
          <w:trHeight w:val="300"/>
        </w:trPr>
        <w:tc>
          <w:tcPr>
            <w:tcW w:w="2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Pr="00300DAC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реализации мероприятий подпрограммы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300DAC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300DAC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300DAC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300DAC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300DAC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300DAC" w:rsidRPr="00300DAC" w:rsidTr="00A348FF">
        <w:trPr>
          <w:trHeight w:val="300"/>
        </w:trPr>
        <w:tc>
          <w:tcPr>
            <w:tcW w:w="2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F08E9" w:rsidRPr="00300DAC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 ежегодно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Pr="00300DAC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Pr="00300DAC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Pr="00300DAC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Pr="00300DAC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Pr="00300DAC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0DAC" w:rsidRPr="00300DAC" w:rsidTr="00A348FF">
        <w:trPr>
          <w:trHeight w:val="300"/>
        </w:trPr>
        <w:tc>
          <w:tcPr>
            <w:tcW w:w="2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Pr="00300DAC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Pr="00300DAC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Pr="00300DAC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Pr="00300DAC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Pr="00300DAC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Pr="00300DAC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</w:tbl>
    <w:p w:rsidR="00350E8F" w:rsidRPr="00300DAC" w:rsidRDefault="00350E8F" w:rsidP="001F0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50E8F" w:rsidRPr="00300DAC" w:rsidSect="00B14951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1F08E9" w:rsidRPr="00300DAC" w:rsidRDefault="001F08E9" w:rsidP="00350E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08E9" w:rsidRPr="00300DAC" w:rsidRDefault="001F08E9" w:rsidP="00350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12.</w:t>
      </w:r>
      <w:r w:rsidR="00FA152C" w:rsidRPr="00300DAC">
        <w:rPr>
          <w:rFonts w:ascii="Times New Roman" w:hAnsi="Times New Roman" w:cs="Times New Roman"/>
          <w:b/>
          <w:sz w:val="24"/>
          <w:szCs w:val="24"/>
        </w:rPr>
        <w:t>2</w:t>
      </w:r>
      <w:r w:rsidRPr="00300DAC">
        <w:rPr>
          <w:rFonts w:ascii="Times New Roman" w:hAnsi="Times New Roman" w:cs="Times New Roman"/>
          <w:b/>
          <w:sz w:val="24"/>
          <w:szCs w:val="24"/>
        </w:rPr>
        <w:t>. «Характеристика проблем и мероприятий подпрограммы»</w:t>
      </w:r>
    </w:p>
    <w:p w:rsidR="001F08E9" w:rsidRPr="00300DAC" w:rsidRDefault="001F08E9" w:rsidP="0035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Для увеличения количества участников коллективов народного творчества и детских школ искусств необходимо:</w:t>
      </w:r>
    </w:p>
    <w:p w:rsidR="001F08E9" w:rsidRPr="00300DAC" w:rsidRDefault="001F08E9" w:rsidP="0035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создание новых современных условий </w:t>
      </w:r>
      <w:r w:rsidR="00721A95" w:rsidRPr="00300DAC">
        <w:rPr>
          <w:rFonts w:ascii="Times New Roman" w:hAnsi="Times New Roman" w:cs="Times New Roman"/>
          <w:sz w:val="24"/>
          <w:szCs w:val="24"/>
        </w:rPr>
        <w:t>организации досуговой</w:t>
      </w:r>
      <w:r w:rsidRPr="00300DAC">
        <w:rPr>
          <w:rFonts w:ascii="Times New Roman" w:hAnsi="Times New Roman" w:cs="Times New Roman"/>
          <w:sz w:val="24"/>
          <w:szCs w:val="24"/>
        </w:rPr>
        <w:t xml:space="preserve"> деятельности, </w:t>
      </w:r>
    </w:p>
    <w:p w:rsidR="001F08E9" w:rsidRPr="00300DAC" w:rsidRDefault="001F08E9" w:rsidP="0035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участие коллективов в российских и международных фестивалях; </w:t>
      </w:r>
    </w:p>
    <w:p w:rsidR="001F08E9" w:rsidRPr="00300DAC" w:rsidRDefault="001F08E9" w:rsidP="0035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базы.</w:t>
      </w:r>
    </w:p>
    <w:p w:rsidR="001F08E9" w:rsidRPr="00300DAC" w:rsidRDefault="001F08E9" w:rsidP="0035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Проведение праздничных и культурно-массовых мероприятий в сфере культуры согласно приложению к подпрограмме «Перечень праздничных и культурно-массовых мероприятий муниципального и межмуниципального значения в сфере культуры» способствует увеличению количества населения города Пущино, участвующего в проведении культурно-массовых мероприятиях.</w:t>
      </w:r>
    </w:p>
    <w:p w:rsidR="001F08E9" w:rsidRPr="00300DAC" w:rsidRDefault="001F08E9" w:rsidP="00350E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08E9" w:rsidRPr="00300DAC" w:rsidRDefault="001F08E9" w:rsidP="00350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12.</w:t>
      </w:r>
      <w:r w:rsidR="00FA152C" w:rsidRPr="00300DAC">
        <w:rPr>
          <w:rFonts w:ascii="Times New Roman" w:hAnsi="Times New Roman" w:cs="Times New Roman"/>
          <w:b/>
          <w:sz w:val="24"/>
          <w:szCs w:val="24"/>
        </w:rPr>
        <w:t>3</w:t>
      </w:r>
      <w:r w:rsidRPr="00300DAC">
        <w:rPr>
          <w:rFonts w:ascii="Times New Roman" w:hAnsi="Times New Roman" w:cs="Times New Roman"/>
          <w:b/>
          <w:sz w:val="24"/>
          <w:szCs w:val="24"/>
        </w:rPr>
        <w:t>. 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 муниципальных программ</w:t>
      </w:r>
    </w:p>
    <w:p w:rsidR="001F08E9" w:rsidRPr="00300DAC" w:rsidRDefault="001F08E9" w:rsidP="00350E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08E9" w:rsidRPr="00300DAC" w:rsidRDefault="001F08E9" w:rsidP="0035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Реализация мероприятий подпрограммы I</w:t>
      </w:r>
      <w:r w:rsidRPr="00300D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00DAC">
        <w:rPr>
          <w:rFonts w:ascii="Times New Roman" w:hAnsi="Times New Roman" w:cs="Times New Roman"/>
          <w:sz w:val="24"/>
          <w:szCs w:val="24"/>
        </w:rPr>
        <w:t xml:space="preserve"> «Развитие самодеятельного творчества и поддержка основных форм культурно-досуговой деятельности в городском округе Пущино» позволит увеличить количество участников коллективов народного творчества и количество участников культурно-массовых и праздничных мероприятий.</w:t>
      </w:r>
    </w:p>
    <w:p w:rsidR="00350E8F" w:rsidRPr="00300DAC" w:rsidRDefault="001F08E9" w:rsidP="001A61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350E8F" w:rsidRPr="00300DAC" w:rsidSect="00350E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00DAC">
        <w:rPr>
          <w:rFonts w:ascii="Times New Roman" w:hAnsi="Times New Roman" w:cs="Times New Roman"/>
          <w:sz w:val="24"/>
          <w:szCs w:val="24"/>
        </w:rPr>
        <w:t>В качестве основных приоритетов подпрограммы I</w:t>
      </w:r>
      <w:r w:rsidRPr="00300D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00DAC">
        <w:rPr>
          <w:rFonts w:ascii="Times New Roman" w:hAnsi="Times New Roman" w:cs="Times New Roman"/>
          <w:sz w:val="24"/>
          <w:szCs w:val="24"/>
        </w:rPr>
        <w:t xml:space="preserve"> «Развитие самодеятельного творчества и поддержка основных форм культурно-досуговой деятельности в городском округе Пущино» можно выделить совершенствование материально-технической базы, создание условий для сохранения и развития традиций российского народа, в том числе создание участие коллективов в городских, областных, российских и международных фестивалях и конкурсах. </w:t>
      </w:r>
    </w:p>
    <w:p w:rsidR="00357066" w:rsidRPr="00300DAC" w:rsidRDefault="00357066" w:rsidP="00173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066" w:rsidRPr="00300DAC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 xml:space="preserve">14. Подпрограмма </w:t>
      </w:r>
      <w:r w:rsidR="00EA2BD7" w:rsidRPr="00300D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00DAC">
        <w:rPr>
          <w:rFonts w:ascii="Times New Roman" w:hAnsi="Times New Roman" w:cs="Times New Roman"/>
          <w:b/>
          <w:sz w:val="24"/>
          <w:szCs w:val="24"/>
        </w:rPr>
        <w:t xml:space="preserve">V «Укрепление материально-технической базы </w:t>
      </w:r>
    </w:p>
    <w:p w:rsidR="00357066" w:rsidRPr="00300DAC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муниципальных учреждений кул</w:t>
      </w:r>
      <w:r w:rsidR="00146265" w:rsidRPr="00300DAC">
        <w:rPr>
          <w:rFonts w:ascii="Times New Roman" w:hAnsi="Times New Roman" w:cs="Times New Roman"/>
          <w:b/>
          <w:sz w:val="24"/>
          <w:szCs w:val="24"/>
        </w:rPr>
        <w:t>ьтуры городского округа Пущино»</w:t>
      </w:r>
    </w:p>
    <w:p w:rsidR="00357066" w:rsidRPr="00300DAC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066" w:rsidRPr="00300DAC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14.1</w:t>
      </w:r>
      <w:r w:rsidR="00146265" w:rsidRPr="00300DAC">
        <w:rPr>
          <w:rFonts w:ascii="Times New Roman" w:hAnsi="Times New Roman" w:cs="Times New Roman"/>
          <w:b/>
          <w:sz w:val="24"/>
          <w:szCs w:val="24"/>
        </w:rPr>
        <w:t>.</w:t>
      </w:r>
      <w:r w:rsidRPr="00300DAC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 </w:t>
      </w:r>
      <w:r w:rsidR="00EA2BD7" w:rsidRPr="00300D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00DAC">
        <w:rPr>
          <w:rFonts w:ascii="Times New Roman" w:hAnsi="Times New Roman" w:cs="Times New Roman"/>
          <w:b/>
          <w:sz w:val="24"/>
          <w:szCs w:val="24"/>
        </w:rPr>
        <w:t xml:space="preserve">V «Укрепление материально-технической базы </w:t>
      </w:r>
    </w:p>
    <w:p w:rsidR="003815EC" w:rsidRPr="00300DAC" w:rsidRDefault="003815EC" w:rsidP="00381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муниципальных учреждений культуры городского округа Пущино»</w:t>
      </w:r>
    </w:p>
    <w:p w:rsidR="00357066" w:rsidRPr="00300DAC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24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3214"/>
        <w:gridCol w:w="2647"/>
        <w:gridCol w:w="2169"/>
        <w:gridCol w:w="1156"/>
        <w:gridCol w:w="1138"/>
        <w:gridCol w:w="30"/>
        <w:gridCol w:w="1085"/>
        <w:gridCol w:w="18"/>
        <w:gridCol w:w="1278"/>
        <w:gridCol w:w="987"/>
        <w:gridCol w:w="1135"/>
      </w:tblGrid>
      <w:tr w:rsidR="00300DAC" w:rsidRPr="00300DAC" w:rsidTr="00D649B8">
        <w:trPr>
          <w:trHeight w:val="423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Pr="00300DAC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заказчик </w:t>
            </w:r>
            <w:r w:rsidR="00583D74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91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7066" w:rsidRPr="00300DAC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Пущино</w:t>
            </w:r>
          </w:p>
        </w:tc>
      </w:tr>
      <w:tr w:rsidR="00300DAC" w:rsidRPr="00300DAC" w:rsidTr="001168E8">
        <w:trPr>
          <w:trHeight w:val="423"/>
        </w:trPr>
        <w:tc>
          <w:tcPr>
            <w:tcW w:w="10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21A95" w:rsidRPr="00300DAC" w:rsidRDefault="00721A95" w:rsidP="00E8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по годам</w:t>
            </w:r>
          </w:p>
        </w:tc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95" w:rsidRPr="00300DAC" w:rsidRDefault="00721A95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95" w:rsidRPr="00300DAC" w:rsidRDefault="00721A95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29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00DAC" w:rsidRPr="00300DAC" w:rsidTr="001168E8">
        <w:trPr>
          <w:trHeight w:val="423"/>
        </w:trPr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A95" w:rsidRPr="00300DAC" w:rsidRDefault="00721A95" w:rsidP="00E8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95" w:rsidRPr="00300DAC" w:rsidRDefault="00721A95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95" w:rsidRPr="00300DAC" w:rsidRDefault="00721A95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A95" w:rsidRPr="00300DAC" w:rsidRDefault="00721A95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A95" w:rsidRPr="00300DAC" w:rsidRDefault="00721A95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A95" w:rsidRPr="00300DAC" w:rsidRDefault="00721A95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A95" w:rsidRPr="00300DAC" w:rsidRDefault="00721A95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A95" w:rsidRPr="00300DAC" w:rsidRDefault="00721A95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A95" w:rsidRPr="00300DAC" w:rsidRDefault="00721A95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00DAC" w:rsidRPr="00300DAC" w:rsidTr="001168E8">
        <w:trPr>
          <w:trHeight w:val="637"/>
        </w:trPr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A95" w:rsidRPr="00300DAC" w:rsidRDefault="00721A95" w:rsidP="0072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21A95" w:rsidRPr="00300DAC" w:rsidRDefault="00721A95" w:rsidP="0072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Пущино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A95" w:rsidRPr="00300DAC" w:rsidRDefault="00721A95" w:rsidP="0072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32926,30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5D322D" w:rsidP="0011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3386</w:t>
            </w:r>
            <w:r w:rsidR="003B5C30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3B5C30" w:rsidP="0011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5D322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</w:t>
            </w:r>
          </w:p>
        </w:tc>
      </w:tr>
      <w:tr w:rsidR="00300DAC" w:rsidRPr="00300DAC" w:rsidTr="001168E8">
        <w:trPr>
          <w:trHeight w:val="637"/>
        </w:trPr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95" w:rsidRPr="00300DAC" w:rsidRDefault="00721A95" w:rsidP="0072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0DAC" w:rsidRPr="00300DAC" w:rsidTr="001168E8">
        <w:trPr>
          <w:trHeight w:val="381"/>
        </w:trPr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A95" w:rsidRPr="00300DAC" w:rsidRDefault="00721A95" w:rsidP="0072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A95" w:rsidRPr="00300DAC" w:rsidRDefault="00721A95" w:rsidP="0072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A95" w:rsidRPr="00300DAC" w:rsidRDefault="00721A95" w:rsidP="0072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27568,30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27568,30</w:t>
            </w:r>
          </w:p>
        </w:tc>
      </w:tr>
      <w:tr w:rsidR="00300DAC" w:rsidRPr="00300DAC" w:rsidTr="001168E8">
        <w:trPr>
          <w:trHeight w:val="637"/>
        </w:trPr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A95" w:rsidRPr="00300DAC" w:rsidRDefault="00721A95" w:rsidP="0072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A95" w:rsidRPr="00300DAC" w:rsidRDefault="00721A95" w:rsidP="0072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A95" w:rsidRPr="00300DAC" w:rsidRDefault="00721A95" w:rsidP="0072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5358,00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5D322D" w:rsidP="0011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3386</w:t>
            </w:r>
            <w:r w:rsidR="003B5C30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5D322D" w:rsidP="0011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8744</w:t>
            </w:r>
            <w:r w:rsidR="003B5C30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00DAC" w:rsidRPr="00300DAC" w:rsidTr="001168E8">
        <w:trPr>
          <w:trHeight w:val="637"/>
        </w:trPr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5" w:rsidRPr="00300DAC" w:rsidRDefault="00721A95" w:rsidP="0072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A95" w:rsidRPr="00300DAC" w:rsidRDefault="00721A95" w:rsidP="0072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0DAC" w:rsidRPr="00300DAC" w:rsidTr="001168E8">
        <w:trPr>
          <w:trHeight w:val="423"/>
        </w:trPr>
        <w:tc>
          <w:tcPr>
            <w:tcW w:w="3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21A95" w:rsidRPr="00300DAC" w:rsidRDefault="00721A95" w:rsidP="0072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реализации мероприятий подпрограммы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300DAC" w:rsidRPr="00300DAC" w:rsidTr="001168E8">
        <w:trPr>
          <w:trHeight w:val="743"/>
        </w:trPr>
        <w:tc>
          <w:tcPr>
            <w:tcW w:w="3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95" w:rsidRPr="00300DAC" w:rsidRDefault="00721A95" w:rsidP="0072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A95" w:rsidRPr="00300DAC" w:rsidRDefault="00721A95" w:rsidP="007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01E40" w:rsidRPr="00300DAC" w:rsidRDefault="00B01E40" w:rsidP="00357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01E40" w:rsidRPr="00300DAC" w:rsidSect="00B14951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357066" w:rsidRPr="00300DAC" w:rsidRDefault="00357066" w:rsidP="00B01E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7066" w:rsidRPr="00300DAC" w:rsidRDefault="00357066" w:rsidP="00B01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14.</w:t>
      </w:r>
      <w:r w:rsidR="00FA152C" w:rsidRPr="00300DAC">
        <w:rPr>
          <w:rFonts w:ascii="Times New Roman" w:hAnsi="Times New Roman" w:cs="Times New Roman"/>
          <w:b/>
          <w:sz w:val="24"/>
          <w:szCs w:val="24"/>
        </w:rPr>
        <w:t>2</w:t>
      </w:r>
      <w:r w:rsidR="00D441E1" w:rsidRPr="00300DAC">
        <w:rPr>
          <w:rFonts w:ascii="Times New Roman" w:hAnsi="Times New Roman" w:cs="Times New Roman"/>
          <w:b/>
          <w:sz w:val="24"/>
          <w:szCs w:val="24"/>
        </w:rPr>
        <w:t>.</w:t>
      </w:r>
      <w:r w:rsidRPr="00300DAC">
        <w:rPr>
          <w:rFonts w:ascii="Times New Roman" w:hAnsi="Times New Roman" w:cs="Times New Roman"/>
          <w:b/>
          <w:sz w:val="24"/>
          <w:szCs w:val="24"/>
        </w:rPr>
        <w:t xml:space="preserve"> «Характеристика проб</w:t>
      </w:r>
      <w:r w:rsidR="00C57647" w:rsidRPr="00300DAC">
        <w:rPr>
          <w:rFonts w:ascii="Times New Roman" w:hAnsi="Times New Roman" w:cs="Times New Roman"/>
          <w:b/>
          <w:sz w:val="24"/>
          <w:szCs w:val="24"/>
        </w:rPr>
        <w:t>лем и мероприятий подпрограммы»</w:t>
      </w:r>
    </w:p>
    <w:p w:rsidR="00357066" w:rsidRPr="00300DAC" w:rsidRDefault="00357066" w:rsidP="00B0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Одной из основных проблем в </w:t>
      </w:r>
      <w:r w:rsidR="00C57647" w:rsidRPr="00300DAC">
        <w:rPr>
          <w:rFonts w:ascii="Times New Roman" w:hAnsi="Times New Roman" w:cs="Times New Roman"/>
          <w:sz w:val="24"/>
          <w:szCs w:val="24"/>
        </w:rPr>
        <w:t>сфере культуры является большой</w:t>
      </w:r>
      <w:r w:rsidRPr="00300DAC">
        <w:rPr>
          <w:rFonts w:ascii="Times New Roman" w:hAnsi="Times New Roman" w:cs="Times New Roman"/>
          <w:sz w:val="24"/>
          <w:szCs w:val="24"/>
        </w:rPr>
        <w:t xml:space="preserve"> износ материально-технической базы свыше 85%. Износ звукового и светового оборудования – около 100 процентов, системное отсутствие средств на воплощение творческих замыслов. Все это снижает качество продуктов культуры, и, как следствие, авторитет учреждений культуры и привлекательность профессии для молодежи. </w:t>
      </w:r>
    </w:p>
    <w:p w:rsidR="00357066" w:rsidRPr="00300DAC" w:rsidRDefault="00357066" w:rsidP="00B0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Решение данных проблем возможно за счет реализации мероприятий подпрограммы:</w:t>
      </w:r>
    </w:p>
    <w:p w:rsidR="00357066" w:rsidRPr="00300DAC" w:rsidRDefault="00357066" w:rsidP="00A348FF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00DAC">
        <w:rPr>
          <w:rFonts w:ascii="Times New Roman" w:hAnsi="Times New Roman"/>
          <w:sz w:val="24"/>
          <w:szCs w:val="24"/>
        </w:rPr>
        <w:t>капитальных вложений в объекты культуры, находящиеся в собственности муниципальных образований Московской области: строительства, реконструкции или приобретения зданий;</w:t>
      </w:r>
    </w:p>
    <w:p w:rsidR="00357066" w:rsidRPr="00300DAC" w:rsidRDefault="00357066" w:rsidP="00A348FF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00DAC">
        <w:rPr>
          <w:rFonts w:ascii="Times New Roman" w:hAnsi="Times New Roman"/>
          <w:sz w:val="24"/>
          <w:szCs w:val="24"/>
        </w:rPr>
        <w:t>модернизации материально-технической базы объектов культуры муниципальных образований Московской области путем проведения капитального ремонта и технического переоснащения.</w:t>
      </w:r>
    </w:p>
    <w:p w:rsidR="00357066" w:rsidRPr="00300DAC" w:rsidRDefault="00357066" w:rsidP="00B01E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7066" w:rsidRPr="00300DAC" w:rsidRDefault="00357066" w:rsidP="00B01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14.</w:t>
      </w:r>
      <w:r w:rsidR="00FA152C" w:rsidRPr="00300DAC">
        <w:rPr>
          <w:rFonts w:ascii="Times New Roman" w:hAnsi="Times New Roman" w:cs="Times New Roman"/>
          <w:b/>
          <w:sz w:val="24"/>
          <w:szCs w:val="24"/>
        </w:rPr>
        <w:t>3</w:t>
      </w:r>
      <w:r w:rsidR="00D441E1" w:rsidRPr="00300DAC">
        <w:rPr>
          <w:rFonts w:ascii="Times New Roman" w:hAnsi="Times New Roman" w:cs="Times New Roman"/>
          <w:b/>
          <w:sz w:val="24"/>
          <w:szCs w:val="24"/>
        </w:rPr>
        <w:t>.</w:t>
      </w:r>
      <w:r w:rsidRPr="00300DAC">
        <w:rPr>
          <w:rFonts w:ascii="Times New Roman" w:hAnsi="Times New Roman" w:cs="Times New Roman"/>
          <w:b/>
          <w:sz w:val="24"/>
          <w:szCs w:val="24"/>
        </w:rPr>
        <w:t xml:space="preserve"> «Концептуальные направления реформирования, модернизации, преобразования отдельных сфер социально-экономического развития Московской области, реализуемых в р</w:t>
      </w:r>
      <w:r w:rsidR="00C57647" w:rsidRPr="00300DAC">
        <w:rPr>
          <w:rFonts w:ascii="Times New Roman" w:hAnsi="Times New Roman" w:cs="Times New Roman"/>
          <w:b/>
          <w:sz w:val="24"/>
          <w:szCs w:val="24"/>
        </w:rPr>
        <w:t>амках государственных программ»</w:t>
      </w:r>
    </w:p>
    <w:p w:rsidR="00D649B8" w:rsidRPr="00300DAC" w:rsidRDefault="00D649B8" w:rsidP="00B01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066" w:rsidRPr="00300DAC" w:rsidRDefault="00357066" w:rsidP="00B0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Концентрация имеющихся ресурсов и постепенное подключение элементов многоканальной системы финансирования культуры будут способствовать модернизации материально-технической базы, </w:t>
      </w:r>
      <w:r w:rsidR="00951A0B" w:rsidRPr="00300DAC">
        <w:rPr>
          <w:rFonts w:ascii="Times New Roman" w:hAnsi="Times New Roman" w:cs="Times New Roman"/>
          <w:sz w:val="24"/>
          <w:szCs w:val="24"/>
        </w:rPr>
        <w:t>а, следовательно</w:t>
      </w:r>
      <w:r w:rsidRPr="00300DAC">
        <w:rPr>
          <w:rFonts w:ascii="Times New Roman" w:hAnsi="Times New Roman" w:cs="Times New Roman"/>
          <w:sz w:val="24"/>
          <w:szCs w:val="24"/>
        </w:rPr>
        <w:t>, повышению качества человеческого потенциала.</w:t>
      </w:r>
    </w:p>
    <w:p w:rsidR="00357066" w:rsidRPr="00300DAC" w:rsidRDefault="00357066" w:rsidP="00B0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Строительство новых объектов сферы культуры позволит устранить диспропорции в обеспеченности культурной инфраструктурой муниципальных образований Московской области.</w:t>
      </w:r>
    </w:p>
    <w:p w:rsidR="00357066" w:rsidRPr="00300DAC" w:rsidRDefault="00357066" w:rsidP="00B0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Повышение качества предоставления услуг учреждениями культуры тесно взаимосвязано с условиями содержания зданий, наличием современного оборудования, созданием безопасных и комфортных условий.</w:t>
      </w:r>
    </w:p>
    <w:p w:rsidR="00357066" w:rsidRPr="00300DAC" w:rsidRDefault="00357066" w:rsidP="00B01E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В связи с этим модернизация материально-технической базы создаст условия для развития учреждений культуры, освоения ими новых технологий культурной деятельности.</w:t>
      </w:r>
    </w:p>
    <w:p w:rsidR="00B01E40" w:rsidRPr="00300DAC" w:rsidRDefault="00B01E40" w:rsidP="00357066">
      <w:pPr>
        <w:rPr>
          <w:rFonts w:ascii="Times New Roman" w:hAnsi="Times New Roman" w:cs="Times New Roman"/>
          <w:sz w:val="24"/>
          <w:szCs w:val="24"/>
        </w:rPr>
        <w:sectPr w:rsidR="00B01E40" w:rsidRPr="00300DAC" w:rsidSect="00B01E4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57066" w:rsidRPr="00300DAC" w:rsidRDefault="0017558E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15. Подпрограмма V</w:t>
      </w:r>
      <w:r w:rsidR="00357066" w:rsidRPr="00300DAC">
        <w:rPr>
          <w:rFonts w:ascii="Times New Roman" w:hAnsi="Times New Roman" w:cs="Times New Roman"/>
          <w:b/>
          <w:sz w:val="24"/>
          <w:szCs w:val="24"/>
        </w:rPr>
        <w:t xml:space="preserve"> «Развитие туризма в городском округе Пущино» на 2017-2021 годы.</w:t>
      </w:r>
    </w:p>
    <w:p w:rsidR="00357066" w:rsidRPr="00300DAC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066" w:rsidRPr="00300DAC" w:rsidRDefault="0017558E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15.1. Паспорт подпрограммы V</w:t>
      </w:r>
      <w:r w:rsidR="00357066" w:rsidRPr="00300DAC">
        <w:rPr>
          <w:rFonts w:ascii="Times New Roman" w:hAnsi="Times New Roman" w:cs="Times New Roman"/>
          <w:b/>
          <w:sz w:val="24"/>
          <w:szCs w:val="24"/>
        </w:rPr>
        <w:t xml:space="preserve"> «Развитие туризма в городском округе Пущино» на 2017-2021 годы</w:t>
      </w:r>
    </w:p>
    <w:p w:rsidR="00357066" w:rsidRPr="00300DAC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2803"/>
        <w:gridCol w:w="2692"/>
        <w:gridCol w:w="2409"/>
        <w:gridCol w:w="1212"/>
        <w:gridCol w:w="1209"/>
        <w:gridCol w:w="1074"/>
        <w:gridCol w:w="1077"/>
        <w:gridCol w:w="1077"/>
        <w:gridCol w:w="1156"/>
      </w:tblGrid>
      <w:tr w:rsidR="00300DAC" w:rsidRPr="00300DAC" w:rsidTr="00D649B8">
        <w:trPr>
          <w:trHeight w:val="30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300DAC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404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300DAC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Пущино Московской области</w:t>
            </w:r>
          </w:p>
        </w:tc>
      </w:tr>
      <w:tr w:rsidR="00300DAC" w:rsidRPr="00300DAC" w:rsidTr="00D649B8">
        <w:trPr>
          <w:trHeight w:val="300"/>
        </w:trPr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по годам: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(тыс. рублей)</w:t>
            </w:r>
          </w:p>
        </w:tc>
      </w:tr>
      <w:tr w:rsidR="00300DAC" w:rsidRPr="00300DAC" w:rsidTr="00D649B8">
        <w:trPr>
          <w:trHeight w:val="300"/>
        </w:trPr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00DAC" w:rsidRPr="00300DAC" w:rsidTr="00D649B8">
        <w:trPr>
          <w:trHeight w:val="450"/>
        </w:trPr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72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Пущино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 w:rsidRPr="00300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 w:rsidRPr="00300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00DAC" w:rsidRPr="00300DAC" w:rsidTr="00D649B8">
        <w:trPr>
          <w:trHeight w:val="255"/>
        </w:trPr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0DAC" w:rsidRPr="00300DAC" w:rsidTr="00D649B8">
        <w:trPr>
          <w:trHeight w:val="300"/>
        </w:trPr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0DAC" w:rsidRPr="00300DAC" w:rsidTr="00D649B8">
        <w:trPr>
          <w:trHeight w:val="450"/>
        </w:trPr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F702EF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1A9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F702EF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1A9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F702EF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1A9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00DAC" w:rsidRPr="00300DAC" w:rsidTr="00D649B8">
        <w:trPr>
          <w:trHeight w:val="300"/>
        </w:trPr>
        <w:tc>
          <w:tcPr>
            <w:tcW w:w="9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A95" w:rsidRPr="00300DAC" w:rsidRDefault="00721A95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0DAC" w:rsidRPr="00300DAC" w:rsidTr="00D649B8">
        <w:trPr>
          <w:trHeight w:val="300"/>
        </w:trPr>
        <w:tc>
          <w:tcPr>
            <w:tcW w:w="3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7066" w:rsidRPr="00300DAC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реализации мероприятий подпрограммы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300DAC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300DAC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300DAC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300DAC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300DAC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300DAC" w:rsidRPr="00300DAC" w:rsidTr="00D649B8">
        <w:trPr>
          <w:trHeight w:val="300"/>
        </w:trPr>
        <w:tc>
          <w:tcPr>
            <w:tcW w:w="3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FE3" w:rsidRPr="00300DAC" w:rsidRDefault="00942FE3" w:rsidP="0094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Увеличение туристского и экскурсионного потока в Московскую область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FE3" w:rsidRPr="00300DAC" w:rsidRDefault="00942FE3" w:rsidP="0094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Calibri" w:hAnsi="Times New Roman" w:cs="Times New Roman"/>
                <w:sz w:val="24"/>
                <w:szCs w:val="24"/>
              </w:rPr>
              <w:t>0,0058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FE3" w:rsidRPr="00300DAC" w:rsidRDefault="00942FE3" w:rsidP="0094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Calibri" w:hAnsi="Times New Roman" w:cs="Times New Roman"/>
                <w:sz w:val="24"/>
                <w:szCs w:val="24"/>
              </w:rPr>
              <w:t>0,0058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FE3" w:rsidRPr="00300DAC" w:rsidRDefault="00942FE3" w:rsidP="0094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Calibri" w:hAnsi="Times New Roman" w:cs="Times New Roman"/>
                <w:sz w:val="24"/>
                <w:szCs w:val="24"/>
              </w:rPr>
              <w:t>0,0062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FE3" w:rsidRPr="00300DAC" w:rsidRDefault="00942FE3" w:rsidP="0094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Calibri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E3" w:rsidRPr="00300DAC" w:rsidRDefault="00942FE3" w:rsidP="0094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00DAC" w:rsidRPr="00300DAC" w:rsidTr="00D649B8">
        <w:trPr>
          <w:trHeight w:val="547"/>
        </w:trPr>
        <w:tc>
          <w:tcPr>
            <w:tcW w:w="3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FE3" w:rsidRPr="00300DAC" w:rsidRDefault="00942FE3" w:rsidP="0094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пешеходных туристских маршрутов и пешеходных зон, включая велосипедные дорожки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E3" w:rsidRPr="00300DAC" w:rsidRDefault="00942FE3" w:rsidP="0094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E3" w:rsidRPr="00300DAC" w:rsidRDefault="00942FE3" w:rsidP="0094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E3" w:rsidRPr="00300DAC" w:rsidRDefault="00942FE3" w:rsidP="0094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E3" w:rsidRPr="00300DAC" w:rsidRDefault="00942FE3" w:rsidP="0094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E3" w:rsidRPr="00300DAC" w:rsidRDefault="00F702EF" w:rsidP="0094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57647" w:rsidRPr="00300DAC" w:rsidRDefault="00C57647" w:rsidP="00357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57647" w:rsidRPr="00300DAC" w:rsidSect="00B14951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357066" w:rsidRPr="00300DAC" w:rsidRDefault="00357066" w:rsidP="00681D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15.</w:t>
      </w:r>
      <w:r w:rsidR="00FA152C" w:rsidRPr="00300DAC">
        <w:rPr>
          <w:rFonts w:ascii="Times New Roman" w:hAnsi="Times New Roman" w:cs="Times New Roman"/>
          <w:b/>
          <w:sz w:val="24"/>
          <w:szCs w:val="24"/>
        </w:rPr>
        <w:t>2</w:t>
      </w:r>
      <w:r w:rsidRPr="00300DAC">
        <w:rPr>
          <w:rFonts w:ascii="Times New Roman" w:hAnsi="Times New Roman" w:cs="Times New Roman"/>
          <w:b/>
          <w:sz w:val="24"/>
          <w:szCs w:val="24"/>
        </w:rPr>
        <w:t>. «Характеристика проблем и мероприятий подпрограммы»</w:t>
      </w:r>
    </w:p>
    <w:p w:rsidR="00A348FF" w:rsidRPr="00300DAC" w:rsidRDefault="00A348FF" w:rsidP="00681D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066" w:rsidRPr="00300DAC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В настоящее время туризм является одной из самых перспективных и прибыльных отраслей, экономическая и социальная значимость которой отражается в формировании валового внутреннего продукта, создании новых рабочих мест, обеспечении продуктивной занятости населения, повышении доходов бюджетов всех уровней.</w:t>
      </w:r>
    </w:p>
    <w:p w:rsidR="00357066" w:rsidRPr="00300DAC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Исследование туристского потенциала города Пущино показало, что основными направлениями развития туризма являются: культурно-познавательный туризм, событийный туризм, активный туризм, научный туризм.</w:t>
      </w:r>
    </w:p>
    <w:p w:rsidR="00357066" w:rsidRPr="00300DAC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В связи с повышением потребности российских граждан в получении качественных туристских услуг на внутреннем туристском рынке и необходимостью поисков новых путей развития муниципальной социально-экономической </w:t>
      </w:r>
      <w:r w:rsidR="00D441E1" w:rsidRPr="00300DAC">
        <w:rPr>
          <w:rFonts w:ascii="Times New Roman" w:hAnsi="Times New Roman" w:cs="Times New Roman"/>
          <w:sz w:val="24"/>
          <w:szCs w:val="24"/>
        </w:rPr>
        <w:t>системы разработана</w:t>
      </w:r>
      <w:r w:rsidRPr="00300DAC">
        <w:rPr>
          <w:rFonts w:ascii="Times New Roman" w:hAnsi="Times New Roman" w:cs="Times New Roman"/>
          <w:sz w:val="24"/>
          <w:szCs w:val="24"/>
        </w:rPr>
        <w:t xml:space="preserve"> подпрограмма </w:t>
      </w:r>
      <w:r w:rsidR="00010B8C" w:rsidRPr="00300DAC">
        <w:rPr>
          <w:rFonts w:ascii="Times New Roman" w:hAnsi="Times New Roman" w:cs="Times New Roman"/>
          <w:sz w:val="24"/>
          <w:szCs w:val="24"/>
        </w:rPr>
        <w:t>V</w:t>
      </w:r>
      <w:r w:rsidRPr="00300DAC">
        <w:rPr>
          <w:rFonts w:ascii="Times New Roman" w:hAnsi="Times New Roman" w:cs="Times New Roman"/>
          <w:sz w:val="24"/>
          <w:szCs w:val="24"/>
        </w:rPr>
        <w:t xml:space="preserve"> «Развитие туризма в городском округе Пущино», реализация мероприятий которой направлена решение таких вопросов, как:</w:t>
      </w:r>
    </w:p>
    <w:p w:rsidR="00357066" w:rsidRPr="00300DAC" w:rsidRDefault="00357066" w:rsidP="00A348FF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00DAC">
        <w:rPr>
          <w:rFonts w:ascii="Times New Roman" w:hAnsi="Times New Roman"/>
          <w:sz w:val="24"/>
          <w:szCs w:val="24"/>
        </w:rPr>
        <w:t>неразвитая туристская инфраструктура;</w:t>
      </w:r>
    </w:p>
    <w:p w:rsidR="00357066" w:rsidRPr="00300DAC" w:rsidRDefault="00357066" w:rsidP="00A348FF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00DAC">
        <w:rPr>
          <w:rFonts w:ascii="Times New Roman" w:hAnsi="Times New Roman"/>
          <w:sz w:val="24"/>
          <w:szCs w:val="24"/>
        </w:rPr>
        <w:t xml:space="preserve">невыгодные экономические условия для привлечения инвестиций в туристскую инфраструктуру, отсутствие готовых инвестиционных площадок </w:t>
      </w:r>
      <w:r w:rsidR="00360DAE" w:rsidRPr="00300DAC">
        <w:rPr>
          <w:rFonts w:ascii="Times New Roman" w:hAnsi="Times New Roman"/>
          <w:sz w:val="24"/>
          <w:szCs w:val="24"/>
        </w:rPr>
        <w:t xml:space="preserve">и проектов </w:t>
      </w:r>
      <w:r w:rsidRPr="00300DAC">
        <w:rPr>
          <w:rFonts w:ascii="Times New Roman" w:hAnsi="Times New Roman"/>
          <w:sz w:val="24"/>
          <w:szCs w:val="24"/>
        </w:rPr>
        <w:t xml:space="preserve">и </w:t>
      </w:r>
      <w:r w:rsidR="00360DAE" w:rsidRPr="00300DAC">
        <w:rPr>
          <w:rFonts w:ascii="Times New Roman" w:hAnsi="Times New Roman"/>
          <w:sz w:val="24"/>
          <w:szCs w:val="24"/>
        </w:rPr>
        <w:t>прочее</w:t>
      </w:r>
      <w:r w:rsidRPr="00300DAC">
        <w:rPr>
          <w:rFonts w:ascii="Times New Roman" w:hAnsi="Times New Roman"/>
          <w:sz w:val="24"/>
          <w:szCs w:val="24"/>
        </w:rPr>
        <w:t>;</w:t>
      </w:r>
    </w:p>
    <w:p w:rsidR="00357066" w:rsidRPr="00300DAC" w:rsidRDefault="00357066" w:rsidP="00A348FF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00DAC">
        <w:rPr>
          <w:rFonts w:ascii="Times New Roman" w:hAnsi="Times New Roman"/>
          <w:sz w:val="24"/>
          <w:szCs w:val="24"/>
        </w:rPr>
        <w:t>неразвитая система некоммерческой рекламы и продвижения туристских возможностей городской территории, что связано с ограниченным бюджетным финансированием;</w:t>
      </w:r>
    </w:p>
    <w:p w:rsidR="00357066" w:rsidRPr="00300DAC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Решение проблем в данной сфере предполагается через комплекс мероприятий подпрограммы, направленных на создание благоприятных условий для развития внутреннего и въездного туризма на территории городского округа Пущино, в том числе создание основ современной системы продвижения туристского продукта на рынке туризма. </w:t>
      </w:r>
    </w:p>
    <w:p w:rsidR="00357066" w:rsidRPr="00300DAC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Приоритетными направлениями деятельности</w:t>
      </w:r>
      <w:r w:rsidR="00D72CDA" w:rsidRPr="00300DAC">
        <w:rPr>
          <w:rFonts w:ascii="Times New Roman" w:hAnsi="Times New Roman" w:cs="Times New Roman"/>
          <w:sz w:val="24"/>
          <w:szCs w:val="24"/>
        </w:rPr>
        <w:t xml:space="preserve"> при реализации подпрограммы V</w:t>
      </w:r>
      <w:r w:rsidRPr="00300DAC">
        <w:rPr>
          <w:rFonts w:ascii="Times New Roman" w:hAnsi="Times New Roman" w:cs="Times New Roman"/>
          <w:sz w:val="24"/>
          <w:szCs w:val="24"/>
        </w:rPr>
        <w:t xml:space="preserve"> «Развитие туризма в городском округе Пущино» являются следующие направления:</w:t>
      </w:r>
    </w:p>
    <w:p w:rsidR="00357066" w:rsidRPr="00300DAC" w:rsidRDefault="00D72CDA" w:rsidP="00D72CD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0DAC">
        <w:rPr>
          <w:rFonts w:ascii="Times New Roman" w:hAnsi="Times New Roman"/>
          <w:sz w:val="24"/>
          <w:szCs w:val="24"/>
        </w:rPr>
        <w:t>Создание туристского продукта</w:t>
      </w:r>
      <w:r w:rsidR="00357066" w:rsidRPr="00300DAC">
        <w:rPr>
          <w:rFonts w:ascii="Times New Roman" w:hAnsi="Times New Roman"/>
          <w:sz w:val="24"/>
          <w:szCs w:val="24"/>
        </w:rPr>
        <w:t xml:space="preserve">. </w:t>
      </w:r>
    </w:p>
    <w:p w:rsidR="00357066" w:rsidRPr="00300DAC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В рамках реализации данного направления запланированы следующие мероприятия: </w:t>
      </w:r>
    </w:p>
    <w:p w:rsidR="00357066" w:rsidRPr="00300DAC" w:rsidRDefault="00357066" w:rsidP="0003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- разработка </w:t>
      </w:r>
      <w:r w:rsidR="00D72CDA" w:rsidRPr="00300DAC">
        <w:rPr>
          <w:rFonts w:ascii="Times New Roman" w:hAnsi="Times New Roman" w:cs="Times New Roman"/>
          <w:sz w:val="24"/>
          <w:szCs w:val="24"/>
        </w:rPr>
        <w:t>новых</w:t>
      </w:r>
      <w:r w:rsidRPr="00300DAC">
        <w:rPr>
          <w:rFonts w:ascii="Times New Roman" w:hAnsi="Times New Roman" w:cs="Times New Roman"/>
          <w:sz w:val="24"/>
          <w:szCs w:val="24"/>
        </w:rPr>
        <w:t xml:space="preserve"> экс</w:t>
      </w:r>
      <w:r w:rsidR="00CA3946" w:rsidRPr="00300DAC">
        <w:rPr>
          <w:rFonts w:ascii="Times New Roman" w:hAnsi="Times New Roman" w:cs="Times New Roman"/>
          <w:sz w:val="24"/>
          <w:szCs w:val="24"/>
        </w:rPr>
        <w:t>к</w:t>
      </w:r>
      <w:r w:rsidRPr="00300DAC">
        <w:rPr>
          <w:rFonts w:ascii="Times New Roman" w:hAnsi="Times New Roman" w:cs="Times New Roman"/>
          <w:sz w:val="24"/>
          <w:szCs w:val="24"/>
        </w:rPr>
        <w:t>урсионных маршрутов;</w:t>
      </w:r>
    </w:p>
    <w:p w:rsidR="00357066" w:rsidRPr="00300DAC" w:rsidRDefault="00357066" w:rsidP="0003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- </w:t>
      </w:r>
      <w:r w:rsidR="00E9095E" w:rsidRPr="00300DAC">
        <w:rPr>
          <w:rFonts w:ascii="Times New Roman" w:hAnsi="Times New Roman" w:cs="Times New Roman"/>
          <w:sz w:val="24"/>
          <w:szCs w:val="24"/>
        </w:rPr>
        <w:t>повышение уровня туристских событийных мероприятий, их продвижение в сети «Интернет»</w:t>
      </w:r>
      <w:r w:rsidR="00855D25" w:rsidRPr="00300DAC">
        <w:rPr>
          <w:rFonts w:ascii="Times New Roman" w:hAnsi="Times New Roman" w:cs="Times New Roman"/>
          <w:sz w:val="24"/>
          <w:szCs w:val="24"/>
        </w:rPr>
        <w:t>.</w:t>
      </w:r>
    </w:p>
    <w:p w:rsidR="00357066" w:rsidRPr="00300DAC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>2.    Продвижение туристского продукта, предоставляемого на территории городского округа Пущино на рынке туризма:</w:t>
      </w:r>
    </w:p>
    <w:p w:rsidR="00C57647" w:rsidRPr="00300DAC" w:rsidRDefault="00357066" w:rsidP="0003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57647" w:rsidRPr="00300DAC" w:rsidSect="00C5764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00DAC">
        <w:rPr>
          <w:rFonts w:ascii="Times New Roman" w:hAnsi="Times New Roman" w:cs="Times New Roman"/>
          <w:sz w:val="24"/>
          <w:szCs w:val="24"/>
        </w:rPr>
        <w:t xml:space="preserve">- участие в профильных форумах, семинарах, конкурсах, организуемых вышестоящими организациями. </w:t>
      </w:r>
      <w:r w:rsidR="00E9095E" w:rsidRPr="00300DAC">
        <w:rPr>
          <w:rFonts w:ascii="Times New Roman" w:hAnsi="Times New Roman" w:cs="Times New Roman"/>
          <w:sz w:val="24"/>
          <w:szCs w:val="24"/>
        </w:rPr>
        <w:t>Р</w:t>
      </w:r>
      <w:r w:rsidRPr="00300DAC">
        <w:rPr>
          <w:rFonts w:ascii="Times New Roman" w:hAnsi="Times New Roman" w:cs="Times New Roman"/>
          <w:sz w:val="24"/>
          <w:szCs w:val="24"/>
        </w:rPr>
        <w:t xml:space="preserve">азмещение информации </w:t>
      </w:r>
      <w:r w:rsidR="00E9095E" w:rsidRPr="00300DAC">
        <w:rPr>
          <w:rFonts w:ascii="Times New Roman" w:hAnsi="Times New Roman" w:cs="Times New Roman"/>
          <w:sz w:val="24"/>
          <w:szCs w:val="24"/>
        </w:rPr>
        <w:t>в сети «Интернет» о туристском ресурсе городского</w:t>
      </w:r>
      <w:r w:rsidR="00D649B8" w:rsidRPr="00300DAC">
        <w:rPr>
          <w:rFonts w:ascii="Times New Roman" w:hAnsi="Times New Roman" w:cs="Times New Roman"/>
          <w:sz w:val="24"/>
          <w:szCs w:val="24"/>
        </w:rPr>
        <w:t> </w:t>
      </w:r>
      <w:r w:rsidR="00E9095E" w:rsidRPr="00300DAC">
        <w:rPr>
          <w:rFonts w:ascii="Times New Roman" w:hAnsi="Times New Roman" w:cs="Times New Roman"/>
          <w:sz w:val="24"/>
          <w:szCs w:val="24"/>
        </w:rPr>
        <w:t>округа</w:t>
      </w:r>
      <w:r w:rsidR="00D649B8" w:rsidRPr="00300DAC">
        <w:rPr>
          <w:rFonts w:ascii="Times New Roman" w:hAnsi="Times New Roman" w:cs="Times New Roman"/>
          <w:sz w:val="24"/>
          <w:szCs w:val="24"/>
        </w:rPr>
        <w:t> Пущино Московской области.</w:t>
      </w:r>
    </w:p>
    <w:p w:rsidR="00357066" w:rsidRPr="00300DAC" w:rsidRDefault="00357066" w:rsidP="00357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 xml:space="preserve">16. Подпрограмма </w:t>
      </w:r>
      <w:r w:rsidR="0017558E" w:rsidRPr="00300DA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00DAC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 на 2017-2021 годы.</w:t>
      </w:r>
    </w:p>
    <w:p w:rsidR="00357066" w:rsidRPr="00300DAC" w:rsidRDefault="00357066" w:rsidP="00357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16.1</w:t>
      </w:r>
      <w:r w:rsidR="00951A0B" w:rsidRPr="00300DAC">
        <w:rPr>
          <w:rFonts w:ascii="Times New Roman" w:hAnsi="Times New Roman" w:cs="Times New Roman"/>
          <w:b/>
          <w:sz w:val="24"/>
          <w:szCs w:val="24"/>
        </w:rPr>
        <w:t>.</w:t>
      </w:r>
      <w:r w:rsidRPr="00300DAC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 </w:t>
      </w:r>
      <w:r w:rsidR="0017558E" w:rsidRPr="00300DA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00DAC">
        <w:rPr>
          <w:rFonts w:ascii="Times New Roman" w:hAnsi="Times New Roman" w:cs="Times New Roman"/>
          <w:b/>
          <w:sz w:val="24"/>
          <w:szCs w:val="24"/>
        </w:rPr>
        <w:t xml:space="preserve"> «Обеспечивающая </w:t>
      </w:r>
      <w:r w:rsidR="00F746D2" w:rsidRPr="00300DAC">
        <w:rPr>
          <w:rFonts w:ascii="Times New Roman" w:hAnsi="Times New Roman" w:cs="Times New Roman"/>
          <w:b/>
          <w:sz w:val="24"/>
          <w:szCs w:val="24"/>
        </w:rPr>
        <w:t>подпрограмма» на 2017-2021 годы</w:t>
      </w:r>
    </w:p>
    <w:tbl>
      <w:tblPr>
        <w:tblW w:w="488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692"/>
        <w:gridCol w:w="2695"/>
        <w:gridCol w:w="2996"/>
        <w:gridCol w:w="1157"/>
        <w:gridCol w:w="1154"/>
        <w:gridCol w:w="1006"/>
        <w:gridCol w:w="1006"/>
        <w:gridCol w:w="1006"/>
        <w:gridCol w:w="746"/>
      </w:tblGrid>
      <w:tr w:rsidR="00300DAC" w:rsidRPr="00300DAC" w:rsidTr="00D649B8">
        <w:trPr>
          <w:trHeight w:val="300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Pr="00300DAC" w:rsidRDefault="00F746D2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  <w:r w:rsidR="00357066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40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7066" w:rsidRPr="00300DAC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Пущино</w:t>
            </w:r>
          </w:p>
        </w:tc>
      </w:tr>
      <w:tr w:rsidR="00300DAC" w:rsidRPr="00300DAC" w:rsidTr="00D649B8">
        <w:trPr>
          <w:trHeight w:val="300"/>
        </w:trPr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1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(тыс. рублей)</w:t>
            </w:r>
          </w:p>
        </w:tc>
      </w:tr>
      <w:tr w:rsidR="00300DAC" w:rsidRPr="00300DAC" w:rsidTr="00D649B8">
        <w:trPr>
          <w:trHeight w:val="300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00DAC" w:rsidRPr="00300DAC" w:rsidTr="00D649B8">
        <w:trPr>
          <w:trHeight w:val="450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Администрация города Пущино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0DAC" w:rsidRPr="00300DAC" w:rsidTr="00D649B8">
        <w:trPr>
          <w:trHeight w:val="255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0DAC" w:rsidRPr="00300DAC" w:rsidTr="00D649B8">
        <w:trPr>
          <w:trHeight w:val="300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0DAC" w:rsidRPr="00300DAC" w:rsidTr="00D649B8">
        <w:trPr>
          <w:trHeight w:val="300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0DAC" w:rsidRPr="00300DAC" w:rsidTr="00D649B8">
        <w:trPr>
          <w:trHeight w:val="300"/>
        </w:trPr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474" w:rsidRPr="00300DAC" w:rsidRDefault="00756474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0DAC" w:rsidRPr="00300DAC" w:rsidTr="00D649B8">
        <w:trPr>
          <w:trHeight w:val="300"/>
        </w:trPr>
        <w:tc>
          <w:tcPr>
            <w:tcW w:w="3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Pr="00300DAC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реализации мероприятий подпрограммы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Pr="00300DAC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Pr="00300DAC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Pr="00300DAC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Pr="00300DAC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Pr="00300DAC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300DAC" w:rsidRPr="00300DAC" w:rsidTr="00D649B8">
        <w:trPr>
          <w:trHeight w:val="570"/>
        </w:trPr>
        <w:tc>
          <w:tcPr>
            <w:tcW w:w="3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7066" w:rsidRPr="00300DAC" w:rsidRDefault="008C57D0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Зарплата бюджетников-отношение </w:t>
            </w:r>
            <w:r w:rsidR="00833B6B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Pr="00300DAC" w:rsidRDefault="006C4A8F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357066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Pr="00300DAC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Pr="00300DAC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Pr="00300DAC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Pr="00300DAC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00DAC" w:rsidRPr="00300DAC" w:rsidTr="00D649B8">
        <w:trPr>
          <w:trHeight w:val="570"/>
        </w:trPr>
        <w:tc>
          <w:tcPr>
            <w:tcW w:w="3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F8" w:rsidRPr="00300DAC" w:rsidRDefault="0009505A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средней заработной платы работников муниципальных учреждений сферы культуры за отчетный год к среднемесячной заработной плате, указанной категории работников за предшествующий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F8" w:rsidRPr="00300DAC" w:rsidRDefault="00740DD5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F8" w:rsidRPr="00300DAC" w:rsidRDefault="00740DD5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F8" w:rsidRPr="00300DAC" w:rsidRDefault="00740DD5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F8" w:rsidRPr="00300DAC" w:rsidRDefault="00740DD5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F8" w:rsidRPr="00300DAC" w:rsidRDefault="00740DD5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C57D0" w:rsidRPr="00300DAC" w:rsidRDefault="008C57D0" w:rsidP="008C5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57D0" w:rsidRPr="00300DAC" w:rsidSect="00B14951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  <w:r w:rsidRPr="00300DA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57066" w:rsidRPr="00300DAC" w:rsidRDefault="00357066" w:rsidP="00826C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7066" w:rsidRPr="00300DAC" w:rsidRDefault="00072CD9" w:rsidP="00826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16.</w:t>
      </w:r>
      <w:r w:rsidR="0066732B" w:rsidRPr="00300DAC">
        <w:rPr>
          <w:rFonts w:ascii="Times New Roman" w:hAnsi="Times New Roman" w:cs="Times New Roman"/>
          <w:b/>
          <w:sz w:val="24"/>
          <w:szCs w:val="24"/>
        </w:rPr>
        <w:t>2</w:t>
      </w:r>
      <w:r w:rsidRPr="00300D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7066" w:rsidRPr="00300DAC">
        <w:rPr>
          <w:rFonts w:ascii="Times New Roman" w:hAnsi="Times New Roman" w:cs="Times New Roman"/>
          <w:b/>
          <w:sz w:val="24"/>
          <w:szCs w:val="24"/>
        </w:rPr>
        <w:t>«Характеристика проблем и мероприятий подпрограммы»</w:t>
      </w:r>
    </w:p>
    <w:p w:rsidR="00D649B8" w:rsidRPr="00300DAC" w:rsidRDefault="00D649B8" w:rsidP="00826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066" w:rsidRPr="00300DAC" w:rsidRDefault="00357066" w:rsidP="00826C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Мероприятия Подпрограммы предусматривают обеспечение функций и полномочий </w:t>
      </w:r>
      <w:r w:rsidR="00253261" w:rsidRPr="00300DAC">
        <w:rPr>
          <w:rFonts w:ascii="Times New Roman" w:hAnsi="Times New Roman" w:cs="Times New Roman"/>
          <w:sz w:val="24"/>
          <w:szCs w:val="24"/>
        </w:rPr>
        <w:t>А</w:t>
      </w:r>
      <w:r w:rsidRPr="00300DAC">
        <w:rPr>
          <w:rFonts w:ascii="Times New Roman" w:hAnsi="Times New Roman" w:cs="Times New Roman"/>
          <w:sz w:val="24"/>
          <w:szCs w:val="24"/>
        </w:rPr>
        <w:t>дминистрации города Пущино, включая обеспечение деятельности.</w:t>
      </w:r>
    </w:p>
    <w:p w:rsidR="00826CFF" w:rsidRPr="00300DAC" w:rsidRDefault="00826CFF" w:rsidP="00826C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7066" w:rsidRPr="00300DAC" w:rsidRDefault="00357066" w:rsidP="00826C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16.</w:t>
      </w:r>
      <w:r w:rsidR="0066732B" w:rsidRPr="00300DAC">
        <w:rPr>
          <w:rFonts w:ascii="Times New Roman" w:hAnsi="Times New Roman" w:cs="Times New Roman"/>
          <w:b/>
          <w:sz w:val="24"/>
          <w:szCs w:val="24"/>
        </w:rPr>
        <w:t>3</w:t>
      </w:r>
      <w:r w:rsidR="00072CD9" w:rsidRPr="00300DAC">
        <w:rPr>
          <w:rFonts w:ascii="Times New Roman" w:hAnsi="Times New Roman" w:cs="Times New Roman"/>
          <w:b/>
          <w:sz w:val="24"/>
          <w:szCs w:val="24"/>
        </w:rPr>
        <w:t>.</w:t>
      </w:r>
      <w:r w:rsidRPr="00300DAC">
        <w:rPr>
          <w:rFonts w:ascii="Times New Roman" w:hAnsi="Times New Roman" w:cs="Times New Roman"/>
          <w:b/>
          <w:sz w:val="24"/>
          <w:szCs w:val="24"/>
        </w:rPr>
        <w:t xml:space="preserve"> «Концептуальные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 муниципальных программ»</w:t>
      </w:r>
    </w:p>
    <w:p w:rsidR="00D649B8" w:rsidRPr="00300DAC" w:rsidRDefault="00D649B8" w:rsidP="00826C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066" w:rsidRPr="00300DAC" w:rsidRDefault="00357066" w:rsidP="00826C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реализации подпрограммы </w:t>
      </w:r>
      <w:r w:rsidR="0066732B" w:rsidRPr="00300DA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00DAC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является решение вопроса о повышении заработной платы работников учреждений культуры и выполнение полномочий органов местного самоуправления в области культуры. </w:t>
      </w:r>
    </w:p>
    <w:p w:rsidR="00826CFF" w:rsidRPr="00300DAC" w:rsidRDefault="00826CFF" w:rsidP="00357066">
      <w:pPr>
        <w:rPr>
          <w:rFonts w:ascii="Times New Roman" w:hAnsi="Times New Roman" w:cs="Times New Roman"/>
          <w:sz w:val="24"/>
          <w:szCs w:val="24"/>
        </w:rPr>
        <w:sectPr w:rsidR="00826CFF" w:rsidRPr="00300DAC" w:rsidSect="00826C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E5713" w:rsidRPr="00300DAC" w:rsidRDefault="006E5713" w:rsidP="004A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62"/>
        <w:gridCol w:w="850"/>
        <w:gridCol w:w="1276"/>
        <w:gridCol w:w="992"/>
        <w:gridCol w:w="993"/>
        <w:gridCol w:w="850"/>
        <w:gridCol w:w="851"/>
        <w:gridCol w:w="850"/>
        <w:gridCol w:w="851"/>
        <w:gridCol w:w="1140"/>
        <w:gridCol w:w="1695"/>
        <w:gridCol w:w="2126"/>
      </w:tblGrid>
      <w:tr w:rsidR="00300DAC" w:rsidRPr="00300DAC" w:rsidTr="00D649B8">
        <w:trPr>
          <w:trHeight w:val="240"/>
        </w:trPr>
        <w:tc>
          <w:tcPr>
            <w:tcW w:w="146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CB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b/>
                <w:sz w:val="24"/>
                <w:szCs w:val="24"/>
              </w:rPr>
              <w:t>10.5</w:t>
            </w:r>
            <w:r w:rsidR="00EF0440" w:rsidRPr="00300D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0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Перечень мероприятий подпрограммы </w:t>
            </w:r>
            <w:r w:rsidR="004A52CB" w:rsidRPr="00300DAC">
              <w:rPr>
                <w:rFonts w:ascii="Times New Roman" w:hAnsi="Times New Roman" w:cs="Times New Roman"/>
                <w:b/>
                <w:sz w:val="24"/>
                <w:szCs w:val="24"/>
              </w:rPr>
              <w:t>I «</w:t>
            </w:r>
            <w:r w:rsidRPr="00300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музейного дела и народных художественных промыслов в </w:t>
            </w:r>
          </w:p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городском округе Пущино»</w:t>
            </w:r>
          </w:p>
        </w:tc>
      </w:tr>
      <w:tr w:rsidR="00300DAC" w:rsidRPr="00300DAC" w:rsidTr="00D649B8">
        <w:trPr>
          <w:trHeight w:val="7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 мероприятия в 2016 году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Всего,   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     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(тыс. 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мероприятия 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300DAC" w:rsidRPr="00300DAC" w:rsidTr="00D649B8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AC" w:rsidRPr="00300DAC" w:rsidTr="00D649B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0DAC" w:rsidRPr="00300DAC" w:rsidTr="00D649B8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 Обеспечение выполнения функций муниципальных музеев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3C4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3 916,00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3C4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1216,00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4296,0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4214,0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4222,0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4242,0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4242,0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туризма и работы с молодежью Администрации города Пущино, МБУК "Пущинский музей экологии и краеведения"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0DAC" w:rsidRPr="00300DAC" w:rsidTr="00D649B8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AC" w:rsidRPr="00300DAC" w:rsidTr="00D649B8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AC" w:rsidRPr="00300DAC" w:rsidTr="00D649B8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E" w:rsidRPr="00300DAC" w:rsidRDefault="003C4EE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E" w:rsidRPr="00300DAC" w:rsidRDefault="003C4EE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E" w:rsidRPr="00300DAC" w:rsidRDefault="003C4EE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3 796,00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D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20668,00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4188,00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4114,0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4122,0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4122,0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4122,0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E" w:rsidRPr="00300DAC" w:rsidRDefault="003C4EE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E" w:rsidRPr="00300DAC" w:rsidRDefault="003C4EE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AC" w:rsidRPr="00300DAC" w:rsidTr="00D649B8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E" w:rsidRPr="00300DAC" w:rsidRDefault="003C4EE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E" w:rsidRPr="00300DAC" w:rsidRDefault="003C4EE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E" w:rsidRPr="00300DAC" w:rsidRDefault="003C4EE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3C4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EE" w:rsidRPr="00300DAC" w:rsidRDefault="003C4EE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E" w:rsidRPr="00300DAC" w:rsidRDefault="003C4EE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E" w:rsidRPr="00300DAC" w:rsidRDefault="003C4EE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AC" w:rsidRPr="00300DAC" w:rsidTr="00D649B8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(выполнение работ) муниципальными </w:t>
            </w:r>
            <w:r w:rsidR="00D649B8" w:rsidRPr="00300DAC">
              <w:rPr>
                <w:rFonts w:ascii="Times New Roman" w:hAnsi="Times New Roman" w:cs="Times New Roman"/>
                <w:sz w:val="24"/>
                <w:szCs w:val="24"/>
              </w:rPr>
              <w:t>музеями городского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 округа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502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862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3 916,00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1216,00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4296,0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4214,0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4222,0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4242,0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4242,0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туризма и работы с молодежью Администрации города Пущино, МБУК "Пущинский музей экологии и краеведения"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0DAC" w:rsidRPr="00300DAC" w:rsidTr="00D649B8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AC" w:rsidRPr="00300DAC" w:rsidTr="00D649B8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AC" w:rsidRPr="00300DAC" w:rsidTr="00D649B8">
        <w:trPr>
          <w:trHeight w:val="4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3 796,00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20668,00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4188,00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4114,0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4122,0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4122,0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4122,0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AC" w:rsidRPr="00300DAC" w:rsidTr="00D649B8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AC" w:rsidRPr="00300DAC" w:rsidTr="00D649B8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17558E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EF10AF" w:rsidRPr="00300D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Приобретение культурных ценностей, реставрация музейных предметов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туризма и работы с молодежью Администрации города Пущино, МБУК "Пущинский музей экологии и краеведения"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Пополнение и сохранение предметов музейного фонда, увеличение количества экспонируемых предметов.</w:t>
            </w:r>
          </w:p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0DAC" w:rsidRPr="00300DAC" w:rsidTr="00D649B8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AC" w:rsidRPr="00300DAC" w:rsidTr="00D649B8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AC" w:rsidRPr="00300DAC" w:rsidTr="00D649B8">
        <w:trPr>
          <w:trHeight w:val="7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AC" w:rsidRPr="00300DAC" w:rsidTr="00D649B8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300DAC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AC" w:rsidRPr="00300DAC" w:rsidTr="00D649B8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Приобретение фондового и реставрационного оборудования, создание музейных экспозиций муниципальными музеями городск</w:t>
            </w:r>
            <w:r w:rsidR="00B76C5A" w:rsidRPr="00300DA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 округа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спорта, туризма и работы с молодежью </w:t>
            </w:r>
            <w:r w:rsidR="004A52CB" w:rsidRPr="00300D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Пущино, МБУК "Пущинский </w:t>
            </w:r>
            <w:r w:rsidR="00EF10AF" w:rsidRPr="00300DAC">
              <w:rPr>
                <w:rFonts w:ascii="Times New Roman" w:hAnsi="Times New Roman" w:cs="Times New Roman"/>
                <w:sz w:val="24"/>
                <w:szCs w:val="24"/>
              </w:rPr>
              <w:t>музей экологии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 xml:space="preserve"> и краеведения"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Создание новых экспозиций в музеях. Оборудование фондохранилищ.</w:t>
            </w:r>
          </w:p>
        </w:tc>
      </w:tr>
      <w:tr w:rsidR="00300DAC" w:rsidRPr="00300DAC" w:rsidTr="00D649B8">
        <w:trPr>
          <w:trHeight w:val="5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AC" w:rsidRPr="00300DAC" w:rsidTr="00D649B8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AC" w:rsidRPr="00300DAC" w:rsidTr="00D649B8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AC" w:rsidRPr="00300DAC" w:rsidTr="00D649B8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AC" w:rsidRPr="00300DAC" w:rsidTr="00D649B8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3 916,00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1216,00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4296,0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4214,0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4222,0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4242,0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4242,0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0DAC" w:rsidRPr="00300DAC" w:rsidTr="00D649B8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AC" w:rsidRPr="00300DAC" w:rsidTr="00D649B8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AC" w:rsidRPr="00300DAC" w:rsidTr="00D649B8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3 796,00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20668,00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4188,00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4114,0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4122,0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4122,0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4122,0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AC" w:rsidRPr="00300DAC" w:rsidTr="00D649B8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CE" w:rsidRPr="00300DAC" w:rsidRDefault="008625CE" w:rsidP="00E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CE" w:rsidRPr="00300DAC" w:rsidRDefault="008625CE" w:rsidP="004A5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713" w:rsidRPr="00300DAC" w:rsidRDefault="006E5713" w:rsidP="004A5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713" w:rsidRPr="00300DAC" w:rsidRDefault="006E5713" w:rsidP="006E5713">
      <w:pPr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5713" w:rsidRPr="00300DAC" w:rsidRDefault="006E5713" w:rsidP="006E5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C">
        <w:rPr>
          <w:rFonts w:ascii="Times New Roman" w:hAnsi="Times New Roman" w:cs="Times New Roman"/>
          <w:b/>
          <w:sz w:val="24"/>
          <w:szCs w:val="24"/>
        </w:rPr>
        <w:t>11.5. Перечень мероприятий подпрограммы II «Развитие библиотечного дела в городском округе Пущино»</w:t>
      </w:r>
    </w:p>
    <w:p w:rsidR="006E5713" w:rsidRPr="00300DAC" w:rsidRDefault="006E5713" w:rsidP="006E5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729"/>
        <w:gridCol w:w="1140"/>
        <w:gridCol w:w="1412"/>
        <w:gridCol w:w="992"/>
        <w:gridCol w:w="993"/>
        <w:gridCol w:w="993"/>
        <w:gridCol w:w="992"/>
        <w:gridCol w:w="992"/>
        <w:gridCol w:w="992"/>
        <w:gridCol w:w="992"/>
        <w:gridCol w:w="1417"/>
        <w:gridCol w:w="1559"/>
      </w:tblGrid>
      <w:tr w:rsidR="00300DAC" w:rsidRPr="00300DAC" w:rsidTr="004E29F9">
        <w:trPr>
          <w:trHeight w:val="720"/>
        </w:trPr>
        <w:tc>
          <w:tcPr>
            <w:tcW w:w="696" w:type="dxa"/>
            <w:vMerge w:val="restart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412" w:type="dxa"/>
            <w:vMerge w:val="restart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 мероприятия в 2016 году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     </w:t>
            </w:r>
          </w:p>
        </w:tc>
        <w:tc>
          <w:tcPr>
            <w:tcW w:w="4961" w:type="dxa"/>
            <w:gridSpan w:val="5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300DAC" w:rsidRPr="00300DAC" w:rsidTr="004E29F9">
        <w:trPr>
          <w:trHeight w:val="225"/>
        </w:trPr>
        <w:tc>
          <w:tcPr>
            <w:tcW w:w="696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7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4E29F9">
        <w:trPr>
          <w:trHeight w:val="225"/>
        </w:trPr>
        <w:tc>
          <w:tcPr>
            <w:tcW w:w="696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00DAC" w:rsidRPr="00300DAC" w:rsidTr="004E29F9">
        <w:trPr>
          <w:trHeight w:val="225"/>
        </w:trPr>
        <w:tc>
          <w:tcPr>
            <w:tcW w:w="696" w:type="dxa"/>
            <w:vMerge w:val="restart"/>
            <w:shd w:val="clear" w:color="auto" w:fill="auto"/>
            <w:hideMark/>
          </w:tcPr>
          <w:p w:rsidR="00E21F7F" w:rsidRPr="00300DAC" w:rsidRDefault="00E21F7F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E21F7F" w:rsidRPr="00300DAC" w:rsidRDefault="00E21F7F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библиотечного обслуживания населения муниципальными библиотеками городского округа Пущино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E21F7F" w:rsidRPr="00300DAC" w:rsidRDefault="00E21F7F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2" w:type="dxa"/>
            <w:shd w:val="clear" w:color="auto" w:fill="auto"/>
            <w:hideMark/>
          </w:tcPr>
          <w:p w:rsidR="00E21F7F" w:rsidRPr="00300DAC" w:rsidRDefault="00E21F7F" w:rsidP="00B2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9 502,70</w:t>
            </w:r>
          </w:p>
        </w:tc>
        <w:tc>
          <w:tcPr>
            <w:tcW w:w="993" w:type="dxa"/>
            <w:shd w:val="clear" w:color="auto" w:fill="auto"/>
            <w:hideMark/>
          </w:tcPr>
          <w:p w:rsidR="00E21F7F" w:rsidRPr="00300DAC" w:rsidRDefault="00E21F7F" w:rsidP="0092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923F3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3F3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8412,40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4D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D2917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8260,0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8260,0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8260,0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21F7F" w:rsidRPr="00300DAC" w:rsidRDefault="00E21F7F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спорта, туризма и работы с молодежью Администрации города Пущино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21F7F" w:rsidRPr="00300DAC" w:rsidRDefault="00E21F7F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роста числа посетителей библиотеки </w:t>
            </w:r>
          </w:p>
        </w:tc>
      </w:tr>
      <w:tr w:rsidR="00300DAC" w:rsidRPr="00300DAC" w:rsidTr="004E29F9">
        <w:trPr>
          <w:trHeight w:val="540"/>
        </w:trPr>
        <w:tc>
          <w:tcPr>
            <w:tcW w:w="696" w:type="dxa"/>
            <w:vMerge/>
            <w:hideMark/>
          </w:tcPr>
          <w:p w:rsidR="00E21F7F" w:rsidRPr="00300DAC" w:rsidRDefault="00E21F7F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E21F7F" w:rsidRPr="00300DAC" w:rsidRDefault="00E21F7F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E21F7F" w:rsidRPr="00300DAC" w:rsidRDefault="00E21F7F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E21F7F" w:rsidRPr="00300DAC" w:rsidRDefault="00E21F7F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993" w:type="dxa"/>
            <w:shd w:val="clear" w:color="auto" w:fill="auto"/>
            <w:hideMark/>
          </w:tcPr>
          <w:p w:rsidR="00E21F7F" w:rsidRPr="00300DAC" w:rsidRDefault="00923F33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111,30</w:t>
            </w:r>
          </w:p>
        </w:tc>
        <w:tc>
          <w:tcPr>
            <w:tcW w:w="993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4D2917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hideMark/>
          </w:tcPr>
          <w:p w:rsidR="00E21F7F" w:rsidRPr="00300DAC" w:rsidRDefault="00E21F7F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E21F7F" w:rsidRPr="00300DAC" w:rsidRDefault="00E21F7F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4E29F9">
        <w:trPr>
          <w:trHeight w:val="570"/>
        </w:trPr>
        <w:tc>
          <w:tcPr>
            <w:tcW w:w="696" w:type="dxa"/>
            <w:vMerge/>
            <w:hideMark/>
          </w:tcPr>
          <w:p w:rsidR="00E21F7F" w:rsidRPr="00300DAC" w:rsidRDefault="00E21F7F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E21F7F" w:rsidRPr="00300DAC" w:rsidRDefault="00E21F7F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E21F7F" w:rsidRPr="00300DAC" w:rsidRDefault="00E21F7F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E21F7F" w:rsidRPr="00300DAC" w:rsidRDefault="00E21F7F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E21F7F" w:rsidRPr="00300DAC" w:rsidRDefault="00923F33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993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4D2917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206,30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hideMark/>
          </w:tcPr>
          <w:p w:rsidR="00E21F7F" w:rsidRPr="00300DAC" w:rsidRDefault="00E21F7F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E21F7F" w:rsidRPr="00300DAC" w:rsidRDefault="00E21F7F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4E29F9">
        <w:trPr>
          <w:trHeight w:val="510"/>
        </w:trPr>
        <w:tc>
          <w:tcPr>
            <w:tcW w:w="696" w:type="dxa"/>
            <w:vMerge/>
            <w:hideMark/>
          </w:tcPr>
          <w:p w:rsidR="00E21F7F" w:rsidRPr="00300DAC" w:rsidRDefault="00E21F7F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E21F7F" w:rsidRPr="00300DAC" w:rsidRDefault="00E21F7F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E21F7F" w:rsidRPr="00300DAC" w:rsidRDefault="00E21F7F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E21F7F" w:rsidRPr="00300DAC" w:rsidRDefault="00E21F7F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9 336,00</w:t>
            </w:r>
          </w:p>
        </w:tc>
        <w:tc>
          <w:tcPr>
            <w:tcW w:w="993" w:type="dxa"/>
            <w:shd w:val="clear" w:color="auto" w:fill="auto"/>
            <w:hideMark/>
          </w:tcPr>
          <w:p w:rsidR="00E21F7F" w:rsidRPr="00300DAC" w:rsidRDefault="00E21F7F" w:rsidP="0092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  <w:r w:rsidR="00923F3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8196,00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4D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8131,</w:t>
            </w:r>
            <w:r w:rsidR="004D2917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8150,0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8150,0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8150,0</w:t>
            </w:r>
          </w:p>
        </w:tc>
        <w:tc>
          <w:tcPr>
            <w:tcW w:w="1417" w:type="dxa"/>
            <w:vMerge/>
            <w:hideMark/>
          </w:tcPr>
          <w:p w:rsidR="00E21F7F" w:rsidRPr="00300DAC" w:rsidRDefault="00E21F7F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E21F7F" w:rsidRPr="00300DAC" w:rsidRDefault="00E21F7F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4E29F9">
        <w:trPr>
          <w:trHeight w:val="270"/>
        </w:trPr>
        <w:tc>
          <w:tcPr>
            <w:tcW w:w="696" w:type="dxa"/>
            <w:vMerge/>
            <w:hideMark/>
          </w:tcPr>
          <w:p w:rsidR="00E21F7F" w:rsidRPr="00300DAC" w:rsidRDefault="00E21F7F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E21F7F" w:rsidRPr="00300DAC" w:rsidRDefault="00E21F7F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E21F7F" w:rsidRPr="00300DAC" w:rsidRDefault="00E21F7F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E21F7F" w:rsidRPr="00300DAC" w:rsidRDefault="00E21F7F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3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993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shd w:val="clear" w:color="auto" w:fill="auto"/>
            <w:hideMark/>
          </w:tcPr>
          <w:p w:rsidR="00E21F7F" w:rsidRPr="00300DAC" w:rsidRDefault="00E21F7F" w:rsidP="00E2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vMerge/>
            <w:hideMark/>
          </w:tcPr>
          <w:p w:rsidR="00E21F7F" w:rsidRPr="00300DAC" w:rsidRDefault="00E21F7F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E21F7F" w:rsidRPr="00300DAC" w:rsidRDefault="00E21F7F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4E29F9">
        <w:trPr>
          <w:trHeight w:val="300"/>
        </w:trPr>
        <w:tc>
          <w:tcPr>
            <w:tcW w:w="696" w:type="dxa"/>
            <w:vMerge w:val="restart"/>
            <w:shd w:val="clear" w:color="auto" w:fill="auto"/>
            <w:hideMark/>
          </w:tcPr>
          <w:p w:rsidR="00795E6D" w:rsidRPr="00300DAC" w:rsidRDefault="00795E6D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795E6D" w:rsidRPr="00300DAC" w:rsidRDefault="00795E6D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муниципальных услуг (выполнение работ) муниципальными библиотеками городского округа Пущино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795E6D" w:rsidRPr="00300DAC" w:rsidRDefault="00795E6D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2" w:type="dxa"/>
            <w:shd w:val="clear" w:color="auto" w:fill="auto"/>
            <w:hideMark/>
          </w:tcPr>
          <w:p w:rsidR="00795E6D" w:rsidRPr="00300DAC" w:rsidRDefault="00795E6D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795E6D" w:rsidRPr="00300DAC" w:rsidRDefault="00795E6D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7 606,00</w:t>
            </w:r>
          </w:p>
        </w:tc>
        <w:tc>
          <w:tcPr>
            <w:tcW w:w="993" w:type="dxa"/>
            <w:shd w:val="clear" w:color="auto" w:fill="auto"/>
            <w:hideMark/>
          </w:tcPr>
          <w:p w:rsidR="00795E6D" w:rsidRPr="00300DAC" w:rsidRDefault="00EE2CCA" w:rsidP="0092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r w:rsidR="00923F3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795E6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795E6D" w:rsidRPr="00300DAC" w:rsidRDefault="00795E6D" w:rsidP="002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8332,00</w:t>
            </w:r>
          </w:p>
        </w:tc>
        <w:tc>
          <w:tcPr>
            <w:tcW w:w="992" w:type="dxa"/>
            <w:shd w:val="clear" w:color="auto" w:fill="auto"/>
            <w:hideMark/>
          </w:tcPr>
          <w:p w:rsidR="00795E6D" w:rsidRPr="00300DAC" w:rsidRDefault="00795E6D" w:rsidP="004D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4D2917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795E6D" w:rsidRPr="00300DAC" w:rsidRDefault="00795E6D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8260,0</w:t>
            </w:r>
          </w:p>
        </w:tc>
        <w:tc>
          <w:tcPr>
            <w:tcW w:w="992" w:type="dxa"/>
            <w:shd w:val="clear" w:color="auto" w:fill="auto"/>
            <w:hideMark/>
          </w:tcPr>
          <w:p w:rsidR="00795E6D" w:rsidRPr="00300DAC" w:rsidRDefault="00795E6D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8260,0</w:t>
            </w:r>
          </w:p>
        </w:tc>
        <w:tc>
          <w:tcPr>
            <w:tcW w:w="992" w:type="dxa"/>
            <w:shd w:val="clear" w:color="auto" w:fill="auto"/>
            <w:hideMark/>
          </w:tcPr>
          <w:p w:rsidR="00795E6D" w:rsidRPr="00300DAC" w:rsidRDefault="00795E6D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8260,0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95E6D" w:rsidRPr="00300DAC" w:rsidRDefault="00795E6D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"ЦБ"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95E6D" w:rsidRPr="00300DAC" w:rsidRDefault="00795E6D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муниципального задания </w:t>
            </w:r>
          </w:p>
        </w:tc>
      </w:tr>
      <w:tr w:rsidR="00300DAC" w:rsidRPr="00300DAC" w:rsidTr="004E29F9">
        <w:trPr>
          <w:trHeight w:val="540"/>
        </w:trPr>
        <w:tc>
          <w:tcPr>
            <w:tcW w:w="696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4E29F9">
        <w:trPr>
          <w:trHeight w:val="600"/>
        </w:trPr>
        <w:tc>
          <w:tcPr>
            <w:tcW w:w="696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4E29F9">
        <w:trPr>
          <w:trHeight w:val="495"/>
        </w:trPr>
        <w:tc>
          <w:tcPr>
            <w:tcW w:w="696" w:type="dxa"/>
            <w:vMerge/>
            <w:hideMark/>
          </w:tcPr>
          <w:p w:rsidR="00795E6D" w:rsidRPr="00300DAC" w:rsidRDefault="00795E6D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795E6D" w:rsidRPr="00300DAC" w:rsidRDefault="00795E6D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795E6D" w:rsidRPr="00300DAC" w:rsidRDefault="00795E6D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795E6D" w:rsidRPr="00300DAC" w:rsidRDefault="00795E6D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795E6D" w:rsidRPr="00300DAC" w:rsidRDefault="00795E6D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7 456,00</w:t>
            </w:r>
          </w:p>
        </w:tc>
        <w:tc>
          <w:tcPr>
            <w:tcW w:w="993" w:type="dxa"/>
            <w:shd w:val="clear" w:color="auto" w:fill="auto"/>
            <w:hideMark/>
          </w:tcPr>
          <w:p w:rsidR="00795E6D" w:rsidRPr="00300DAC" w:rsidRDefault="00795E6D" w:rsidP="0092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  <w:r w:rsidR="00923F3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795E6D" w:rsidRPr="00300DAC" w:rsidRDefault="00795E6D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8196,00</w:t>
            </w:r>
          </w:p>
        </w:tc>
        <w:tc>
          <w:tcPr>
            <w:tcW w:w="992" w:type="dxa"/>
            <w:shd w:val="clear" w:color="auto" w:fill="auto"/>
            <w:hideMark/>
          </w:tcPr>
          <w:p w:rsidR="00795E6D" w:rsidRPr="00300DAC" w:rsidRDefault="00795E6D" w:rsidP="004D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4D2917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795E6D" w:rsidRPr="00300DAC" w:rsidRDefault="00795E6D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8150,0</w:t>
            </w:r>
          </w:p>
        </w:tc>
        <w:tc>
          <w:tcPr>
            <w:tcW w:w="992" w:type="dxa"/>
            <w:shd w:val="clear" w:color="auto" w:fill="auto"/>
            <w:hideMark/>
          </w:tcPr>
          <w:p w:rsidR="00795E6D" w:rsidRPr="00300DAC" w:rsidRDefault="00795E6D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8150,0</w:t>
            </w:r>
          </w:p>
        </w:tc>
        <w:tc>
          <w:tcPr>
            <w:tcW w:w="992" w:type="dxa"/>
            <w:shd w:val="clear" w:color="auto" w:fill="auto"/>
            <w:hideMark/>
          </w:tcPr>
          <w:p w:rsidR="00795E6D" w:rsidRPr="00300DAC" w:rsidRDefault="00795E6D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8150,0</w:t>
            </w:r>
          </w:p>
        </w:tc>
        <w:tc>
          <w:tcPr>
            <w:tcW w:w="1417" w:type="dxa"/>
            <w:vMerge/>
            <w:hideMark/>
          </w:tcPr>
          <w:p w:rsidR="00795E6D" w:rsidRPr="00300DAC" w:rsidRDefault="00795E6D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795E6D" w:rsidRPr="00300DAC" w:rsidRDefault="00795E6D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4E29F9">
        <w:trPr>
          <w:trHeight w:val="285"/>
        </w:trPr>
        <w:tc>
          <w:tcPr>
            <w:tcW w:w="696" w:type="dxa"/>
            <w:vMerge/>
            <w:hideMark/>
          </w:tcPr>
          <w:p w:rsidR="00795E6D" w:rsidRPr="00300DAC" w:rsidRDefault="00795E6D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795E6D" w:rsidRPr="00300DAC" w:rsidRDefault="00795E6D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795E6D" w:rsidRPr="00300DAC" w:rsidRDefault="00795E6D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795E6D" w:rsidRPr="00300DAC" w:rsidRDefault="00795E6D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795E6D" w:rsidRPr="00300DAC" w:rsidRDefault="00795E6D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3" w:type="dxa"/>
            <w:shd w:val="clear" w:color="auto" w:fill="auto"/>
            <w:hideMark/>
          </w:tcPr>
          <w:p w:rsidR="00795E6D" w:rsidRPr="00300DAC" w:rsidRDefault="00795E6D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993" w:type="dxa"/>
            <w:shd w:val="clear" w:color="auto" w:fill="auto"/>
            <w:hideMark/>
          </w:tcPr>
          <w:p w:rsidR="00795E6D" w:rsidRPr="00300DAC" w:rsidRDefault="00795E6D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shd w:val="clear" w:color="auto" w:fill="auto"/>
            <w:hideMark/>
          </w:tcPr>
          <w:p w:rsidR="00795E6D" w:rsidRPr="00300DAC" w:rsidRDefault="00795E6D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shd w:val="clear" w:color="auto" w:fill="auto"/>
            <w:hideMark/>
          </w:tcPr>
          <w:p w:rsidR="00795E6D" w:rsidRPr="00300DAC" w:rsidRDefault="00795E6D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shd w:val="clear" w:color="auto" w:fill="auto"/>
            <w:hideMark/>
          </w:tcPr>
          <w:p w:rsidR="00795E6D" w:rsidRPr="00300DAC" w:rsidRDefault="00795E6D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shd w:val="clear" w:color="auto" w:fill="auto"/>
            <w:hideMark/>
          </w:tcPr>
          <w:p w:rsidR="00795E6D" w:rsidRPr="00300DAC" w:rsidRDefault="00795E6D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vMerge/>
            <w:hideMark/>
          </w:tcPr>
          <w:p w:rsidR="00795E6D" w:rsidRPr="00300DAC" w:rsidRDefault="00795E6D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795E6D" w:rsidRPr="00300DAC" w:rsidRDefault="00795E6D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4E29F9">
        <w:trPr>
          <w:trHeight w:val="225"/>
        </w:trPr>
        <w:tc>
          <w:tcPr>
            <w:tcW w:w="696" w:type="dxa"/>
            <w:vMerge w:val="restart"/>
            <w:shd w:val="clear" w:color="auto" w:fill="auto"/>
            <w:hideMark/>
          </w:tcPr>
          <w:p w:rsidR="006E5713" w:rsidRPr="00300DAC" w:rsidRDefault="0017558E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муниципальных библиотек городского округа Пущино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1 896,70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300DAC" w:rsidRDefault="00923F33" w:rsidP="0092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300DAC" w:rsidRDefault="003862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  <w:r w:rsidR="00E21F7F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AA0A84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"ЦБ"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обновление библиотечного фонда</w:t>
            </w:r>
          </w:p>
        </w:tc>
      </w:tr>
      <w:tr w:rsidR="00300DAC" w:rsidRPr="00300DAC" w:rsidTr="004E29F9">
        <w:trPr>
          <w:trHeight w:val="480"/>
        </w:trPr>
        <w:tc>
          <w:tcPr>
            <w:tcW w:w="696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300DAC" w:rsidRDefault="00795E6D" w:rsidP="0092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3F3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3F3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300DAC" w:rsidRDefault="00795E6D" w:rsidP="0079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21F7F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21F7F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AA0A84" w:rsidP="00A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4E29F9">
        <w:trPr>
          <w:trHeight w:val="585"/>
        </w:trPr>
        <w:tc>
          <w:tcPr>
            <w:tcW w:w="696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300DAC" w:rsidRDefault="00923F33" w:rsidP="0092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  <w:r w:rsidR="00E21F7F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E5713" w:rsidRPr="00300DAC" w:rsidRDefault="003862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  <w:r w:rsidR="00E21F7F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E5713" w:rsidRPr="00300DAC" w:rsidRDefault="00AA0A84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4E29F9">
        <w:trPr>
          <w:trHeight w:val="540"/>
        </w:trPr>
        <w:tc>
          <w:tcPr>
            <w:tcW w:w="696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300DAC" w:rsidRDefault="00923F33" w:rsidP="0092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21F7F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21F7F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300DAC" w:rsidRDefault="003862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AA0A84" w:rsidP="00A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E21F7F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300DAC" w:rsidRDefault="00E21F7F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300DAC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4E29F9">
        <w:trPr>
          <w:trHeight w:val="225"/>
        </w:trPr>
        <w:tc>
          <w:tcPr>
            <w:tcW w:w="696" w:type="dxa"/>
            <w:vMerge w:val="restart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II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9 352,70</w:t>
            </w:r>
          </w:p>
        </w:tc>
        <w:tc>
          <w:tcPr>
            <w:tcW w:w="993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41747,30</w:t>
            </w:r>
          </w:p>
        </w:tc>
        <w:tc>
          <w:tcPr>
            <w:tcW w:w="993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8412,40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8546,0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8260,0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DAC" w:rsidRPr="00300DAC" w:rsidTr="004E29F9">
        <w:trPr>
          <w:trHeight w:val="480"/>
        </w:trPr>
        <w:tc>
          <w:tcPr>
            <w:tcW w:w="696" w:type="dxa"/>
            <w:vMerge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993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111,30</w:t>
            </w:r>
          </w:p>
        </w:tc>
        <w:tc>
          <w:tcPr>
            <w:tcW w:w="993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4E29F9">
        <w:trPr>
          <w:trHeight w:val="495"/>
        </w:trPr>
        <w:tc>
          <w:tcPr>
            <w:tcW w:w="696" w:type="dxa"/>
            <w:vMerge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993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206,30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4E29F9">
        <w:trPr>
          <w:trHeight w:val="465"/>
        </w:trPr>
        <w:tc>
          <w:tcPr>
            <w:tcW w:w="696" w:type="dxa"/>
            <w:vMerge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9 336,00</w:t>
            </w:r>
          </w:p>
        </w:tc>
        <w:tc>
          <w:tcPr>
            <w:tcW w:w="993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40786,00</w:t>
            </w:r>
          </w:p>
        </w:tc>
        <w:tc>
          <w:tcPr>
            <w:tcW w:w="993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8196,00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8131,10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8150,0</w:t>
            </w:r>
          </w:p>
        </w:tc>
        <w:tc>
          <w:tcPr>
            <w:tcW w:w="1417" w:type="dxa"/>
            <w:vMerge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4E29F9">
        <w:trPr>
          <w:trHeight w:val="360"/>
        </w:trPr>
        <w:tc>
          <w:tcPr>
            <w:tcW w:w="696" w:type="dxa"/>
            <w:vMerge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3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993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B" w:rsidRPr="00300DAC" w:rsidRDefault="0057746B" w:rsidP="005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vMerge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57746B" w:rsidRPr="00300DAC" w:rsidRDefault="0057746B" w:rsidP="005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713" w:rsidRPr="00300DAC" w:rsidRDefault="006E5713" w:rsidP="006E5713">
      <w:pPr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709" w:type="dxa"/>
        <w:tblInd w:w="-94" w:type="dxa"/>
        <w:tblLayout w:type="fixed"/>
        <w:tblLook w:val="04A0" w:firstRow="1" w:lastRow="0" w:firstColumn="1" w:lastColumn="0" w:noHBand="0" w:noVBand="1"/>
      </w:tblPr>
      <w:tblGrid>
        <w:gridCol w:w="769"/>
        <w:gridCol w:w="1180"/>
        <w:gridCol w:w="992"/>
        <w:gridCol w:w="1701"/>
        <w:gridCol w:w="1134"/>
        <w:gridCol w:w="1054"/>
        <w:gridCol w:w="930"/>
        <w:gridCol w:w="994"/>
        <w:gridCol w:w="993"/>
        <w:gridCol w:w="992"/>
        <w:gridCol w:w="993"/>
        <w:gridCol w:w="1427"/>
        <w:gridCol w:w="1408"/>
        <w:gridCol w:w="142"/>
      </w:tblGrid>
      <w:tr w:rsidR="00300DAC" w:rsidRPr="00300DAC" w:rsidTr="00D649B8">
        <w:trPr>
          <w:trHeight w:val="645"/>
        </w:trPr>
        <w:tc>
          <w:tcPr>
            <w:tcW w:w="147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05" w:rsidRPr="00300DAC" w:rsidRDefault="009A7F05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12.5. Перечень мероприятий подпрограммы III «Развитие самодеятельного творчества и поддержка основных форм культурно-досуговой деятельности в городском округе Пущино»</w:t>
            </w:r>
          </w:p>
          <w:p w:rsidR="009A7F05" w:rsidRPr="00300DAC" w:rsidRDefault="009A7F05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trHeight w:val="405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4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       выполнение мероприятия подпрограммы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300DAC" w:rsidRPr="00300DAC" w:rsidTr="00D649B8">
        <w:trPr>
          <w:trHeight w:val="78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00DAC" w:rsidRPr="00300DAC" w:rsidTr="00D649B8">
        <w:trPr>
          <w:trHeight w:val="375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4CC4" w:rsidRPr="00300DAC" w:rsidRDefault="001B4CC4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4CC4" w:rsidRPr="00300DAC" w:rsidRDefault="001B4CC4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Оказание муниципальных </w:t>
            </w:r>
            <w:r w:rsidR="00D649B8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по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 творческой самореализации граждан,  проведению культурно-массовых мероприятий,  содержание имущества учреждений клубного типа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4CC4" w:rsidRPr="00300DAC" w:rsidRDefault="001B4CC4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C4" w:rsidRPr="00300DAC" w:rsidRDefault="001B4CC4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C4" w:rsidRPr="00300DAC" w:rsidRDefault="001B4CC4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13 683,00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C4" w:rsidRPr="00300DAC" w:rsidRDefault="001B4CC4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106668,00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C4" w:rsidRPr="00300DAC" w:rsidRDefault="001B4CC4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20546,00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C4" w:rsidRPr="00300DAC" w:rsidRDefault="001B4CC4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21933,00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C4" w:rsidRPr="00300DAC" w:rsidRDefault="001B4CC4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C4" w:rsidRPr="00300DAC" w:rsidRDefault="001B4CC4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C4" w:rsidRPr="00300DAC" w:rsidRDefault="001B4CC4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21463,00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4CC4" w:rsidRPr="00300DAC" w:rsidRDefault="001B4CC4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спорта, туризма и работы с молодежью Администрации города Пущино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4CC4" w:rsidRPr="00300DAC" w:rsidRDefault="001B4CC4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DAC" w:rsidRPr="00300DAC" w:rsidTr="00D649B8">
        <w:trPr>
          <w:trHeight w:val="42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4A1E" w:rsidRPr="00300DAC" w:rsidRDefault="00764A1E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4A1E" w:rsidRPr="00300DAC" w:rsidRDefault="00764A1E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4A1E" w:rsidRPr="00300DAC" w:rsidRDefault="00764A1E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4A1E" w:rsidRPr="00300DAC" w:rsidRDefault="00764A1E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4A1E" w:rsidRPr="00300DAC" w:rsidRDefault="00764A1E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trHeight w:val="57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4A1E" w:rsidRPr="00300DAC" w:rsidRDefault="00764A1E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4A1E" w:rsidRPr="00300DAC" w:rsidRDefault="00764A1E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4A1E" w:rsidRPr="00300DAC" w:rsidRDefault="00764A1E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4A1E" w:rsidRPr="00300DAC" w:rsidRDefault="00764A1E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4A1E" w:rsidRPr="00300DAC" w:rsidRDefault="00764A1E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trHeight w:val="54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4A1E" w:rsidRPr="00300DAC" w:rsidRDefault="00764A1E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4A1E" w:rsidRPr="00300DAC" w:rsidRDefault="00764A1E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4A1E" w:rsidRPr="00300DAC" w:rsidRDefault="00764A1E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13 233,00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99885,00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18075,00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1E" w:rsidRPr="00300DAC" w:rsidRDefault="00764A1E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20463,00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4A1E" w:rsidRPr="00300DAC" w:rsidRDefault="00764A1E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4A1E" w:rsidRPr="00300DAC" w:rsidRDefault="00764A1E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trHeight w:val="465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4" w:rsidRPr="00300DAC" w:rsidRDefault="001B4CC4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4" w:rsidRPr="00300DAC" w:rsidRDefault="001B4CC4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4" w:rsidRPr="00300DAC" w:rsidRDefault="001B4CC4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C4" w:rsidRPr="00300DAC" w:rsidRDefault="001B4CC4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C4" w:rsidRPr="00300DAC" w:rsidRDefault="001B4CC4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C4" w:rsidRPr="00300DAC" w:rsidRDefault="001B4CC4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C4" w:rsidRPr="00300DAC" w:rsidRDefault="001B4CC4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C4" w:rsidRPr="00300DAC" w:rsidRDefault="001B4CC4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C4" w:rsidRPr="00300DAC" w:rsidRDefault="001B4CC4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C4" w:rsidRPr="00300DAC" w:rsidRDefault="001B4CC4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C4" w:rsidRPr="00300DAC" w:rsidRDefault="001B4CC4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4" w:rsidRPr="00300DAC" w:rsidRDefault="001B4CC4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4" w:rsidRPr="00300DAC" w:rsidRDefault="001B4CC4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trHeight w:val="375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17558E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r w:rsidR="0051442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услуг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 по организации деятельности культурно-досуговых учреждений и клубных формирований самодеятельного народного творчества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13 683,00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23132" w:rsidP="00E1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12396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6668</w:t>
            </w:r>
            <w:r w:rsidR="009A7F0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E12396" w:rsidP="009F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20546</w:t>
            </w:r>
            <w:r w:rsidR="009A7F0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F56B8" w:rsidP="00E1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12396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  <w:r w:rsidR="009A7F0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F56B8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21263</w:t>
            </w:r>
            <w:r w:rsidR="009A7F0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F56B8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21463</w:t>
            </w:r>
            <w:r w:rsidR="009A7F0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F56B8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21463,00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96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</w:t>
            </w:r>
            <w:r w:rsidR="00964FA0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ЦКР «Вертикаль»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DAC" w:rsidRPr="00300DAC" w:rsidTr="00D649B8">
        <w:trPr>
          <w:trHeight w:val="51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trHeight w:val="48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trHeight w:val="555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13 233,00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23132" w:rsidP="00D7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99885</w:t>
            </w:r>
            <w:r w:rsidR="009A7F0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F56B8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18075</w:t>
            </w:r>
            <w:r w:rsidR="009A7F0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F56B8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20421</w:t>
            </w:r>
            <w:r w:rsidR="009A7F0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F56B8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20463</w:t>
            </w:r>
            <w:r w:rsidR="009A7F0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F56B8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F56B8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20463,00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trHeight w:val="405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E12396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6783</w:t>
            </w:r>
            <w:r w:rsidR="009A7F0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E12396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</w:t>
            </w:r>
            <w:r w:rsidR="009A7F0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E12396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  <w:r w:rsidR="009A7F0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trHeight w:val="375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17558E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23132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</w:t>
            </w:r>
            <w:r w:rsidR="009A7F0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F56B8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  <w:r w:rsidR="009A7F0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F56B8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A7F0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F56B8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A7F0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F56B8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A7F0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F56B8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A7F0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спорта, туризма и работы с молодежью </w:t>
            </w:r>
            <w:r w:rsidR="00807722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Пущино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DAC" w:rsidRPr="00300DAC" w:rsidTr="00D649B8">
        <w:trPr>
          <w:trHeight w:val="48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trHeight w:val="465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trHeight w:val="795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6B8" w:rsidRPr="00300DAC" w:rsidRDefault="009F56B8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6B8" w:rsidRPr="00300DAC" w:rsidRDefault="009F56B8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6B8" w:rsidRPr="00300DAC" w:rsidRDefault="009F56B8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6B8" w:rsidRPr="00300DAC" w:rsidRDefault="009F56B8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6B8" w:rsidRPr="00300DAC" w:rsidRDefault="009F56B8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6B8" w:rsidRPr="00300DAC" w:rsidRDefault="00E46B21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</w:t>
            </w:r>
            <w:r w:rsidR="009F56B8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6B8" w:rsidRPr="00300DAC" w:rsidRDefault="009F56B8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6B8" w:rsidRPr="00300DAC" w:rsidRDefault="009F56B8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6B8" w:rsidRPr="00300DAC" w:rsidRDefault="009F56B8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6B8" w:rsidRPr="00300DAC" w:rsidRDefault="009F56B8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6B8" w:rsidRPr="00300DAC" w:rsidRDefault="009F56B8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6B8" w:rsidRPr="00300DAC" w:rsidRDefault="009F56B8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6B8" w:rsidRPr="00300DAC" w:rsidRDefault="009F56B8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trHeight w:val="285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trHeight w:val="435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B21" w:rsidRPr="00300DAC" w:rsidRDefault="00E46B21" w:rsidP="006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B21" w:rsidRPr="00300DAC" w:rsidRDefault="00E46B21" w:rsidP="0051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культурно-массовых мероприятий в сфере культуры и искусства отделом культуры, спорта, туризма и работы с молодежью Администрации города Пущино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B21" w:rsidRPr="00300DAC" w:rsidRDefault="00E46B21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B21" w:rsidRPr="00300DAC" w:rsidRDefault="00E46B21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B21" w:rsidRPr="00300DAC" w:rsidRDefault="00E46B21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B21" w:rsidRPr="00300DAC" w:rsidRDefault="00E46B21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B21" w:rsidRPr="00300DAC" w:rsidRDefault="00E46B21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B21" w:rsidRPr="00300DAC" w:rsidRDefault="00E46B21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B21" w:rsidRPr="00300DAC" w:rsidRDefault="00E46B21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B21" w:rsidRPr="00300DAC" w:rsidRDefault="00E46B21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B21" w:rsidRPr="00300DAC" w:rsidRDefault="00E46B21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B21" w:rsidRPr="00300DAC" w:rsidRDefault="00E46B21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спорта, туризма и работы с молодежью Администрации города Пущино, подведомственные учреждения  </w:t>
            </w:r>
          </w:p>
        </w:tc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B21" w:rsidRPr="00300DAC" w:rsidRDefault="00E46B21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и культурно-массовых мероприятий в сфере культуры, в том числе согласно приложению к подпрограмме "Перечень праздничных и культурно-массовых мероприятий города Пущино и межмуниципального значения в сфере культуры"</w:t>
            </w:r>
          </w:p>
        </w:tc>
      </w:tr>
      <w:tr w:rsidR="00300DAC" w:rsidRPr="00300DAC" w:rsidTr="00D649B8">
        <w:trPr>
          <w:trHeight w:val="57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trHeight w:val="48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trHeight w:val="57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B21" w:rsidRPr="00300DAC" w:rsidRDefault="00E46B21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B21" w:rsidRPr="00300DAC" w:rsidRDefault="00E46B21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B21" w:rsidRPr="00300DAC" w:rsidRDefault="00E46B21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B21" w:rsidRPr="00300DAC" w:rsidRDefault="00E46B21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B21" w:rsidRPr="00300DAC" w:rsidRDefault="00E46B21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B21" w:rsidRPr="00300DAC" w:rsidRDefault="00E46B21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B21" w:rsidRPr="00300DAC" w:rsidRDefault="00E46B21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B21" w:rsidRPr="00300DAC" w:rsidRDefault="00E46B21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B21" w:rsidRPr="00300DAC" w:rsidRDefault="00E46B21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B21" w:rsidRPr="00300DAC" w:rsidRDefault="00E46B21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B21" w:rsidRPr="00300DAC" w:rsidRDefault="00E46B21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B21" w:rsidRPr="00300DAC" w:rsidRDefault="00E46B21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B21" w:rsidRPr="00300DAC" w:rsidRDefault="00E46B21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trHeight w:val="435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300DAC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300DAC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trHeight w:val="27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III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13 683,00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1B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4CC4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11558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1B4CC4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21736</w:t>
            </w:r>
            <w:r w:rsidR="006C291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1B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B4CC4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22463,0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DAC" w:rsidRPr="00300DAC" w:rsidTr="00D649B8">
        <w:trPr>
          <w:trHeight w:val="48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15" w:rsidRPr="00300DAC" w:rsidRDefault="006C291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15" w:rsidRPr="00300DAC" w:rsidRDefault="006C291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15" w:rsidRPr="00300DAC" w:rsidRDefault="006C291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15" w:rsidRPr="00300DAC" w:rsidRDefault="006C291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15" w:rsidRPr="00300DAC" w:rsidRDefault="006C291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trHeight w:val="4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15" w:rsidRPr="00300DAC" w:rsidRDefault="006C291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15" w:rsidRPr="00300DAC" w:rsidRDefault="006C291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15" w:rsidRPr="00300DAC" w:rsidRDefault="006C291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15" w:rsidRPr="00300DAC" w:rsidRDefault="006C291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15" w:rsidRPr="00300DAC" w:rsidRDefault="006C291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trHeight w:val="60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15" w:rsidRPr="00300DAC" w:rsidRDefault="006C291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15" w:rsidRPr="00300DAC" w:rsidRDefault="006C291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15" w:rsidRPr="00300DAC" w:rsidRDefault="006C291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13 233,00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104775,00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21463,0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15" w:rsidRPr="00300DAC" w:rsidRDefault="006C291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15" w:rsidRPr="00300DAC" w:rsidRDefault="006C291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15" w:rsidRPr="00300DAC" w:rsidRDefault="006C291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15" w:rsidRPr="00300DAC" w:rsidRDefault="006C291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15" w:rsidRPr="00300DAC" w:rsidRDefault="006C291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1B4CC4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6783</w:t>
            </w:r>
            <w:r w:rsidR="006C291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1B4CC4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</w:t>
            </w:r>
            <w:r w:rsidR="006C291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1B4CC4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  <w:r w:rsidR="006C291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15" w:rsidRPr="00300DAC" w:rsidRDefault="006C2915" w:rsidP="0035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15" w:rsidRPr="00300DAC" w:rsidRDefault="006C291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15" w:rsidRPr="00300DAC" w:rsidRDefault="006C291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D649B8">
        <w:trPr>
          <w:gridAfter w:val="1"/>
          <w:wAfter w:w="142" w:type="dxa"/>
          <w:trHeight w:val="315"/>
        </w:trPr>
        <w:tc>
          <w:tcPr>
            <w:tcW w:w="145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05" w:rsidRPr="00300DAC" w:rsidRDefault="009A7F05" w:rsidP="0017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E5713" w:rsidRPr="00300DAC" w:rsidRDefault="006E5713" w:rsidP="003E0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477" w:rsidRPr="00300DAC" w:rsidRDefault="00E10477">
      <w:pPr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18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96"/>
        <w:gridCol w:w="3005"/>
        <w:gridCol w:w="660"/>
        <w:gridCol w:w="1593"/>
        <w:gridCol w:w="1134"/>
        <w:gridCol w:w="992"/>
        <w:gridCol w:w="959"/>
        <w:gridCol w:w="884"/>
        <w:gridCol w:w="850"/>
        <w:gridCol w:w="851"/>
        <w:gridCol w:w="850"/>
        <w:gridCol w:w="1384"/>
        <w:gridCol w:w="1325"/>
      </w:tblGrid>
      <w:tr w:rsidR="00300DAC" w:rsidRPr="00300DAC" w:rsidTr="009A7F05">
        <w:trPr>
          <w:trHeight w:val="300"/>
        </w:trPr>
        <w:tc>
          <w:tcPr>
            <w:tcW w:w="151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713" w:rsidRPr="00300DAC" w:rsidRDefault="006E5713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14.5. Перечень мероприятий подпрограммы </w:t>
            </w:r>
            <w:r w:rsidR="0017558E"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 «Укрепление материально-технической базы муниципальных учреждений культуры городского округа Пущино»</w:t>
            </w:r>
          </w:p>
          <w:p w:rsidR="006E5713" w:rsidRPr="00300DAC" w:rsidRDefault="006E5713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45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исполнения, годы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300DAC" w:rsidRPr="00300DAC" w:rsidTr="008E5431">
        <w:trPr>
          <w:trHeight w:val="72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00DAC" w:rsidRPr="00300DAC" w:rsidTr="008E5431">
        <w:trPr>
          <w:trHeight w:val="2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E92FDC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Модернизация материально-технической базы объектов культуры путем строительства, реконструкции, проведения</w:t>
            </w:r>
            <w:r w:rsidR="004C4C52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4C4C52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переоснащения и благоустройство муниципальных учреждений культуры городского округа Пущино современным непроизводственным оборудованием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128 518,70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5049F5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36312,30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64B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691C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5764B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F5" w:rsidRPr="00300DAC" w:rsidRDefault="005049F5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3386,00</w:t>
            </w:r>
          </w:p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спорта, туризма и работы с молодежью, отдел городского хозяйства, строительства и экологии</w:t>
            </w:r>
          </w:p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DAC" w:rsidRPr="00300DAC" w:rsidTr="008E5431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49 897,70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48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68 897,00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2691C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2691C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D649B8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7D" w:rsidRPr="00300DAC" w:rsidRDefault="00161D7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8744,00</w:t>
            </w:r>
          </w:p>
          <w:p w:rsidR="00C5583D" w:rsidRPr="00300DAC" w:rsidRDefault="00C5583D" w:rsidP="001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5764B5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5358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F5" w:rsidRPr="00300DAC" w:rsidRDefault="005049F5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1D7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2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E92FDC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центра культурного развития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128 518,70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1E6E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30962,30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A44347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спорта, туризма и работы с молодежью, отдел городского хозяйства, строительства и экологии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DAC" w:rsidRPr="00300DAC" w:rsidTr="008E5431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49 897,70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48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68 897,00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27308,30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27308,30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A44347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D649B8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1E6E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3654,00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A44347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25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E92FDC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A136A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ремонта, технического переоснащения (в том числе приобретения, доставка и монтаж оборудования) объектов культуры, находящихся в муниципальной собственности</w:t>
            </w:r>
          </w:p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F5" w:rsidRPr="00300DAC" w:rsidRDefault="005049F5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5202,00</w:t>
            </w:r>
          </w:p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1168E8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1964,0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5049F5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спорта, туризма и работы с молодежью, учреждения культуры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DAC" w:rsidRPr="00300DAC" w:rsidTr="008E5431">
        <w:trPr>
          <w:trHeight w:val="2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4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5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D649B8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F5" w:rsidRPr="00300DAC" w:rsidRDefault="005049F5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3647,00</w:t>
            </w:r>
          </w:p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F5" w:rsidRPr="00300DAC" w:rsidRDefault="005049F5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3238,00</w:t>
            </w:r>
          </w:p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2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E92FDC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4.1.2.1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ремонта и технического переоснащения имущества МБУК ЦКР «Вертикаль»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5049F5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5049F5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ЦКР «Вертикаль»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DAC" w:rsidRPr="00300DAC" w:rsidTr="008E5431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66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D649B8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5049F5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5049F5" w:rsidP="0011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40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2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E92FDC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.1.2.2.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ремонта и технического </w:t>
            </w:r>
            <w:r w:rsidR="00D649B8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переоснащения имущества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"ЦБ"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"ЦБ"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DAC" w:rsidRPr="00300DAC" w:rsidTr="008E5431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4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D649B8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2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E92FDC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.1.2.3.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ремонта и технического переоснащения имущества МБУК "Пущинский музей экологии и краеведения"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375E4B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A44347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"Пущинский музей экологии и краеведения"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DAC" w:rsidRPr="00300DAC" w:rsidTr="008E5431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D649B8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375E4B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A44347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65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376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E92FDC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.1.2.4.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ремонта и технического переоснащения имущества МБУДО "Детская музыкальная школа имени Александра Александровича Алябьева"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375E4B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3AD3" w:rsidRPr="00300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2400E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  <w:r w:rsidR="00A44347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"Детская музыкальная школа имени Александра Александровича Алябьева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27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301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38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D649B8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603AD3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1091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2400E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45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E92FDC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.1.2.5.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ремонта и технического переоснащения имущества МБУДО "Детская художественная школа имени Олега Николаевича Ряшенцева"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F9682B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861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2400E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44347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"Детская художественная школа имени Олега Николаевича Ряшенцева"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407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431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41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D649B8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F9682B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861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2400E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44347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D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38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2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подпрограмме 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129 306,60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F5" w:rsidRPr="00300DAC" w:rsidRDefault="005049F5" w:rsidP="00F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36312,30</w:t>
            </w:r>
          </w:p>
          <w:p w:rsidR="00C5583D" w:rsidRPr="00300DAC" w:rsidRDefault="00C5583D" w:rsidP="0011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57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5764B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F5" w:rsidRPr="00300DAC" w:rsidRDefault="00B823D3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3386,00</w:t>
            </w:r>
          </w:p>
          <w:p w:rsidR="00C5583D" w:rsidRPr="00300DAC" w:rsidRDefault="00C5583D" w:rsidP="0011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DAC" w:rsidRPr="00300DAC" w:rsidTr="008E5431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49 897,70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48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27568,30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27568,30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5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D649B8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5049F5" w:rsidP="0011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8744,00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5764B5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5358</w:t>
            </w:r>
            <w:r w:rsidR="00C5583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B823D3" w:rsidP="0011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9630C6">
        <w:trPr>
          <w:trHeight w:val="527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83D" w:rsidRPr="00300DAC" w:rsidRDefault="00C5583D" w:rsidP="00C5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E5713" w:rsidRPr="00300DAC" w:rsidRDefault="006E5713" w:rsidP="006E5713">
      <w:pPr>
        <w:rPr>
          <w:rFonts w:ascii="Times New Roman" w:hAnsi="Times New Roman" w:cs="Times New Roman"/>
          <w:sz w:val="24"/>
          <w:szCs w:val="24"/>
        </w:rPr>
      </w:pPr>
    </w:p>
    <w:p w:rsidR="008E5431" w:rsidRPr="00300DAC" w:rsidRDefault="008E5431">
      <w:pPr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horzAnchor="margin" w:tblpY="-726"/>
        <w:tblW w:w="1479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82"/>
        <w:gridCol w:w="1843"/>
        <w:gridCol w:w="709"/>
        <w:gridCol w:w="851"/>
        <w:gridCol w:w="850"/>
        <w:gridCol w:w="851"/>
        <w:gridCol w:w="709"/>
        <w:gridCol w:w="850"/>
        <w:gridCol w:w="943"/>
        <w:gridCol w:w="1418"/>
        <w:gridCol w:w="2316"/>
      </w:tblGrid>
      <w:tr w:rsidR="00300DAC" w:rsidRPr="00300DAC" w:rsidTr="008E5431">
        <w:trPr>
          <w:trHeight w:val="345"/>
        </w:trPr>
        <w:tc>
          <w:tcPr>
            <w:tcW w:w="147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431" w:rsidRPr="00300DAC" w:rsidRDefault="006E5713" w:rsidP="008E5431">
            <w:pPr>
              <w:spacing w:after="0" w:line="240" w:lineRule="auto"/>
              <w:ind w:left="-2198" w:firstLine="2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6E5713" w:rsidRPr="00300DAC" w:rsidRDefault="006E5713" w:rsidP="008E5431">
            <w:pPr>
              <w:spacing w:after="0" w:line="240" w:lineRule="auto"/>
              <w:ind w:left="-2198" w:firstLine="219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15.4. Переч</w:t>
            </w:r>
            <w:r w:rsidR="0017558E"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ень мероприятий подпрограммы V </w:t>
            </w: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«Развитие туризма в городском округе Пущино»</w:t>
            </w:r>
          </w:p>
          <w:p w:rsidR="008E5431" w:rsidRPr="00300DAC" w:rsidRDefault="008E5431" w:rsidP="008E5431">
            <w:pPr>
              <w:spacing w:after="0" w:line="240" w:lineRule="auto"/>
              <w:ind w:left="-2198" w:firstLine="219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5713" w:rsidRPr="00300DAC" w:rsidRDefault="006E5713" w:rsidP="008E5431">
            <w:pPr>
              <w:spacing w:after="0" w:line="240" w:lineRule="auto"/>
              <w:ind w:left="-2198" w:firstLine="219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865FB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мероприятия подпрограммы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300DAC" w:rsidRPr="00300DAC" w:rsidTr="008E5431">
        <w:trPr>
          <w:trHeight w:val="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00DAC" w:rsidRPr="00300DAC" w:rsidTr="008E5431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E92FDC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A136A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36F" w:rsidRPr="00300DAC" w:rsidRDefault="00E3436F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</w:p>
          <w:p w:rsidR="00D26523" w:rsidRPr="00300DAC" w:rsidRDefault="00E3436F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продвижение туристских ресурсов г на внутреннем и международном туристских рынках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0E4F59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0E4F59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спорта, туризма и работы с молодежью </w:t>
            </w:r>
            <w:r w:rsidR="00865FB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00DAC" w:rsidRPr="00300DAC" w:rsidTr="008E5431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</w:t>
            </w:r>
          </w:p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9E1B1E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9E1B1E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</w:p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2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E92FDC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8E5431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экскурсионных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маршрутов</w:t>
            </w:r>
            <w:r w:rsidR="00855D2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средств, выделенных на содержание </w:t>
            </w:r>
            <w:r w:rsidR="00FB7DC0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Пущино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спорта, туризма и работы с молодежью </w:t>
            </w:r>
            <w:r w:rsidR="00865FB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 2021 году не менее </w:t>
            </w:r>
            <w:r w:rsidR="00801CBF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экскурсионных маршрутов</w:t>
            </w:r>
          </w:p>
        </w:tc>
      </w:tr>
      <w:tr w:rsidR="00300DAC" w:rsidRPr="00300DAC" w:rsidTr="008E5431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</w:t>
            </w:r>
          </w:p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5763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5763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Пущино</w:t>
            </w:r>
          </w:p>
        </w:tc>
        <w:tc>
          <w:tcPr>
            <w:tcW w:w="5763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</w:p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5763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2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E92FDC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способствующих продвижению городского округа Пущино на международном и отечественном туристских рынках.  Размещение информации о местах, маршрутах, событиях г. Пущино на информационных ресурсах </w:t>
            </w:r>
            <w:r w:rsidR="00B840B5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649B8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Интернет»  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выделенных н</w:t>
            </w:r>
            <w:r w:rsidR="00FB7DC0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содержание А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Пущино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спорта, туризма и работы с молодежью </w:t>
            </w:r>
            <w:r w:rsidR="00865FB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семинарах, форумах, конкурсах, организуемых вышестоящими организациями. </w:t>
            </w:r>
            <w:r w:rsidR="00CE0A19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азмещение информации </w:t>
            </w:r>
            <w:r w:rsidR="00CE0A19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туристском ресурсе в сети «Интернет»</w:t>
            </w:r>
          </w:p>
        </w:tc>
      </w:tr>
      <w:tr w:rsidR="00300DAC" w:rsidRPr="00300DAC" w:rsidTr="008E5431">
        <w:trPr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</w:t>
            </w:r>
          </w:p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5763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5763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Пущино</w:t>
            </w:r>
          </w:p>
        </w:tc>
        <w:tc>
          <w:tcPr>
            <w:tcW w:w="5763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</w:p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5763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17558E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V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06685F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06685F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06685F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485D2C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485D2C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DAC" w:rsidRPr="00300DAC" w:rsidTr="008E5431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</w:t>
            </w:r>
          </w:p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8E5431">
        <w:trPr>
          <w:trHeight w:val="3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</w:p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8E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8E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713" w:rsidRPr="00300DAC" w:rsidRDefault="006E5713" w:rsidP="006E5713">
      <w:pPr>
        <w:rPr>
          <w:rFonts w:ascii="Times New Roman" w:hAnsi="Times New Roman" w:cs="Times New Roman"/>
          <w:sz w:val="24"/>
          <w:szCs w:val="24"/>
        </w:rPr>
      </w:pPr>
    </w:p>
    <w:p w:rsidR="006E5713" w:rsidRPr="00300DAC" w:rsidRDefault="006E5713" w:rsidP="006E5713">
      <w:pPr>
        <w:rPr>
          <w:rFonts w:ascii="Times New Roman" w:hAnsi="Times New Roman" w:cs="Times New Roman"/>
          <w:sz w:val="24"/>
          <w:szCs w:val="24"/>
        </w:rPr>
      </w:pPr>
      <w:r w:rsidRPr="00300DA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1747"/>
        <w:gridCol w:w="1134"/>
        <w:gridCol w:w="1418"/>
        <w:gridCol w:w="850"/>
        <w:gridCol w:w="709"/>
        <w:gridCol w:w="708"/>
        <w:gridCol w:w="743"/>
        <w:gridCol w:w="674"/>
        <w:gridCol w:w="993"/>
        <w:gridCol w:w="992"/>
        <w:gridCol w:w="1560"/>
        <w:gridCol w:w="1701"/>
      </w:tblGrid>
      <w:tr w:rsidR="00300DAC" w:rsidRPr="00300DAC" w:rsidTr="00FB7DC0">
        <w:trPr>
          <w:trHeight w:val="300"/>
        </w:trPr>
        <w:tc>
          <w:tcPr>
            <w:tcW w:w="140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713" w:rsidRPr="00300DAC" w:rsidRDefault="006E5713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16.5. Переч</w:t>
            </w:r>
            <w:r w:rsidR="0017558E"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ень мероприятий подпрограммы VI</w:t>
            </w:r>
            <w:r w:rsidRPr="0030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«Обеспечивающая подпрограмма»</w:t>
            </w:r>
          </w:p>
          <w:p w:rsidR="006E5713" w:rsidRPr="00300DAC" w:rsidRDefault="006E5713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0DAC" w:rsidRPr="00300DAC" w:rsidTr="00FB7DC0">
        <w:trPr>
          <w:trHeight w:val="40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300DAC" w:rsidRPr="00300DAC" w:rsidTr="0017558E">
        <w:trPr>
          <w:trHeight w:val="78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17558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00DAC" w:rsidRPr="00300DAC" w:rsidTr="0017558E">
        <w:trPr>
          <w:trHeight w:val="2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E92FDC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D215A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2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условий для реализации полномочий отдела культуры, спорта, туризма и работы с молодежью Администрации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1 416,00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1775,00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401,00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1374,00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DAC" w:rsidRPr="00300DAC" w:rsidTr="0017558E">
        <w:trPr>
          <w:trHeight w:val="2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A" w:rsidRPr="00300DAC" w:rsidRDefault="00BD215A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A" w:rsidRPr="00300DAC" w:rsidRDefault="00BD215A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A" w:rsidRPr="00300DAC" w:rsidRDefault="00BD215A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944,00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1573,00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1305,00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A" w:rsidRPr="00300DAC" w:rsidRDefault="00BD215A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A" w:rsidRPr="00300DAC" w:rsidRDefault="00BD215A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17558E">
        <w:trPr>
          <w:trHeight w:val="49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A" w:rsidRPr="00300DAC" w:rsidRDefault="00BD215A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A" w:rsidRPr="00300DAC" w:rsidRDefault="00BD215A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A" w:rsidRPr="00300DAC" w:rsidRDefault="00BD215A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69,00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A" w:rsidRPr="00300DAC" w:rsidRDefault="00BD215A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A" w:rsidRPr="00300DAC" w:rsidRDefault="00BD215A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17558E">
        <w:trPr>
          <w:trHeight w:val="49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A" w:rsidRPr="00300DAC" w:rsidRDefault="00BD215A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A" w:rsidRPr="00300DAC" w:rsidRDefault="00BD215A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A" w:rsidRPr="00300DAC" w:rsidRDefault="00BD215A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401,00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A" w:rsidRPr="00300DAC" w:rsidRDefault="00BD215A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A" w:rsidRPr="00300DAC" w:rsidRDefault="00BD215A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FB7DC0">
        <w:trPr>
          <w:trHeight w:val="21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E92FDC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139BD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2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отдела культуры, спорта, туризма и работы с молодежью </w:t>
            </w:r>
            <w:r w:rsidR="00253261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средств, выделенных на содержание </w:t>
            </w:r>
            <w:r w:rsidR="00FB7DC0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Пущино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DAC" w:rsidRPr="00300DAC" w:rsidTr="00FB7DC0">
        <w:trPr>
          <w:trHeight w:val="48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56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17558E">
        <w:trPr>
          <w:trHeight w:val="39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E92FDC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.1.1.2.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учреждениям культуры на повышение заработной платы работников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1 416,00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153538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F62142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17558E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заработной платы работникам муниципальных учреждений культуры городского округа Пущино</w:t>
            </w:r>
            <w:r w:rsidR="00D649B8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300DAC" w:rsidRPr="00300DAC" w:rsidTr="0017558E">
        <w:trPr>
          <w:trHeight w:val="4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944,00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153538" w:rsidP="0015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F62142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17558E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17558E">
        <w:trPr>
          <w:trHeight w:val="55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153538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F62142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17558E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17558E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401,00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153538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F62142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FB7DC0">
        <w:trPr>
          <w:trHeight w:val="2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E92FDC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.1.1.3.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перечня услуг (работ) подведомственных государственных учреждений в целях его уточнения и отказа от невостребованных услуг (работ)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средств, выделенных на содержание </w:t>
            </w:r>
            <w:r w:rsidR="00FB7DC0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Пущино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ведомственного перечня муниципальных услуг и работ для муниципальных учреждений</w:t>
            </w:r>
          </w:p>
        </w:tc>
      </w:tr>
      <w:tr w:rsidR="00300DAC" w:rsidRPr="00300DAC" w:rsidTr="00FB7DC0">
        <w:trPr>
          <w:trHeight w:val="73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56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FB7DC0">
        <w:trPr>
          <w:trHeight w:val="2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E92FDC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E5713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.1.1.4.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органов местного самоуправления по проведению анализа перечня услуг (работ), оказываемых муниципальными учреждениями в целях его уточнения и отказа от невостребованных услуг (работ) и разработке механизма финансирования муниципальных учреждений с учетом оптимизации их деятельности и перехода на нормативно-подушевое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средств, выделенных на содержание </w:t>
            </w:r>
            <w:r w:rsidR="00FB7DC0"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Пущино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дорожных карт по умной социальной политике, разработка и утверждение ведомственных перечней муниципальных услуг и работ для муниципальных учреждений</w:t>
            </w:r>
          </w:p>
        </w:tc>
      </w:tr>
      <w:tr w:rsidR="00300DAC" w:rsidRPr="00300DAC" w:rsidTr="00FB7DC0">
        <w:trPr>
          <w:trHeight w:val="159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56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300DAC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17558E">
        <w:trPr>
          <w:trHeight w:val="2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подпрограмме </w:t>
            </w: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1 416,00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1775,00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401,00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1374,00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DAC" w:rsidRPr="00300DAC" w:rsidTr="0017558E">
        <w:trPr>
          <w:trHeight w:val="2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944,00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1573,00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268,00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1305,00 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5A" w:rsidRPr="00300DAC" w:rsidRDefault="00BD215A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AC" w:rsidRPr="00300DAC" w:rsidTr="0017558E">
        <w:trPr>
          <w:trHeight w:val="2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21,00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69,00 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5A" w:rsidRPr="00300DAC" w:rsidTr="0017558E">
        <w:trPr>
          <w:trHeight w:val="4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401,00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112,00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0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15A" w:rsidRPr="00300DAC" w:rsidRDefault="00BD215A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5A" w:rsidRPr="00300DAC" w:rsidRDefault="00BD215A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D50" w:rsidRPr="00300DAC" w:rsidRDefault="00BF0D50" w:rsidP="00FB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0D50" w:rsidRPr="00300DAC" w:rsidSect="00B14951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66" w:rsidRDefault="000A2E66" w:rsidP="004875F5">
      <w:pPr>
        <w:spacing w:after="0" w:line="240" w:lineRule="auto"/>
      </w:pPr>
      <w:r>
        <w:separator/>
      </w:r>
    </w:p>
  </w:endnote>
  <w:endnote w:type="continuationSeparator" w:id="0">
    <w:p w:rsidR="000A2E66" w:rsidRDefault="000A2E66" w:rsidP="0048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66" w:rsidRDefault="000A2E66" w:rsidP="004875F5">
      <w:pPr>
        <w:spacing w:after="0" w:line="240" w:lineRule="auto"/>
      </w:pPr>
      <w:r>
        <w:separator/>
      </w:r>
    </w:p>
  </w:footnote>
  <w:footnote w:type="continuationSeparator" w:id="0">
    <w:p w:rsidR="000A2E66" w:rsidRDefault="000A2E66" w:rsidP="0048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61"/>
    <w:multiLevelType w:val="hybridMultilevel"/>
    <w:tmpl w:val="FCC6F0C2"/>
    <w:lvl w:ilvl="0" w:tplc="4FF836B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3A6548"/>
    <w:multiLevelType w:val="hybridMultilevel"/>
    <w:tmpl w:val="5130F5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6C4A31"/>
    <w:multiLevelType w:val="hybridMultilevel"/>
    <w:tmpl w:val="2D849DFA"/>
    <w:lvl w:ilvl="0" w:tplc="28F0C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5FEC"/>
    <w:multiLevelType w:val="hybridMultilevel"/>
    <w:tmpl w:val="E0CED2A6"/>
    <w:lvl w:ilvl="0" w:tplc="FE0490F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2C75920"/>
    <w:multiLevelType w:val="multilevel"/>
    <w:tmpl w:val="E78EDA74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83B08DA"/>
    <w:multiLevelType w:val="multilevel"/>
    <w:tmpl w:val="62909F22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EEA768C"/>
    <w:multiLevelType w:val="hybridMultilevel"/>
    <w:tmpl w:val="8AD8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C6379B"/>
    <w:multiLevelType w:val="hybridMultilevel"/>
    <w:tmpl w:val="D20C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A1D68"/>
    <w:multiLevelType w:val="hybridMultilevel"/>
    <w:tmpl w:val="BDF27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10D5C42"/>
    <w:multiLevelType w:val="hybridMultilevel"/>
    <w:tmpl w:val="1160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452D3"/>
    <w:multiLevelType w:val="hybridMultilevel"/>
    <w:tmpl w:val="5E8CAC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A67C8"/>
    <w:multiLevelType w:val="hybridMultilevel"/>
    <w:tmpl w:val="277E6FF4"/>
    <w:lvl w:ilvl="0" w:tplc="DD826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E969B4"/>
    <w:multiLevelType w:val="hybridMultilevel"/>
    <w:tmpl w:val="0C3EF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F5A8E"/>
    <w:multiLevelType w:val="hybridMultilevel"/>
    <w:tmpl w:val="3562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E1AEA"/>
    <w:multiLevelType w:val="hybridMultilevel"/>
    <w:tmpl w:val="6748A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  <w:num w:numId="13">
    <w:abstractNumId w:val="11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B85"/>
    <w:rsid w:val="0000032E"/>
    <w:rsid w:val="000005CF"/>
    <w:rsid w:val="00000F33"/>
    <w:rsid w:val="00005304"/>
    <w:rsid w:val="00006F8D"/>
    <w:rsid w:val="00010B8C"/>
    <w:rsid w:val="000145EC"/>
    <w:rsid w:val="000255F0"/>
    <w:rsid w:val="00030414"/>
    <w:rsid w:val="00030D3F"/>
    <w:rsid w:val="00031260"/>
    <w:rsid w:val="000314D8"/>
    <w:rsid w:val="00045647"/>
    <w:rsid w:val="00052984"/>
    <w:rsid w:val="00055065"/>
    <w:rsid w:val="00055775"/>
    <w:rsid w:val="00061EDE"/>
    <w:rsid w:val="00062F47"/>
    <w:rsid w:val="0006685F"/>
    <w:rsid w:val="00072CD9"/>
    <w:rsid w:val="00082477"/>
    <w:rsid w:val="0009505A"/>
    <w:rsid w:val="0009531B"/>
    <w:rsid w:val="00096BAE"/>
    <w:rsid w:val="00096D57"/>
    <w:rsid w:val="000A2E66"/>
    <w:rsid w:val="000A55FE"/>
    <w:rsid w:val="000C2E32"/>
    <w:rsid w:val="000C488C"/>
    <w:rsid w:val="000C79F3"/>
    <w:rsid w:val="000C7DE2"/>
    <w:rsid w:val="000D18D0"/>
    <w:rsid w:val="000D1E6E"/>
    <w:rsid w:val="000D74AA"/>
    <w:rsid w:val="000E166D"/>
    <w:rsid w:val="000E2E5F"/>
    <w:rsid w:val="000E4F59"/>
    <w:rsid w:val="000F10CD"/>
    <w:rsid w:val="000F631F"/>
    <w:rsid w:val="00105067"/>
    <w:rsid w:val="00105A2E"/>
    <w:rsid w:val="00114C97"/>
    <w:rsid w:val="001168E8"/>
    <w:rsid w:val="00117D00"/>
    <w:rsid w:val="00135467"/>
    <w:rsid w:val="00137D24"/>
    <w:rsid w:val="001403C6"/>
    <w:rsid w:val="00142F2C"/>
    <w:rsid w:val="00144401"/>
    <w:rsid w:val="00146265"/>
    <w:rsid w:val="001509A4"/>
    <w:rsid w:val="00153538"/>
    <w:rsid w:val="0015384B"/>
    <w:rsid w:val="001547B0"/>
    <w:rsid w:val="00161102"/>
    <w:rsid w:val="00161D7D"/>
    <w:rsid w:val="00173294"/>
    <w:rsid w:val="0017558E"/>
    <w:rsid w:val="00177AD6"/>
    <w:rsid w:val="00177CBF"/>
    <w:rsid w:val="00186543"/>
    <w:rsid w:val="00187C7C"/>
    <w:rsid w:val="00190150"/>
    <w:rsid w:val="00196703"/>
    <w:rsid w:val="00196EAD"/>
    <w:rsid w:val="00197CE0"/>
    <w:rsid w:val="001A012F"/>
    <w:rsid w:val="001A118B"/>
    <w:rsid w:val="001A4DAF"/>
    <w:rsid w:val="001A6189"/>
    <w:rsid w:val="001B4CC4"/>
    <w:rsid w:val="001B5AAE"/>
    <w:rsid w:val="001B736F"/>
    <w:rsid w:val="001C4651"/>
    <w:rsid w:val="001C63A3"/>
    <w:rsid w:val="001D18C0"/>
    <w:rsid w:val="001F08E9"/>
    <w:rsid w:val="001F1397"/>
    <w:rsid w:val="00205ECE"/>
    <w:rsid w:val="00230FEB"/>
    <w:rsid w:val="00231D45"/>
    <w:rsid w:val="002400ED"/>
    <w:rsid w:val="00241CB5"/>
    <w:rsid w:val="002465D1"/>
    <w:rsid w:val="00253261"/>
    <w:rsid w:val="002570E6"/>
    <w:rsid w:val="00264E55"/>
    <w:rsid w:val="00265A08"/>
    <w:rsid w:val="0026760F"/>
    <w:rsid w:val="0027453D"/>
    <w:rsid w:val="002746D6"/>
    <w:rsid w:val="00287626"/>
    <w:rsid w:val="002B58F9"/>
    <w:rsid w:val="002B7A9B"/>
    <w:rsid w:val="002C5EA3"/>
    <w:rsid w:val="002D6E36"/>
    <w:rsid w:val="002F39D8"/>
    <w:rsid w:val="00300DAC"/>
    <w:rsid w:val="00302974"/>
    <w:rsid w:val="00305832"/>
    <w:rsid w:val="00307E1D"/>
    <w:rsid w:val="00312B60"/>
    <w:rsid w:val="00315EE9"/>
    <w:rsid w:val="0032260C"/>
    <w:rsid w:val="00326F9D"/>
    <w:rsid w:val="003327E8"/>
    <w:rsid w:val="0034173A"/>
    <w:rsid w:val="003455B9"/>
    <w:rsid w:val="00350E8F"/>
    <w:rsid w:val="00352CEF"/>
    <w:rsid w:val="00353272"/>
    <w:rsid w:val="003549B0"/>
    <w:rsid w:val="00356EF3"/>
    <w:rsid w:val="00357066"/>
    <w:rsid w:val="00360DAE"/>
    <w:rsid w:val="00363B14"/>
    <w:rsid w:val="00367795"/>
    <w:rsid w:val="00370623"/>
    <w:rsid w:val="00370978"/>
    <w:rsid w:val="00375E4B"/>
    <w:rsid w:val="00377242"/>
    <w:rsid w:val="003815EC"/>
    <w:rsid w:val="00383D98"/>
    <w:rsid w:val="00386247"/>
    <w:rsid w:val="0039331C"/>
    <w:rsid w:val="00396C6B"/>
    <w:rsid w:val="003A5F5B"/>
    <w:rsid w:val="003B5C30"/>
    <w:rsid w:val="003B69CA"/>
    <w:rsid w:val="003C2438"/>
    <w:rsid w:val="003C4EEE"/>
    <w:rsid w:val="003C7F5B"/>
    <w:rsid w:val="003E0A18"/>
    <w:rsid w:val="003E2BCB"/>
    <w:rsid w:val="003E661E"/>
    <w:rsid w:val="003E76AB"/>
    <w:rsid w:val="003F3EF0"/>
    <w:rsid w:val="003F783C"/>
    <w:rsid w:val="00401351"/>
    <w:rsid w:val="004020F9"/>
    <w:rsid w:val="0042448A"/>
    <w:rsid w:val="00436A60"/>
    <w:rsid w:val="00447073"/>
    <w:rsid w:val="00450E0F"/>
    <w:rsid w:val="00455E7C"/>
    <w:rsid w:val="00456002"/>
    <w:rsid w:val="00471055"/>
    <w:rsid w:val="0047245E"/>
    <w:rsid w:val="00472534"/>
    <w:rsid w:val="00485D2C"/>
    <w:rsid w:val="00486155"/>
    <w:rsid w:val="004875F5"/>
    <w:rsid w:val="00487BD5"/>
    <w:rsid w:val="00492659"/>
    <w:rsid w:val="004937AB"/>
    <w:rsid w:val="00494F7E"/>
    <w:rsid w:val="004A52CB"/>
    <w:rsid w:val="004B1363"/>
    <w:rsid w:val="004B379B"/>
    <w:rsid w:val="004B5E3A"/>
    <w:rsid w:val="004B75A3"/>
    <w:rsid w:val="004B7869"/>
    <w:rsid w:val="004C0B85"/>
    <w:rsid w:val="004C4B9A"/>
    <w:rsid w:val="004C4C52"/>
    <w:rsid w:val="004C69E8"/>
    <w:rsid w:val="004D2917"/>
    <w:rsid w:val="004D5BEE"/>
    <w:rsid w:val="004E29F9"/>
    <w:rsid w:val="004F6B80"/>
    <w:rsid w:val="0050100A"/>
    <w:rsid w:val="00502436"/>
    <w:rsid w:val="005049F5"/>
    <w:rsid w:val="00513D8F"/>
    <w:rsid w:val="0051442D"/>
    <w:rsid w:val="00525546"/>
    <w:rsid w:val="0052691C"/>
    <w:rsid w:val="00530315"/>
    <w:rsid w:val="00533113"/>
    <w:rsid w:val="005535D1"/>
    <w:rsid w:val="005536FC"/>
    <w:rsid w:val="00566E1A"/>
    <w:rsid w:val="005764B5"/>
    <w:rsid w:val="0057746B"/>
    <w:rsid w:val="00583D74"/>
    <w:rsid w:val="005914C2"/>
    <w:rsid w:val="005A2952"/>
    <w:rsid w:val="005A2B5E"/>
    <w:rsid w:val="005A6BF4"/>
    <w:rsid w:val="005B3DB5"/>
    <w:rsid w:val="005D322D"/>
    <w:rsid w:val="005E6927"/>
    <w:rsid w:val="005E7622"/>
    <w:rsid w:val="005F1734"/>
    <w:rsid w:val="006024AF"/>
    <w:rsid w:val="0060399F"/>
    <w:rsid w:val="00603AD3"/>
    <w:rsid w:val="006040DE"/>
    <w:rsid w:val="00604747"/>
    <w:rsid w:val="00607EEF"/>
    <w:rsid w:val="006237CF"/>
    <w:rsid w:val="006261B1"/>
    <w:rsid w:val="006373AF"/>
    <w:rsid w:val="00637BDD"/>
    <w:rsid w:val="00644F8C"/>
    <w:rsid w:val="00647AE3"/>
    <w:rsid w:val="006500D4"/>
    <w:rsid w:val="00651602"/>
    <w:rsid w:val="006542F7"/>
    <w:rsid w:val="0066732B"/>
    <w:rsid w:val="00670E50"/>
    <w:rsid w:val="0067790E"/>
    <w:rsid w:val="00681DD0"/>
    <w:rsid w:val="006902C3"/>
    <w:rsid w:val="006931C4"/>
    <w:rsid w:val="00693C4F"/>
    <w:rsid w:val="00697DC4"/>
    <w:rsid w:val="006A0826"/>
    <w:rsid w:val="006A0F07"/>
    <w:rsid w:val="006A7030"/>
    <w:rsid w:val="006B0205"/>
    <w:rsid w:val="006B31A0"/>
    <w:rsid w:val="006B46CB"/>
    <w:rsid w:val="006B4A36"/>
    <w:rsid w:val="006C2915"/>
    <w:rsid w:val="006C3040"/>
    <w:rsid w:val="006C4A8F"/>
    <w:rsid w:val="006E35E8"/>
    <w:rsid w:val="006E5713"/>
    <w:rsid w:val="006F2707"/>
    <w:rsid w:val="006F42C8"/>
    <w:rsid w:val="00702B25"/>
    <w:rsid w:val="0070448E"/>
    <w:rsid w:val="00706ECC"/>
    <w:rsid w:val="0071558C"/>
    <w:rsid w:val="00721A95"/>
    <w:rsid w:val="00730415"/>
    <w:rsid w:val="00740DD5"/>
    <w:rsid w:val="00742EEA"/>
    <w:rsid w:val="00752033"/>
    <w:rsid w:val="00756474"/>
    <w:rsid w:val="00764A1E"/>
    <w:rsid w:val="00766A73"/>
    <w:rsid w:val="00770583"/>
    <w:rsid w:val="00775FEF"/>
    <w:rsid w:val="007903ED"/>
    <w:rsid w:val="00793938"/>
    <w:rsid w:val="00793DA1"/>
    <w:rsid w:val="00795483"/>
    <w:rsid w:val="00795E6D"/>
    <w:rsid w:val="007961CA"/>
    <w:rsid w:val="0079660D"/>
    <w:rsid w:val="00797BB3"/>
    <w:rsid w:val="007A0585"/>
    <w:rsid w:val="007A136A"/>
    <w:rsid w:val="007A680D"/>
    <w:rsid w:val="007B0085"/>
    <w:rsid w:val="007B1BC9"/>
    <w:rsid w:val="007C0086"/>
    <w:rsid w:val="007D032F"/>
    <w:rsid w:val="007D178A"/>
    <w:rsid w:val="007E327B"/>
    <w:rsid w:val="007E742B"/>
    <w:rsid w:val="00801CBF"/>
    <w:rsid w:val="00803908"/>
    <w:rsid w:val="00807722"/>
    <w:rsid w:val="008138B6"/>
    <w:rsid w:val="008139BD"/>
    <w:rsid w:val="00820322"/>
    <w:rsid w:val="00820704"/>
    <w:rsid w:val="00826CFF"/>
    <w:rsid w:val="00830467"/>
    <w:rsid w:val="00833B6B"/>
    <w:rsid w:val="00835174"/>
    <w:rsid w:val="008452F8"/>
    <w:rsid w:val="00852E9D"/>
    <w:rsid w:val="00855D25"/>
    <w:rsid w:val="008625CE"/>
    <w:rsid w:val="00865FB3"/>
    <w:rsid w:val="00866F7F"/>
    <w:rsid w:val="0087255C"/>
    <w:rsid w:val="008738D9"/>
    <w:rsid w:val="00881DD2"/>
    <w:rsid w:val="008841C0"/>
    <w:rsid w:val="00884B24"/>
    <w:rsid w:val="008939A0"/>
    <w:rsid w:val="00895FC7"/>
    <w:rsid w:val="008A18F7"/>
    <w:rsid w:val="008A6484"/>
    <w:rsid w:val="008C2213"/>
    <w:rsid w:val="008C57D0"/>
    <w:rsid w:val="008C66C4"/>
    <w:rsid w:val="008C6F13"/>
    <w:rsid w:val="008D5DFD"/>
    <w:rsid w:val="008D6CD3"/>
    <w:rsid w:val="008E5431"/>
    <w:rsid w:val="008F28FE"/>
    <w:rsid w:val="00914466"/>
    <w:rsid w:val="00915194"/>
    <w:rsid w:val="009209A0"/>
    <w:rsid w:val="00922F6B"/>
    <w:rsid w:val="00923132"/>
    <w:rsid w:val="00923648"/>
    <w:rsid w:val="00923F33"/>
    <w:rsid w:val="009345E5"/>
    <w:rsid w:val="00936CAE"/>
    <w:rsid w:val="00937BB6"/>
    <w:rsid w:val="00942FE3"/>
    <w:rsid w:val="00944730"/>
    <w:rsid w:val="009469E6"/>
    <w:rsid w:val="00947F4E"/>
    <w:rsid w:val="00951A0B"/>
    <w:rsid w:val="00960C1D"/>
    <w:rsid w:val="009630C6"/>
    <w:rsid w:val="00964FA0"/>
    <w:rsid w:val="00983603"/>
    <w:rsid w:val="009A6E5B"/>
    <w:rsid w:val="009A78D9"/>
    <w:rsid w:val="009A7F05"/>
    <w:rsid w:val="009D1EBD"/>
    <w:rsid w:val="009E1B1E"/>
    <w:rsid w:val="009E21B9"/>
    <w:rsid w:val="009E6F74"/>
    <w:rsid w:val="009F56B8"/>
    <w:rsid w:val="00A21457"/>
    <w:rsid w:val="00A23395"/>
    <w:rsid w:val="00A32799"/>
    <w:rsid w:val="00A33B7D"/>
    <w:rsid w:val="00A348FF"/>
    <w:rsid w:val="00A3698F"/>
    <w:rsid w:val="00A44347"/>
    <w:rsid w:val="00A4792D"/>
    <w:rsid w:val="00A65E9A"/>
    <w:rsid w:val="00A73040"/>
    <w:rsid w:val="00A85782"/>
    <w:rsid w:val="00A863AE"/>
    <w:rsid w:val="00A86EB9"/>
    <w:rsid w:val="00A879EC"/>
    <w:rsid w:val="00A93058"/>
    <w:rsid w:val="00A96BF3"/>
    <w:rsid w:val="00AA0A84"/>
    <w:rsid w:val="00AA1C1D"/>
    <w:rsid w:val="00AA2D7E"/>
    <w:rsid w:val="00AB102E"/>
    <w:rsid w:val="00AB4C29"/>
    <w:rsid w:val="00AD2805"/>
    <w:rsid w:val="00AE418B"/>
    <w:rsid w:val="00AF294A"/>
    <w:rsid w:val="00AF6898"/>
    <w:rsid w:val="00B0092B"/>
    <w:rsid w:val="00B01E40"/>
    <w:rsid w:val="00B053B3"/>
    <w:rsid w:val="00B0761B"/>
    <w:rsid w:val="00B14951"/>
    <w:rsid w:val="00B22DA5"/>
    <w:rsid w:val="00B2475A"/>
    <w:rsid w:val="00B25553"/>
    <w:rsid w:val="00B3002B"/>
    <w:rsid w:val="00B3303F"/>
    <w:rsid w:val="00B33DA5"/>
    <w:rsid w:val="00B37BC3"/>
    <w:rsid w:val="00B555AB"/>
    <w:rsid w:val="00B622CB"/>
    <w:rsid w:val="00B72250"/>
    <w:rsid w:val="00B767A6"/>
    <w:rsid w:val="00B76C5A"/>
    <w:rsid w:val="00B823D3"/>
    <w:rsid w:val="00B840B5"/>
    <w:rsid w:val="00B9628C"/>
    <w:rsid w:val="00B96B7D"/>
    <w:rsid w:val="00BA1434"/>
    <w:rsid w:val="00BA37CF"/>
    <w:rsid w:val="00BB4724"/>
    <w:rsid w:val="00BB5BFD"/>
    <w:rsid w:val="00BD215A"/>
    <w:rsid w:val="00BF0D50"/>
    <w:rsid w:val="00C125ED"/>
    <w:rsid w:val="00C252E9"/>
    <w:rsid w:val="00C33748"/>
    <w:rsid w:val="00C37B1D"/>
    <w:rsid w:val="00C464EC"/>
    <w:rsid w:val="00C5583D"/>
    <w:rsid w:val="00C57647"/>
    <w:rsid w:val="00C60E9E"/>
    <w:rsid w:val="00C74E4C"/>
    <w:rsid w:val="00C75DFD"/>
    <w:rsid w:val="00C803AD"/>
    <w:rsid w:val="00C81D0F"/>
    <w:rsid w:val="00C93227"/>
    <w:rsid w:val="00C97D96"/>
    <w:rsid w:val="00CA3946"/>
    <w:rsid w:val="00CA7EF9"/>
    <w:rsid w:val="00CC00A3"/>
    <w:rsid w:val="00CE0A19"/>
    <w:rsid w:val="00CF4561"/>
    <w:rsid w:val="00D02184"/>
    <w:rsid w:val="00D02E72"/>
    <w:rsid w:val="00D15A7D"/>
    <w:rsid w:val="00D22763"/>
    <w:rsid w:val="00D24672"/>
    <w:rsid w:val="00D26523"/>
    <w:rsid w:val="00D441E1"/>
    <w:rsid w:val="00D46486"/>
    <w:rsid w:val="00D63B26"/>
    <w:rsid w:val="00D641EC"/>
    <w:rsid w:val="00D649B8"/>
    <w:rsid w:val="00D64AD7"/>
    <w:rsid w:val="00D706B0"/>
    <w:rsid w:val="00D72147"/>
    <w:rsid w:val="00D72CDA"/>
    <w:rsid w:val="00D73E9F"/>
    <w:rsid w:val="00D7632C"/>
    <w:rsid w:val="00D77429"/>
    <w:rsid w:val="00D8111B"/>
    <w:rsid w:val="00D82808"/>
    <w:rsid w:val="00D928A6"/>
    <w:rsid w:val="00D9592B"/>
    <w:rsid w:val="00DA6566"/>
    <w:rsid w:val="00DB2041"/>
    <w:rsid w:val="00DB4AC2"/>
    <w:rsid w:val="00DB6BC1"/>
    <w:rsid w:val="00DD2A4C"/>
    <w:rsid w:val="00DE43D4"/>
    <w:rsid w:val="00DF0EFE"/>
    <w:rsid w:val="00DF19F3"/>
    <w:rsid w:val="00E05403"/>
    <w:rsid w:val="00E10477"/>
    <w:rsid w:val="00E12396"/>
    <w:rsid w:val="00E15D3F"/>
    <w:rsid w:val="00E21F7F"/>
    <w:rsid w:val="00E27F88"/>
    <w:rsid w:val="00E31912"/>
    <w:rsid w:val="00E3436F"/>
    <w:rsid w:val="00E34479"/>
    <w:rsid w:val="00E36A33"/>
    <w:rsid w:val="00E41152"/>
    <w:rsid w:val="00E459CC"/>
    <w:rsid w:val="00E46B21"/>
    <w:rsid w:val="00E47AFB"/>
    <w:rsid w:val="00E531E0"/>
    <w:rsid w:val="00E547D6"/>
    <w:rsid w:val="00E81923"/>
    <w:rsid w:val="00E85A0E"/>
    <w:rsid w:val="00E9095E"/>
    <w:rsid w:val="00E90F2A"/>
    <w:rsid w:val="00E92FDC"/>
    <w:rsid w:val="00E93713"/>
    <w:rsid w:val="00E97BF6"/>
    <w:rsid w:val="00EA2BD7"/>
    <w:rsid w:val="00EB0041"/>
    <w:rsid w:val="00EB2404"/>
    <w:rsid w:val="00EC5931"/>
    <w:rsid w:val="00EC6FC2"/>
    <w:rsid w:val="00ED4EB5"/>
    <w:rsid w:val="00EE2CCA"/>
    <w:rsid w:val="00EF0440"/>
    <w:rsid w:val="00EF10AF"/>
    <w:rsid w:val="00F10644"/>
    <w:rsid w:val="00F10BDD"/>
    <w:rsid w:val="00F14BF3"/>
    <w:rsid w:val="00F22E35"/>
    <w:rsid w:val="00F2726F"/>
    <w:rsid w:val="00F32C27"/>
    <w:rsid w:val="00F32F95"/>
    <w:rsid w:val="00F51A1B"/>
    <w:rsid w:val="00F52973"/>
    <w:rsid w:val="00F57A39"/>
    <w:rsid w:val="00F62142"/>
    <w:rsid w:val="00F632B7"/>
    <w:rsid w:val="00F63E7D"/>
    <w:rsid w:val="00F702EF"/>
    <w:rsid w:val="00F73574"/>
    <w:rsid w:val="00F746D2"/>
    <w:rsid w:val="00F77762"/>
    <w:rsid w:val="00F82CD9"/>
    <w:rsid w:val="00F8389C"/>
    <w:rsid w:val="00F87626"/>
    <w:rsid w:val="00F87B27"/>
    <w:rsid w:val="00F90FA2"/>
    <w:rsid w:val="00F941CF"/>
    <w:rsid w:val="00F9682B"/>
    <w:rsid w:val="00F97B78"/>
    <w:rsid w:val="00FA152C"/>
    <w:rsid w:val="00FA2FCB"/>
    <w:rsid w:val="00FB7DC0"/>
    <w:rsid w:val="00FD4FA9"/>
    <w:rsid w:val="00FE1BD1"/>
    <w:rsid w:val="00FE318C"/>
    <w:rsid w:val="00FF135F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D54A90D-04CC-4B39-8207-9743E3AD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8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0D50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7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35467"/>
    <w:rPr>
      <w:color w:val="0000FF" w:themeColor="hyperlink"/>
      <w:u w:val="single"/>
    </w:rPr>
  </w:style>
  <w:style w:type="paragraph" w:customStyle="1" w:styleId="ConsPlusNormal">
    <w:name w:val="ConsPlusNormal"/>
    <w:qFormat/>
    <w:rsid w:val="0013546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rmal0">
    <w:name w:val="consplusnormal"/>
    <w:basedOn w:val="a"/>
    <w:rsid w:val="001F08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F08E9"/>
    <w:rPr>
      <w:b/>
      <w:bCs/>
    </w:rPr>
  </w:style>
  <w:style w:type="paragraph" w:styleId="a9">
    <w:name w:val="header"/>
    <w:basedOn w:val="a"/>
    <w:link w:val="aa"/>
    <w:uiPriority w:val="99"/>
    <w:unhideWhenUsed/>
    <w:rsid w:val="004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75F5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4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75F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nitoring.mosreg.ru/gpmomun_clone/Programs/Indicato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FE82CB4E5463F472EC4FFC4BF5EB2FF3B91AD063D666961BECE74CA3E3B78A701670BE585D9817HAn8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nitoring.mosreg.ru/gpmomun_clone/Programs/Indicato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nitoring.mosreg.ru/gpmomun_clone/Programs/Indicators" TargetMode="Externa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yperlink" Target="http://monitoring.mosreg.ru/gpmomun_clone/Programs/Indicat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26EFF-44E4-4426-B73E-71D077E0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4721</TotalTime>
  <Pages>59</Pages>
  <Words>11679</Words>
  <Characters>66571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plzvtl</cp:lastModifiedBy>
  <cp:revision>331</cp:revision>
  <cp:lastPrinted>2018-07-16T08:05:00Z</cp:lastPrinted>
  <dcterms:created xsi:type="dcterms:W3CDTF">2017-08-22T09:31:00Z</dcterms:created>
  <dcterms:modified xsi:type="dcterms:W3CDTF">2018-08-09T10:43:00Z</dcterms:modified>
</cp:coreProperties>
</file>