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F28" w:rsidRPr="00056BC0" w:rsidRDefault="00E6047F" w:rsidP="00461F28">
      <w:pPr>
        <w:jc w:val="center"/>
        <w:rPr>
          <w:rFonts w:ascii="Times New Roman" w:hAnsi="Times New Roman"/>
          <w:b/>
          <w:caps/>
          <w:sz w:val="44"/>
          <w:szCs w:val="44"/>
        </w:rPr>
      </w:pPr>
      <w:r w:rsidRPr="00056BC0">
        <w:rPr>
          <w:rFonts w:ascii="Times New Roman" w:hAnsi="Times New Roman"/>
          <w:sz w:val="44"/>
          <w:szCs w:val="44"/>
        </w:rPr>
        <w:t xml:space="preserve">   </w:t>
      </w:r>
      <w:r w:rsidR="00BC3416">
        <w:rPr>
          <w:rFonts w:ascii="Times New Roman" w:hAnsi="Times New Roman"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64" type="#_x0000_t75" alt="GERB72" style="position:absolute;left:0;text-align:left;margin-left:219.45pt;margin-top:27.75pt;width:50.65pt;height:63pt;z-index:8;visibility:visible;mso-position-horizontal-relative:text;mso-position-vertical-relative:page">
            <v:imagedata r:id="rId7" o:title="GERB72"/>
            <w10:wrap anchory="page"/>
          </v:shape>
        </w:pict>
      </w:r>
      <w:r w:rsidR="00461F28" w:rsidRPr="00056BC0">
        <w:rPr>
          <w:rFonts w:ascii="Times New Roman" w:hAnsi="Times New Roman"/>
          <w:b/>
          <w:caps/>
          <w:sz w:val="44"/>
          <w:szCs w:val="44"/>
        </w:rPr>
        <w:t>в</w:t>
      </w:r>
    </w:p>
    <w:p w:rsidR="00461F28" w:rsidRPr="00056BC0" w:rsidRDefault="00461F28" w:rsidP="00461F28">
      <w:pPr>
        <w:jc w:val="center"/>
        <w:rPr>
          <w:rFonts w:ascii="Times New Roman" w:hAnsi="Times New Roman"/>
          <w:b/>
          <w:sz w:val="44"/>
          <w:szCs w:val="44"/>
        </w:rPr>
      </w:pPr>
      <w:r w:rsidRPr="00056BC0">
        <w:rPr>
          <w:rFonts w:ascii="Times New Roman" w:hAnsi="Times New Roman"/>
          <w:b/>
          <w:sz w:val="44"/>
          <w:szCs w:val="44"/>
        </w:rPr>
        <w:t>Администрация города Пущино</w:t>
      </w:r>
    </w:p>
    <w:p w:rsidR="00461F28" w:rsidRPr="00056BC0" w:rsidRDefault="00461F28" w:rsidP="00056BC0">
      <w:pPr>
        <w:jc w:val="center"/>
        <w:rPr>
          <w:rFonts w:ascii="Times New Roman" w:hAnsi="Times New Roman"/>
          <w:b/>
          <w:sz w:val="44"/>
          <w:szCs w:val="44"/>
        </w:rPr>
      </w:pPr>
      <w:r w:rsidRPr="00056BC0">
        <w:rPr>
          <w:rFonts w:ascii="Times New Roman" w:hAnsi="Times New Roman"/>
          <w:b/>
          <w:sz w:val="44"/>
          <w:szCs w:val="44"/>
        </w:rPr>
        <w:t>П О С Т А Н О В Л Е Н И Е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718"/>
        <w:gridCol w:w="1260"/>
      </w:tblGrid>
      <w:tr w:rsidR="00461F28" w:rsidRPr="00056BC0" w:rsidTr="000A5A3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61F28" w:rsidRPr="00056BC0" w:rsidRDefault="00461F28" w:rsidP="000A5A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056BC0">
              <w:rPr>
                <w:rFonts w:ascii="Times New Roman" w:eastAsia="Calibri" w:hAnsi="Times New Roman"/>
                <w:b/>
                <w:sz w:val="32"/>
                <w:szCs w:val="32"/>
              </w:rPr>
              <w:t>23.08.2018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F28" w:rsidRPr="00056BC0" w:rsidRDefault="00461F28" w:rsidP="000A5A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1F28" w:rsidRPr="00056BC0" w:rsidRDefault="00461F28" w:rsidP="000A5A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056BC0">
              <w:rPr>
                <w:rFonts w:ascii="Times New Roman" w:eastAsia="Calibri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1F28" w:rsidRPr="00056BC0" w:rsidRDefault="00461F28" w:rsidP="000A5A3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 w:val="32"/>
                <w:szCs w:val="32"/>
              </w:rPr>
            </w:pPr>
            <w:r w:rsidRPr="00056BC0">
              <w:rPr>
                <w:rFonts w:ascii="Times New Roman" w:eastAsia="Calibri" w:hAnsi="Times New Roman"/>
                <w:b/>
                <w:sz w:val="32"/>
                <w:szCs w:val="32"/>
              </w:rPr>
              <w:t>336-п</w:t>
            </w:r>
          </w:p>
        </w:tc>
      </w:tr>
    </w:tbl>
    <w:p w:rsidR="00461F28" w:rsidRPr="00461F28" w:rsidRDefault="00461F28" w:rsidP="00461F28">
      <w:pPr>
        <w:jc w:val="center"/>
        <w:rPr>
          <w:rFonts w:ascii="Times New Roman" w:hAnsi="Times New Roman"/>
          <w:sz w:val="24"/>
          <w:szCs w:val="24"/>
        </w:rPr>
      </w:pPr>
    </w:p>
    <w:p w:rsidR="00461F28" w:rsidRPr="007F6156" w:rsidRDefault="00461F28" w:rsidP="007F6156">
      <w:pPr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г. Пущино</w:t>
      </w:r>
    </w:p>
    <w:p w:rsidR="00461F28" w:rsidRPr="00461F28" w:rsidRDefault="00461F28" w:rsidP="00461F28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┌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 xml:space="preserve">        </w:t>
      </w:r>
      <w:r w:rsidR="00056BC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61F28">
        <w:rPr>
          <w:rFonts w:ascii="Times New Roman" w:hAnsi="Times New Roman"/>
          <w:sz w:val="24"/>
          <w:szCs w:val="24"/>
        </w:rPr>
        <w:t xml:space="preserve">                       </w:t>
      </w:r>
      <w:r w:rsidRPr="00461F28">
        <w:rPr>
          <w:rFonts w:ascii="Times New Roman" w:hAnsi="Times New Roman"/>
          <w:sz w:val="24"/>
          <w:szCs w:val="24"/>
        </w:rPr>
        <w:tab/>
        <w:t xml:space="preserve">             </w:t>
      </w:r>
      <w:r w:rsidRPr="00461F28">
        <w:rPr>
          <w:rFonts w:ascii="Times New Roman" w:hAnsi="Times New Roman"/>
          <w:sz w:val="24"/>
          <w:szCs w:val="24"/>
        </w:rPr>
        <w:tab/>
        <w:t xml:space="preserve">            </w:t>
      </w:r>
      <w:r w:rsidRPr="00461F28">
        <w:rPr>
          <w:rFonts w:ascii="Times New Roman" w:hAnsi="Times New Roman"/>
          <w:sz w:val="24"/>
          <w:szCs w:val="24"/>
        </w:rPr>
        <w:tab/>
        <w:t>┐</w:t>
      </w:r>
    </w:p>
    <w:p w:rsidR="00461F28" w:rsidRP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 предоставления </w:t>
      </w:r>
    </w:p>
    <w:p w:rsidR="00461F28" w:rsidRP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муниципальной услуги по предоставлению в собственность арендованного</w:t>
      </w:r>
    </w:p>
    <w:p w:rsidR="00461F28" w:rsidRP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имущества субъектам малого и среднего предпринимательства </w:t>
      </w:r>
    </w:p>
    <w:p w:rsid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реализации их преимущественного права</w:t>
      </w:r>
    </w:p>
    <w:p w:rsid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F28" w:rsidRPr="00461F28" w:rsidRDefault="00461F28" w:rsidP="00461F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F28" w:rsidRPr="00461F28" w:rsidRDefault="00461F28" w:rsidP="0046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связи с внесением изменений в Федеральный закон Российской Федерации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461F28" w:rsidRDefault="00461F28" w:rsidP="00461F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461F28" w:rsidRPr="00461F28" w:rsidRDefault="00461F28" w:rsidP="00461F2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61F28" w:rsidRPr="00461F28" w:rsidRDefault="00461F28" w:rsidP="00461F28">
      <w:pPr>
        <w:widowControl w:val="0"/>
        <w:tabs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1. Внести изменения в административный регламент предоставления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права, утвержденный постановлением Администрации города Пущино от 16.12.2014 № 820-п (в ред. от 01.09.2017 № 448-п), изложив его в новой редакции, согласно приложению к настоящему постановлению.</w:t>
      </w:r>
    </w:p>
    <w:p w:rsidR="00461F28" w:rsidRPr="00461F28" w:rsidRDefault="00461F28" w:rsidP="00461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возложить на и.о. председателя комитета по управлению имуществом города Пущино Волкову Е.В.</w:t>
      </w:r>
    </w:p>
    <w:p w:rsidR="00461F28" w:rsidRPr="00461F28" w:rsidRDefault="00461F28" w:rsidP="00461F28">
      <w:pPr>
        <w:jc w:val="both"/>
        <w:rPr>
          <w:rFonts w:ascii="Times New Roman" w:hAnsi="Times New Roman"/>
          <w:sz w:val="24"/>
          <w:szCs w:val="24"/>
        </w:rPr>
      </w:pPr>
    </w:p>
    <w:p w:rsidR="00461F28" w:rsidRPr="00461F28" w:rsidRDefault="00461F28" w:rsidP="00461F28">
      <w:pPr>
        <w:pStyle w:val="21"/>
        <w:rPr>
          <w:caps/>
          <w:sz w:val="24"/>
          <w:szCs w:val="24"/>
        </w:rPr>
      </w:pPr>
      <w:r w:rsidRPr="00461F28">
        <w:rPr>
          <w:sz w:val="24"/>
          <w:szCs w:val="24"/>
        </w:rPr>
        <w:t>И.о. руководителя А</w:t>
      </w:r>
      <w:r>
        <w:rPr>
          <w:sz w:val="24"/>
          <w:szCs w:val="24"/>
        </w:rPr>
        <w:t>дминистрации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1F28">
        <w:rPr>
          <w:sz w:val="24"/>
          <w:szCs w:val="24"/>
        </w:rPr>
        <w:tab/>
        <w:t xml:space="preserve">       Ю.А. Фомина</w:t>
      </w:r>
    </w:p>
    <w:p w:rsidR="00461F28" w:rsidRPr="00461F28" w:rsidRDefault="00461F28" w:rsidP="00461F28">
      <w:pPr>
        <w:jc w:val="center"/>
        <w:rPr>
          <w:rFonts w:ascii="Times New Roman" w:hAnsi="Times New Roman"/>
          <w:sz w:val="24"/>
          <w:szCs w:val="24"/>
        </w:rPr>
      </w:pPr>
    </w:p>
    <w:p w:rsidR="00461F28" w:rsidRDefault="00461F28" w:rsidP="00461F28">
      <w:pPr>
        <w:rPr>
          <w:rFonts w:ascii="Times New Roman" w:hAnsi="Times New Roman"/>
          <w:sz w:val="24"/>
          <w:szCs w:val="24"/>
        </w:rPr>
      </w:pPr>
    </w:p>
    <w:p w:rsidR="00461F28" w:rsidRDefault="00461F28" w:rsidP="00461F28">
      <w:pPr>
        <w:rPr>
          <w:rFonts w:ascii="Times New Roman" w:hAnsi="Times New Roman"/>
          <w:sz w:val="24"/>
          <w:szCs w:val="24"/>
        </w:rPr>
      </w:pPr>
    </w:p>
    <w:p w:rsidR="00461F28" w:rsidRDefault="00461F28" w:rsidP="00461F28">
      <w:pPr>
        <w:rPr>
          <w:rFonts w:ascii="Times New Roman" w:hAnsi="Times New Roman"/>
          <w:sz w:val="24"/>
          <w:szCs w:val="24"/>
        </w:rPr>
      </w:pPr>
    </w:p>
    <w:p w:rsidR="00461F28" w:rsidRDefault="00461F28" w:rsidP="00461F28">
      <w:pPr>
        <w:rPr>
          <w:rFonts w:ascii="Times New Roman" w:hAnsi="Times New Roman"/>
          <w:sz w:val="24"/>
          <w:szCs w:val="24"/>
        </w:rPr>
      </w:pPr>
    </w:p>
    <w:p w:rsidR="007F6156" w:rsidRPr="00461F28" w:rsidRDefault="007F6156" w:rsidP="00461F28">
      <w:pPr>
        <w:rPr>
          <w:rFonts w:ascii="Times New Roman" w:hAnsi="Times New Roman"/>
          <w:sz w:val="24"/>
          <w:szCs w:val="24"/>
        </w:rPr>
      </w:pPr>
    </w:p>
    <w:p w:rsidR="00C454BD" w:rsidRPr="00461F28" w:rsidRDefault="00E6047F" w:rsidP="007F61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1F2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</w:t>
      </w:r>
      <w:r w:rsidR="00625911" w:rsidRPr="00461F28">
        <w:rPr>
          <w:rFonts w:ascii="Times New Roman" w:hAnsi="Times New Roman"/>
          <w:sz w:val="24"/>
          <w:szCs w:val="24"/>
        </w:rPr>
        <w:t xml:space="preserve">                          </w:t>
      </w:r>
      <w:r w:rsidR="00461F28" w:rsidRPr="007F6156">
        <w:rPr>
          <w:rFonts w:ascii="Times New Roman" w:hAnsi="Times New Roman"/>
          <w:sz w:val="24"/>
          <w:szCs w:val="24"/>
        </w:rPr>
        <w:t xml:space="preserve">     </w:t>
      </w:r>
      <w:r w:rsidR="007F6156">
        <w:rPr>
          <w:rFonts w:ascii="Times New Roman" w:hAnsi="Times New Roman"/>
          <w:sz w:val="24"/>
          <w:szCs w:val="24"/>
        </w:rPr>
        <w:t xml:space="preserve">                                </w:t>
      </w:r>
      <w:r w:rsidR="00625911" w:rsidRPr="00461F28">
        <w:rPr>
          <w:rFonts w:ascii="Times New Roman" w:hAnsi="Times New Roman"/>
          <w:sz w:val="24"/>
          <w:szCs w:val="24"/>
        </w:rPr>
        <w:t xml:space="preserve">Приложение   к </w:t>
      </w:r>
      <w:r w:rsidR="00C454BD" w:rsidRPr="00461F28">
        <w:rPr>
          <w:rFonts w:ascii="Times New Roman" w:hAnsi="Times New Roman"/>
          <w:sz w:val="24"/>
          <w:szCs w:val="24"/>
        </w:rPr>
        <w:t>постановлени</w:t>
      </w:r>
      <w:r w:rsidR="00625911" w:rsidRPr="00461F28">
        <w:rPr>
          <w:rFonts w:ascii="Times New Roman" w:hAnsi="Times New Roman"/>
          <w:sz w:val="24"/>
          <w:szCs w:val="24"/>
        </w:rPr>
        <w:t>ю</w:t>
      </w:r>
    </w:p>
    <w:p w:rsidR="00C454BD" w:rsidRPr="00461F28" w:rsidRDefault="00E6047F" w:rsidP="00B17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</w:t>
      </w:r>
      <w:r w:rsidR="007F6156">
        <w:rPr>
          <w:rFonts w:ascii="Times New Roman" w:hAnsi="Times New Roman"/>
          <w:sz w:val="24"/>
          <w:szCs w:val="24"/>
        </w:rPr>
        <w:t xml:space="preserve"> </w:t>
      </w:r>
      <w:r w:rsidR="00C454BD" w:rsidRPr="00461F28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C454BD" w:rsidRPr="00461F28" w:rsidRDefault="00E6047F" w:rsidP="00E604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/>
          <w:bCs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7F6156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61F28">
        <w:rPr>
          <w:rFonts w:ascii="Times New Roman" w:hAnsi="Times New Roman"/>
          <w:sz w:val="24"/>
          <w:szCs w:val="24"/>
        </w:rPr>
        <w:t xml:space="preserve">от </w:t>
      </w:r>
      <w:r w:rsidR="007F6156" w:rsidRPr="00461F28">
        <w:rPr>
          <w:rFonts w:ascii="Times New Roman" w:hAnsi="Times New Roman"/>
          <w:sz w:val="24"/>
          <w:szCs w:val="24"/>
        </w:rPr>
        <w:t>23.</w:t>
      </w:r>
      <w:r w:rsidR="007F6156">
        <w:rPr>
          <w:rFonts w:ascii="Times New Roman" w:hAnsi="Times New Roman"/>
          <w:sz w:val="24"/>
          <w:szCs w:val="24"/>
        </w:rPr>
        <w:t xml:space="preserve">08.2018 </w:t>
      </w:r>
      <w:r w:rsidR="007F6156" w:rsidRPr="00461F28">
        <w:rPr>
          <w:rFonts w:ascii="Times New Roman" w:hAnsi="Times New Roman"/>
          <w:sz w:val="24"/>
          <w:szCs w:val="24"/>
        </w:rPr>
        <w:t>№</w:t>
      </w:r>
      <w:r w:rsidR="00461F28">
        <w:rPr>
          <w:rFonts w:ascii="Times New Roman" w:hAnsi="Times New Roman"/>
          <w:sz w:val="24"/>
          <w:szCs w:val="24"/>
        </w:rPr>
        <w:t xml:space="preserve"> 336-п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АДМИНИСТРАТИВНЫЙ РЕГЛАМЕНТ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предоставления муниципальной услуги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454BD" w:rsidRPr="00461F28" w:rsidRDefault="00C454BD" w:rsidP="00B1727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461F28">
        <w:rPr>
          <w:rFonts w:ascii="Times New Roman" w:hAnsi="Times New Roman"/>
          <w:b/>
          <w:bCs/>
          <w:kern w:val="32"/>
          <w:sz w:val="24"/>
          <w:szCs w:val="24"/>
        </w:rPr>
        <w:t>1. Общие положения</w:t>
      </w:r>
    </w:p>
    <w:p w:rsidR="00C454BD" w:rsidRPr="00461F28" w:rsidRDefault="00C454BD" w:rsidP="00B1727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</w:t>
      </w:r>
      <w:r w:rsidRPr="00461F28">
        <w:rPr>
          <w:rFonts w:ascii="Times New Roman" w:eastAsia="PMingLiU" w:hAnsi="Times New Roman"/>
          <w:bCs/>
          <w:sz w:val="24"/>
          <w:szCs w:val="24"/>
        </w:rPr>
        <w:t xml:space="preserve">предоставлению в собственность арендованного имущества субъектам малого и среднего предпринимательства при реализации их преимущественного права </w:t>
      </w:r>
      <w:r w:rsidRPr="00461F28">
        <w:rPr>
          <w:rFonts w:ascii="Times New Roman" w:hAnsi="Times New Roman"/>
          <w:sz w:val="24"/>
          <w:szCs w:val="24"/>
        </w:rPr>
        <w:t>(далее – административный регламент) устанавливает стандарт предоставления данной муниципальной услуги, 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Администрация города Пущино (далее – ОМС), должностных лиц ОМС, либо муниципальных служащих.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Административный регламент разработан в целях повышения качества и доступности предоставления муниципальной услуги при осуществлении полномочий ОМС.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047F" w:rsidRPr="00461F28" w:rsidRDefault="00C454BD" w:rsidP="006B2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Лица, имеющие право на получение муниципальной услуги</w:t>
      </w:r>
    </w:p>
    <w:p w:rsidR="00C454BD" w:rsidRPr="00461F28" w:rsidRDefault="00C454BD" w:rsidP="006F59E0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Заявителями по муниципальной услуге являются субъекты малого и среднего предпринимательства (юридические лица и индивидуальные предприниматели), соответствующие условиям, установленным </w:t>
      </w:r>
      <w:hyperlink r:id="rId8" w:history="1">
        <w:r w:rsidRPr="00461F28">
          <w:rPr>
            <w:rFonts w:ascii="Times New Roman" w:hAnsi="Times New Roman"/>
            <w:sz w:val="24"/>
            <w:szCs w:val="24"/>
          </w:rPr>
          <w:t>статьей 3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6B2D44" w:rsidRPr="00461F2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461F28">
        <w:rPr>
          <w:rFonts w:ascii="Times New Roman" w:hAnsi="Times New Roman"/>
          <w:sz w:val="24"/>
          <w:szCs w:val="24"/>
        </w:rPr>
        <w:t xml:space="preserve">от 22.07.2008 №159-ФЗ (ред. от 03.07.2018)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– заявители). </w:t>
      </w:r>
    </w:p>
    <w:p w:rsidR="00C454BD" w:rsidRPr="00461F28" w:rsidRDefault="00C454BD" w:rsidP="006F59E0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При обращении за получением муниципальной услуги от имени заявителей взаимодействие с Администрацией города Пущино вправе осуществлять их уполномоченные представители.</w:t>
      </w:r>
    </w:p>
    <w:p w:rsidR="00C454BD" w:rsidRPr="00461F28" w:rsidRDefault="00C454BD" w:rsidP="006F59E0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Условия, при которых может быть реализовано преимущественное право на выкуп арендованного муниципального </w:t>
      </w:r>
      <w:r w:rsidR="00E6047F" w:rsidRPr="00461F28">
        <w:rPr>
          <w:rFonts w:ascii="Times New Roman" w:hAnsi="Times New Roman"/>
          <w:sz w:val="24"/>
          <w:szCs w:val="24"/>
        </w:rPr>
        <w:t>имущества субъектами</w:t>
      </w:r>
      <w:r w:rsidRPr="00461F28">
        <w:rPr>
          <w:rFonts w:ascii="Times New Roman" w:hAnsi="Times New Roman"/>
          <w:sz w:val="24"/>
          <w:szCs w:val="24"/>
        </w:rPr>
        <w:t xml:space="preserve"> малого и среднего предпринимательства, при возмездном отчуждении арендуемого имущества из муниципальной собственности: </w:t>
      </w:r>
    </w:p>
    <w:p w:rsidR="00C454BD" w:rsidRPr="00461F28" w:rsidRDefault="00C454BD" w:rsidP="00B37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арендуемое имущество по состоянию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="006B2D44" w:rsidRPr="00461F28">
        <w:rPr>
          <w:rFonts w:ascii="Times New Roman" w:hAnsi="Times New Roman"/>
          <w:sz w:val="24"/>
          <w:szCs w:val="24"/>
        </w:rPr>
        <w:t xml:space="preserve"> Российский Федерации</w:t>
      </w:r>
      <w:r w:rsidRPr="00461F28">
        <w:rPr>
          <w:rFonts w:ascii="Times New Roman" w:hAnsi="Times New Roman"/>
          <w:sz w:val="24"/>
          <w:szCs w:val="24"/>
        </w:rPr>
        <w:t xml:space="preserve"> от 22.07.2008 №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(далее – Федеральный закон № 159-ФЗ);</w:t>
      </w:r>
    </w:p>
    <w:p w:rsidR="00C454BD" w:rsidRPr="00461F28" w:rsidRDefault="00C454BD" w:rsidP="00B37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-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</w:t>
      </w:r>
      <w:r w:rsidRPr="00461F28">
        <w:rPr>
          <w:rFonts w:ascii="Times New Roman" w:hAnsi="Times New Roman"/>
          <w:sz w:val="24"/>
          <w:szCs w:val="24"/>
        </w:rPr>
        <w:lastRenderedPageBreak/>
        <w:t xml:space="preserve">соответствии с </w:t>
      </w:r>
      <w:hyperlink r:id="rId9" w:history="1">
        <w:r w:rsidRPr="00461F28">
          <w:rPr>
            <w:rFonts w:ascii="Times New Roman" w:hAnsi="Times New Roman"/>
            <w:sz w:val="24"/>
            <w:szCs w:val="24"/>
          </w:rPr>
          <w:t>частью 4 статьи 4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Федерального закона, а в случае, предусмотренном </w:t>
      </w:r>
      <w:hyperlink r:id="rId10" w:history="1">
        <w:r w:rsidRPr="00461F28">
          <w:rPr>
            <w:rFonts w:ascii="Times New Roman" w:hAnsi="Times New Roman"/>
            <w:sz w:val="24"/>
            <w:szCs w:val="24"/>
          </w:rPr>
          <w:t>частью 2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или </w:t>
      </w:r>
      <w:hyperlink r:id="rId11" w:history="1">
        <w:r w:rsidRPr="00461F28">
          <w:rPr>
            <w:rFonts w:ascii="Times New Roman" w:hAnsi="Times New Roman"/>
            <w:sz w:val="24"/>
            <w:szCs w:val="24"/>
          </w:rPr>
          <w:t>частью 2.1 статьи 9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№ 159-ФЗ, - на день подачи субъектом малого или среднего предпринимательства заявления;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- арендуемое имущество не включено в утвержденный в соответствии с частью 4 статьи 18 Федерального закона </w:t>
      </w:r>
      <w:r w:rsidR="00E6047F" w:rsidRPr="00461F2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461F28">
        <w:rPr>
          <w:rFonts w:ascii="Times New Roman" w:hAnsi="Times New Roman"/>
          <w:sz w:val="24"/>
          <w:szCs w:val="24"/>
        </w:rPr>
        <w:t>от 24.07.2007 № 209-</w:t>
      </w:r>
      <w:r w:rsidR="00E6047F" w:rsidRPr="00461F28">
        <w:rPr>
          <w:rFonts w:ascii="Times New Roman" w:hAnsi="Times New Roman"/>
          <w:sz w:val="24"/>
          <w:szCs w:val="24"/>
        </w:rPr>
        <w:t>ФЗ «</w:t>
      </w:r>
      <w:r w:rsidRPr="00461F28">
        <w:rPr>
          <w:rFonts w:ascii="Times New Roman" w:hAnsi="Times New Roman"/>
          <w:sz w:val="24"/>
          <w:szCs w:val="24"/>
        </w:rPr>
        <w:t xml:space="preserve">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предпринимательства, за исключением случая, предусмотренного частью 2.1 статьи 9 Федерального закона </w:t>
      </w:r>
      <w:r w:rsidR="00E6047F" w:rsidRPr="00461F28">
        <w:rPr>
          <w:rFonts w:ascii="Times New Roman" w:hAnsi="Times New Roman"/>
          <w:sz w:val="24"/>
          <w:szCs w:val="24"/>
        </w:rPr>
        <w:t xml:space="preserve"> </w:t>
      </w:r>
      <w:r w:rsidRPr="00461F28">
        <w:rPr>
          <w:rFonts w:ascii="Times New Roman" w:hAnsi="Times New Roman"/>
          <w:sz w:val="24"/>
          <w:szCs w:val="24"/>
        </w:rPr>
        <w:t>№ 159-ФЗ</w:t>
      </w:r>
      <w:r w:rsidR="00E6047F"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B37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Требования к порядку информирования</w:t>
      </w:r>
      <w:r w:rsidRPr="00461F28">
        <w:rPr>
          <w:rFonts w:ascii="Times New Roman" w:hAnsi="Times New Roman"/>
          <w:b/>
          <w:sz w:val="24"/>
          <w:szCs w:val="24"/>
        </w:rPr>
        <w:br/>
        <w:t>о порядке предоставления муниципальной услуги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Информирование граждан о порядке предоставления муниципальной услуги осуществляется муниципальными служащими ОМС и сотрудниками многофункциональных центров предоставления государственных и муниципальных услуг Московской области, расположенных на территории городского округа Пущино Московской области (далее – многофункциональные центры).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содержит следующие сведения: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наименование и почтовые адреса ОМС, ответственного за предоставление муниципальной услуги, и многофункциональных центров;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справочные номера телефонов ОМС, ответственного за предоставление муниципальной услуги, и многофункциональных центров;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адрес официального сайта ОМС и многофункциональных центров в информационно-телекоммуникационной сети «Интернет» (далее – сеть Интернет);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график работы ОМС, ответственного за предоставление муниципальной услуги, и многофункциональных центров;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требования к письменному запросу заявителей о предоставлении информации о порядке предоставления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 перечень документов, необходимых для получения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 выдержки из правовых актов, содержащих нормы, регулирующие деятельность по предоставлению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8) текст административного регламента с приложениями;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9) краткое описание порядка предоставления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10) образцы оформления документов, необходимых для получения муниципальной услуги, и требования к ним;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11) перечень типовых, наиболее актуальных вопросов граждан, относящихся к компетенции ОМС, многофункциональных центров и ответы на них.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 в  многофункциональных центрах, предназначенных для приема заявителей, официальном сайте многофункциональных центров в сети Интернет,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в государственной информационной системе Московской области «Портал государственных и муниципальных услуг (функций) Московской области» (далее – Портал государственных и муниципальных услуг Московской области), а также предоставляется по телефону и электронной почте по обращению Заявителя.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Справочная информация о месте нахождения ОМС, многофункциональных центров,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электронной почты представлена в Приложении 1 к административному регламенту.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общении с гражданами сотрудники многофункциональных центров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II. Стандарт предоставления муниципальной услуги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Наименование муниципальной услуги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Муниципальная услуга по предоставлению в собственность арендованного имущества субъектам малого и среднего предпринимательства при реализации их преимущественного права.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461F28">
        <w:rPr>
          <w:rFonts w:ascii="Times New Roman" w:eastAsia="PMingLiU" w:hAnsi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ОМС.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ОМС организует предоставление муниципальной услуги по принципу «одного окна», в том числе на базе многофункциональных центров.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В предоставлении муниципальной услуги участвует Управление Федеральной налоговой службы России по Московской области.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целях получения информации и документов, необходимых для предоставления муниципальной услуги, осуществляется межведомственное взаимодействие с Управлением Федеральной налоговой службы России по Московской области.</w:t>
      </w:r>
    </w:p>
    <w:p w:rsidR="00C454BD" w:rsidRPr="00461F28" w:rsidRDefault="00C454BD" w:rsidP="0073605F">
      <w:pPr>
        <w:numPr>
          <w:ilvl w:val="0"/>
          <w:numId w:val="3"/>
        </w:numPr>
        <w:tabs>
          <w:tab w:val="clear" w:pos="1885"/>
          <w:tab w:val="num" w:pos="0"/>
          <w:tab w:val="left" w:pos="1134"/>
          <w:tab w:val="left" w:pos="1276"/>
        </w:tabs>
        <w:spacing w:after="0" w:line="240" w:lineRule="auto"/>
        <w:ind w:left="0" w:firstLine="8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61F28">
        <w:rPr>
          <w:rFonts w:ascii="Times New Roman" w:hAnsi="Times New Roman"/>
          <w:sz w:val="24"/>
          <w:szCs w:val="24"/>
        </w:rPr>
        <w:t>Органы, предоставляющие муниципальную услугу,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нормативно-правовыми актами городского округа Пущино.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Результат предоставления муниципальной услуги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3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 предоставления муниципальной услуги является: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 заключение между ОМС и получателем муниципальной услуги договора купли-продажи недвижимого имущества;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б) уведомление об отказе в предоставлении муниципальной услуги, оформленное на бумажном носителе или в электронной форме в соответствии с требованиями действующего </w:t>
      </w:r>
      <w:r w:rsidR="00E6047F" w:rsidRPr="00461F28">
        <w:rPr>
          <w:rFonts w:ascii="Times New Roman" w:hAnsi="Times New Roman"/>
          <w:sz w:val="24"/>
          <w:szCs w:val="24"/>
        </w:rPr>
        <w:t>законодательства.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Срок регистрации запроса заявителя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Запрос заявителя о предоставлении муниципальной услуги регистрируется в ОМС в срок не позднее 1 рабочего дня, следующего за днем поступления в ОМС.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переданного на бумажном носителе из многофункционального центра в ОМС, осуществляется в срок не позднее 1 рабочего дня, следующего за днем поступления в ОМС.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61F28">
        <w:rPr>
          <w:rFonts w:ascii="Times New Roman" w:hAnsi="Times New Roman"/>
          <w:sz w:val="24"/>
          <w:szCs w:val="24"/>
        </w:rPr>
        <w:t>Регистрация запроса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Московской области, осуществляется в срок не позднее 1 рабочего дня, следующего за днем поступления в ОМС.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Срок предоставления муниципальной услуги не может превышать 130 календарных дней с даты регистрации запроса заявителя о предоставлении муниципальной услуги в ОМС.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услуги, запрос на получение которой передан заявителем через многофункциональный центр, исчисляется со дня регистрации запроса на получение муниципальной услуги в ОМС.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течение десяти дней с даты принятия решения об условиях приватизации арендуемого имущества в порядке, установленном Федеральный закон от 21.12.2001 № 178-ФЗ «О приватизации государственного и муниципального имущества», уполномоченные органы направляют арендаторам - субъектам малого и среднего предпринимательства, копии решения, предложения о заключении договоров купли-продажи государственного или муниципального имущества 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Сроки передачи запроса о предоставлении муниципальной услуги и прилагаемых документов из многофункционального центра в ОМС, а также передачи результата муниципальной услуги из ОМС в многофункциональный центр устанавливаются соглашением о взаимодействии между ОМС и многофункциональным центром.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 осуществляется в срок, не превышающий 10 календарных дней.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454BD" w:rsidRPr="00461F28" w:rsidRDefault="00C454BD" w:rsidP="004E7AF6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="00E6047F" w:rsidRPr="00461F28">
        <w:rPr>
          <w:rFonts w:ascii="Times New Roman" w:hAnsi="Times New Roman"/>
          <w:sz w:val="24"/>
          <w:szCs w:val="24"/>
        </w:rPr>
        <w:t xml:space="preserve">с:  </w:t>
      </w:r>
      <w:r w:rsidRPr="00461F28">
        <w:rPr>
          <w:rFonts w:ascii="Times New Roman" w:hAnsi="Times New Roman"/>
          <w:sz w:val="24"/>
          <w:szCs w:val="24"/>
        </w:rPr>
        <w:t xml:space="preserve">               – Конституцией Российской Федерации, принятой всенародным голосованием 12.12.1993 // «Российская газета», 25.12.1993, №237;</w:t>
      </w: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Федеральным законом от 27.07.2010 № 210-ФЗ «Об организации предоставления государственных и муниципальных услуг» // «Российская газета», №168, 30.07.2010;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21.12.2001 № 178-ФЗ «О приватизации государственного и муниципального имущества» //Собрание законодательства РФ, 28.01.2002, № 4, ст. 251;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29.07.1998 № 135-ФЗ «Об оценочной деятельности в Российской Федерации» // Собрание законодательства РФ, 03.08.1998, № 31, ст. 3813;</w:t>
      </w:r>
    </w:p>
    <w:p w:rsidR="00C454BD" w:rsidRPr="00461F28" w:rsidRDefault="00C454BD" w:rsidP="003967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24.07.2007 N 221-</w:t>
      </w:r>
      <w:r w:rsidR="00E6047F" w:rsidRPr="00461F28">
        <w:rPr>
          <w:rFonts w:ascii="Times New Roman" w:hAnsi="Times New Roman"/>
          <w:sz w:val="24"/>
          <w:szCs w:val="24"/>
        </w:rPr>
        <w:t>ФЗ (</w:t>
      </w:r>
      <w:r w:rsidRPr="00461F28">
        <w:rPr>
          <w:rFonts w:ascii="Times New Roman" w:hAnsi="Times New Roman"/>
          <w:sz w:val="24"/>
          <w:szCs w:val="24"/>
        </w:rPr>
        <w:t>ред. от 21.07.2014)"О государственном кадастре недвижимости" //Собрание законодательства РФ", 30.07.2007, N 31, ст. 4017;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 // Собрание законодательства РФ от 06.10.2003 № 40, ст. 3822;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22.07.2008 № 159-ФЗ «Об особенностях отчуждения</w:t>
      </w:r>
      <w:r w:rsidR="001E2C80" w:rsidRPr="00461F28">
        <w:rPr>
          <w:rFonts w:ascii="Times New Roman" w:hAnsi="Times New Roman"/>
          <w:sz w:val="24"/>
          <w:szCs w:val="24"/>
        </w:rPr>
        <w:t xml:space="preserve"> недвижимого</w:t>
      </w:r>
      <w:r w:rsidRPr="00461F28">
        <w:rPr>
          <w:rFonts w:ascii="Times New Roman" w:hAnsi="Times New Roman"/>
          <w:sz w:val="24"/>
          <w:szCs w:val="24"/>
        </w:rPr>
        <w:t xml:space="preserve">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// Собрание законодательства РФ, 28.07.2008, № 30 (ч. 1), ст. 3615;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24.07.2007 № 209-ФЗ «О развитии малого и среднего предпринимательства в Российской Федерации» // Собрание законодательства РФ, 30.07.2007, № 31, ст. 4006;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Федеральным законом от 08.02.1998 № 14-ФЗ «Об обществах с ограниченной ответственностью» // Собрание законодательства РФ, 16.02.1998, № 7, ст. 785;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- Федеральным </w:t>
      </w:r>
      <w:hyperlink r:id="rId12" w:history="1">
        <w:r w:rsidRPr="00461F28">
          <w:rPr>
            <w:rFonts w:ascii="Times New Roman" w:hAnsi="Times New Roman"/>
            <w:sz w:val="24"/>
            <w:szCs w:val="24"/>
          </w:rPr>
          <w:t>закон</w:t>
        </w:r>
      </w:hyperlink>
      <w:r w:rsidRPr="00461F28">
        <w:rPr>
          <w:rFonts w:ascii="Times New Roman" w:hAnsi="Times New Roman"/>
          <w:sz w:val="24"/>
          <w:szCs w:val="24"/>
        </w:rPr>
        <w:t>ом от 26.12.1995 № 208-ФЗ «Об акционерных обществах» // Собрание законодательства РФ, 01.01.1996, № 1, ст. 1;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 Федеральным законом от 05.04.2013 №44-ФЗ «О контрактной системе в сфере закупок товаров, работ, услуг для обеспечения государственных и муниципальных нужд» // Собрание законодательства РФ, 08.04.2013, №</w:t>
      </w:r>
      <w:r w:rsidR="00E6047F" w:rsidRPr="00461F28">
        <w:rPr>
          <w:rFonts w:ascii="Times New Roman" w:hAnsi="Times New Roman"/>
          <w:sz w:val="24"/>
          <w:szCs w:val="24"/>
        </w:rPr>
        <w:t>14, ст.</w:t>
      </w:r>
      <w:r w:rsidRPr="00461F28">
        <w:rPr>
          <w:rFonts w:ascii="Times New Roman" w:hAnsi="Times New Roman"/>
          <w:sz w:val="24"/>
          <w:szCs w:val="24"/>
        </w:rPr>
        <w:t xml:space="preserve"> 1652;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постановление Правительства РФ от 04.04.2016 N 265 "О предельных значениях дохода, полученного от осуществления предпринимательской деятельности, для каждой категории субъектов малого и среднего предпринимательства";</w:t>
      </w: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постановлением Правительства Российской Федерации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// «Собрание законодательства Российской Федерации», 30.05.2011, №22, ст. 3169;</w:t>
      </w: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распоряжением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// «Российская газета», №93, 29.04.2011;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законом Московской области от 17.10.2008 № 145/2008-ОЗ «О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области» // «Ежедневные Новости. Подмосковье», 25.10.2008, № 233;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законом Московской области от 05.10.2006 №164/2006-ОЗ «О рассмотрении обращений граждан» // «Ежедневные Новости. Подмосковье», №189, 11.10.2006;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25.04.2011 №365/15 26.02.2013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// «Ежедневные Новости. Подмосковье», №77, 05.05.2011;</w:t>
      </w:r>
    </w:p>
    <w:p w:rsidR="00C454BD" w:rsidRPr="00461F28" w:rsidRDefault="00C454BD" w:rsidP="0010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постановлением Правительства МО от 01.04.2015 N 186/12 "Об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услуг";</w:t>
      </w:r>
    </w:p>
    <w:p w:rsidR="00C454BD" w:rsidRPr="00461F28" w:rsidRDefault="00C454BD" w:rsidP="0010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– 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C454BD" w:rsidRPr="00461F28" w:rsidRDefault="00C454BD" w:rsidP="0070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Положением о порядке и условиях приватизации муниципального имущества городского округа Пущино Московской области, решением Совета депутатов г. Пущино МО от 22.10.2015 N 170/24 "Об утверждении Положения о порядке и условиях приватизации муниципального имущества городского округа Пущино Московской области".</w:t>
      </w:r>
    </w:p>
    <w:p w:rsidR="00C454BD" w:rsidRPr="00461F28" w:rsidRDefault="00C454BD" w:rsidP="00705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и муниципальными правовыми актами для предоставления муниципальной услуги, услуг необходимых и обязательных для ее предоставления,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заявитель представляет заявление о реализации преимущественного права на приобретение арендуемого муниципального недвижимого имущества по форме согласно Приложению 2 к административному регламенту (далее – заявление). 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 заявлению прикладываются следующие документы</w:t>
      </w:r>
      <w:r w:rsidRPr="00461F28">
        <w:rPr>
          <w:rStyle w:val="af4"/>
          <w:rFonts w:ascii="Times New Roman" w:hAnsi="Times New Roman"/>
          <w:sz w:val="24"/>
          <w:szCs w:val="24"/>
        </w:rPr>
        <w:footnoteReference w:id="1"/>
      </w:r>
      <w:r w:rsidRPr="00461F28">
        <w:rPr>
          <w:rFonts w:ascii="Times New Roman" w:hAnsi="Times New Roman"/>
          <w:sz w:val="24"/>
          <w:szCs w:val="24"/>
        </w:rPr>
        <w:t>: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индивидуальных предпринимателей: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 копия документа, удостоверяющего личность заявителя;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б) копия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C454BD" w:rsidRPr="00461F28" w:rsidRDefault="00C454BD" w:rsidP="002F1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 xml:space="preserve">документы о соответствии заявителя условиям отнесения к категориям субъектов малого и среднего предпринимательства, установленным </w:t>
      </w:r>
      <w:hyperlink r:id="rId13" w:history="1">
        <w:r w:rsidRPr="00461F28">
          <w:rPr>
            <w:rFonts w:ascii="Times New Roman" w:hAnsi="Times New Roman"/>
            <w:sz w:val="24"/>
            <w:szCs w:val="24"/>
          </w:rPr>
          <w:t>статьей 4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юридических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</w:r>
    </w:p>
    <w:p w:rsidR="00C454BD" w:rsidRPr="00461F28" w:rsidRDefault="00E6047F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в) заверенные</w:t>
      </w:r>
      <w:r w:rsidR="00C454BD" w:rsidRPr="00461F28">
        <w:rPr>
          <w:rFonts w:ascii="Times New Roman" w:hAnsi="Times New Roman"/>
          <w:sz w:val="24"/>
          <w:szCs w:val="24"/>
        </w:rPr>
        <w:t xml:space="preserve"> копии учредительных документов;</w:t>
      </w:r>
    </w:p>
    <w:p w:rsidR="00C454BD" w:rsidRPr="00461F28" w:rsidRDefault="00C454BD" w:rsidP="002F163B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 xml:space="preserve">документы о соответствии заявителя условиям отнесения к категориям субъектов малого и среднего предпринимательства, установленным </w:t>
      </w:r>
      <w:hyperlink r:id="rId14" w:history="1">
        <w:r w:rsidRPr="00461F28">
          <w:rPr>
            <w:rFonts w:ascii="Times New Roman" w:hAnsi="Times New Roman"/>
            <w:sz w:val="24"/>
            <w:szCs w:val="24"/>
          </w:rPr>
          <w:t>статьей 4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"О развитии малого и среднего предпринимательства в Российской Федерации.</w:t>
      </w:r>
    </w:p>
    <w:p w:rsidR="00C454BD" w:rsidRPr="00461F28" w:rsidRDefault="00C454BD" w:rsidP="002F16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В заявлении обязательно должен быть указан порядок оплаты (единовременно или в рассрочку посредством ежемесячных или ежеквартальных выплат в равных долях), а также срок рассрочки.  </w:t>
      </w:r>
    </w:p>
    <w:p w:rsidR="00C454BD" w:rsidRPr="00461F28" w:rsidRDefault="00C454BD" w:rsidP="00B1727E">
      <w:pPr>
        <w:widowControl w:val="0"/>
        <w:numPr>
          <w:ilvl w:val="0"/>
          <w:numId w:val="3"/>
        </w:numPr>
        <w:tabs>
          <w:tab w:val="left" w:pos="1134"/>
          <w:tab w:val="left" w:pos="1276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непосредственно в многофункциональном центре.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бумажном виде форма заявления может быть получена заявителем непосредственно в многофункциональном центре.</w:t>
      </w:r>
    </w:p>
    <w:p w:rsidR="00C454BD" w:rsidRPr="00461F28" w:rsidRDefault="00C454BD" w:rsidP="00705643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и Портале государственных и муниципальных услуг Московской области.</w:t>
      </w:r>
    </w:p>
    <w:p w:rsidR="00C454BD" w:rsidRPr="00461F28" w:rsidRDefault="00C454BD" w:rsidP="0070564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заявителем, в том числе в электронной форме, порядок их представления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Заявитель вправе представить по собственной инициативе следующие документы</w:t>
      </w:r>
      <w:r w:rsidRPr="00461F28">
        <w:rPr>
          <w:rStyle w:val="af4"/>
          <w:rFonts w:ascii="Times New Roman" w:hAnsi="Times New Roman"/>
          <w:sz w:val="24"/>
          <w:szCs w:val="24"/>
        </w:rPr>
        <w:footnoteReference w:id="2"/>
      </w:r>
      <w:r w:rsidRPr="00461F28">
        <w:rPr>
          <w:rFonts w:ascii="Times New Roman" w:hAnsi="Times New Roman"/>
          <w:sz w:val="24"/>
          <w:szCs w:val="24"/>
        </w:rPr>
        <w:t>: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 выписка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C454BD" w:rsidRPr="00461F28" w:rsidRDefault="00C454BD" w:rsidP="00B1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б) выписка из Единого государственного реестра юридических лиц (в случае, если заявитель - юридическое лицо);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в) копию формы П4 или </w:t>
      </w:r>
      <w:hyperlink r:id="rId15" w:history="1">
        <w:r w:rsidRPr="00461F28">
          <w:rPr>
            <w:rFonts w:ascii="Times New Roman" w:hAnsi="Times New Roman"/>
            <w:sz w:val="24"/>
            <w:szCs w:val="24"/>
          </w:rPr>
          <w:t>ПМ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статистической отчетности или справку о среднесписочной численности работников за предшествующий календарный год;</w:t>
      </w:r>
    </w:p>
    <w:p w:rsidR="00C454BD" w:rsidRPr="00461F28" w:rsidRDefault="00C454BD" w:rsidP="00B172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г) справка о доходах лица, являющегося индивидуальным предпринимателем, по форме 3-НДФЛ.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ОМС и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ОМС и многофункциональные центры не вправе требовать от заявителя также представления документов и информации,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C454BD" w:rsidRPr="00461F28" w:rsidRDefault="00C454BD" w:rsidP="00B1727E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Оснований для отказа в приеме документов, необходимых для предоставления муниципальной услуги, законодательством не предусмотрено. </w:t>
      </w: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3"/>
        </w:numPr>
        <w:tabs>
          <w:tab w:val="left" w:pos="1134"/>
          <w:tab w:val="num" w:pos="384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C454BD" w:rsidRPr="00461F28" w:rsidRDefault="00C454BD" w:rsidP="00B1727E">
      <w:pPr>
        <w:pStyle w:val="a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461F28">
        <w:rPr>
          <w:sz w:val="24"/>
          <w:szCs w:val="24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ОМС в соответствии с действующим законодательством истек;</w:t>
      </w:r>
    </w:p>
    <w:p w:rsidR="00C454BD" w:rsidRPr="00461F28" w:rsidRDefault="00C454BD" w:rsidP="00B1727E">
      <w:pPr>
        <w:pStyle w:val="a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461F28">
        <w:rPr>
          <w:sz w:val="24"/>
          <w:szCs w:val="24"/>
        </w:rPr>
        <w:t>2) подача заявления и документов лицом, не входящим в перечень лиц, установленный законодательством и пунктом 3 настоящего административного регламента;</w:t>
      </w:r>
    </w:p>
    <w:p w:rsidR="00C454BD" w:rsidRPr="00461F28" w:rsidRDefault="00C454BD" w:rsidP="00B1727E">
      <w:pPr>
        <w:pStyle w:val="a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461F28">
        <w:rPr>
          <w:sz w:val="24"/>
          <w:szCs w:val="24"/>
        </w:rPr>
        <w:t>3) непредставление заявителем одного или более документов, указанных в пункте 28 настоящего административного регламента;</w:t>
      </w:r>
    </w:p>
    <w:p w:rsidR="00C454BD" w:rsidRPr="00461F28" w:rsidRDefault="00C454BD" w:rsidP="00B1727E">
      <w:pPr>
        <w:pStyle w:val="a"/>
        <w:numPr>
          <w:ilvl w:val="0"/>
          <w:numId w:val="0"/>
        </w:numPr>
        <w:spacing w:line="240" w:lineRule="auto"/>
        <w:ind w:firstLine="993"/>
        <w:rPr>
          <w:sz w:val="24"/>
          <w:szCs w:val="24"/>
        </w:rPr>
      </w:pPr>
      <w:r w:rsidRPr="00461F28">
        <w:rPr>
          <w:sz w:val="24"/>
          <w:szCs w:val="24"/>
        </w:rPr>
        <w:t>4) текст в запросе на предоставление муниципальной услуги не поддается прочтению либо отсутствует;</w:t>
      </w:r>
    </w:p>
    <w:p w:rsidR="00C454BD" w:rsidRPr="00461F28" w:rsidRDefault="00C454BD" w:rsidP="00705643">
      <w:pPr>
        <w:pStyle w:val="a"/>
        <w:numPr>
          <w:ilvl w:val="0"/>
          <w:numId w:val="0"/>
        </w:numPr>
        <w:spacing w:line="240" w:lineRule="auto"/>
        <w:ind w:firstLine="770"/>
        <w:rPr>
          <w:sz w:val="24"/>
          <w:szCs w:val="24"/>
        </w:rPr>
      </w:pPr>
      <w:r w:rsidRPr="00461F28">
        <w:rPr>
          <w:sz w:val="24"/>
          <w:szCs w:val="24"/>
        </w:rPr>
        <w:t xml:space="preserve">   5) 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имущества, в случае подачи заявления субъектом малого и среднего предпринимательства по своей инициативе;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 имеется задолженность по арендной плате за арендуемое имущество, неустойкам (пеням, штрафам) на день подачи субъектом малого и среднего предпринимательства заявления;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 отсутствие в реестре муниципальной собственности имущества, указанного в заявлении.</w:t>
      </w:r>
    </w:p>
    <w:p w:rsidR="00C454BD" w:rsidRPr="00461F28" w:rsidRDefault="00C454BD" w:rsidP="00941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8)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C454BD" w:rsidRPr="00461F28" w:rsidRDefault="00C454BD" w:rsidP="00CE5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9)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№ 159-ФЗ или другими федеральными законами, законами субъекта РФ.</w:t>
      </w:r>
    </w:p>
    <w:p w:rsidR="00C454BD" w:rsidRPr="00461F28" w:rsidRDefault="00C454BD" w:rsidP="00E6047F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38. Письменное решение об отказе в предоставлении муниципальной услуги подписывается Заместителем руководителем Администрации города Пущино и выдается заявителю с указанием причин отказа.</w:t>
      </w:r>
    </w:p>
    <w:p w:rsidR="00C454BD" w:rsidRPr="00461F28" w:rsidRDefault="00C454BD" w:rsidP="00E604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 требованию заявителя, решение об отказе в предоставлении муниципальной услуги выдается через многофункциональный центр.</w:t>
      </w:r>
    </w:p>
    <w:p w:rsidR="00C454BD" w:rsidRPr="00461F28" w:rsidRDefault="00C454BD" w:rsidP="00E60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Перечень услуг, необходимых и обязательных</w:t>
      </w: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для предоставления муниципальной услуги, в том числе сведения</w:t>
      </w: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 документах, выдаваемых организациями, участвующими</w:t>
      </w: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в предоставлении муниципальной услуги</w:t>
      </w:r>
    </w:p>
    <w:p w:rsidR="00C454BD" w:rsidRPr="00461F28" w:rsidRDefault="00C454BD" w:rsidP="00E6047F">
      <w:pPr>
        <w:pStyle w:val="a4"/>
        <w:numPr>
          <w:ilvl w:val="0"/>
          <w:numId w:val="14"/>
        </w:numPr>
        <w:tabs>
          <w:tab w:val="num" w:pos="2991"/>
        </w:tabs>
        <w:autoSpaceDE w:val="0"/>
        <w:autoSpaceDN w:val="0"/>
        <w:adjustRightInd w:val="0"/>
        <w:spacing w:after="0" w:line="240" w:lineRule="auto"/>
        <w:ind w:hanging="58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E6047F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C454BD" w:rsidRPr="00461F28" w:rsidRDefault="00C454BD" w:rsidP="00E6047F">
      <w:pPr>
        <w:pStyle w:val="a4"/>
        <w:numPr>
          <w:ilvl w:val="0"/>
          <w:numId w:val="14"/>
        </w:numPr>
        <w:tabs>
          <w:tab w:val="num" w:pos="1885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454BD" w:rsidRPr="00461F28" w:rsidRDefault="00C454BD" w:rsidP="00E6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E6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C454BD" w:rsidRPr="00461F28" w:rsidRDefault="00C454BD" w:rsidP="00E60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C454BD" w:rsidRPr="00461F28" w:rsidRDefault="00C454BD" w:rsidP="00E6047F">
      <w:pPr>
        <w:pStyle w:val="a4"/>
        <w:numPr>
          <w:ilvl w:val="0"/>
          <w:numId w:val="14"/>
        </w:numPr>
        <w:tabs>
          <w:tab w:val="num" w:pos="1885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Максимальное время ожидания в очереди при личной подаче заявления о предоставлении муниципальной услуги составляет не более 15 минут.</w:t>
      </w:r>
    </w:p>
    <w:p w:rsidR="00C454BD" w:rsidRPr="00461F28" w:rsidRDefault="00C454BD" w:rsidP="00E6047F">
      <w:pPr>
        <w:pStyle w:val="a4"/>
        <w:numPr>
          <w:ilvl w:val="0"/>
          <w:numId w:val="14"/>
        </w:numPr>
        <w:tabs>
          <w:tab w:val="num" w:pos="1885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Предельная продолжительность ожидания в очереди при получении результата предоставления муниципальной услуги не превышает 15 минут.</w:t>
      </w:r>
    </w:p>
    <w:p w:rsidR="00C454BD" w:rsidRPr="00461F28" w:rsidRDefault="00C454BD" w:rsidP="00E6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E604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C454BD" w:rsidRPr="00461F28" w:rsidRDefault="00C454BD" w:rsidP="00E6047F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Предоставление муниципальных услуг осуществляется многофункциональных центрах.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заявителей должно быть обеспечено удобство с точки зрения пешеходной доступности от остановок общественного транспорта.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наименование органа;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место нахождения и юридический адрес;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режим работы;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номера телефонов для справок;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адрес официального сайта.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Помещения приема и выдачи документов должны предусматривать места для ожидания, информирования и приема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Помещения приема выдачи документов оборудуются стендами (стойками), содержащими информацию о порядке предоставления муниципальных услуг.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Помещение приема и выдачи документов может быть оборудовано информационным табло, предоставляющем информацию о порядке предоставления муниципальной услуги (включая трансляцию видеороликов, разъясняющих порядок предоставления муниципальных услуг), а также регулирующим поток «электронной очереди». Информация на табло может выводиться в виде бегущей строки.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Информационное табло размещается рядом со входом в помещение таким образом, чтобы обеспечить видимость максимально возможному количеству заинтересованных лиц.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местах для ожидания устанавливаются стулья (кресельные секции, кресла) для заявителей.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Информация о фамилии, имени, отчестве и должности сотрудника ОМС и многофункционального центра, должна быть размещена на личной информационной табличке и на рабочем месте специалиста.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заявителя, находящегося на приеме, должно быть предусмотрено место для раскладки документов.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Прием комплекта документов, необходимых для осуществления муниципальной услуги по </w:t>
      </w:r>
      <w:r w:rsidRPr="00461F28">
        <w:rPr>
          <w:rFonts w:ascii="Times New Roman" w:eastAsia="PMingLiU" w:hAnsi="Times New Roman"/>
          <w:bCs/>
          <w:sz w:val="24"/>
          <w:szCs w:val="24"/>
        </w:rPr>
        <w:t>предоставлению в собственность арендованного имущества субъектам малого и среднего предпринимательства при реализации их преимущественного права</w:t>
      </w:r>
      <w:r w:rsidRPr="00461F28">
        <w:rPr>
          <w:rFonts w:ascii="Times New Roman" w:hAnsi="Times New Roman"/>
          <w:bCs/>
          <w:sz w:val="24"/>
          <w:szCs w:val="24"/>
        </w:rPr>
        <w:t>, и выдача документов, при наличии возможности, должны осуществляться в разных окнах (кабинетах).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Показатели доступности и качества муниципальной услуги (возможность получения информации о ходе предоставления муниципальной услуги, возможность получения услуги в электронной форме или в многофункциональных центрах)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Показателями доступности и качества муниципальной услуги являются: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достоверность предоставляемой гражданам информации;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полнота информирования граждан;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удобство и доступность получения информации заявителями о порядке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соблюдение сроков исполнения отдельных административных процедур и предоставления муниципальной услуги в целом;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соблюдений требований стандарта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отсутствие жалоб на решения, действия (бездействие) должностных лиц ОМС и муниципальных служащих в ходе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полнота и актуальность информации о порядке предоставления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Портала государственных и муниципальных услуг Московской области, Единого портала государственных и муниципальных услуг и по принципу «одного окна» на базе многофункциональных центров.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получении муниципальной услуги заявитель осуществляет не более 2 взаимодействий с должностными лицами.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Продолжительность ожидания в очереди при обращении заявителя в ОМС для получения муниципальной услуги не может превышать 15 минут.</w:t>
      </w:r>
    </w:p>
    <w:p w:rsidR="00C454BD" w:rsidRPr="00461F28" w:rsidRDefault="00C454BD" w:rsidP="00B1727E">
      <w:pPr>
        <w:widowControl w:val="0"/>
        <w:tabs>
          <w:tab w:val="num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8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по принципу «одного окна» на базе многофункциональных центров и особенности предоставления муниципальной услуги в электронной форме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ОМС осуществляется многофункциональным центром без участия заявителя в соответствии с нормативными правовыми актами и соглашением о взаимодействии между ОМС и многофункциональным центром, заключенным в установленном порядке.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ОМС и многофункциональным центром, заключенным в установленном порядке.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центр, расположенный на территории городского округа Пущино Московской области.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предоставлении муниципальной услуги универсальными специалистами многофункциональных центров исполняются следующие административные процедуры: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прием заявления и документов, необходимых для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выдача документа, являющегося результатом предоставления муниципальной услуги.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многофункциональных центров по принципу экстерриториальности.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получения информации о порядке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направления запроса и документов, необходимых для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 осуществления мониторинга хода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 получения результата предоставления муниципальной услуги в соответствии с действующим законодательством.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6" w:history="1">
        <w:r w:rsidRPr="00461F28">
          <w:rPr>
            <w:rFonts w:ascii="Times New Roman" w:hAnsi="Times New Roman"/>
            <w:sz w:val="24"/>
            <w:szCs w:val="24"/>
          </w:rPr>
          <w:t>закона</w:t>
        </w:r>
      </w:hyperlink>
      <w:r w:rsidRPr="00461F28">
        <w:rPr>
          <w:rFonts w:ascii="Times New Roman" w:hAnsi="Times New Roman"/>
          <w:sz w:val="24"/>
          <w:szCs w:val="24"/>
        </w:rPr>
        <w:t xml:space="preserve"> № 63-ФЗ и требованиями Федерального </w:t>
      </w:r>
      <w:hyperlink r:id="rId17" w:history="1">
        <w:r w:rsidRPr="00461F28">
          <w:rPr>
            <w:rFonts w:ascii="Times New Roman" w:hAnsi="Times New Roman"/>
            <w:sz w:val="24"/>
            <w:szCs w:val="24"/>
          </w:rPr>
          <w:t>закона</w:t>
        </w:r>
      </w:hyperlink>
      <w:r w:rsidRPr="00461F28">
        <w:rPr>
          <w:rFonts w:ascii="Times New Roman" w:hAnsi="Times New Roman"/>
          <w:sz w:val="24"/>
          <w:szCs w:val="24"/>
        </w:rPr>
        <w:t xml:space="preserve"> № 210-ФЗ.</w:t>
      </w:r>
    </w:p>
    <w:p w:rsidR="00C454BD" w:rsidRPr="00461F28" w:rsidRDefault="00E6047F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направлении</w:t>
      </w:r>
      <w:r w:rsidR="00C454BD" w:rsidRPr="00461F28">
        <w:rPr>
          <w:rFonts w:ascii="Times New Roman" w:hAnsi="Times New Roman"/>
          <w:sz w:val="24"/>
          <w:szCs w:val="24"/>
        </w:rPr>
        <w:t xml:space="preserve">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28 и 32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течение 5 дней с даты направления запроса о предоставлении муниципальной услуги в электронной форме заявитель предоставляет в ОМС документы, представленные в пункте 28 административного регламента (в случае, если запрос и документы в электронной форме не составлены с использованием электронной подписи в соответствии с действующим законодательством). Заявитель также вправе представить по собственной инициативе документы, указанные в пункте 32 административного регламента.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обработки персональных данных при регистрации субъекта персональных данных на Едином портал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№152-ФЗ не требуется.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 Предварительная запись может осуществляться следующими способами по выбору заявителя: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>при личном обращении в многофункциональный центр;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>по телефону многофункционального центра;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>через официальный сайт многофункционального центра.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физического лица: фамилию, имя, отчество (последнее при наличии);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желаемые дату и время представления документов.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</w:t>
      </w:r>
      <w:r w:rsidR="00E6047F" w:rsidRPr="00461F28">
        <w:rPr>
          <w:rFonts w:ascii="Times New Roman" w:hAnsi="Times New Roman"/>
          <w:sz w:val="24"/>
          <w:szCs w:val="24"/>
        </w:rPr>
        <w:t>через многофункциональный центр</w:t>
      </w:r>
      <w:r w:rsidRPr="00461F2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</w:t>
      </w:r>
      <w:r w:rsidR="00E6047F" w:rsidRPr="00461F28">
        <w:rPr>
          <w:rFonts w:ascii="Times New Roman" w:hAnsi="Times New Roman"/>
          <w:sz w:val="24"/>
          <w:szCs w:val="24"/>
        </w:rPr>
        <w:t>неявки</w:t>
      </w:r>
      <w:r w:rsidRPr="00461F28">
        <w:rPr>
          <w:rFonts w:ascii="Times New Roman" w:hAnsi="Times New Roman"/>
          <w:sz w:val="24"/>
          <w:szCs w:val="24"/>
        </w:rPr>
        <w:t xml:space="preserve"> по истечении 15 минут с назначенного времени приема.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461F28">
        <w:rPr>
          <w:rFonts w:ascii="Times New Roman" w:eastAsia="PMingLiU" w:hAnsi="Times New Roman"/>
          <w:sz w:val="24"/>
          <w:szCs w:val="24"/>
        </w:rPr>
        <w:t xml:space="preserve">Заявителям, записавшимся на прием </w:t>
      </w:r>
      <w:r w:rsidR="00E6047F" w:rsidRPr="00461F28">
        <w:rPr>
          <w:rFonts w:ascii="Times New Roman" w:eastAsia="PMingLiU" w:hAnsi="Times New Roman"/>
          <w:sz w:val="24"/>
          <w:szCs w:val="24"/>
        </w:rPr>
        <w:t>через многофункциональный центр</w:t>
      </w:r>
      <w:r w:rsidRPr="00461F28">
        <w:rPr>
          <w:rFonts w:ascii="Times New Roman" w:eastAsia="PMingLiU" w:hAnsi="Times New Roman"/>
          <w:sz w:val="24"/>
          <w:szCs w:val="24"/>
        </w:rPr>
        <w:t xml:space="preserve">, за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</w:t>
      </w:r>
      <w:r w:rsidR="00E6047F" w:rsidRPr="00461F28">
        <w:rPr>
          <w:rFonts w:ascii="Times New Roman" w:eastAsia="PMingLiU" w:hAnsi="Times New Roman"/>
          <w:sz w:val="24"/>
          <w:szCs w:val="24"/>
        </w:rPr>
        <w:t>неявки</w:t>
      </w:r>
      <w:r w:rsidRPr="00461F28">
        <w:rPr>
          <w:rFonts w:ascii="Times New Roman" w:eastAsia="PMingLiU" w:hAnsi="Times New Roman"/>
          <w:sz w:val="24"/>
          <w:szCs w:val="24"/>
        </w:rPr>
        <w:t xml:space="preserve"> по истечении 15 минут с назначенного времени приема.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руководителем </w:t>
      </w:r>
      <w:r w:rsidRPr="00461F28">
        <w:rPr>
          <w:rFonts w:ascii="Times New Roman" w:eastAsia="PMingLiU" w:hAnsi="Times New Roman"/>
          <w:sz w:val="24"/>
          <w:szCs w:val="24"/>
        </w:rPr>
        <w:t>многофункционального центра</w:t>
      </w:r>
      <w:r w:rsidRPr="00461F28">
        <w:rPr>
          <w:rFonts w:ascii="Times New Roman" w:hAnsi="Times New Roman"/>
          <w:sz w:val="24"/>
          <w:szCs w:val="24"/>
        </w:rPr>
        <w:t xml:space="preserve"> в зависимости от интенсивности обращений.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61F28">
        <w:rPr>
          <w:rFonts w:ascii="Times New Roman" w:hAnsi="Times New Roman"/>
          <w:b/>
          <w:sz w:val="24"/>
          <w:szCs w:val="24"/>
        </w:rPr>
        <w:t>.</w:t>
      </w:r>
      <w:r w:rsidRPr="00461F28">
        <w:rPr>
          <w:rFonts w:ascii="Times New Roman" w:hAnsi="Times New Roman"/>
          <w:b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b/>
          <w:sz w:val="24"/>
          <w:szCs w:val="24"/>
        </w:rPr>
        <w:t>Состав, последовательность и сроки выполнения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регистрация заявления и документов, необходимых для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обработка и предварительное рассмотрение заявления и представленных документов;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принятие решения о предоставлении (об отказе предоставления) муниципальной услуги;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 проведение независимой оценки рыночной стоимости имущества и принятие решения об условиях приватизации арендуемого имущества;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 выдача (направление) документа, являющегося результатом предоставления муниципальной услуги;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8) отмена или изменение решения об условиях приватизации арендуемого имущества.</w:t>
      </w:r>
    </w:p>
    <w:p w:rsidR="00C454BD" w:rsidRPr="00461F28" w:rsidRDefault="00C454BD" w:rsidP="00B1727E">
      <w:pPr>
        <w:widowControl w:val="0"/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Блок-схема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Блок-схема последовательности действий при предоставлении муниципальной услуги представлена в Приложении 6 к административному регламенту.</w:t>
      </w: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cyan"/>
        </w:rPr>
      </w:pPr>
    </w:p>
    <w:p w:rsidR="00C454BD" w:rsidRPr="00461F28" w:rsidRDefault="00C454BD" w:rsidP="00B1727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Прием заявления и документов, необходимых для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C454BD" w:rsidRPr="00461F28" w:rsidRDefault="00C454BD" w:rsidP="00B1727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 в многофункциональный центр посредством личного обращения заявителя.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сотрудники многофункционального центра.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 осуществляется в многофункциональных центрах в соответствии с соглашениями о взаимодействии между ОМС и многофункциональными центрами, заключенными в установленном порядке, если исполнение данной процедуры предусмотрено заключенными соглашениями.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поступлении заявления и прилагаемых к нему документов посредством личного обращения заявителя в многофункциональный центр, специалист, ответственный за прием документов, осуществляет следующую последовательность действий: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устанавливает предмет обращения;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 осуществляет сверку копий представленных документов с их оригиналами;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 проверяет заявление и комплектность прилагаемых к нему документов на соответствие перечню документов, предусмотренных пунктом 28 административного регламента.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 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- их описание;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8) вручает копию описи заявителю.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Специалист многофункционального центра, ответственный за прием документов, в дополнение к действиям, указанным в пункте 88 административного регламента, осуществляет следующие действия: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перечню документов, предусмотренных пунктом 28 административного регламента;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 направляет специалисту многофункционального центра,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 при наличии всех документов и сведений, предусмотренных пунктом 32 административного регламента, передает заявление и прилагаемые к нему документы специалисту многофункционального центра, ответственному за организацию направления заявления и прилагаемых к нему документов в ОМС.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Сотрудник многофункционального центра, ответственный за организацию направления заявления и прилагаемых к нему документов в ОМС, организует передачу заявления и документов, представленных заявителем, в ОМС в соответствии с заключенным соглашением о взаимодействии и порядком делопроизводства многофункциональных центрах.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отсутствии у заявителя, обратившегося лично, заполненного заявления или не правильном его заполнении, специалист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Исключен.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поступления запроса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 ОМС, ответственный за прием документов, осуществляет следующую последовательность действий: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просматривает электронные образы запроса о предоставлении муниципальной услуги и прилагаемых к нему документов;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фиксирует дату получения заявления и прилагаемых к нему документов;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 в случае если запрос на предоставление муниципальной услуги и документы, представленные в электронной форме,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 и документы, подписанные электронной подписью, либо представить в ОМС подлинники документов (копии, заверенные в установленном порядке), указанных в пункте 28 административного регламента, в срок, не превышающий 5 календарных дней с даты получения запроса о предоставлении муниципальной услуги и прилагаемых к нему документов (при наличии) в электронной форме;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 в случае если запрос о предоставлении муниципальной услуги и документы в электронной форме подписаны электронной подписью в соответствии с действующим законодательством направляет заявителю через личный кабинет уведомление о получении запроса о предоставлении муниципальной услуги и прилагаемых к нему документов.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 с момента поступления заявления в ОМС или многофункциональный центр.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в многофункциональных центрах: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 при отсутствии одного или более документов, предусмотренных пунктом 32 административного регламента,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многофункционального центра, ответственному за осуществление межведомственного информационного взаимодействия;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б) при наличии всех документов, предусмотренных пунктом 32 административного регламента, – передача заявления и прилагаемых к нему документов в ОМС.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num" w:pos="1885"/>
          <w:tab w:val="num" w:pos="2991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C454BD" w:rsidRPr="00461F28" w:rsidRDefault="00C454BD" w:rsidP="00B1727E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1714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Регистрация заявления и документов, необходимых для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Основанием для начала осуществления административной процедуры является поступление специалисту ОМС,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Специалист ОМС осуществляет регистрацию заявления и прилагаемых к нему документов в соответствии с порядком делопроизводства, установленным ОМС,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ОМС.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Исключен.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Московской области, осуществляется не позднее 1 рабочего дня, следующего за днем их поступления в ОМС.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Регистрация заявления и прилагаемых к нему документов, полученных ОМС из многофункционального центра, осуществляется не позднее 1 рабочего дня, следующего за днем их поступления в ОМС.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После регистрации в ОМС заявление и прилагаемые к нему документы, направляются на рассмотрение специалисту ОМС, ответственному за подготовку документов по муниципальной услуге.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осуществления административной процедуры не может превышать 2 рабочих дней.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ОМС, ответственному за предоставление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 или в соответствующую информационную систему ОМС.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Обработка и предварительное рассмотрение заявления и представленных документов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Основанием для начала исполнения административной процедуры является поступление заявления и документов сотруднику ОМС, ответственному за предоставление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Сотрудник ОМС, ответственный за предоставление муниципальной услуги, осуществляет следующие действия: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проверяет комплектность представленных заявителем документов по перечням документов, предусмотренных пунктами 28 и 32 административного регламента;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при отсутствии одного или более документов из числа документов, предусмотренных пунктом 28 административного регламента, а так же при выявлении в запросе на предоставление муниципальной услуги или в представленных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ОМС в соответствии с действующим законодательством истек, подаче заявления и документов лицом, не входящим в перечень лиц, установленный законодательством и пунктом 3 настоящего административного регламента, или в случае, если текст в запросе на предоставление муниципальной услуги не поддается прочтению либо отсутствует, а также при наличии других оснований для отказа, установленных п. 37 регламента,  готовит проект решения об отказе в предоставлении муниципальной услуги и направляет его сотруднику ОМС, ответственному за принятие решения;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 направляет сотруднику ОМС,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 в случае наличия полного комплекта документов, предусмотренных пунктами 28 и 33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1 рабочего дня.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передача сотруднику ОМС,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передача сотруднику ОМС, ответственному за принятие решения о предоставлении муниципальной услуги, проекта решения об отказе в предоставлении муниципальной услуги;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переход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административной процедуры является один из следующих документов: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проект уведомления заявителя об отказе в предоставлении муниципальной услуги.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многофункциональный центр документов и информации, которые могут быть получены в рамках межведомственного информационного взаимодействия.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Межведомственный запрос о предоставлении документов и информации осуществляется сотрудником многофункционального центра, ответственным за осуществление межведомственного информационного взаимодействия. Многофункциональный центр осуществляет формирование и направление межведомственных запросов только в случае обращения заявителя за получением муниципальной услуги через многофункциональный центр.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Формирование</w:t>
      </w:r>
      <w:r w:rsidRPr="00461F28">
        <w:rPr>
          <w:rFonts w:ascii="Times New Roman" w:hAnsi="Times New Roman"/>
          <w:bCs/>
          <w:sz w:val="24"/>
          <w:szCs w:val="24"/>
        </w:rPr>
        <w:t xml:space="preserve"> и направление межведомственных запросов о предоставлении документов, необходимых для предоставления муниципальной услуги,</w:t>
      </w:r>
      <w:r w:rsidRPr="00461F28">
        <w:rPr>
          <w:rFonts w:ascii="Times New Roman" w:hAnsi="Times New Roman"/>
          <w:sz w:val="24"/>
          <w:szCs w:val="24"/>
        </w:rPr>
        <w:t xml:space="preserve">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8" w:history="1">
        <w:r w:rsidRPr="00461F28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 направляется по каналам системы межведомственного электронного взаимодействия (далее - СМЭВ).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Межведомственный запрос о представлении документов и (или) информации, указанных в пункте 2 части 1 статьи 7 Федерального закона № 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наименование органа или организации, направляющих межведомственный запрос;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наименование органа или организации, в адрес которых направляется межведомственный запрос;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контактная информация для направления ответа на межведомственный запрос;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дата направления межведомственного запроса;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C454BD" w:rsidRPr="00461F28" w:rsidRDefault="00C454BD" w:rsidP="00B1727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9)</w:t>
      </w:r>
      <w:r w:rsidRPr="00461F28">
        <w:rPr>
          <w:rFonts w:ascii="Times New Roman" w:hAnsi="Times New Roman"/>
          <w:sz w:val="24"/>
          <w:szCs w:val="24"/>
          <w:lang w:val="en-US"/>
        </w:rPr>
        <w:t> </w:t>
      </w:r>
      <w:r w:rsidRPr="00461F28">
        <w:rPr>
          <w:rFonts w:ascii="Times New Roman" w:hAnsi="Times New Roman"/>
          <w:sz w:val="24"/>
          <w:szCs w:val="24"/>
        </w:rPr>
        <w:t>информация о факте получения согласия, предусмотренного частью 5 статьи 7 настоящего Федерального закона № 210-ФЗ (при направлении межведомственного запроса в случае, предусмотренном частью 5 статьи 7 настоящего Федерального закона № 210-ФЗ).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формирования и направления запроса составляет 1 рабочий день.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При подготовке межведомственного запроса сотрудник ОМС или многофункционального центра,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 ОМС или многофункциональный центр направляет межведомственные запросы в:</w:t>
      </w:r>
    </w:p>
    <w:p w:rsidR="00C454BD" w:rsidRPr="00461F28" w:rsidRDefault="00C454BD" w:rsidP="00B172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ab/>
        <w:t>а) Управление Федеральной налоговой службы России по Московской области.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Сотрудник ОМС или многофункционального центра,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направления запроса сотрудником ОМС ответ на межведомственный запрос направляется сотруднику ОМС,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направления запроса сотрудником многофункционального центра ответ на межведомственный запрос направляется сотруднику многофункционального центра, ответственному за организацию направления заявления и прилагаемых к нему документов в ОМС, в течение одного рабочего дня с момента поступления ответа на межведомственный запрос.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в ОМС или в многофункциональный центр принимаются меры, предусмотренные законодательством Российской Федерации.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ОМС,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ОМС в соответствии с заключенным соглашением о взаимодействии и порядком делопроизводства в многофункциональном центре.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административной процедуры является: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в многофункциональных центрах при наличии всех документов, предусмотренных пунктом 33 административного регламента – передача заявления и прилагаемых к нему документов в ОМС;</w:t>
      </w:r>
    </w:p>
    <w:p w:rsidR="00C454BD" w:rsidRPr="00461F28" w:rsidRDefault="00C454BD" w:rsidP="00B1727E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в ОМС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ОМС.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Принятие решения о предоставлении (об отказе предоставления)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принятию решения о предоставлении (об отказе в предоставлении) муниципальной услуги является сформированный специалистом ОМС, ответственным за подготовку документов по муниципальной услуге, пакет документов, указанных в пунктах 28 и 32 административного регламента.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пункте 37 административного регламента.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При наличии оснований к отказу в предоставлении услуги специалист ОМС, ответственный за подготовку документов по муниципальной услуге, готовит уведомление об отказе в заключении договора купли-продажи арендуемого имущества в соответствии с Приложением 3 к административному регламенту.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Уведомление об отказе в заключение договора купли-продажи арендуемого имущества передается на подпись Руководителю Администрации города Пущино.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положительном решении специалист ОМС, ответственный за подготовку документов по муниципальной услуге, организует работу по подготовке отчета об оценке рыночной стоимости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не может превышать 30 календарных дней со дня формирования специалистом ОМС, ответственным за подготовку документов по муниципальной услуге, пакета документов, указанных в пунктах 28 и 32 административного регламента.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административной процедуры по принятию решения о предоставлении (об отказе в предоставлении) муниципальной услуги является подготовка уведомления об отказе в заключении договора купли-продажи арендуемого имущества или принятие решения по подготовке отчета об оценке рыночной стоимости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принятию решения о предоставлении (об отказе в предоставлении) муниципальной услуги является учетная запись в журнале регистрации уведомления об отказе в заключение договора купли-продажи арендуемого имущества способом и (или) в соответствующую информационную систему ОМС.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 xml:space="preserve">Проведение независимой оценки рыночной стоимости имущества и </w:t>
      </w:r>
      <w:r w:rsidRPr="00461F28">
        <w:rPr>
          <w:rFonts w:ascii="Times New Roman" w:hAnsi="Times New Roman"/>
          <w:b/>
          <w:iCs/>
          <w:sz w:val="24"/>
          <w:szCs w:val="24"/>
        </w:rPr>
        <w:t>принятие решения об условиях приватизации арендуемого имущества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bCs/>
          <w:sz w:val="24"/>
          <w:szCs w:val="24"/>
        </w:rPr>
        <w:t xml:space="preserve">Основанием для начала административной процедуры по </w:t>
      </w:r>
      <w:r w:rsidRPr="00461F28">
        <w:rPr>
          <w:rFonts w:ascii="Times New Roman" w:hAnsi="Times New Roman"/>
          <w:sz w:val="24"/>
          <w:szCs w:val="24"/>
        </w:rPr>
        <w:t xml:space="preserve">проведению независимой оценки рыночной стоимости имущества и </w:t>
      </w:r>
      <w:r w:rsidRPr="00461F28">
        <w:rPr>
          <w:rFonts w:ascii="Times New Roman" w:hAnsi="Times New Roman"/>
          <w:iCs/>
          <w:sz w:val="24"/>
          <w:szCs w:val="24"/>
        </w:rPr>
        <w:t>принятие решения об условиях приватизации арендуемого имущества</w:t>
      </w:r>
      <w:r w:rsidRPr="00461F28">
        <w:rPr>
          <w:rFonts w:ascii="Times New Roman" w:hAnsi="Times New Roman"/>
          <w:bCs/>
          <w:sz w:val="24"/>
          <w:szCs w:val="24"/>
        </w:rPr>
        <w:t xml:space="preserve"> является принятие решения о подготовке отчета о рыночной стоимости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bCs/>
          <w:sz w:val="24"/>
          <w:szCs w:val="24"/>
        </w:rPr>
        <w:t xml:space="preserve">Специалист </w:t>
      </w:r>
      <w:r w:rsidRPr="00461F28">
        <w:rPr>
          <w:rFonts w:ascii="Times New Roman" w:hAnsi="Times New Roman"/>
          <w:sz w:val="24"/>
          <w:szCs w:val="24"/>
        </w:rPr>
        <w:t>ОМС</w:t>
      </w:r>
      <w:r w:rsidRPr="00461F28">
        <w:rPr>
          <w:rFonts w:ascii="Times New Roman" w:hAnsi="Times New Roman"/>
          <w:bCs/>
          <w:sz w:val="24"/>
          <w:szCs w:val="24"/>
        </w:rPr>
        <w:t xml:space="preserve"> в течение трех рабочих дней со дня принятия решения о подготовке отчета о рыночной стоимости арендуемого имущества, подготавливает необходимые документы и оформляет заявку в независимую оценочную организацию для получения коммерческих предложений в целях составления отчета по определению рыночной стоимости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61F28">
        <w:rPr>
          <w:rFonts w:ascii="Times New Roman" w:hAnsi="Times New Roman"/>
          <w:bCs/>
          <w:sz w:val="24"/>
          <w:szCs w:val="24"/>
        </w:rPr>
        <w:t xml:space="preserve"> После получения коммерческих предложений специалист передает все необходимые документы для размещения муниципального заказа на оказание услуг по оценке муниципального имущества (внесение в план закупок, запрос котировок цен, размещение заказа у единственного поставщика) по сформированному перечню объектов, подлежащих оценке, в структурное подразделение ОМС, ответственное за размещение муниципальных заказов в соответствии с Федеральным законом № 44-ФЗ «</w:t>
      </w:r>
      <w:r w:rsidRPr="00461F28">
        <w:rPr>
          <w:rFonts w:ascii="Times New Roman" w:hAnsi="Times New Roman"/>
          <w:sz w:val="24"/>
          <w:szCs w:val="24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Pr="00461F28">
        <w:rPr>
          <w:rFonts w:ascii="Times New Roman" w:hAnsi="Times New Roman"/>
          <w:bCs/>
          <w:sz w:val="24"/>
          <w:szCs w:val="24"/>
        </w:rPr>
        <w:t xml:space="preserve"> 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bCs/>
          <w:sz w:val="24"/>
          <w:szCs w:val="24"/>
        </w:rPr>
        <w:t xml:space="preserve">Структурное подразделение </w:t>
      </w:r>
      <w:r w:rsidRPr="00461F28">
        <w:rPr>
          <w:rFonts w:ascii="Times New Roman" w:hAnsi="Times New Roman"/>
          <w:sz w:val="24"/>
          <w:szCs w:val="24"/>
        </w:rPr>
        <w:t>ОМС, ответственное за</w:t>
      </w:r>
      <w:r w:rsidRPr="00461F28">
        <w:rPr>
          <w:rFonts w:ascii="Times New Roman" w:hAnsi="Times New Roman"/>
          <w:bCs/>
          <w:sz w:val="24"/>
          <w:szCs w:val="24"/>
        </w:rPr>
        <w:t xml:space="preserve"> подготовку отчета о рыночной стоимости арендуемого имущества, </w:t>
      </w:r>
      <w:r w:rsidRPr="00461F28">
        <w:rPr>
          <w:rFonts w:ascii="Times New Roman" w:hAnsi="Times New Roman"/>
          <w:sz w:val="24"/>
          <w:szCs w:val="24"/>
        </w:rPr>
        <w:t>обеспечивает заключение договора на проведение оценки рыночной стоимости арендуемого муниципального недвижимого имущества в двухмесячный срок с даты поступления в Орган заявления о предоставлении муниципальной услуги с прилагаемыми документами в соответствии с пунктами 28 и 33 административного регламента.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Независимая оценка рыночной стоимости муниципального объекта недвижимого имущества осуществляется в порядке, установленном Федеральным законом от 29.07.1998 N 135-ФЗ «Об оценочной деятельности в Российской Федерации».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Максимальный срок выполнения административного действия по проведению оценки рыночной стоимости арендуемого муниципального недвижимого имущества не должен превышать 2 месяцев.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Результатом административного действия является отчет об оценке рыночной стоимости муниципального объекта недвижимого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Основанием для начала административного действия по</w:t>
      </w:r>
      <w:r w:rsidRPr="00461F28">
        <w:rPr>
          <w:rFonts w:ascii="Times New Roman" w:hAnsi="Times New Roman"/>
          <w:iCs/>
          <w:sz w:val="24"/>
          <w:szCs w:val="24"/>
        </w:rPr>
        <w:t xml:space="preserve"> принятию решения об условиях приватизации арендуемого имущества</w:t>
      </w:r>
      <w:r w:rsidRPr="00461F28">
        <w:rPr>
          <w:rFonts w:ascii="Times New Roman" w:hAnsi="Times New Roman"/>
          <w:sz w:val="24"/>
          <w:szCs w:val="24"/>
        </w:rPr>
        <w:t xml:space="preserve"> является получение </w:t>
      </w:r>
      <w:r w:rsidRPr="00461F28">
        <w:rPr>
          <w:rFonts w:ascii="Times New Roman" w:hAnsi="Times New Roman"/>
          <w:bCs/>
          <w:sz w:val="24"/>
          <w:szCs w:val="24"/>
        </w:rPr>
        <w:t xml:space="preserve">структурным подразделением </w:t>
      </w:r>
      <w:r w:rsidRPr="00461F28">
        <w:rPr>
          <w:rFonts w:ascii="Times New Roman" w:hAnsi="Times New Roman"/>
          <w:sz w:val="24"/>
          <w:szCs w:val="24"/>
        </w:rPr>
        <w:t>ОМС отчета об оценке рыночной стоимости муниципального объекта недвижимого.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После получения отчета об оценке рыночной стоимости муниципального объекта недвижимого специалист отдела ОМС, готовит проект постановления Администрации города Пущино об условиях приватизации муниципального имущества, предложение о заключении договора купли-продажи муниципального имущества и проект договора купли-продажи муниципального имущества с указанием способа оплаты (единовременная оплата либо оплата в рассрочку).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административного действия по </w:t>
      </w:r>
      <w:r w:rsidRPr="00461F28">
        <w:rPr>
          <w:rFonts w:ascii="Times New Roman" w:hAnsi="Times New Roman"/>
          <w:iCs/>
          <w:sz w:val="24"/>
          <w:szCs w:val="24"/>
        </w:rPr>
        <w:t>принятию решения об условиях приватизации арендуемого имущества не должен превышать 14 календарных дней.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iCs/>
          <w:sz w:val="24"/>
          <w:szCs w:val="24"/>
        </w:rPr>
        <w:t xml:space="preserve">Способ фиксации </w:t>
      </w:r>
      <w:r w:rsidRPr="00461F28">
        <w:rPr>
          <w:rFonts w:ascii="Times New Roman" w:hAnsi="Times New Roman"/>
          <w:sz w:val="24"/>
          <w:szCs w:val="24"/>
        </w:rPr>
        <w:t xml:space="preserve">результата выполнения административной процедуры по проведению независимой оценки рыночной стоимости имущества и </w:t>
      </w:r>
      <w:r w:rsidRPr="00461F28">
        <w:rPr>
          <w:rFonts w:ascii="Times New Roman" w:hAnsi="Times New Roman"/>
          <w:iCs/>
          <w:sz w:val="24"/>
          <w:szCs w:val="24"/>
        </w:rPr>
        <w:t>принятие решения об условиях приватизации арендуемого имущества</w:t>
      </w:r>
      <w:r w:rsidRPr="00461F28">
        <w:rPr>
          <w:rFonts w:ascii="Times New Roman" w:hAnsi="Times New Roman"/>
          <w:sz w:val="24"/>
          <w:szCs w:val="24"/>
        </w:rPr>
        <w:t xml:space="preserve"> является учетная запись в журнале регистрации и (или) в соответствующую информационную систему ОМС.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Выдача (направление) документа, являющегося результатом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выдаче (направлению) документа, являющегося результатом предоставления муниципальной услуги, является наличие постановления Администрации города Пущино об условиях приватизации муниципального имущества или уведомления об отказе в заключение договора купли-продажи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Специалист ОМС, ответственный за прием и регистрацию документов, в течение 10 календарных дней </w:t>
      </w:r>
      <w:r w:rsidRPr="00461F28">
        <w:rPr>
          <w:rFonts w:ascii="Times New Roman" w:hAnsi="Times New Roman"/>
          <w:sz w:val="24"/>
          <w:szCs w:val="24"/>
          <w:lang w:val="en-US"/>
        </w:rPr>
        <w:t>c</w:t>
      </w:r>
      <w:r w:rsidRPr="00461F28">
        <w:rPr>
          <w:rFonts w:ascii="Times New Roman" w:hAnsi="Times New Roman"/>
          <w:sz w:val="24"/>
          <w:szCs w:val="24"/>
        </w:rPr>
        <w:t xml:space="preserve"> даты регистрации постановления Администрации города Пущино об условиях приватизации арендуемого имущества осуществляет следующую последовательность действий:</w:t>
      </w:r>
    </w:p>
    <w:p w:rsidR="00C454BD" w:rsidRPr="00461F28" w:rsidRDefault="00C454BD" w:rsidP="00B172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подготавливает сопроводительное письмо о направлении постановления Администрации города Пущино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Приложение 4 и 5 к административному регламенту;</w:t>
      </w:r>
    </w:p>
    <w:p w:rsidR="00C454BD" w:rsidRPr="00461F28" w:rsidRDefault="00C454BD" w:rsidP="00B172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осуществляет регистрацию сопроводительного письма о направлении проекта постановления Администрации города Пущино об условиях приватизации муниципального имущества с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в соответствии с порядком делопроизводства, установленным ОМС,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ОМС;</w:t>
      </w:r>
    </w:p>
    <w:p w:rsidR="00C454BD" w:rsidRPr="00461F28" w:rsidRDefault="00C454BD" w:rsidP="00E24C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 выдает (направляет) заявителю сопроводительное письмо с приложением постановления Администрации города Пущино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рассрочку), а также 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Специалист ОМС, ответственный за прием и регистрацию документов, в срок не превышающий 2 календарных дней с даты подготовки уведомления об отказе в заключении договора купли-продажи арендуемого имущества, осуществляет следующую последовательность действий:</w:t>
      </w:r>
    </w:p>
    <w:p w:rsidR="00C454BD" w:rsidRPr="00461F28" w:rsidRDefault="00C454BD" w:rsidP="00B172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осуществляет регистрацию уведомления об отказе в заключении договора купли-продажи арендуемого имущества в соответствии с порядком делопроизводства, установленным ОМС,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ОМС;</w:t>
      </w:r>
    </w:p>
    <w:p w:rsidR="00C454BD" w:rsidRPr="00461F28" w:rsidRDefault="00C454BD" w:rsidP="00B1727E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993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выдает (направляет) заявителю уведомление об отказе в заключении договора купли-продажи арендуемого имущества.</w:t>
      </w:r>
    </w:p>
    <w:p w:rsidR="00C454BD" w:rsidRPr="00461F28" w:rsidRDefault="00C454BD" w:rsidP="009B652A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Выдача (направление) сопроводительного письма с приложением постановления Администрации города Пущино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заключение договора купли-продажи арендуемого имущества осуществляется:</w:t>
      </w:r>
    </w:p>
    <w:p w:rsidR="00C454BD" w:rsidRPr="00461F28" w:rsidRDefault="00C454BD" w:rsidP="009B652A">
      <w:pPr>
        <w:pStyle w:val="a4"/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-  при личном </w:t>
      </w:r>
      <w:r w:rsidR="00E6047F" w:rsidRPr="00461F28">
        <w:rPr>
          <w:rFonts w:ascii="Times New Roman" w:hAnsi="Times New Roman"/>
          <w:sz w:val="24"/>
          <w:szCs w:val="24"/>
        </w:rPr>
        <w:t>обращении либо при</w:t>
      </w:r>
      <w:r w:rsidRPr="00461F28">
        <w:rPr>
          <w:rFonts w:ascii="Times New Roman" w:hAnsi="Times New Roman"/>
          <w:sz w:val="24"/>
          <w:szCs w:val="24"/>
        </w:rPr>
        <w:t xml:space="preserve"> личном обращении в многофункциональный центр;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через личный кабинет на Едином портале государственных и муниципальных услуг или Портале государственных и муниципальных услуг Московской области.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указания заявителем на получение результата в многофункциональном центре, ОМС направляет результат предоставления муниципальной услуги в многофункциональный центр в срок, установленный в соглашении, заключенным между ОМС и многофункциональным центром.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Выдача документа, являющегося результатом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обращении заявителя за получением муниципальной услуги в электронной форме ОМС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согласия заявителя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заявителем предложения о его заключении и (или) проекта договора купли-продажи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Оплата недвижимого имущества, приобретаемого при реализации преимущественного права на приобретение арендуемого имущества, осуществляется единовременно или в рассрочку. 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42" w:firstLine="851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Срок рассрочки оплаты на приобретаемое имущество при реализации преимущественного права на приобретение арендуемого имущества – не менее 5 лет.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Право выбора порядка оплаты (единовременно или в рассрочку), приобретаемого арендуемого имущества, а также срока рассрочки принадлежит получателю муниципальной услуги при реализации преимущественного права на приобретение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 в печатном издании в еженедельной общественно-политической городской газете «Пущинская среда» и официальном сайте Администрации </w:t>
      </w:r>
      <w:r w:rsidRPr="00461F28">
        <w:rPr>
          <w:rFonts w:ascii="Times New Roman" w:hAnsi="Times New Roman"/>
          <w:sz w:val="24"/>
          <w:szCs w:val="24"/>
          <w:lang w:val="en-US"/>
        </w:rPr>
        <w:t>www</w:t>
      </w:r>
      <w:r w:rsidRPr="00461F28">
        <w:rPr>
          <w:rFonts w:ascii="Times New Roman" w:hAnsi="Times New Roman"/>
          <w:sz w:val="24"/>
          <w:szCs w:val="24"/>
        </w:rPr>
        <w:t>.</w:t>
      </w:r>
      <w:r w:rsidRPr="00461F28">
        <w:rPr>
          <w:rFonts w:ascii="Times New Roman" w:hAnsi="Times New Roman"/>
          <w:sz w:val="24"/>
          <w:szCs w:val="24"/>
          <w:lang w:val="en-US"/>
        </w:rPr>
        <w:t>pushchino</w:t>
      </w:r>
      <w:r w:rsidRPr="00461F28">
        <w:rPr>
          <w:rFonts w:ascii="Times New Roman" w:hAnsi="Times New Roman"/>
          <w:sz w:val="24"/>
          <w:szCs w:val="24"/>
        </w:rPr>
        <w:t>.</w:t>
      </w:r>
      <w:r w:rsidRPr="00461F28">
        <w:rPr>
          <w:rFonts w:ascii="Times New Roman" w:hAnsi="Times New Roman"/>
          <w:sz w:val="24"/>
          <w:szCs w:val="24"/>
          <w:lang w:val="en-US"/>
        </w:rPr>
        <w:t>ru</w:t>
      </w:r>
      <w:r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договоре купли-продажи арендуемого имущества, приобретаемого получателями муниципальной услуги, стороны подтверждают выполнение продавцом и покупателем условий, установленных статьей 3 Федерального закона от 22.07.2008 № 159-ФЗ.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Объявление о заключении договора купли-продажи публикуется в печатном издании в еженедельной общественно-политической городской газете «Пущинская среда» и официальном сайте администрации </w:t>
      </w:r>
      <w:hyperlink r:id="rId19" w:history="1">
        <w:r w:rsidRPr="00461F2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61F28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Pr="00461F2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pushchino</w:t>
        </w:r>
        <w:r w:rsidRPr="00461F28">
          <w:rPr>
            <w:rStyle w:val="af0"/>
            <w:rFonts w:ascii="Times New Roman" w:hAnsi="Times New Roman"/>
            <w:color w:val="auto"/>
            <w:sz w:val="24"/>
            <w:szCs w:val="24"/>
          </w:rPr>
          <w:t>.</w:t>
        </w:r>
        <w:r w:rsidRPr="00461F28">
          <w:rPr>
            <w:rStyle w:val="af0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Государственная регистрация прекращения обременения в виде ипотеки, осуществляется сторонами после исполнения обязательств по договору купли-продажи муниципального имущества.</w:t>
      </w:r>
    </w:p>
    <w:p w:rsidR="00C454BD" w:rsidRPr="00461F28" w:rsidRDefault="00C454BD" w:rsidP="00B1727E">
      <w:pPr>
        <w:pStyle w:val="a4"/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Отмена или изменение решения об условиях приватизации арендуемого имущества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Получатель муниципальной услуги утрачивает преимущественное право на приобретение арендуемого имущества: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с момента получения ОМС заявления об отказе от заключения договора купли-продажи арендуемого имущества;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по истечении тридцати дней со дня получения получателем муниципальной услуги предложения и (или) проекта договора купли-продажи арендуемого имущества в случае, если этот договор не подписан получателем в указанный срок;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получателем.</w:t>
      </w:r>
    </w:p>
    <w:p w:rsidR="001E2C80" w:rsidRPr="00461F28" w:rsidRDefault="00C454BD" w:rsidP="001E2C80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Администрацией города Пущино приним</w:t>
      </w:r>
      <w:r w:rsidR="001E2C80" w:rsidRPr="00461F28">
        <w:rPr>
          <w:rFonts w:ascii="Times New Roman" w:hAnsi="Times New Roman"/>
          <w:sz w:val="24"/>
          <w:szCs w:val="24"/>
        </w:rPr>
        <w:t xml:space="preserve">ается одно из следующих решений: 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имущества;</w:t>
      </w:r>
    </w:p>
    <w:p w:rsidR="00C454BD" w:rsidRPr="00461F28" w:rsidRDefault="00C454BD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1E2C80" w:rsidRPr="00461F28" w:rsidRDefault="001E2C80" w:rsidP="00B1727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161.1. Субъект малого или среднего предпринимательства, утративший по основаниям, предусмотренным пунктом 160 настоящего регламента, преимущественное право на приобретение арендуемого имущества, в отношении которого Администрацией города Пущино принято решение об условиях приватизации государственного </w:t>
      </w:r>
      <w:r w:rsidR="00A67326" w:rsidRPr="00461F28">
        <w:rPr>
          <w:rFonts w:ascii="Times New Roman" w:hAnsi="Times New Roman"/>
          <w:sz w:val="24"/>
          <w:szCs w:val="24"/>
        </w:rPr>
        <w:t>или муниципального имущества, в</w:t>
      </w:r>
      <w:r w:rsidRPr="00461F28">
        <w:rPr>
          <w:rFonts w:ascii="Times New Roman" w:hAnsi="Times New Roman"/>
          <w:sz w:val="24"/>
          <w:szCs w:val="24"/>
        </w:rPr>
        <w:t>праве направить в Администрацию города Пущино, в соответствии со статье</w:t>
      </w:r>
      <w:r w:rsidR="001B1389" w:rsidRPr="00461F28">
        <w:rPr>
          <w:rFonts w:ascii="Times New Roman" w:hAnsi="Times New Roman"/>
          <w:sz w:val="24"/>
          <w:szCs w:val="24"/>
        </w:rPr>
        <w:t>й 9 Федерального закона № 159-ФЗ</w:t>
      </w:r>
      <w:r w:rsidRPr="00461F28">
        <w:rPr>
          <w:rFonts w:ascii="Times New Roman" w:hAnsi="Times New Roman"/>
          <w:sz w:val="24"/>
          <w:szCs w:val="24"/>
        </w:rPr>
        <w:t xml:space="preserve"> заявлени</w:t>
      </w:r>
      <w:r w:rsidR="001B1389" w:rsidRPr="00461F28">
        <w:rPr>
          <w:rFonts w:ascii="Times New Roman" w:hAnsi="Times New Roman"/>
          <w:sz w:val="24"/>
          <w:szCs w:val="24"/>
        </w:rPr>
        <w:t>е,</w:t>
      </w:r>
      <w:r w:rsidRPr="00461F28">
        <w:rPr>
          <w:rFonts w:ascii="Times New Roman" w:hAnsi="Times New Roman"/>
          <w:sz w:val="24"/>
          <w:szCs w:val="24"/>
        </w:rPr>
        <w:t xml:space="preserve"> при условии, что на день подачи этого заявления, арендуемое имущество, в отношении которого таким субъектом ранее было утрачено преимущественное право на его приобретение, находятся в его временном владении и</w:t>
      </w:r>
      <w:r w:rsidR="00A67326" w:rsidRPr="00461F28">
        <w:rPr>
          <w:rFonts w:ascii="Times New Roman" w:hAnsi="Times New Roman"/>
          <w:sz w:val="24"/>
          <w:szCs w:val="24"/>
        </w:rPr>
        <w:t xml:space="preserve"> </w:t>
      </w:r>
      <w:r w:rsidRPr="00461F28">
        <w:rPr>
          <w:rFonts w:ascii="Times New Roman" w:hAnsi="Times New Roman"/>
          <w:sz w:val="24"/>
          <w:szCs w:val="24"/>
        </w:rPr>
        <w:t>(или) временном пользовании</w:t>
      </w:r>
      <w:r w:rsidR="001B1389" w:rsidRPr="00461F28">
        <w:rPr>
          <w:rFonts w:ascii="Times New Roman" w:hAnsi="Times New Roman"/>
          <w:sz w:val="24"/>
          <w:szCs w:val="24"/>
        </w:rPr>
        <w:t>,</w:t>
      </w:r>
      <w:r w:rsidRPr="00461F28">
        <w:rPr>
          <w:rFonts w:ascii="Times New Roman" w:hAnsi="Times New Roman"/>
          <w:sz w:val="24"/>
          <w:szCs w:val="24"/>
        </w:rPr>
        <w:t xml:space="preserve"> в соответствии с договором или договорами аренды такого имущества.</w:t>
      </w:r>
    </w:p>
    <w:p w:rsidR="00C454BD" w:rsidRPr="00461F28" w:rsidRDefault="001B1389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</w:t>
      </w:r>
      <w:r w:rsidR="00C454BD" w:rsidRPr="00461F28">
        <w:rPr>
          <w:rFonts w:ascii="Times New Roman" w:hAnsi="Times New Roman"/>
          <w:sz w:val="24"/>
          <w:szCs w:val="24"/>
        </w:rPr>
        <w:t xml:space="preserve">Принятое решение публикуется в печатном издании в еженедельной общественно-политической городской газете «Пущинская среда» и официальном сайте Администрации города Пущино </w:t>
      </w:r>
      <w:r w:rsidR="00C454BD" w:rsidRPr="00461F28">
        <w:rPr>
          <w:rFonts w:ascii="Times New Roman" w:hAnsi="Times New Roman"/>
          <w:sz w:val="24"/>
          <w:szCs w:val="24"/>
          <w:lang w:val="en-US"/>
        </w:rPr>
        <w:t>www</w:t>
      </w:r>
      <w:r w:rsidR="00C454BD" w:rsidRPr="00461F28">
        <w:rPr>
          <w:rFonts w:ascii="Times New Roman" w:hAnsi="Times New Roman"/>
          <w:sz w:val="24"/>
          <w:szCs w:val="24"/>
        </w:rPr>
        <w:t>.</w:t>
      </w:r>
      <w:r w:rsidR="00C454BD" w:rsidRPr="00461F28">
        <w:rPr>
          <w:rFonts w:ascii="Times New Roman" w:hAnsi="Times New Roman"/>
          <w:sz w:val="24"/>
          <w:szCs w:val="24"/>
          <w:lang w:val="en-US"/>
        </w:rPr>
        <w:t>pushchino</w:t>
      </w:r>
      <w:r w:rsidR="00C454BD" w:rsidRPr="00461F28">
        <w:rPr>
          <w:rFonts w:ascii="Times New Roman" w:hAnsi="Times New Roman"/>
          <w:sz w:val="24"/>
          <w:szCs w:val="24"/>
        </w:rPr>
        <w:t>.</w:t>
      </w:r>
      <w:r w:rsidR="00C454BD" w:rsidRPr="00461F28">
        <w:rPr>
          <w:rFonts w:ascii="Times New Roman" w:hAnsi="Times New Roman"/>
          <w:sz w:val="24"/>
          <w:szCs w:val="24"/>
          <w:lang w:val="en-US"/>
        </w:rPr>
        <w:t>ru</w:t>
      </w:r>
      <w:r w:rsidR="00C454BD"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1B1389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</w:t>
      </w:r>
      <w:r w:rsidR="00C454BD" w:rsidRPr="00461F28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по выдаче (направлению) документа, являющегося результатом предоставления муниципальной услуги, не превышает 14 календарных дней. </w:t>
      </w:r>
    </w:p>
    <w:p w:rsidR="00C454BD" w:rsidRPr="00461F28" w:rsidRDefault="001B1389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</w:t>
      </w:r>
      <w:r w:rsidR="00C454BD" w:rsidRPr="00461F28">
        <w:rPr>
          <w:rFonts w:ascii="Times New Roman" w:hAnsi="Times New Roman"/>
          <w:sz w:val="24"/>
          <w:szCs w:val="24"/>
        </w:rPr>
        <w:t>Результат административной процедуры по выдаче (направлению) 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заключении договора купли-продажи арендуемого имущества.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Способом фиксации результата выполнения административной процедуры по выдаче (направлению) документа, являющегося результатом предоставления муниципальной услуги, является внесение сведений о сопроводительного письма с приложением постановления Администрации города Пущино об условиях приватизации муниципального имущества, предложением о заключении договора купли-продажи муниципального имущества и проектом договора купли-продажи муниципального имущества с указанием способа оплаты (единовременная оплата либо оплата в рассрочку) или уведомления об отказе в заключении договора купли-продажи арендуемого имущества в журнал регистрации исходящей корреспонденции и (или) в информационную систему ОМС.</w:t>
      </w:r>
      <w:bookmarkStart w:id="1" w:name="Par94"/>
      <w:bookmarkEnd w:id="1"/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IV. Порядок и формы контроля за исполнением административного регламента предоставления муниципальной услуги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Текущий контроль осуществляется путем проведения ответственными должностными лицами структурных подразделений ОМС,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C454BD" w:rsidRPr="00461F28" w:rsidRDefault="00C454BD" w:rsidP="00B1727E">
      <w:pPr>
        <w:tabs>
          <w:tab w:val="left" w:pos="1134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осуществляется в формах: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проведения плановых проверок;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рассмотрения жалоб на действия (бездействие) должностных лиц ОМС, ответственных за предоставление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ОМС.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ОМС, Администрации города Пущино, ответственного за предоставление муниципальной услуги.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Ответственность муниципальных служащих органов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соблюдения положений регламента, виновные должностные лица ОМС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Персональная ответственность должностных лиц ОМС закрепляется в должностных регламентах в соответствии с требованиями законодательства Российской Федерации и законодательства Московской области.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ОМС,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V. Досудебный (внесудебный) порядок обжалования решений и (или)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Право заявителя подать жалобу на решение и (или) действия (бездействие) органа, предоставляющего муниципальную услугу, а также его должностных лиц, муниципальных служащих при предоставлении муниципальной услуги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Заявители имеют право на обжалование действий или бездействия ОМС, должностных лиц ОМС, муниципальных служащих, а также принимаемых ими решений при предоставлении муниципальной услуги в досудебном (внесудебном) порядке.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Предмет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муниципальной услуги, у заявителя;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6) затребование с заявителя при </w:t>
      </w:r>
      <w:r w:rsidR="00E6047F" w:rsidRPr="00461F28">
        <w:rPr>
          <w:rFonts w:ascii="Times New Roman" w:hAnsi="Times New Roman"/>
          <w:sz w:val="24"/>
          <w:szCs w:val="24"/>
        </w:rPr>
        <w:t>предоставлении муниципальной</w:t>
      </w:r>
      <w:r w:rsidRPr="00461F28">
        <w:rPr>
          <w:rFonts w:ascii="Times New Roman" w:hAnsi="Times New Roman"/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области, муниципальными правовыми актами;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Органы местного самоуправления, уполномоченные на рассмотрение жалобы и должностные лица, которым может быть направлена жалоба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 на действия (бездействие) ОМС, его муниципальных служащих, должностных лиц, а также на принимаемые ими решения при предоставлении муниципальной услуги может быть направлена руководителю администрации города Пущино.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 подачи и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 подается в орган, предоставляющий муниципальную услугу. Жалобы на решения, принятые руководителем ОМС, подаются в вышестоящий орган (при его наличии), либо, в случае его отсутствия, рассматриваются непосредственно руководителем ОМС, предоставляющего муниципальную услугу.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 может быть направлена в ОМС по почте, через многофункциональный центр, по электронной почте, через официальный сайт органа, предоставляющего муниципальную услугу, посредством Единого портала государственных и муниципальных услуг, Портала государственных и муниципальных услуг Московской области, а также может быть принята при личном приеме заявителя.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 должна содержать: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а) 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б)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муниципального служащего;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Сроки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Жалоба, поступившая в ОМС, подлежит регистрации не позднее следующего рабочего дня со дня ее поступления.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Жалоба, поступившая в ОМС, подлежит рассмотрению должностным лицом, наделенным полномочиями по рассмотрению жалобы, в течение пятнадцати рабочих дней со дня его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ОМС в срок не более 5 рабочих дней.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рассмотрении жалобы (претензии) либо приостановления ее рассмотрения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Уполномоченный на рассмотрение жалобы орган отказывает в удовлетворении жалобы в следующих случаях: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если в письменном обращении не указаны фамилия гражданина, направившего обращение, и почтовый адрес, по которому должен быть направлен ответ на обращение; 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если жалоба подана заявителем в орган, в компетенцию которого не входит принятие решения по жалобе.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Администрации города Пущино,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Администрацию города Пущино или одному и тому же должностному лицу. О данном решении уведомляется заявитель, направивший обращение;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Результат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 результатам рассмотрения обращения жалобы ОМС принимает одно из следующих решений: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1) 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актами, а также в иных формах;</w:t>
      </w:r>
    </w:p>
    <w:p w:rsidR="00C454BD" w:rsidRPr="00461F28" w:rsidRDefault="00C454BD" w:rsidP="00B1727E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2) отказывает в удовлетворении жалобы.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или электронной форме направляется мотивированный ответ о результатах рассмотрения жалобы.</w:t>
      </w:r>
    </w:p>
    <w:p w:rsidR="00C454BD" w:rsidRPr="00461F28" w:rsidRDefault="00C454BD" w:rsidP="00B17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Информация и документы, необходимые для обоснования и рассмотрения жалобы размещаются в ОМС и многофункциональных центрах, на официальном сайте ОМС и многофункциональных центрах, на Едином портале государственных и муниципальных услуг, Портале государственных и муниципальных услуг Московской области, а также может быть сообщена заявителю в устной и/или письменной форме.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Порядок обжалования решения по жалобе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Заявитель вправе обжаловать решения по жалобе вышестоящим должностным лицам.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ОМС в установленном порядке незамедлительно направляет имеющиеся материалы в органы прокуратуры.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При подаче жалобы заявитель вправе получить следующую информацию: </w:t>
      </w:r>
    </w:p>
    <w:p w:rsidR="00C454BD" w:rsidRPr="00461F28" w:rsidRDefault="00C454BD" w:rsidP="00B17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местонахождение Администрации города Пущино; </w:t>
      </w:r>
    </w:p>
    <w:p w:rsidR="00C454BD" w:rsidRPr="00461F28" w:rsidRDefault="00C454BD" w:rsidP="00B17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перечень номеров телефонов для получения сведений о прохождении процедур по рассмотрению жалобы; </w:t>
      </w:r>
    </w:p>
    <w:p w:rsidR="00C454BD" w:rsidRPr="00461F28" w:rsidRDefault="00C454BD" w:rsidP="00B1727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местонахождение органов местного самоуправления, фамилии, имена, отчества (при наличии) и должности их руководителей, а также должностных лиц, которым может быть направлена жалоба. 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подаче жалобы заинтересованное лицо вправе получить в Администрации города Пущино копии документов, подтверждающих обжалуемое действие (бездействие), решение должностного лица.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C454BD" w:rsidRPr="00461F28" w:rsidRDefault="00C454BD" w:rsidP="00B1727E">
      <w:pPr>
        <w:pStyle w:val="a4"/>
        <w:numPr>
          <w:ilvl w:val="0"/>
          <w:numId w:val="14"/>
        </w:numPr>
        <w:tabs>
          <w:tab w:val="left" w:pos="1134"/>
          <w:tab w:val="num" w:pos="1885"/>
          <w:tab w:val="num" w:pos="426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Информирование заявителей о порядке подачи и рассмотрения жалобы на решения и действия (бездействие) ОМС, должностных лиц ОМС, муниципальных служащих, осуществляется посредством размещения информации на стендах в местах предоставления муниципальной услуги в ОМС и многофункциональном центре, на официальном сайте ОМС и многофункционального центра, на Едином портале государственных и муниципальных услуг и Портале государственных и муниципальных услуг Московской области, а также может быть сообщена заявителю в устной и (или) письменной форме.</w:t>
      </w:r>
    </w:p>
    <w:p w:rsidR="00C454BD" w:rsidRPr="00461F28" w:rsidRDefault="00C454BD" w:rsidP="00B1727E">
      <w:pPr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tabs>
          <w:tab w:val="left" w:pos="1134"/>
          <w:tab w:val="num" w:pos="1276"/>
          <w:tab w:val="num" w:pos="42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454BD" w:rsidRPr="00461F28" w:rsidSect="004A2EC4">
          <w:headerReference w:type="default" r:id="rId20"/>
          <w:footerReference w:type="even" r:id="rId21"/>
          <w:footerReference w:type="default" r:id="rId22"/>
          <w:footerReference w:type="first" r:id="rId23"/>
          <w:type w:val="continuous"/>
          <w:pgSz w:w="11907" w:h="16839" w:code="9"/>
          <w:pgMar w:top="1134" w:right="567" w:bottom="1134" w:left="1701" w:header="709" w:footer="709" w:gutter="0"/>
          <w:cols w:space="708"/>
          <w:docGrid w:linePitch="360"/>
        </w:sectPr>
      </w:pPr>
    </w:p>
    <w:p w:rsidR="00C454BD" w:rsidRPr="00461F28" w:rsidRDefault="00C454BD" w:rsidP="00B1727E">
      <w:pPr>
        <w:tabs>
          <w:tab w:val="left" w:pos="1134"/>
          <w:tab w:val="num" w:pos="426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Приложение 1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Справочная информация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 месте нахождения, графике работы, контактных телефонах, адресах электронной почты органа, предоставляющего муниципальную услугу, структурных подразделений органа, предоставляющего муниципальную услугу, многофункциональных центров и организаций, участвующих в предоставлении муниципальной услуги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1F28">
        <w:rPr>
          <w:rFonts w:ascii="Times New Roman" w:hAnsi="Times New Roman" w:cs="Times New Roman"/>
          <w:b/>
          <w:bCs/>
          <w:sz w:val="24"/>
          <w:szCs w:val="24"/>
        </w:rPr>
        <w:t>1. Администрация города Пущино.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Место нахождения Администрации города Пущино: 142290,Московская обл., г.Пущино, ул.Строителей, д. 18а.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График работы Администрации города Пущино:</w:t>
      </w:r>
    </w:p>
    <w:tbl>
      <w:tblPr>
        <w:tblW w:w="4732" w:type="pct"/>
        <w:jc w:val="center"/>
        <w:tblLook w:val="01E0" w:firstRow="1" w:lastRow="1" w:firstColumn="1" w:lastColumn="1" w:noHBand="0" w:noVBand="0"/>
      </w:tblPr>
      <w:tblGrid>
        <w:gridCol w:w="2155"/>
        <w:gridCol w:w="7172"/>
      </w:tblGrid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16.30,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График приема заявителей в Администрации города Пущино: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17.45,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8.30 – 16.30, обед:12.00-13.00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</w:t>
            </w:r>
          </w:p>
        </w:tc>
      </w:tr>
      <w:tr w:rsidR="006B2D44" w:rsidRPr="00461F28" w:rsidTr="00B1727E">
        <w:trPr>
          <w:jc w:val="center"/>
        </w:trPr>
        <w:tc>
          <w:tcPr>
            <w:tcW w:w="1155" w:type="pct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B1727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Почтовый адрес Администрации города Пущино: 142290, Московская обл., г.Пущино, ул.Строителей, д. 18а.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Контактный телефон: 8 4967 73 36 50.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Официальный сайт Администрации города Пущино в информационно-коммуникационной сети «Интернет» (далее – сеть Интернет): </w:t>
      </w:r>
      <w:r w:rsidRPr="00461F28">
        <w:rPr>
          <w:rFonts w:ascii="Times New Roman" w:hAnsi="Times New Roman"/>
          <w:sz w:val="24"/>
          <w:szCs w:val="24"/>
          <w:lang w:val="en-US"/>
        </w:rPr>
        <w:t>www</w:t>
      </w:r>
      <w:r w:rsidRPr="00461F28">
        <w:rPr>
          <w:rFonts w:ascii="Times New Roman" w:hAnsi="Times New Roman"/>
          <w:sz w:val="24"/>
          <w:szCs w:val="24"/>
        </w:rPr>
        <w:t>.</w:t>
      </w:r>
      <w:r w:rsidRPr="00461F28">
        <w:rPr>
          <w:rFonts w:ascii="Times New Roman" w:hAnsi="Times New Roman"/>
          <w:sz w:val="24"/>
          <w:szCs w:val="24"/>
          <w:lang w:val="en-US"/>
        </w:rPr>
        <w:t>pushchino</w:t>
      </w:r>
      <w:r w:rsidRPr="00461F28">
        <w:rPr>
          <w:rFonts w:ascii="Times New Roman" w:hAnsi="Times New Roman"/>
          <w:sz w:val="24"/>
          <w:szCs w:val="24"/>
        </w:rPr>
        <w:t>.</w:t>
      </w:r>
      <w:r w:rsidRPr="00461F28">
        <w:rPr>
          <w:rFonts w:ascii="Times New Roman" w:hAnsi="Times New Roman"/>
          <w:sz w:val="24"/>
          <w:szCs w:val="24"/>
          <w:lang w:val="en-US"/>
        </w:rPr>
        <w:t>ru</w:t>
      </w:r>
      <w:r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FE4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Адрес электронной почты Администрации города Пущино в сети Интернет: </w:t>
      </w:r>
      <w:r w:rsidRPr="00461F28">
        <w:rPr>
          <w:rFonts w:ascii="Times New Roman" w:hAnsi="Times New Roman"/>
          <w:sz w:val="24"/>
          <w:szCs w:val="24"/>
          <w:lang w:val="en-US"/>
        </w:rPr>
        <w:t>push</w:t>
      </w:r>
      <w:r w:rsidRPr="00461F28">
        <w:rPr>
          <w:rFonts w:ascii="Times New Roman" w:hAnsi="Times New Roman"/>
          <w:sz w:val="24"/>
          <w:szCs w:val="24"/>
        </w:rPr>
        <w:t>@</w:t>
      </w:r>
      <w:r w:rsidRPr="00461F28">
        <w:rPr>
          <w:rFonts w:ascii="Times New Roman" w:hAnsi="Times New Roman"/>
          <w:sz w:val="24"/>
          <w:szCs w:val="24"/>
          <w:lang w:val="en-US"/>
        </w:rPr>
        <w:t>mosreg</w:t>
      </w:r>
      <w:r w:rsidRPr="00461F28">
        <w:rPr>
          <w:rFonts w:ascii="Times New Roman" w:hAnsi="Times New Roman"/>
          <w:sz w:val="24"/>
          <w:szCs w:val="24"/>
        </w:rPr>
        <w:t>.</w:t>
      </w:r>
      <w:r w:rsidRPr="00461F28">
        <w:rPr>
          <w:rFonts w:ascii="Times New Roman" w:hAnsi="Times New Roman"/>
          <w:sz w:val="24"/>
          <w:szCs w:val="24"/>
          <w:lang w:val="en-US"/>
        </w:rPr>
        <w:t>ru</w:t>
      </w:r>
      <w:r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4729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C454BD" w:rsidRPr="00461F28" w:rsidRDefault="00C454BD" w:rsidP="0047295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</w:rPr>
      </w:pPr>
      <w:r w:rsidRPr="00461F28">
        <w:rPr>
          <w:rFonts w:ascii="Times New Roman" w:hAnsi="Times New Roman"/>
          <w:b/>
          <w:sz w:val="24"/>
          <w:szCs w:val="24"/>
        </w:rPr>
        <w:t xml:space="preserve">            2.  МБУ «Многофункциональный центр предоставления государственных и муниципальных услуг городского округа Пущино»</w:t>
      </w:r>
    </w:p>
    <w:p w:rsidR="00C454BD" w:rsidRPr="00461F28" w:rsidRDefault="00C454BD" w:rsidP="0047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Место нахождения МБУ«МФЦ г.Пущино»: 142290, Московская область, мкрн.«В», дом 1.</w:t>
      </w:r>
    </w:p>
    <w:p w:rsidR="00C454BD" w:rsidRPr="00461F28" w:rsidRDefault="00C454BD" w:rsidP="00472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График работы 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143"/>
        <w:gridCol w:w="7136"/>
      </w:tblGrid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Вторник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реда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10.00-20.00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</w:tr>
      <w:tr w:rsidR="006B2D44" w:rsidRPr="00461F28" w:rsidTr="00472953">
        <w:trPr>
          <w:jc w:val="center"/>
        </w:trPr>
        <w:tc>
          <w:tcPr>
            <w:tcW w:w="1155" w:type="pct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C454BD" w:rsidRPr="00461F28" w:rsidRDefault="00C454BD" w:rsidP="0047295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461F28">
              <w:rPr>
                <w:rFonts w:ascii="Times New Roman" w:hAnsi="Times New Roman"/>
                <w:noProof/>
                <w:sz w:val="24"/>
                <w:szCs w:val="24"/>
              </w:rPr>
              <w:t xml:space="preserve">   </w:t>
            </w:r>
            <w:r w:rsidRPr="00461F28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выходной день.</w:t>
            </w:r>
          </w:p>
        </w:tc>
      </w:tr>
    </w:tbl>
    <w:p w:rsidR="00C454BD" w:rsidRPr="00461F28" w:rsidRDefault="00C454BD" w:rsidP="00472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Почтовый адрес: 142290, Московская область, микрорайон «В», дом 1.</w:t>
      </w:r>
    </w:p>
    <w:p w:rsidR="00C454BD" w:rsidRPr="00461F28" w:rsidRDefault="00C454BD" w:rsidP="004729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Контактный телефон: 8(4967) 33-15-01.</w:t>
      </w:r>
    </w:p>
    <w:p w:rsidR="00C454BD" w:rsidRPr="00461F28" w:rsidRDefault="00C454BD" w:rsidP="00E604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Адрес электронной почты в сети Интернет: </w:t>
      </w:r>
      <w:hyperlink r:id="rId24" w:history="1">
        <w:r w:rsidRPr="00461F28">
          <w:rPr>
            <w:rFonts w:ascii="Times New Roman" w:hAnsi="Times New Roman"/>
            <w:sz w:val="24"/>
            <w:szCs w:val="24"/>
            <w:u w:val="single"/>
            <w:lang w:val="en-US"/>
          </w:rPr>
          <w:t>mfc</w:t>
        </w:r>
        <w:r w:rsidRPr="00461F28">
          <w:rPr>
            <w:rFonts w:ascii="Times New Roman" w:hAnsi="Times New Roman"/>
            <w:sz w:val="24"/>
            <w:szCs w:val="24"/>
            <w:u w:val="single"/>
          </w:rPr>
          <w:t>.</w:t>
        </w:r>
        <w:r w:rsidRPr="00461F28">
          <w:rPr>
            <w:rFonts w:ascii="Times New Roman" w:hAnsi="Times New Roman"/>
            <w:sz w:val="24"/>
            <w:szCs w:val="24"/>
            <w:u w:val="single"/>
            <w:lang w:val="en-US"/>
          </w:rPr>
          <w:t>puschino</w:t>
        </w:r>
        <w:r w:rsidRPr="00461F28">
          <w:rPr>
            <w:rFonts w:ascii="Times New Roman" w:hAnsi="Times New Roman"/>
            <w:sz w:val="24"/>
            <w:szCs w:val="24"/>
            <w:u w:val="single"/>
          </w:rPr>
          <w:t>@</w:t>
        </w:r>
        <w:r w:rsidRPr="00461F28">
          <w:rPr>
            <w:rFonts w:ascii="Times New Roman" w:hAnsi="Times New Roman"/>
            <w:sz w:val="24"/>
            <w:szCs w:val="24"/>
            <w:u w:val="single"/>
            <w:lang w:val="en-US"/>
          </w:rPr>
          <w:t>mail</w:t>
        </w:r>
        <w:r w:rsidRPr="00461F28">
          <w:rPr>
            <w:rFonts w:ascii="Times New Roman" w:hAnsi="Times New Roman"/>
            <w:sz w:val="24"/>
            <w:szCs w:val="24"/>
            <w:u w:val="single"/>
          </w:rPr>
          <w:t>.</w:t>
        </w:r>
        <w:r w:rsidRPr="00461F28">
          <w:rPr>
            <w:rFonts w:ascii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  <w:sectPr w:rsidR="00C454BD" w:rsidRPr="00461F28" w:rsidSect="004A2EC4"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Приложение 2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C454BD" w:rsidRPr="00461F28" w:rsidRDefault="00C454BD" w:rsidP="00B1727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В ______________________________</w:t>
      </w:r>
    </w:p>
    <w:p w:rsidR="00C454BD" w:rsidRPr="00461F28" w:rsidRDefault="00C454BD" w:rsidP="00B1727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(указать наименование органа местного самоуправления,</w:t>
      </w:r>
    </w:p>
    <w:p w:rsidR="00C454BD" w:rsidRPr="00461F28" w:rsidRDefault="00C454BD" w:rsidP="00B1727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предоставляющего муниципальную услугу)</w:t>
      </w:r>
    </w:p>
    <w:p w:rsidR="00C454BD" w:rsidRPr="00461F28" w:rsidRDefault="00C454BD" w:rsidP="00B1727E">
      <w:pPr>
        <w:pStyle w:val="ConsPlusNonformat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(указать наименование заявителя (для юридических лиц),</w:t>
      </w: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и индивидуальных предпринимателей)</w:t>
      </w:r>
    </w:p>
    <w:p w:rsidR="00C454BD" w:rsidRPr="00461F28" w:rsidRDefault="00C454BD" w:rsidP="00B1727E">
      <w:pPr>
        <w:pStyle w:val="ConsPlusNonformat"/>
        <w:tabs>
          <w:tab w:val="left" w:pos="283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(указать адрес, телефон (факс), электронная почта</w:t>
      </w: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и иные реквизиты, позволяющие осуществлять</w:t>
      </w: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C454BD" w:rsidRPr="00461F28" w:rsidRDefault="00C454BD" w:rsidP="00B1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4BD" w:rsidRPr="00461F28" w:rsidRDefault="00C454BD" w:rsidP="00B1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454BD" w:rsidRPr="00461F28" w:rsidRDefault="00C454BD" w:rsidP="00B1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C454BD" w:rsidRPr="00461F28" w:rsidRDefault="00C454BD" w:rsidP="00B1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о реализации преимущественного права на приобретение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арендуемого муниципального недвижимого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Заявитель 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(для юридических лиц - полное наименование юридического лица,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предпринимателей, осуществляющих свою деятельность без образования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юридического лица, - фамилия, имя, отчество, паспортные данные)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лице ____________________________________________________________________</w:t>
      </w:r>
    </w:p>
    <w:p w:rsidR="00C454BD" w:rsidRPr="00461F28" w:rsidRDefault="00E6047F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заявляю о</w:t>
      </w:r>
      <w:r w:rsidR="00C454BD" w:rsidRPr="00461F28">
        <w:rPr>
          <w:rFonts w:ascii="Times New Roman" w:hAnsi="Times New Roman"/>
          <w:sz w:val="24"/>
          <w:szCs w:val="24"/>
        </w:rPr>
        <w:t xml:space="preserve"> своем желании реализовать преимущественное право на приобретение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 рыночной стоимости арендуемого муниципального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местонахождение: 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единовременно/в рассрочку сроком на _______ лет.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Сведения о предмете выкупа арендуемого муниципального имущества: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1. Срок аренды (срок пользования муниципальным имуществом)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(дата, номер договора (договоров)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Площадь арендуемого имущества 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 Банковские реквизиты 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Подпись заявителя (его полномочного представителя)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личного обращения в ОМС: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C454BD" w:rsidRPr="00461F28" w:rsidRDefault="00C454BD" w:rsidP="00B1727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отправлением по электронной почте (в форме электронного документа и только </w:t>
      </w:r>
      <w:r w:rsidR="00E6047F" w:rsidRPr="00461F28">
        <w:rPr>
          <w:rFonts w:ascii="Times New Roman" w:hAnsi="Times New Roman"/>
          <w:sz w:val="24"/>
          <w:szCs w:val="24"/>
        </w:rPr>
        <w:t>в случаях,</w:t>
      </w:r>
      <w:r w:rsidRPr="00461F28">
        <w:rPr>
          <w:rFonts w:ascii="Times New Roman" w:hAnsi="Times New Roman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454BD" w:rsidRPr="00461F28" w:rsidRDefault="00C454BD" w:rsidP="00B172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(подпись </w:t>
      </w:r>
      <w:r w:rsidR="00E6047F" w:rsidRPr="00461F28">
        <w:rPr>
          <w:rFonts w:ascii="Times New Roman" w:hAnsi="Times New Roman"/>
          <w:sz w:val="24"/>
          <w:szCs w:val="24"/>
        </w:rPr>
        <w:t xml:space="preserve">заявителя)  </w:t>
      </w:r>
      <w:r w:rsidRPr="00461F28">
        <w:rPr>
          <w:rFonts w:ascii="Times New Roman" w:hAnsi="Times New Roman"/>
          <w:sz w:val="24"/>
          <w:szCs w:val="24"/>
        </w:rPr>
        <w:t xml:space="preserve">                      (Ф.И.О. заявителя, полностью)</w:t>
      </w:r>
    </w:p>
    <w:p w:rsidR="00C454BD" w:rsidRPr="00461F28" w:rsidRDefault="00C454BD" w:rsidP="00B172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br w:type="page"/>
        <w:t>Приложение 3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left="4254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Наименование заявителя: 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>Почтовый адрес: 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>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>тел.: 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Уведомления об отказе в предоставлении преимущественного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права выкупа арендуемого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На Ваше обращение о предоставлении </w:t>
      </w:r>
      <w:r w:rsidR="00E6047F" w:rsidRPr="00461F28">
        <w:rPr>
          <w:rFonts w:ascii="Times New Roman" w:hAnsi="Times New Roman"/>
          <w:sz w:val="24"/>
          <w:szCs w:val="24"/>
        </w:rPr>
        <w:t>преимущественного права</w:t>
      </w:r>
      <w:r w:rsidRPr="00461F28">
        <w:rPr>
          <w:rFonts w:ascii="Times New Roman" w:hAnsi="Times New Roman"/>
          <w:sz w:val="24"/>
          <w:szCs w:val="24"/>
        </w:rPr>
        <w:t xml:space="preserve"> выкупа арендуемого нежилого помещения, находящегося в собственности муниципального </w:t>
      </w:r>
      <w:r w:rsidR="00E6047F" w:rsidRPr="00461F28">
        <w:rPr>
          <w:rFonts w:ascii="Times New Roman" w:hAnsi="Times New Roman"/>
          <w:sz w:val="24"/>
          <w:szCs w:val="24"/>
        </w:rPr>
        <w:t>образования _</w:t>
      </w:r>
      <w:r w:rsidRPr="00461F28">
        <w:rPr>
          <w:rFonts w:ascii="Times New Roman" w:hAnsi="Times New Roman"/>
          <w:sz w:val="24"/>
          <w:szCs w:val="24"/>
        </w:rPr>
        <w:t xml:space="preserve">_____________________________________________, расположенного по адресу: _____________________________________, принято решение об отказе ___________________________ в предоставлении преимущественного права выкупа (наименование организации) </w:t>
      </w:r>
      <w:r w:rsidR="00E6047F" w:rsidRPr="00461F28">
        <w:rPr>
          <w:rFonts w:ascii="Times New Roman" w:hAnsi="Times New Roman"/>
          <w:sz w:val="24"/>
          <w:szCs w:val="24"/>
        </w:rPr>
        <w:t>арендуемого нежилого помещения</w:t>
      </w:r>
      <w:r w:rsidRPr="00461F28">
        <w:rPr>
          <w:rFonts w:ascii="Times New Roman" w:hAnsi="Times New Roman"/>
          <w:sz w:val="24"/>
          <w:szCs w:val="24"/>
        </w:rPr>
        <w:t xml:space="preserve"> </w:t>
      </w:r>
      <w:r w:rsidR="00E6047F" w:rsidRPr="00461F28">
        <w:rPr>
          <w:rFonts w:ascii="Times New Roman" w:hAnsi="Times New Roman"/>
          <w:sz w:val="24"/>
          <w:szCs w:val="24"/>
        </w:rPr>
        <w:t>в связи</w:t>
      </w:r>
      <w:r w:rsidRPr="00461F28">
        <w:rPr>
          <w:rFonts w:ascii="Times New Roman" w:hAnsi="Times New Roman"/>
          <w:sz w:val="24"/>
          <w:szCs w:val="24"/>
        </w:rPr>
        <w:t xml:space="preserve"> с тем, что________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545"/>
      <w:bookmarkEnd w:id="2"/>
      <w:r w:rsidRPr="00461F28">
        <w:rPr>
          <w:rFonts w:ascii="Times New Roman" w:hAnsi="Times New Roman"/>
          <w:sz w:val="24"/>
          <w:szCs w:val="24"/>
        </w:rPr>
        <w:t>______________________________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</w:tblGrid>
      <w:tr w:rsidR="006B2D44" w:rsidRPr="00461F28" w:rsidTr="00133315">
        <w:tc>
          <w:tcPr>
            <w:tcW w:w="3510" w:type="dxa"/>
          </w:tcPr>
          <w:p w:rsidR="00C454BD" w:rsidRPr="00461F28" w:rsidRDefault="00C454BD" w:rsidP="00B17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Результат муниципальной услуги выдать следующим способом: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личного обращения в ОМС: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форме электронного документа;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985" w:hanging="11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форме документа на бумажном носителе;</w:t>
      </w:r>
    </w:p>
    <w:p w:rsidR="00C454BD" w:rsidRPr="00461F28" w:rsidRDefault="00C454BD" w:rsidP="00B1727E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985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отправлением по электронной почте (в форме электронного документа и только </w:t>
      </w:r>
      <w:r w:rsidR="00E6047F" w:rsidRPr="00461F28">
        <w:rPr>
          <w:rFonts w:ascii="Times New Roman" w:hAnsi="Times New Roman"/>
          <w:sz w:val="24"/>
          <w:szCs w:val="24"/>
        </w:rPr>
        <w:t>в случаях,</w:t>
      </w:r>
      <w:r w:rsidRPr="00461F28">
        <w:rPr>
          <w:rFonts w:ascii="Times New Roman" w:hAnsi="Times New Roman"/>
          <w:sz w:val="24"/>
          <w:szCs w:val="24"/>
        </w:rPr>
        <w:t xml:space="preserve"> прямо предусмотренных в действующих нормативных правовых актах);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C454BD" w:rsidRPr="00461F28" w:rsidRDefault="00C454BD" w:rsidP="00B1727E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C454BD" w:rsidRPr="00461F28" w:rsidRDefault="00C454BD" w:rsidP="00B1727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&lt;&lt;Обратная сторона заявления&gt;&gt;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_____________            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755"/>
      </w:tblGrid>
      <w:tr w:rsidR="006B2D44" w:rsidRPr="00461F28" w:rsidTr="00E6047F">
        <w:tc>
          <w:tcPr>
            <w:tcW w:w="8755" w:type="dxa"/>
          </w:tcPr>
          <w:p w:rsidR="00C454BD" w:rsidRPr="00461F28" w:rsidRDefault="00C454BD" w:rsidP="00E604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1F28">
              <w:rPr>
                <w:rFonts w:ascii="Times New Roman" w:hAnsi="Times New Roman"/>
                <w:sz w:val="24"/>
                <w:szCs w:val="24"/>
              </w:rPr>
              <w:t>(подпись зая</w:t>
            </w:r>
            <w:r w:rsidR="00E6047F" w:rsidRPr="00461F28">
              <w:rPr>
                <w:rFonts w:ascii="Times New Roman" w:hAnsi="Times New Roman"/>
                <w:sz w:val="24"/>
                <w:szCs w:val="24"/>
              </w:rPr>
              <w:t>вителя)                     (Ф.И.О. заявителя, полностью)</w:t>
            </w:r>
          </w:p>
        </w:tc>
      </w:tr>
    </w:tbl>
    <w:p w:rsidR="00C454BD" w:rsidRPr="00461F28" w:rsidRDefault="00C454BD" w:rsidP="00B1727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454BD" w:rsidRPr="00461F28" w:rsidSect="004A2EC4">
          <w:pgSz w:w="11907" w:h="16839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454BD" w:rsidRPr="00461F28" w:rsidRDefault="00C454BD" w:rsidP="00B1727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C454BD" w:rsidRPr="00461F28" w:rsidSect="004A2EC4">
          <w:type w:val="continuous"/>
          <w:pgSz w:w="11907" w:h="16839" w:code="9"/>
          <w:pgMar w:top="1134" w:right="567" w:bottom="1134" w:left="1701" w:header="720" w:footer="720" w:gutter="0"/>
          <w:cols w:space="720"/>
          <w:noEndnote/>
        </w:sectPr>
      </w:pPr>
    </w:p>
    <w:p w:rsidR="00C454BD" w:rsidRPr="00461F28" w:rsidRDefault="00E6047F" w:rsidP="00E604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C454BD" w:rsidRPr="00461F28">
        <w:rPr>
          <w:rFonts w:ascii="Times New Roman" w:hAnsi="Times New Roman"/>
          <w:sz w:val="24"/>
          <w:szCs w:val="24"/>
        </w:rPr>
        <w:t>Приложение 4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Зарегистрировано 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"___" ___________ 20___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регистрационный N 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ДОГОВОР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КУПЛИ-ПРОДАЖИ МУНИЦИПАЛЬНОГО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                                                                                 "__" 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1. Стороны договора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Муниципальное   образование   ________________________ Московской области",  действующее  на  основании  _____________________________,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"Продавец ",    __________________ (зарегистрирован______________________ от  N ___  , свидетельство о внесении записи в Единый государственный реестр юридических лиц о юридическом  лице,  зарегистрированном до,  серия N,  выданное  Инспекцией  МНС  России  по  _____Московской области  ,  внесенное в Единый государственный реестр юридических лиц  за  основным  государственным  регистрационным номером______), представляемое    Комитетом    по управлению имуществом г.Пущино (зарегистрирован __________________) ,действующим на основании Положения о Комитете, в лице председателя Комитета по управлению имуществом г.Пущино___________, с одной стороны, и: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для юридических лиц: «Покупатель» 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(наименование юридического лица)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(ОГРН) 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(дата и место гос. регистрации)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(ФИО руководителя или его представителя по доверенности)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действующего на основании Устава (доверенности N ____ от ________________);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физических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(ФИО)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паспорт ____________________, выдан 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(кем и когда выдан)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 другой стороны, вместе именуемые "Стороны", учитывая условия, оговоренные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в </w:t>
      </w:r>
      <w:hyperlink w:anchor="Par285" w:history="1">
        <w:r w:rsidRPr="00461F28">
          <w:rPr>
            <w:rFonts w:ascii="Times New Roman" w:hAnsi="Times New Roman"/>
            <w:sz w:val="24"/>
            <w:szCs w:val="24"/>
          </w:rPr>
          <w:t>п. 2</w:t>
        </w:r>
      </w:hyperlink>
      <w:r w:rsidRPr="00461F28">
        <w:rPr>
          <w:rFonts w:ascii="Times New Roman" w:hAnsi="Times New Roman"/>
          <w:sz w:val="24"/>
          <w:szCs w:val="24"/>
        </w:rPr>
        <w:t xml:space="preserve"> договора, заключили настоящий договор о нижеследующем: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Основания для заключения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2.1. Федеральный </w:t>
      </w:r>
      <w:hyperlink r:id="rId25" w:history="1">
        <w:r w:rsidRPr="00461F28">
          <w:rPr>
            <w:rFonts w:ascii="Times New Roman" w:hAnsi="Times New Roman"/>
            <w:sz w:val="24"/>
            <w:szCs w:val="24"/>
          </w:rPr>
          <w:t>закон</w:t>
        </w:r>
      </w:hyperlink>
      <w:r w:rsidRPr="00461F28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______________________ от ___________ N ___ "О приватизации муниципального имущества", постановление ______________ от _______ N ____, заявления о реализации преимущественного права на приобретение арендуемого имущества _____ от ____ № 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2.2. Покупатель подтверждает его соответствие условиям отнесения к категории субъектов малого и среднего предпринимательства, установленным </w:t>
      </w:r>
      <w:hyperlink r:id="rId26" w:history="1">
        <w:r w:rsidRPr="00461F28">
          <w:rPr>
            <w:rFonts w:ascii="Times New Roman" w:hAnsi="Times New Roman"/>
            <w:sz w:val="24"/>
            <w:szCs w:val="24"/>
          </w:rPr>
          <w:t>статьей 4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2.3. Имущество, являющееся предметом настоящего договора, находится у покупателя во временном пользовании (аренде) непрерывно более двух лет до дня вступления в силу Федерального </w:t>
      </w:r>
      <w:hyperlink r:id="rId27" w:history="1">
        <w:r w:rsidRPr="00461F28">
          <w:rPr>
            <w:rFonts w:ascii="Times New Roman" w:hAnsi="Times New Roman"/>
            <w:sz w:val="24"/>
            <w:szCs w:val="24"/>
          </w:rPr>
          <w:t>закона</w:t>
        </w:r>
      </w:hyperlink>
      <w:r w:rsidRPr="00461F28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2.5. Площадь арендуемого имущества не превышает предельное значение площади, установленное </w:t>
      </w:r>
      <w:hyperlink r:id="rId28" w:history="1">
        <w:r w:rsidRPr="00461F28">
          <w:rPr>
            <w:rFonts w:ascii="Times New Roman" w:hAnsi="Times New Roman"/>
            <w:sz w:val="24"/>
            <w:szCs w:val="24"/>
          </w:rPr>
          <w:t>Законом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___________ Совета депутатов от ______ N ________________________.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 Предмет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3.1. Продавец продает, а покупатель покупает следующее муниципальное имущество: нежилое помещение общей площадью ________ кв. м, находящееся в собственности муниципального образования ________________________________, расположенное по адресу: Московская область, ___________________, ________________, д. ____, пом. ___, именуемое далее "Имущество".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3.2. Имущество принадлежит Продавцу на праве собственности на основании ______________________________, о чем в Едином государственном реестре прав на недвижимое имущество и сделок с ним __________ года сделана запись регистрации N _________, что подтверждается Свидетельством о государственной регистрации права _______, выданным Управлением Федеральной службы государственной регистрации, кадастра и картографии по Московской области 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3.3. Продавец гарантирует, что до совершения настоящего договора указанное в </w:t>
      </w:r>
      <w:hyperlink w:anchor="Par296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Имущество никому другому не продано, не заложено, в споре, под арестом и запретом не состоит.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 Цена и порядок расчетов за Имущество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4.1. Цена продажи Имущества равна его рыночной стоимости, определенной в отчете об определении рыночной стоимости от ________ N ____, и составляет _________ рублей без учета НДС.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4.2. Покупатель обязуется в течение 10 (десяти) рабочих дней после подписания настоящего договора купли-продажи перечислить стоимость приобретенного Имущества, указанную в </w:t>
      </w:r>
      <w:hyperlink w:anchor="Par302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договора, на расчетный счет Продавца: _____________, р/с____, БИК____, ИНН_____, КПП____, л/с).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Обязательства покупателя по оплате стоимости Имущества считаются выполненными с момента поступления денежных средств на расчетный счет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4.3. Форма платежа: единовременно/в рассрочку перечислением денежных средств на расчетный счет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5. Срок действия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расторжением настоящего договора;</w:t>
      </w:r>
    </w:p>
    <w:p w:rsidR="00C454BD" w:rsidRPr="00461F28" w:rsidRDefault="00C454BD" w:rsidP="00742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-по иным основаниям, предусмотренным действующим законодательством и настоящим договором.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 Передача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6.1. Передача Имущества Продавцом покупателю осуществляется по акту приема-передачи в течение 10 (десяти) дней после поступления денежных средств в размере, указанном в </w:t>
      </w:r>
      <w:hyperlink w:anchor="Par302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договора, на счет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6.2. Право собственности на Имущество, являющееся предметом настоящего договора и указанное в </w:t>
      </w:r>
      <w:hyperlink w:anchor="Par296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6.3. До момента полной оплаты Имущество находится в залоге у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Полная уплата покупателем цены продажи Имущества подтверждается выпиской со счета Продавца о поступлении средств в сумме цены продажи Имущества и платежей в погашение процентов.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6.4. Покупатель несет все расходы, связанные с оформлением перехода права собственности на Имущество,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Настоящие расходы не включаются в сумму, указанную в </w:t>
      </w:r>
      <w:hyperlink w:anchor="Par302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договора, и уплачиваются по мере необходимости и своевременно.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6.5. До момента выполнения покупателем залоговых обязательств покупатель не вправе распоряжаться Имуществом. После передачи Имущества по акту приема-передачи ответственность за сохранность Имущества, равно как и риск случайной порчи или гибели Имущества несет покупатель.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 Права и обязанности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7.1. Продавец обязан: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7.1.1. Передать покупателю Имущество, являющееся предметом настоящего договора и указанное в </w:t>
      </w:r>
      <w:hyperlink w:anchor="Par296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7.1.2. При изменении реквизитов письменно своевременно уведомить о таком изменении покупателя.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 Покупатель обязан: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7.2.1. Оплатить выкупленное Имущество в полном объеме в соответствии с </w:t>
      </w:r>
      <w:hyperlink w:anchor="Par302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 в срок, установленный </w:t>
      </w:r>
      <w:hyperlink w:anchor="Par303" w:history="1">
        <w:r w:rsidRPr="00461F28">
          <w:rPr>
            <w:rFonts w:ascii="Times New Roman" w:hAnsi="Times New Roman"/>
            <w:sz w:val="24"/>
            <w:szCs w:val="24"/>
          </w:rPr>
          <w:t>п. 4.2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7.2.2. В срок не более чем тридцать дней с момента передачи Имущества по акту приема-передачи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приобретаемое по настоящему договору Имущество.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7.2.3. В пятидневный срок со дня государственной регистрации перехода к покупателю права собственности на Имущество представить Продавцу копию свидетельства о государственной регистрации права собственности покупателя на Имущество.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7.2.4.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7.2.5. В течение семи календарных дней после ежемесячной оплаты стоимости Имущества представить Продавцу документы, подтверждающие оплату.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7.2.6. После передачи Имущества по акту приема-передачи взять на себя ответственность за Имущество, а также все расходы и обязательства по сохранности, эксплуатации, оплате коммунальных и других услуг по содержанию Имущества, а также заключить соответствующие договоры с эксплуатирующими организациями.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7.2.7. Застраховать в установленном законодательством порядке в двухнедельный срок со дня подписания настоящего договора Имущество за свой счет и на его полную стоимость на весь срок договора в пользу Продавца. Копию страхового полиса представить Продавцу в пятидневный срок со дня заключения договора страхования.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 Изменение и расторжение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9.1. Изменения настоящего договора возможны по соглашению Сторон.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9.2. Настоящий договор подлежит расторжению Продавцом в случае невыполнения или ненадлежащего выполнения покупателем п. 8.2 настоящего договора, о чем продавец обязан письменно известить покупателя.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9.3. В случае расторжения настоящего договора по вине покупателя уплаченная покупателем сумма денежных средств Продавцом не возвращается.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 Прочие условия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10.1. Все споры и разногласия, которые могут возникнуть в результате неисполнения или ненадлежащего исполнения Сторонами условий договора, разрешаются путем переговоров между Сторонами, а в случае </w:t>
      </w:r>
      <w:r w:rsidR="00E6047F" w:rsidRPr="00461F28">
        <w:rPr>
          <w:rFonts w:ascii="Times New Roman" w:hAnsi="Times New Roman"/>
          <w:sz w:val="24"/>
          <w:szCs w:val="24"/>
        </w:rPr>
        <w:t>не достижения</w:t>
      </w:r>
      <w:r w:rsidRPr="00461F28">
        <w:rPr>
          <w:rFonts w:ascii="Times New Roman" w:hAnsi="Times New Roman"/>
          <w:sz w:val="24"/>
          <w:szCs w:val="24"/>
        </w:rPr>
        <w:t xml:space="preserve"> согласия - Арбитражным судом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10.3.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отделе по городу _________________________у Управления Федеральной службы государственной регистрации, кадастра и картографии по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11. Реквизиты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Продавец: муниципальное образование ________________________.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Адрес: 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Свидетельство о включении муниципального образования в Государственный реестр муниципальных образований Российской Федерации N ________ выдано Управлением Министерства юстиции Российской Федерации по Центральному федеральному округу дата_____, регистрационный номер _______, представляемое ________________________________________________.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Адрес.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ИНН, КПП 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Р/с  в отделении 1 Московского ГТУ Банка России</w:t>
      </w:r>
      <w:r w:rsidRPr="00461F28">
        <w:rPr>
          <w:rFonts w:ascii="Times New Roman" w:hAnsi="Times New Roman"/>
          <w:sz w:val="24"/>
          <w:szCs w:val="24"/>
        </w:rPr>
        <w:softHyphen/>
      </w:r>
      <w:r w:rsidRPr="00461F28">
        <w:rPr>
          <w:rFonts w:ascii="Times New Roman" w:hAnsi="Times New Roman"/>
          <w:sz w:val="24"/>
          <w:szCs w:val="24"/>
        </w:rPr>
        <w:softHyphen/>
      </w:r>
      <w:r w:rsidRPr="00461F28">
        <w:rPr>
          <w:rFonts w:ascii="Times New Roman" w:hAnsi="Times New Roman"/>
          <w:sz w:val="24"/>
          <w:szCs w:val="24"/>
        </w:rPr>
        <w:softHyphen/>
        <w:t>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БИК, </w:t>
      </w:r>
      <w:hyperlink r:id="rId29" w:history="1">
        <w:r w:rsidRPr="00461F28">
          <w:rPr>
            <w:rFonts w:ascii="Times New Roman" w:hAnsi="Times New Roman"/>
            <w:sz w:val="24"/>
            <w:szCs w:val="24"/>
          </w:rPr>
          <w:t>ОКАТО</w:t>
        </w:r>
      </w:hyperlink>
      <w:r w:rsidRPr="00461F28">
        <w:rPr>
          <w:rFonts w:ascii="Times New Roman" w:hAnsi="Times New Roman"/>
          <w:sz w:val="24"/>
          <w:szCs w:val="24"/>
        </w:rPr>
        <w:t>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Покупатель: _______________________________________________.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Подписи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 Продавца:                            </w:t>
      </w:r>
      <w:r w:rsidRPr="00461F28">
        <w:rPr>
          <w:rFonts w:ascii="Times New Roman" w:hAnsi="Times New Roman"/>
          <w:sz w:val="24"/>
          <w:szCs w:val="24"/>
        </w:rPr>
        <w:tab/>
        <w:t xml:space="preserve">    </w:t>
      </w:r>
      <w:r w:rsidRPr="00461F28">
        <w:rPr>
          <w:rFonts w:ascii="Times New Roman" w:hAnsi="Times New Roman"/>
          <w:sz w:val="24"/>
          <w:szCs w:val="24"/>
        </w:rPr>
        <w:tab/>
        <w:t>Покупатель: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председатель Комитета  по управлению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имуществом г.Пущино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             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М.П.                                         М.П.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"_____" _______________ 20___ г.            "_____" ______________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АКТ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приема-передачи муниципального имущества: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нежилого помещения общей площадью ________ кв. м,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расположенного по адресу: Московская область, 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ул. ____________, д. 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                                          "__" _________ 2012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Муниципальное   образование   ________________________ Московской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области</w:t>
      </w:r>
      <w:r w:rsidR="009F79D9" w:rsidRPr="00461F28">
        <w:rPr>
          <w:rFonts w:ascii="Times New Roman" w:hAnsi="Times New Roman"/>
          <w:sz w:val="24"/>
          <w:szCs w:val="24"/>
        </w:rPr>
        <w:t>», действующее на основании</w:t>
      </w:r>
      <w:r w:rsidRPr="00461F28">
        <w:rPr>
          <w:rFonts w:ascii="Times New Roman" w:hAnsi="Times New Roman"/>
          <w:sz w:val="24"/>
          <w:szCs w:val="24"/>
        </w:rPr>
        <w:t xml:space="preserve">  _____________________________,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"Продавец ",    __________________ (зарегистрирован______________________ от  N ___  , свидетельство о внесении записи в Единый государственный реестр юридических лиц о юридическом  лице,  зарегистрированном до,  серия N,  выданное  Инспекцией  МНС  России  по  _____Московской области  ,  внесенное в Единый государственный реестр юридических лиц  за  основным  государственным  регистрационным номером______), представляемое    Комитетом    по управлению имуществом </w:t>
      </w:r>
      <w:r w:rsidR="009F79D9" w:rsidRPr="00461F28">
        <w:rPr>
          <w:rFonts w:ascii="Times New Roman" w:hAnsi="Times New Roman"/>
          <w:sz w:val="24"/>
          <w:szCs w:val="24"/>
        </w:rPr>
        <w:t>г. Пущино</w:t>
      </w:r>
      <w:r w:rsidRPr="00461F28">
        <w:rPr>
          <w:rFonts w:ascii="Times New Roman" w:hAnsi="Times New Roman"/>
          <w:sz w:val="24"/>
          <w:szCs w:val="24"/>
        </w:rPr>
        <w:t xml:space="preserve"> (зарегистрирован __________________) ,действующим на основании Положения о Комитете, в лице председателя Комитета по управлению имуществом </w:t>
      </w:r>
      <w:r w:rsidR="009F79D9" w:rsidRPr="00461F28">
        <w:rPr>
          <w:rFonts w:ascii="Times New Roman" w:hAnsi="Times New Roman"/>
          <w:sz w:val="24"/>
          <w:szCs w:val="24"/>
        </w:rPr>
        <w:t>г. Пущино</w:t>
      </w:r>
      <w:r w:rsidRPr="00461F28">
        <w:rPr>
          <w:rFonts w:ascii="Times New Roman" w:hAnsi="Times New Roman"/>
          <w:sz w:val="24"/>
          <w:szCs w:val="24"/>
        </w:rPr>
        <w:t>___________,  с одной стороны, и: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юридических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(наименование юридического лица)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(ФИО руководителя или его представителя по доверенности)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действующего на основании Устава (доверенности N _________ от ___________);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физических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(ФИО)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паспорт _________________, выдан 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(кем и когда выдан)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  другой  стороны,  вместе  именуемые  "Стороны",  составили настоящий акт о нижеследующем: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1. Комитет по управлению имуществом </w:t>
      </w:r>
      <w:r w:rsidR="009F79D9" w:rsidRPr="00461F28">
        <w:rPr>
          <w:rFonts w:ascii="Times New Roman" w:hAnsi="Times New Roman"/>
          <w:sz w:val="24"/>
          <w:szCs w:val="24"/>
        </w:rPr>
        <w:t>г. Пущино</w:t>
      </w:r>
      <w:r w:rsidRPr="00461F28">
        <w:rPr>
          <w:rFonts w:ascii="Times New Roman" w:hAnsi="Times New Roman"/>
          <w:sz w:val="24"/>
          <w:szCs w:val="24"/>
        </w:rPr>
        <w:t xml:space="preserve"> передает, а ________________ принимает нежилое помещение общей площадью _____ кв. м, находящееся в собственности муниципального образования _____________________ Московской области", расположенное по адресу: Московская область, ___________________, ул. ____________, д. ___, именуемое далее "Имущество".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Претензий у Покупателя к Продавцу по состоянию приобретаемого имущества, а также предмету сделки - недвижимому имуществу не имеется.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 Настоящий передаточный акт составлен в 3 (трех) экземплярах, имеющих равную юридическую силу, и находится у Сторон по договору и в отделе по г. _________________________у Управления Федеральной службы государственной регистрации, кадастра и картографии по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Подписи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 </w:t>
      </w:r>
      <w:r w:rsidR="009F79D9" w:rsidRPr="00461F28">
        <w:rPr>
          <w:rFonts w:ascii="Times New Roman" w:hAnsi="Times New Roman"/>
          <w:sz w:val="24"/>
          <w:szCs w:val="24"/>
        </w:rPr>
        <w:t xml:space="preserve">Продавца:  </w:t>
      </w:r>
      <w:r w:rsidRPr="00461F28">
        <w:rPr>
          <w:rFonts w:ascii="Times New Roman" w:hAnsi="Times New Roman"/>
          <w:sz w:val="24"/>
          <w:szCs w:val="24"/>
        </w:rPr>
        <w:t xml:space="preserve">                               </w:t>
      </w:r>
      <w:r w:rsidR="009F79D9" w:rsidRPr="00461F28">
        <w:rPr>
          <w:rFonts w:ascii="Times New Roman" w:hAnsi="Times New Roman"/>
          <w:sz w:val="24"/>
          <w:szCs w:val="24"/>
        </w:rPr>
        <w:t xml:space="preserve">                 </w:t>
      </w:r>
      <w:r w:rsidRPr="00461F28">
        <w:rPr>
          <w:rFonts w:ascii="Times New Roman" w:hAnsi="Times New Roman"/>
          <w:sz w:val="24"/>
          <w:szCs w:val="24"/>
        </w:rPr>
        <w:t>Покупатель: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председатель Комитета по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управлению имуществом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г.Пущино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               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М.П.                                          М.П.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"_____" _______________ 20___ г.              "_____" ____________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  <w:sectPr w:rsidR="00C454BD" w:rsidRPr="00461F28" w:rsidSect="004A2EC4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C454BD" w:rsidRPr="00461F28" w:rsidRDefault="009F79D9" w:rsidP="009F79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A2EC4" w:rsidRPr="00461F28">
        <w:rPr>
          <w:rFonts w:ascii="Times New Roman" w:hAnsi="Times New Roman"/>
          <w:sz w:val="24"/>
          <w:szCs w:val="24"/>
        </w:rPr>
        <w:t xml:space="preserve">        </w:t>
      </w:r>
      <w:r w:rsidRPr="00461F28">
        <w:rPr>
          <w:rFonts w:ascii="Times New Roman" w:hAnsi="Times New Roman"/>
          <w:sz w:val="24"/>
          <w:szCs w:val="24"/>
        </w:rPr>
        <w:t xml:space="preserve">  </w:t>
      </w:r>
      <w:r w:rsidR="00C454BD" w:rsidRPr="00461F28">
        <w:rPr>
          <w:rFonts w:ascii="Times New Roman" w:hAnsi="Times New Roman"/>
          <w:sz w:val="24"/>
          <w:szCs w:val="24"/>
        </w:rPr>
        <w:t>Приложение N 5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left="4963" w:firstLine="709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Зарегистрировано 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"___" ___________ 20___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регистрационный N 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48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ДОГОВОР</w:t>
      </w:r>
    </w:p>
    <w:p w:rsidR="00C454BD" w:rsidRPr="00461F28" w:rsidRDefault="00C454BD" w:rsidP="0048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КУПЛИ-ПРОДАЖИ МУНИЦИПАЛЬНОГО ИМУЩЕСТВА</w:t>
      </w:r>
    </w:p>
    <w:p w:rsidR="00C454BD" w:rsidRPr="00461F28" w:rsidRDefault="00C454BD" w:rsidP="00482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 РАССРОЧКОЙ ПЛАТЕЖА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г. _________________________                                           "__" 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1. Стороны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Муниципальное   образование   ________________________ Московской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области</w:t>
      </w:r>
      <w:r w:rsidR="009F79D9" w:rsidRPr="00461F28">
        <w:rPr>
          <w:rFonts w:ascii="Times New Roman" w:hAnsi="Times New Roman"/>
          <w:sz w:val="24"/>
          <w:szCs w:val="24"/>
        </w:rPr>
        <w:t>», действующее на основании</w:t>
      </w:r>
      <w:r w:rsidRPr="00461F28">
        <w:rPr>
          <w:rFonts w:ascii="Times New Roman" w:hAnsi="Times New Roman"/>
          <w:sz w:val="24"/>
          <w:szCs w:val="24"/>
        </w:rPr>
        <w:t xml:space="preserve">  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"Продавец ",    __________________ (зарегистрирован______________________ от  N ___  , свидетельство о внесении записи в Единый государственный реестр юридических лиц о юридическом  лице,  зарегистрированном до,  серия N,  выданное  Инспекцией  МНС  России  по  _____Московской области  ,  внесенное в Единый государственный реестр юридических лиц  за  основным  государственным  регистрационным номером______), представляемое    Комитетом    по управлению имуществом г.Пущино (зарегистрирован __________________) ,действующим на основании Положения о Комитете, в лице председателя Комитета по управлению имуществом г.Пущино___________, с одной стороны, и: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юридических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«Покупатель «____________________________________________________________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(наименование юридического лица)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лиц     за     основным     государственным     регистрационным     номером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(ОГРН) 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(ФИО руководителя или его представителя по доверенности)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действующего на основании Устава (доверенности N ______ от ______________);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физических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 ________________________________________________________________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(ФИО)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паспорт ____________________, выдан 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(кем и когда выдан)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 другой стороны, вместе именуемые "Стороны", учитывая условия, оговоренные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в </w:t>
      </w:r>
      <w:hyperlink r:id="rId30" w:history="1">
        <w:r w:rsidRPr="00461F28">
          <w:rPr>
            <w:rFonts w:ascii="Times New Roman" w:hAnsi="Times New Roman"/>
            <w:sz w:val="24"/>
            <w:szCs w:val="24"/>
          </w:rPr>
          <w:t>п. 2</w:t>
        </w:r>
      </w:hyperlink>
      <w:r w:rsidRPr="00461F28">
        <w:rPr>
          <w:rFonts w:ascii="Times New Roman" w:hAnsi="Times New Roman"/>
          <w:sz w:val="24"/>
          <w:szCs w:val="24"/>
        </w:rPr>
        <w:t xml:space="preserve"> договора, заключили настоящий договор о нижеследующем: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Основания для заключения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2.1. Федеральный </w:t>
      </w:r>
      <w:hyperlink r:id="rId31" w:history="1">
        <w:r w:rsidRPr="00461F28">
          <w:rPr>
            <w:rFonts w:ascii="Times New Roman" w:hAnsi="Times New Roman"/>
            <w:sz w:val="24"/>
            <w:szCs w:val="24"/>
          </w:rPr>
          <w:t>закон</w:t>
        </w:r>
      </w:hyperlink>
      <w:r w:rsidRPr="00461F28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решение Совета депутатов _________________________ округа _________________________ Московской области от ___________ N ___ "О приватизации муниципального имущества",  постановление _________________________ от _______ N ___, заявление о реализации преимущественного права на приобретение арендуемого имущества ___ от    № 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2.2. Покупатель подтвердил его соответствие условиям отнесения к категории субъектов малого предпринимательства, установленным </w:t>
      </w:r>
      <w:hyperlink r:id="rId32" w:history="1">
        <w:r w:rsidRPr="00461F28">
          <w:rPr>
            <w:rFonts w:ascii="Times New Roman" w:hAnsi="Times New Roman"/>
            <w:sz w:val="24"/>
            <w:szCs w:val="24"/>
          </w:rPr>
          <w:t>статьей 4</w:t>
        </w:r>
      </w:hyperlink>
      <w:r w:rsidRPr="00461F28">
        <w:rPr>
          <w:rFonts w:ascii="Times New Roman" w:hAnsi="Times New Roman"/>
          <w:sz w:val="24"/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2.3. Имущество, являющееся предметом настоящего договора, находится у Покупателя-Залогодателя во временном пользовании (аренде) непрерывно более двух лет до дня вступления в силу Федерального </w:t>
      </w:r>
      <w:hyperlink r:id="rId33" w:history="1">
        <w:r w:rsidRPr="00461F28">
          <w:rPr>
            <w:rFonts w:ascii="Times New Roman" w:hAnsi="Times New Roman"/>
            <w:sz w:val="24"/>
            <w:szCs w:val="24"/>
          </w:rPr>
          <w:t>закона</w:t>
        </w:r>
      </w:hyperlink>
      <w:r w:rsidRPr="00461F28">
        <w:rPr>
          <w:rFonts w:ascii="Times New Roman" w:hAnsi="Times New Roman"/>
          <w:sz w:val="24"/>
          <w:szCs w:val="24"/>
        </w:rPr>
        <w:t xml:space="preserve"> от 22.07.2008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(договор аренды N ___ от ____________).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2.4. Отсутствует задолженность по арендной плате за имущество, неустойкам (штрафам, пеням) на день подачи ________________________ заявления о реализации преимущественного права на приобретение арендуемого имущества.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2.5. Площадь арендуемого имущества не превышает предельное значение площади, установленное </w:t>
      </w:r>
      <w:hyperlink r:id="rId34" w:history="1">
        <w:r w:rsidRPr="00461F28">
          <w:rPr>
            <w:rFonts w:ascii="Times New Roman" w:hAnsi="Times New Roman"/>
            <w:sz w:val="24"/>
            <w:szCs w:val="24"/>
          </w:rPr>
          <w:t>Законом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Московской области от 17.10.2008 N 145/2008-ОЗ "О порядке реализации субъектами малого и среднего предпринимательства преимущественного права на приобретение арендуемого недвижимого имущества, находящегося в государственной собственности Московской области или муниципальной собственности муниципальных образований Московской области".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2.6. Приобретаемое имущество не включено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Совета депутатов от ___ N ____ "Об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 Предмет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3.1. Продавец продает, а Покупатель покупает следующее муниципальное имущество: нежилое помещение общей площадью ________ кв. м, находящееся в собственности муниципального образования "Городской округ ____ Московской области", расположенное по адресу: Московская область, г. _________________________, ________________, д. ____, пом. ___, именуемое далее "Имущество".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3.2. Имущество принадлежит Продавцу на праве собственности на основании ______________________________, о чем в Едином государственном реестре прав на недвижимое имущество и сделок с ним __________ года сделана запись регистрации N _________, что подтверждается Свидетельством о государственной регистрации права _______, выданным Управлением Федеральной службы государственной регистрации, кадастра и картографии по Московской области ________.</w:t>
      </w:r>
    </w:p>
    <w:p w:rsidR="00C454BD" w:rsidRPr="00461F28" w:rsidRDefault="00C454BD" w:rsidP="00742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3.3. Продавец гарантирует, что до совершения настоящего договора указанное в </w:t>
      </w:r>
      <w:hyperlink r:id="rId35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Имущество никому другому не продано, не заложено, в споре, под арестом и запретом не состоит.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 Цена и порядок расчетов за Имущество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4.1. Цена продажи Имущества равна его рыночной стоимости, определенной в отчете об определении рыночной стоимости от ________ N ____, и составляет _________ рублей без учета НДС.</w:t>
      </w:r>
    </w:p>
    <w:p w:rsidR="00C454BD" w:rsidRPr="00461F28" w:rsidRDefault="00C454BD" w:rsidP="00895A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4.2. Оплата Имущества осуществляется на основании письменного заявления Покупателя-Залогодателя в рассрочку на _______ года с момента заключения договора до ___________ года посредством ежемесячных /ежеквартальных выплат в равных долях.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4.3. Покупатель уплачивает Продавцу указанную в </w:t>
      </w:r>
      <w:hyperlink r:id="rId36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 сумму в следующем порядке: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4.3.1. Первый платеж составляет ________ рубля и перечисляется в течение 10 (десяти) рабочих дней с даты заключения настоящего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Датой платежа считается дата поступления денежных средств на расчетный счет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4.3.2. На сумму денежных средств рублей предоставляется рассрочка и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_________ 20____ г. - дату опубликования в газете "________________________" объявления о продаже Имущества.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85"/>
      <w:bookmarkEnd w:id="3"/>
      <w:r w:rsidRPr="00461F28">
        <w:rPr>
          <w:rFonts w:ascii="Times New Roman" w:hAnsi="Times New Roman"/>
          <w:sz w:val="24"/>
          <w:szCs w:val="24"/>
        </w:rPr>
        <w:t>4.3.3. Сумма процентов, начисленных на основной долг, определяется следующим образом: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О x D x 1/3 ставки рефинансирования (%)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Пр = --------------------------------------,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365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где: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 - сумма процентов;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 - остаток задолженности по основному долгу;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D - фактическое количество календарных дней между платежами;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365 - фактические дни в году.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Par296"/>
      <w:bookmarkEnd w:id="4"/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4.3.4. Покупатель осуществляет платежи в сроки и в размере в соответствии с </w:t>
      </w:r>
      <w:hyperlink r:id="rId37" w:history="1">
        <w:r w:rsidRPr="00461F28">
          <w:rPr>
            <w:rFonts w:ascii="Times New Roman" w:hAnsi="Times New Roman"/>
            <w:sz w:val="24"/>
            <w:szCs w:val="24"/>
          </w:rPr>
          <w:t>графиком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платежей (приложение 1 к договору) на расчетный счет Продавца: РКЦ _________________________ г. _________________________, р/с ____, БИК ____, ИНН ____, КПП _____, Финансовое управление администрации города _________________________а (Комитет _____________ города ___________________а, л/с _____). Сумма ежемесячной/ежеквартальной оплаты включает в себя сумму платежа в погашение долга и сумму платежа в погашение процентов.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Покупатель считается исполнившим свои текущие обязательства в полном объеме и в срок при условии поступления денежных средств на расчетный счет Продавца не позднее даты платежа в соответствии с </w:t>
      </w:r>
      <w:hyperlink r:id="rId38" w:history="1">
        <w:r w:rsidRPr="00461F28">
          <w:rPr>
            <w:rFonts w:ascii="Times New Roman" w:hAnsi="Times New Roman"/>
            <w:sz w:val="24"/>
            <w:szCs w:val="24"/>
          </w:rPr>
          <w:t>графиком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платежей (приложение 1 к договору).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4.4. В случае неуплаты стоимости Имущества в сроки, установленные </w:t>
      </w:r>
      <w:hyperlink r:id="rId39" w:history="1">
        <w:r w:rsidRPr="00461F28">
          <w:rPr>
            <w:rFonts w:ascii="Times New Roman" w:hAnsi="Times New Roman"/>
            <w:sz w:val="24"/>
            <w:szCs w:val="24"/>
          </w:rPr>
          <w:t>графиком</w:t>
        </w:r>
      </w:hyperlink>
      <w:r w:rsidRPr="00461F28">
        <w:rPr>
          <w:rFonts w:ascii="Times New Roman" w:hAnsi="Times New Roman"/>
          <w:sz w:val="24"/>
          <w:szCs w:val="24"/>
        </w:rPr>
        <w:t xml:space="preserve"> платежей (приложение 1 к договору), Покупатель уплачивает Продавцу пеню, устанавливаемую в размере одной трехсотой ставки рефинансирования Центрального банка Российской Федерации, действующей на день выполнения денежного обязательства, от неуплаченной суммы за каждый день просрочки.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4.5. Оплата приобретаемого в рассрочку Имущества может быть осуществлена Покупателем досрочно на основании решения Покупателя.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При досрочном погашении части основного долга Покупатель производит ежемесячную/ежеквартальную оплату процентов, начисленных на оставшуюся сумму задолженности по основному долгу.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302"/>
      <w:bookmarkEnd w:id="5"/>
      <w:r w:rsidRPr="00461F28">
        <w:rPr>
          <w:rFonts w:ascii="Times New Roman" w:hAnsi="Times New Roman"/>
          <w:sz w:val="24"/>
          <w:szCs w:val="24"/>
        </w:rPr>
        <w:t>4.6. Суммы, поступающие в счет оплаты приобретаемого Имущества по настоящему договору, направляются в независимости от назначения платежа, указанного в платежном документе, в следующей очередности: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Par303"/>
      <w:bookmarkEnd w:id="6"/>
      <w:r w:rsidRPr="00461F28">
        <w:rPr>
          <w:rFonts w:ascii="Times New Roman" w:hAnsi="Times New Roman"/>
          <w:sz w:val="24"/>
          <w:szCs w:val="24"/>
        </w:rPr>
        <w:t>4.6.1. На уплату неустойки.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4.6.2. На уплату процентов.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4.6.3. На погашение основного долга.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4.7. Стороны договорились ежеквартально проводить сверку взаиморасчетов по настоящему договору.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5. Срок действия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подписания Сторонами и прекращает свое действие: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исполнение Сторонами своих обязательств по настоящему договору;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расторжение настоящего договора;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и настоящим договором.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 Передача Имущества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6.1. Передача Имущества Продавцом Покупателю осуществляется по акту приема-передачи в течение 10 (десяти) дней после поступления денежных средств в размере, указанном в </w:t>
      </w:r>
      <w:hyperlink r:id="rId40" w:history="1">
        <w:r w:rsidRPr="00461F28">
          <w:rPr>
            <w:rFonts w:ascii="Times New Roman" w:hAnsi="Times New Roman"/>
            <w:sz w:val="24"/>
            <w:szCs w:val="24"/>
          </w:rPr>
          <w:t>п. 4.3.1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договора, на счет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6.2. Право собственности на Имущество, являющееся предметом настоящего договора и указанное в </w:t>
      </w:r>
      <w:hyperlink r:id="rId41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>, возникает у Покупателя с момента государственной регистрации перехода права собственности.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6.3. До момента полной оплаты Имущество находится в залоге у Продавца.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Полная уплата Покупателем цены продажи Имущества подтверждается письмом Продавца о поступлении средств в сумме цены продажи Имущества и платежей в погашение процентов.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6.4. Покупатель несет все расходы, связанные с оформлением перехода права собственности на Имущество,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Настоящие расходы не включаются в сумму, указанную в </w:t>
      </w:r>
      <w:hyperlink r:id="rId42" w:history="1">
        <w:r w:rsidRPr="00461F28">
          <w:rPr>
            <w:rFonts w:ascii="Times New Roman" w:hAnsi="Times New Roman"/>
            <w:sz w:val="24"/>
            <w:szCs w:val="24"/>
          </w:rPr>
          <w:t>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договора, и уплачиваются по мере необходимости и своевременно.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6.5. До момента выполнения Покупателем залоговых обязательств Покупатель не вправе распоряжаться Имуществом. После передачи Имущества по акту приема-передачи ответственность за сохранность Имущества, равно как и риск случайной порчи или гибели Имущества несет Покупатель.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 Права и обязанности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7.1. Продавец обязан: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7.1.1. Передать Покупателю Имущество, являющееся предметом настоящего договора и указанное в </w:t>
      </w:r>
      <w:hyperlink r:id="rId43" w:history="1">
        <w:r w:rsidRPr="00461F28">
          <w:rPr>
            <w:rFonts w:ascii="Times New Roman" w:hAnsi="Times New Roman"/>
            <w:sz w:val="24"/>
            <w:szCs w:val="24"/>
          </w:rPr>
          <w:t>п. 3.1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7.1.2. При изменении реквизитов письменно своевременно уведомить о таком изменении Покупателя.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 Покупатель обязан: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7.2.1. Оплатить выкупленное Имущество в полном объеме в соответствии с </w:t>
      </w:r>
      <w:hyperlink r:id="rId44" w:history="1">
        <w:r w:rsidRPr="00461F28">
          <w:rPr>
            <w:rFonts w:ascii="Times New Roman" w:hAnsi="Times New Roman"/>
            <w:sz w:val="24"/>
            <w:szCs w:val="24"/>
          </w:rPr>
          <w:t>пп. 4.1</w:t>
        </w:r>
      </w:hyperlink>
      <w:r w:rsidRPr="00461F28">
        <w:rPr>
          <w:rFonts w:ascii="Times New Roman" w:hAnsi="Times New Roman"/>
          <w:sz w:val="24"/>
          <w:szCs w:val="24"/>
        </w:rPr>
        <w:t xml:space="preserve"> и </w:t>
      </w:r>
      <w:hyperlink r:id="rId45" w:history="1">
        <w:r w:rsidRPr="00461F28">
          <w:rPr>
            <w:rFonts w:ascii="Times New Roman" w:hAnsi="Times New Roman"/>
            <w:sz w:val="24"/>
            <w:szCs w:val="24"/>
          </w:rPr>
          <w:t>4.3.4</w:t>
        </w:r>
      </w:hyperlink>
      <w:r w:rsidRPr="00461F28">
        <w:rPr>
          <w:rFonts w:ascii="Times New Roman" w:hAnsi="Times New Roman"/>
          <w:sz w:val="24"/>
          <w:szCs w:val="24"/>
        </w:rPr>
        <w:t xml:space="preserve"> в срок, установленный </w:t>
      </w:r>
      <w:hyperlink r:id="rId46" w:history="1">
        <w:r w:rsidRPr="00461F28">
          <w:rPr>
            <w:rFonts w:ascii="Times New Roman" w:hAnsi="Times New Roman"/>
            <w:sz w:val="24"/>
            <w:szCs w:val="24"/>
          </w:rPr>
          <w:t>п. 4.2</w:t>
        </w:r>
      </w:hyperlink>
      <w:r w:rsidRPr="00461F28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7.2.2. В срок не более чем тридцать дней с момента передачи Имущества по акту приема-передачи обратиться в орган, осуществляющий государственную регистрацию прав на недвижимое имущество и сделок с ним, для государственной регистрации перехода права собственности на приобретаемое по настоящему договору Имущество.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7.2.3. В пятидневный срок со дня государственной регистрации перехода к Покупателю права собственности на Имущество представить Продавцу копию свидетельства о государственной регистрации права собственности Покупателя на Имущество.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7.2.4.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7.2.5. В течение семи календарных дней после ежемесячной/ежеквартальной оплаты стоимости Имущества представить Продавцу документы, подтверждающие оплату.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7.2.6. После передачи Имущества по акту приема-передачи взять на себя ответственность за Имущество, а также все расходы и обязательства по сохранности, эксплуатации, оплате коммунальных и других услуг по содержанию Имущества, а также заключить соответствующие договоры с эксплуатирующими организациями.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7.2.7. Застраховать в установленном законодательством порядке в двухнедельный срок со дня подписания настоящего договора Имущество за свой счет и на его полную стоимость на весь срок договора в пользу Продавца. Копию страхового полиса представить Продавцу в пятидневный срок со дня заключения договора страхования.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7.3. Обязанности Сторон, не урегулированные настоящим договором, устанавливаются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8. Ответственность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8.1. Стороны несут ответственность за неисполнение или ненадлежащее исполнение настоящего договора в соответствии с действующим законодательством.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 Изменение и расторжение договора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9.1. Изменения настоящего договора возможны по соглашению Сторон.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9.2. Настоящий договор может быть расторгнут в судебном порядке по основаниям, установленным действующим законодательством, в том числе в связи с: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- неоплатой ежемесячной/ежеквартальной суммы полностью и процентов, начисленных на сумму основного долга, указанных в </w:t>
      </w:r>
      <w:hyperlink r:id="rId47" w:history="1">
        <w:r w:rsidRPr="00461F28">
          <w:rPr>
            <w:rFonts w:ascii="Times New Roman" w:hAnsi="Times New Roman"/>
            <w:sz w:val="24"/>
            <w:szCs w:val="24"/>
          </w:rPr>
          <w:t>графике</w:t>
        </w:r>
      </w:hyperlink>
      <w:r w:rsidRPr="00461F28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- неполной оплатой части ежемесячной/ежеквартальной суммы и процентов, начисленных на сумму основного долга, указанных в </w:t>
      </w:r>
      <w:hyperlink r:id="rId48" w:history="1">
        <w:r w:rsidRPr="00461F28">
          <w:rPr>
            <w:rFonts w:ascii="Times New Roman" w:hAnsi="Times New Roman"/>
            <w:sz w:val="24"/>
            <w:szCs w:val="24"/>
          </w:rPr>
          <w:t>графике</w:t>
        </w:r>
      </w:hyperlink>
      <w:r w:rsidRPr="00461F28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- оплатой с нарушением сроков и размера процентов, начисленных на сумму основного долга, установленных в </w:t>
      </w:r>
      <w:hyperlink r:id="rId49" w:history="1">
        <w:r w:rsidRPr="00461F28">
          <w:rPr>
            <w:rFonts w:ascii="Times New Roman" w:hAnsi="Times New Roman"/>
            <w:sz w:val="24"/>
            <w:szCs w:val="24"/>
          </w:rPr>
          <w:t>графике</w:t>
        </w:r>
      </w:hyperlink>
      <w:r w:rsidRPr="00461F28">
        <w:rPr>
          <w:rFonts w:ascii="Times New Roman" w:hAnsi="Times New Roman"/>
          <w:sz w:val="24"/>
          <w:szCs w:val="24"/>
        </w:rPr>
        <w:t xml:space="preserve"> (приложение 1 к договору), более двух раз подряд в течение двенадцати месяцев, которое признается существенным нарушением данного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9.3. В случае расторжения настоящего договора по вине Покупателя уплаченная Покупателем сумма денежных средств Продавцом не возвращается.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 Прочие условия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10.1. Все споры и разногласия, которые могут возникнуть в результате неисполнения или ненадлежащего исполнения Сторонами условий договора, разрешаются путем переговоров между Сторонами, а в случае не достижения согласия - Арбитражным судом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10.2.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10.3 Договор аренды между Сторонами расторгается с момента государственной регистрации перехода права собственности на Имущество.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10.4. Настоящий договор составлен в 3 (трех) экземплярах, имеющих равную юридическую силу, один из которых находится у Продавца, второй - у Покупателя, третий - в отделе по городу _________________________у Управления Федеральной службы государственной регистрации, кадастра и картографии по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11. Реквизиты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Продавец: муниципальное образование "Городской округ _______Московской области":_________, Московская область, 142290, ул.__________, д.___.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Свидетельство о включении муниципального образования в государственный реестр муниципальных образований Российской Федерации N ____ выдано Управлением Министерства юстиции Российской Федерации по Центральному федеральному округу _____, регистрационный номер RU_________, представляемое Комитетом _______________ города 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_____________, Московская область, 142290, ул. ______________,д.___.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 _____________, КПП 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Р/с ____ в отделении ________ Банка России г. Москва.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БИК ______, </w:t>
      </w:r>
      <w:hyperlink r:id="rId50" w:history="1">
        <w:r w:rsidRPr="00461F28">
          <w:rPr>
            <w:rFonts w:ascii="Times New Roman" w:hAnsi="Times New Roman"/>
            <w:sz w:val="24"/>
            <w:szCs w:val="24"/>
          </w:rPr>
          <w:t>ОКТМО</w:t>
        </w:r>
      </w:hyperlink>
      <w:r w:rsidRPr="00461F28">
        <w:rPr>
          <w:rFonts w:ascii="Times New Roman" w:hAnsi="Times New Roman"/>
          <w:sz w:val="24"/>
          <w:szCs w:val="24"/>
        </w:rPr>
        <w:t xml:space="preserve"> 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Покупатель-Залогодатель: _______________________________________________.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Подписи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От Продавца: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 xml:space="preserve">                Покупатель: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председатель Комитета по управлению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имуществом г.Пущино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             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М.П.                                        М.П.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"_____" _______________ 20___ г.            "_____" ______________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2EC4" w:rsidRPr="00461F28" w:rsidRDefault="004A2EC4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4A2EC4" w:rsidP="004A2E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C454BD" w:rsidRPr="00461F28">
        <w:rPr>
          <w:rFonts w:ascii="Times New Roman" w:hAnsi="Times New Roman"/>
          <w:sz w:val="24"/>
          <w:szCs w:val="24"/>
        </w:rPr>
        <w:t>Приложение 1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к договору купли-продажи</w:t>
      </w:r>
    </w:p>
    <w:p w:rsidR="00C454BD" w:rsidRPr="00461F28" w:rsidRDefault="004A2EC4" w:rsidP="004A2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C454BD" w:rsidRPr="00461F28">
        <w:rPr>
          <w:rFonts w:ascii="Times New Roman" w:hAnsi="Times New Roman"/>
          <w:sz w:val="24"/>
          <w:szCs w:val="24"/>
        </w:rPr>
        <w:t>от _______ 20__ г. N 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График платежей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цена продажи имущества составляет ________ рублей без учета НДС;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- первый платеж составляет _______ рубля, срок платежа в течение 10 (десяти) рабочих дней с даты заключения договора.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Дата    </w:t>
      </w:r>
      <w:r w:rsidRPr="00461F28">
        <w:rPr>
          <w:rFonts w:ascii="Times New Roman" w:hAnsi="Times New Roman"/>
          <w:sz w:val="24"/>
          <w:szCs w:val="24"/>
        </w:rPr>
        <w:br/>
        <w:t xml:space="preserve">платежа 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Остаток      </w:t>
      </w:r>
      <w:r w:rsidRPr="00461F28">
        <w:rPr>
          <w:rFonts w:ascii="Times New Roman" w:hAnsi="Times New Roman"/>
          <w:sz w:val="24"/>
          <w:szCs w:val="24"/>
        </w:rPr>
        <w:br/>
        <w:t>задолженности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Сумма платежа в</w:t>
      </w:r>
      <w:r w:rsidRPr="00461F28">
        <w:rPr>
          <w:rFonts w:ascii="Times New Roman" w:hAnsi="Times New Roman"/>
          <w:sz w:val="24"/>
          <w:szCs w:val="24"/>
        </w:rPr>
        <w:br/>
        <w:t>погашение долга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Сумма платежа в       </w:t>
      </w:r>
      <w:r w:rsidRPr="00461F28">
        <w:rPr>
          <w:rFonts w:ascii="Times New Roman" w:hAnsi="Times New Roman"/>
          <w:sz w:val="24"/>
          <w:szCs w:val="24"/>
        </w:rPr>
        <w:br/>
        <w:t>погашение процента (%)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Итого взнос</w:t>
      </w:r>
    </w:p>
    <w:p w:rsidR="00C454BD" w:rsidRPr="00461F28" w:rsidRDefault="00C454BD" w:rsidP="00B17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C454BD" w:rsidRPr="00461F28">
        <w:trPr>
          <w:trHeight w:val="400"/>
          <w:tblCellSpacing w:w="5" w:type="nil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461F28" w:rsidRDefault="00C454BD" w:rsidP="00B17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6B2D44" w:rsidRPr="00461F2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461F28" w:rsidRDefault="00C454BD" w:rsidP="00B17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Итого   </w:t>
      </w:r>
    </w:p>
    <w:p w:rsidR="00C454BD" w:rsidRPr="00461F28" w:rsidRDefault="00C454BD" w:rsidP="00B172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00"/>
      </w:tblGrid>
      <w:tr w:rsidR="00C454BD" w:rsidRPr="00461F28">
        <w:trPr>
          <w:tblCellSpacing w:w="5" w:type="nil"/>
        </w:trPr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BD" w:rsidRPr="00461F28" w:rsidRDefault="00C454BD" w:rsidP="00B17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Подписи сторон: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 Продавца:                    </w:t>
      </w:r>
      <w:r w:rsidRPr="00461F28">
        <w:rPr>
          <w:rFonts w:ascii="Times New Roman" w:hAnsi="Times New Roman"/>
          <w:sz w:val="24"/>
          <w:szCs w:val="24"/>
        </w:rPr>
        <w:tab/>
        <w:t xml:space="preserve">  </w:t>
      </w:r>
      <w:r w:rsidRPr="00461F28">
        <w:rPr>
          <w:rFonts w:ascii="Times New Roman" w:hAnsi="Times New Roman"/>
          <w:sz w:val="24"/>
          <w:szCs w:val="24"/>
        </w:rPr>
        <w:tab/>
        <w:t xml:space="preserve"> Покупатель: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                                 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М.П.                                               М.П.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742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АКТ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приема-передачи муниципального имущества: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нежилого помещения общей площадью ________ кв. м,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расположенного по адресу: Московская область, г. 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ул. ____________, д. 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г. _________________________                                            "__" ____________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Муниципальное   образование   ________________________ Московской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области</w:t>
      </w:r>
      <w:r w:rsidR="004A2EC4" w:rsidRPr="00461F28">
        <w:rPr>
          <w:rFonts w:ascii="Times New Roman" w:hAnsi="Times New Roman"/>
          <w:sz w:val="24"/>
          <w:szCs w:val="24"/>
        </w:rPr>
        <w:t>», действующее на основании</w:t>
      </w:r>
      <w:r w:rsidRPr="00461F28">
        <w:rPr>
          <w:rFonts w:ascii="Times New Roman" w:hAnsi="Times New Roman"/>
          <w:sz w:val="24"/>
          <w:szCs w:val="24"/>
        </w:rPr>
        <w:t xml:space="preserve">  _____________________________,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зарегистрированного Управлением _______________________, именуемое в дальнейшем</w:t>
      </w:r>
    </w:p>
    <w:p w:rsidR="00C454BD" w:rsidRPr="00461F28" w:rsidRDefault="00C454BD" w:rsidP="00F039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"Продавец ",    __________________ (зарегистрирован______________________ от  N ___  , свидетельство о внесении записи в Единый государственный реестр юридических лиц о юридическом  лице,  зарегистрированном до,  серия N,  выданное  Инспекцией  МНС  России  по  _____Московской области  ,  внесенное в Единый государственный реестр юридических лиц  за  основным  государственным  регистрационным номером______), представляемое    Комитетом    по управлению имуществом г.Пущино (зарегистрирован __________________) ,действующим на основании Положения о Комитете, в лице председателя Комитета по управлению имуществом г.Пущино___________, с одной стороны, и: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юридических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«Покупатель «___________________________________________________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(наименование юридического лица)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ИНН ________________, внесенный в Единый государственный реестр юридических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лиц    за     основным     государственным     регистрационным      номером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(ОГРН) _______________________________________________________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(дата и место гос. регистрации)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в лице 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(ФИО руководителя или его представителя по доверенности)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действующего на основании Устава (доверенности N _____ от _______________);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для физических лиц: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Покупатель ___________________________________________________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                   (ФИО)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паспорт ____________________, выдан _______________________________________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                            (кем и когда выдан)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проживающий по адресу: ___________________________________________________,</w:t>
      </w:r>
    </w:p>
    <w:p w:rsidR="00C454BD" w:rsidRPr="00461F28" w:rsidRDefault="004A2EC4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с другой стороны, вместе именуемые</w:t>
      </w:r>
      <w:r w:rsidR="00C454BD" w:rsidRPr="00461F28">
        <w:rPr>
          <w:rFonts w:ascii="Times New Roman" w:hAnsi="Times New Roman"/>
          <w:sz w:val="24"/>
          <w:szCs w:val="24"/>
        </w:rPr>
        <w:t xml:space="preserve">  "Стороны",  учитывая  основание для</w:t>
      </w:r>
    </w:p>
    <w:p w:rsidR="00C454BD" w:rsidRPr="00461F28" w:rsidRDefault="004A2EC4" w:rsidP="00D6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передачи имущества -</w:t>
      </w:r>
      <w:r w:rsidR="00C454BD" w:rsidRPr="00461F28">
        <w:rPr>
          <w:rFonts w:ascii="Times New Roman" w:hAnsi="Times New Roman"/>
          <w:sz w:val="24"/>
          <w:szCs w:val="24"/>
        </w:rPr>
        <w:t xml:space="preserve">  договор   купли-продажи   </w:t>
      </w:r>
      <w:r w:rsidRPr="00461F28">
        <w:rPr>
          <w:rFonts w:ascii="Times New Roman" w:hAnsi="Times New Roman"/>
          <w:sz w:val="24"/>
          <w:szCs w:val="24"/>
        </w:rPr>
        <w:t>муниципального имущества</w:t>
      </w:r>
      <w:r w:rsidR="00C454BD" w:rsidRPr="00461F28">
        <w:rPr>
          <w:rFonts w:ascii="Times New Roman" w:hAnsi="Times New Roman"/>
          <w:sz w:val="24"/>
          <w:szCs w:val="24"/>
        </w:rPr>
        <w:t xml:space="preserve"> с рассрочкой платежа от ____ N __, составили настоящий акт о нижеследующем: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1. Комитет по управлению имуществом г.Пущино передает, а ________________ принимает нежилое помещение общей площадью _____ кв. м, находящееся в собственности муниципального образования "Городской округ _________________________ Московской области", расположенное по адресу: Московская область, г. _____________, ул. _____, д. ___, именуемое далее "Имущество".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2. Претензий у Покупателя к Продавцу по состоянию приобретаемого имущества, а также предмету сделки - недвижимому имуществу не имеется.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3. Настоящий передаточный акт составлен в 3 (трех) экземплярах, имеющих равную юридическую силу, и находится у Сторон по договору и в отделе по г. _________________________у Управления Федеральной службы государственной регистрации, кадастра и картографии по Московской области.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Подписи Сторон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От Продавца:            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 xml:space="preserve">      </w:t>
      </w:r>
      <w:r w:rsidRPr="00461F28">
        <w:rPr>
          <w:rFonts w:ascii="Times New Roman" w:hAnsi="Times New Roman"/>
          <w:sz w:val="24"/>
          <w:szCs w:val="24"/>
        </w:rPr>
        <w:tab/>
        <w:t xml:space="preserve"> Покупатель: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Председатель Комитета по управлению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имуществом г.Пущино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_______________________________            ________________________________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 xml:space="preserve">М.П.                                      </w:t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</w:r>
      <w:r w:rsidRPr="00461F28">
        <w:rPr>
          <w:rFonts w:ascii="Times New Roman" w:hAnsi="Times New Roman"/>
          <w:sz w:val="24"/>
          <w:szCs w:val="24"/>
        </w:rPr>
        <w:tab/>
        <w:t xml:space="preserve"> М.П.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"_____" _______________ 20___ г.           "_____" _______________ 20___ г.</w:t>
      </w:r>
    </w:p>
    <w:p w:rsidR="00C454BD" w:rsidRPr="00461F28" w:rsidRDefault="00C454BD" w:rsidP="00B172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B1727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454BD" w:rsidRPr="00461F28" w:rsidSect="004A2EC4">
          <w:pgSz w:w="11907" w:h="16839" w:code="9"/>
          <w:pgMar w:top="1134" w:right="567" w:bottom="1134" w:left="1701" w:header="720" w:footer="720" w:gutter="0"/>
          <w:cols w:space="720"/>
          <w:noEndnote/>
        </w:sectPr>
      </w:pPr>
    </w:p>
    <w:p w:rsidR="00C454BD" w:rsidRPr="00461F28" w:rsidRDefault="00C454BD" w:rsidP="00B1727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Приложение 6</w:t>
      </w:r>
    </w:p>
    <w:p w:rsidR="00C454BD" w:rsidRPr="00461F28" w:rsidRDefault="00C454BD" w:rsidP="00B172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1F28">
        <w:rPr>
          <w:rFonts w:ascii="Times New Roman" w:hAnsi="Times New Roman" w:cs="Times New Roman"/>
          <w:sz w:val="24"/>
          <w:szCs w:val="24"/>
        </w:rPr>
        <w:t>Блок-схема муниципальной услуги «По предоставлению в собственность арендованного имущества субъектам малого и среднего предпринимательства при реализации их преимущественного права»</w:t>
      </w:r>
    </w:p>
    <w:p w:rsidR="00C454BD" w:rsidRPr="00461F28" w:rsidRDefault="00C454BD" w:rsidP="00B17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454BD" w:rsidRPr="00461F28" w:rsidRDefault="00BC3416" w:rsidP="009D523B">
      <w:pPr>
        <w:tabs>
          <w:tab w:val="left" w:pos="269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</w:r>
      <w:r>
        <w:rPr>
          <w:rFonts w:ascii="Times New Roman" w:hAnsi="Times New Roman"/>
          <w:noProof/>
          <w:sz w:val="24"/>
          <w:szCs w:val="24"/>
        </w:rPr>
        <w:pict>
          <v:group id="Полотно 165" o:spid="_x0000_s1026" editas="canvas" style="width:793.55pt;height:668.1pt;mso-position-horizontal-relative:char;mso-position-vertical-relative:line" coordsize="100780,84848">
            <v:shape id="_x0000_s1027" type="#_x0000_t75" style="position:absolute;width:100780;height:84848;visibility:visible">
              <v:fill o:detectmouseclick="t"/>
              <v:path o:connecttype="none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164" o:spid="_x0000_s1028" type="#_x0000_t116" style="position:absolute;left:19101;top:3105;width:42684;height: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/5v8IA&#10;AADaAAAADwAAAGRycy9kb3ducmV2LnhtbESPzWrDMBCE74G+g9hALqGRU4opbpRgDKU5BEr+7ou1&#10;tU2klZGU2Hn7qFDIcZiZb5jVZrRG3MiHzrGC5SIDQVw73XGj4HT8ev0AESKyRuOYFNwpwGb9Mllh&#10;od3Ae7odYiMShEOBCtoY+0LKULdkMSxcT5y8X+ctxiR9I7XHIcGtkW9ZlkuLHaeFFnuqWqovh6tV&#10;8LMzlTcVDd/V/bw9nd/L+S4vlZpNx/ITRKQxPsP/7a1WkMPflXQ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/m/wgAAANoAAAAPAAAAAAAAAAAAAAAAAJgCAABkcnMvZG93&#10;bnJldi54bWxQSwUGAAAAAAQABAD1AAAAhwMAAAAA&#10;"/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AutoShape 143" o:spid="_x0000_s1029" type="#_x0000_t114" style="position:absolute;left:3073;width:15481;height:561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3W78A&#10;AADaAAAADwAAAGRycy9kb3ducmV2LnhtbERPXWvCMBR9H/gfwhX2pqkTp9ZGkYFsIBuzFny9NNe2&#10;2NyUJNPu3y+CsMfD+c42vWnFlZxvLCuYjBMQxKXVDVcKiuNutADhA7LG1jIp+CUPm/XgKcNU2xsf&#10;6JqHSsQQ9ikqqEPoUil9WZNBP7YdceTO1hkMEbpKaoe3GG5a+ZIkr9Jgw7Ghxo7eaiov+Y+JM95n&#10;p9n0m5fu8mmKr/0yR3dolHoe9tsViEB9+Bc/3B9awRzuV6If5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bvdbvwAAANoAAAAPAAAAAAAAAAAAAAAAAJgCAABkcnMvZG93bnJl&#10;di54bWxQSwUGAAAAAAQABAD1AAAAhAMAAAAA&#10;" filled="f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37" o:spid="_x0000_s1030" type="#_x0000_t110" style="position:absolute;left:38563;top:21894;width:17278;height:8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7+cAA&#10;AADaAAAADwAAAGRycy9kb3ducmV2LnhtbERPTWvCQBC9C/6HZYTedNMqtkRXKYViDyJqi+cxOyah&#10;mdmQXU3017sHwePjfc+XHVfqQo0vnRh4HSWgSDJnS8kN/P1+Dz9A+YBisXJCBq7kYbno9+aYWtfK&#10;ji77kKsYIj5FA0UIdaq1zwpi9CNXk0Tu5BrGEGGTa9tgG8O50m9JMtWMpcSGAmv6Kij735/ZwPY4&#10;2XK7vp14fZscuDqv3g+bsTEvg+5zBipQF57ih/vHGohb45V4A/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Q7+cAAAADaAAAADwAAAAAAAAAAAAAAAACYAgAAZHJzL2Rvd25y&#10;ZXYueG1sUEsFBgAAAAAEAAQA9QAAAIUDAAAAAA==&#10;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AutoShape 144" o:spid="_x0000_s1031" type="#_x0000_t67" style="position:absolute;left:40379;top:9283;width:1581;height:29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6esQA&#10;AADaAAAADwAAAGRycy9kb3ducmV2LnhtbESP0WrCQBRE3wX/YblCX0rdtAUxqatIJCAUBTUfcMne&#10;JqnZu2l2jWm/3hUKPg4zc4ZZrAbTiJ46V1tW8DqNQBAXVtdcKshP2cschPPIGhvLpOCXHKyW49EC&#10;E22vfKD+6EsRIOwSVFB53yZSuqIig25qW+LgfdnOoA+yK6Xu8BrgppFvUTSTBmsOCxW2lFZUnI8X&#10;o+A5s3K/Mev33U9u+jjd/X1uz99KPU2G9QcIT4N/hP/bW60ghvuVc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xunrEAAAA2gAAAA8AAAAAAAAAAAAAAAAAmAIAAGRycy9k&#10;b3ducmV2LnhtbFBLBQYAAAAABAAEAPUAAACJAwAAAAA=&#10;" adj="16074"/>
            <v:shape id="AutoShape 158" o:spid="_x0000_s1032" type="#_x0000_t110" style="position:absolute;left:16764;top:21716;width:19621;height:70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iHusUA&#10;AADbAAAADwAAAGRycy9kb3ducmV2LnhtbESPQWvCQBCF7wX/wzJCb3XTVtoSXaUUSnuQorZ4HrNj&#10;EpqZDdnVRH+9cyj0NsN789438+XAjTlRF+sgDu4nGRiSIvhaSgc/3+93L2BiQvHYBCEHZ4qwXIxu&#10;5pj70MuGTttUGg2RmKODKqU2tzYWFTHGSWhJVDuEjjHp2pXWd9hrODf2IcueLGMt2lBhS28VFb/b&#10;IztY76dr7leXA68u0x03x4/n3dejc7fj4XUGJtGQ/s1/159e8ZVef9EB7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yIe6xQAAANsAAAAPAAAAAAAAAAAAAAAAAJgCAABkcnMv&#10;ZG93bnJldi54bWxQSwUGAAAAAAQABAD1AAAAigMAAAAA&#10;"/>
            <v:shape id="AutoShape 159" o:spid="_x0000_s1033" type="#_x0000_t67" style="position:absolute;left:40379;top:15500;width:1423;height:26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FscMA&#10;AADbAAAADwAAAGRycy9kb3ducmV2LnhtbERP22rCQBB9L/Qflin4UupGhWLTbIIoglAsGP2AITtN&#10;0mRn0+waU7/eFQp9m8O5TpKNphUD9a62rGA2jUAQF1bXXCo4HbcvSxDOI2tsLZOCX3KQpY8PCcba&#10;XvhAQ+5LEULYxaig8r6LpXRFRQbd1HbEgfuyvUEfYF9K3eMlhJtWzqPoVRqsOTRU2NG6oqLJz0bB&#10;89bKz41ZLfY/JzO8rffXj13zrdTkaVy9g/A0+n/xn3unw/wZ3H8JB8j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2FscMAAADbAAAADwAAAAAAAAAAAAAAAACYAgAAZHJzL2Rv&#10;d25yZXYueG1sUEsFBgAAAAAEAAQA9QAAAIgDAAAAAA==&#10;" adj="16074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0" o:spid="_x0000_s1034" type="#_x0000_t202" style="position:absolute;left:17907;top:23545;width:15513;height:5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Оснований для отказа в предоставлении муниципальной услуги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не выявлено</w:t>
                    </w:r>
                  </w:p>
                </w:txbxContent>
              </v:textbox>
            </v:shape>
            <v:shape id="Text Box 165" o:spid="_x0000_s1035" type="#_x0000_t202" style="position:absolute;left:16237;top:3619;width:49333;height:5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 xml:space="preserve">Прием заявления и документов, необходимых для предоставления муниципальной услуги </w:t>
                    </w:r>
                  </w:p>
                  <w:p w:rsidR="001E2C80" w:rsidRPr="00A03BAD" w:rsidRDefault="001E2C80" w:rsidP="00E01B55">
                    <w:pPr>
                      <w:ind w:right="362"/>
                      <w:jc w:val="center"/>
                      <w:rPr>
                        <w:rFonts w:ascii="Times New Roman" w:eastAsia="PMingLiU" w:hAnsi="Times New Roman"/>
                      </w:rPr>
                    </w:pPr>
                  </w:p>
                </w:txbxContent>
              </v:textbox>
            </v:shape>
            <v:shape id="Text Box 147" o:spid="_x0000_s1036" type="#_x0000_t202" style="position:absolute;left:16237;top:30714;width:19443;height:37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Формирование и направление межведомственного запроса</w:t>
                    </w:r>
                    <w:r w:rsidRPr="00A03BAD"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shape>
            <v:shape id="AutoShape 159" o:spid="_x0000_s1037" type="#_x0000_t67" style="position:absolute;left:35858;top:21894;width:1594;height:8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DssIA&#10;AADbAAAADwAAAGRycy9kb3ducmV2LnhtbERP24rCMBB9X/Afwgi+LJqqrGg1iiiCIApePmBoxrba&#10;TGoTa3e/3iws7NscznVmi8YUoqbK5ZYV9HsRCOLE6pxTBZfzpjsG4TyyxsIyKfgmB4t562OGsbYv&#10;PlJ98qkIIexiVJB5X8ZSuiQjg65nS+LAXW1l0AdYpVJX+ArhppCDKBpJgzmHhgxLWmWU3E9Po+Bz&#10;Y+VhbZbD/eNi6slq/7Pb3m9KddrNcgrCU+P/xX/urQ7zv+D3l3C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oOywgAAANsAAAAPAAAAAAAAAAAAAAAAAJgCAABkcnMvZG93&#10;bnJldi54bWxQSwUGAAAAAAQABAD1AAAAhwMAAAAA&#10;" adj="16074"/>
            <v:shape id="AutoShape 144" o:spid="_x0000_s1038" type="#_x0000_t67" style="position:absolute;left:55841;top:21894;width:2763;height:411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QdxcEA&#10;AADbAAAADwAAAGRycy9kb3ducmV2LnhtbERP24rCMBB9F/yHMMK+iKbrgmg1irgIwqLg5QOGZmyr&#10;zaQ2sXb9eiMIvs3hXGc6b0whaqpcblnBdz8CQZxYnXOq4HhY9UYgnEfWWFgmBf/kYD5rt6YYa3vn&#10;HdV7n4oQwi5GBZn3ZSylSzIy6Pq2JA7cyVYGfYBVKnWF9xBuCjmIoqE0mHNoyLCkZUbJZX8zCror&#10;K7e/ZvGzuR5NPV5uHn/ry1mpr06zmIDw1PiP+O1e6zB/CK9fwg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UHcXBAAAA2wAAAA8AAAAAAAAAAAAAAAAAmAIAAGRycy9kb3du&#10;cmV2LnhtbFBLBQYAAAAABAAEAPUAAACGAwAAAAA=&#10;" adj="16074"/>
            <v:shape id="Text Box 118" o:spid="_x0000_s1039" type="#_x0000_t202" style="position:absolute;left:35414;top:30715;width:12357;height:35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<v:textbox>
                <w:txbxContent>
                  <w:p w:rsidR="001E2C80" w:rsidRPr="00A03BAD" w:rsidRDefault="001E2C80" w:rsidP="00A13045">
                    <w:pPr>
                      <w:spacing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а) выписка из Единого государственного реестра индивидуальных предпринимателей (в случае, если заявитель – индивидуальный предприниматель); б) выписка из Единого государственного реестра юридических лиц (в случае, если заявитель - юридическое лицо); в) копию формы П4 или </w:t>
                    </w:r>
                    <w:hyperlink r:id="rId51" w:history="1">
                      <w:r w:rsidRPr="004A2EC4">
                        <w:rPr>
                          <w:rStyle w:val="af0"/>
                          <w:rFonts w:ascii="Times New Roman" w:hAnsi="Times New Roman"/>
                          <w:color w:val="auto"/>
                          <w:sz w:val="16"/>
                          <w:szCs w:val="16"/>
                        </w:rPr>
                        <w:t>ПМ</w:t>
                      </w:r>
                    </w:hyperlink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статистической отчетности или справку о среднесписочной численности работников за предшествующий календарный год; г) справка о доходах лица, являющегося индивидуальным предпринимателем, по форме 3-НДФЛ;</w:t>
                    </w:r>
                  </w:p>
                  <w:p w:rsidR="001E2C80" w:rsidRPr="00A03BAD" w:rsidRDefault="001E2C80" w:rsidP="00E01B55">
                    <w:pPr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AutoShape 143" o:spid="_x0000_s1040" type="#_x0000_t114" style="position:absolute;left:35680;top:30715;width:11418;height:354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np+8MA&#10;AADbAAAADwAAAGRycy9kb3ducmV2LnhtbESPQWvCQBCF7wX/wzIFb3XTiqVGV5GCKEhLTYVeh+yY&#10;BLOzYXfV+O87B8HbPOZ9b97Ml71r1YVCbDwbeB1loIhLbxuuDBx+1y8foGJCtth6JgM3irBcDJ7m&#10;mFt/5T1dilQpCeGYo4E6pS7XOpY1OYwj3xHL7uiDwyQyVNoGvEq4a/Vblr1rhw3LhRo7+qypPBVn&#10;JzU2k7/J+Ien4fTlDt+7aYFh3xgzfO5XM1CJ+vQw3+mtFU7Kyi8ygF7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np+8MAAADbAAAADwAAAAAAAAAAAAAAAACYAgAAZHJzL2Rv&#10;d25yZXYueG1sUEsFBgAAAAAEAAQA9QAAAIgDAAAAAA==&#10;" filled="f"/>
            <v:shape id="Text Box 147" o:spid="_x0000_s1041" type="#_x0000_t202" style="position:absolute;left:22530;top:12210;width:39255;height:4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A03BAD">
                      <w:rPr>
                        <w:rFonts w:ascii="Times New Roman" w:hAnsi="Times New Roman"/>
                        <w:sz w:val="18"/>
                        <w:szCs w:val="18"/>
                      </w:rPr>
                      <w:t>Регистрация заявления и документов, необходимых для предоставления муниципальной услуги</w:t>
                    </w:r>
                  </w:p>
                </w:txbxContent>
              </v:textbox>
            </v:shape>
            <v:shape id="Text Box 140" o:spid="_x0000_s1042" type="#_x0000_t202" style="position:absolute;left:22492;top:18173;width:39255;height:3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>Обработка и предварительное рассмотрение заявления и представленных документов</w:t>
                    </w:r>
                  </w:p>
                </w:txbxContent>
              </v:textbox>
            </v:shape>
            <v:shape id="Text Box 160" o:spid="_x0000_s1043" type="#_x0000_t202" style="position:absolute;left:39274;top:23317;width:16567;height:7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Есть основания для отказа (приостановления) в предоставлении муниципальной услуги</w:t>
                    </w:r>
                  </w:p>
                </w:txbxContent>
              </v:textbox>
            </v:shape>
            <v:shape id="AutoShape 21" o:spid="_x0000_s1044" type="#_x0000_t67" style="position:absolute;left:27248;top:34416;width:3448;height:281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Re8QA&#10;AADbAAAADwAAAGRycy9kb3ducmV2LnhtbESP3YrCMBSE7xd8h3AEb0RTu7BoNYoogiAu+PMAh+bY&#10;VpuT2sRa9+k3C8JeDjPzDTNbtKYUDdWusKxgNIxAEKdWF5wpOJ82gzEI55E1lpZJwYscLOadjxkm&#10;2j75QM3RZyJA2CWoIPe+SqR0aU4G3dBWxMG72NqgD7LOpK7xGeCmlHEUfUmDBYeFHCta5ZTejg+j&#10;oL+x8nttlp/7+9k0k9X+Z7e9XZXqddvlFISn1v+H3+2tVhDH8Pcl/A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D0XvEAAAA2wAAAA8AAAAAAAAAAAAAAAAAmAIAAGRycy9k&#10;b3ducmV2LnhtbFBLBQYAAAAABAAEAPUAAACJAwAAAAA=&#10;" adj="16074"/>
            <v:shape id="AutoShape 112" o:spid="_x0000_s1045" type="#_x0000_t110" style="position:absolute;left:13970;top:53721;width:11976;height:7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bTcMUA&#10;AADbAAAADwAAAGRycy9kb3ducmV2LnhtbESPX2vCQBDE3wW/w7GFvtVLVWpJPUUKpT6I+A+ft7k1&#10;Cc3uhdxpop/eKxR8HGbmN8x03nGlLtT40omB10ECiiRztpTcwGH/9fIOygcUi5UTMnAlD/NZvzfF&#10;1LpWtnTZhVxFiPgUDRQh1KnWPiuI0Q9cTRK9k2sYQ5RNrm2DbYRzpYdJ8qYZS4kLBdb0WVD2uzuz&#10;gc3PeMPt6nbi1W185Or8PTmuR8Y8P3WLD1CBuvAI/7eX1sBwBH9f4g/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tNwxQAAANsAAAAPAAAAAAAAAAAAAAAAAJgCAABkcnMv&#10;ZG93bnJldi54bWxQSwUGAAAAAAQABAD1AAAAigMAAAAA&#10;"/>
            <v:shape id="Text Box 160" o:spid="_x0000_s1046" type="#_x0000_t202" style="position:absolute;left:14706;top:55283;width:9754;height:40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Все документы получены</w:t>
                    </w:r>
                  </w:p>
                </w:txbxContent>
              </v:textbox>
            </v:shape>
            <v:shape id="Text Box 24" o:spid="_x0000_s1047" type="#_x0000_t202" style="position:absolute;left:7645;top:63093;width:38367;height:46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1E2C80" w:rsidRPr="00A03BAD" w:rsidRDefault="001E2C80" w:rsidP="00E01B55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>Принятие решения о предоставлении (об отказе предоставления) муниципальной услуги, включение объекта в Программу приватизации</w:t>
                    </w:r>
                  </w:p>
                </w:txbxContent>
              </v:textbox>
            </v:shape>
            <v:shape id="AutoShape 25" o:spid="_x0000_s1048" type="#_x0000_t67" style="position:absolute;left:22492;top:68478;width:2660;height:151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XeMQA&#10;AADbAAAADwAAAGRycy9kb3ducmV2LnhtbESP3YrCMBSE7wXfIRzBm0VTXRCtRhEXQVgU/HmAQ3Ns&#10;q81JbbK1+vRGWPBymJlvmNmiMYWoqXK5ZQWDfgSCOLE651TB6bjujUE4j6yxsEwKHuRgMW+3Zhhr&#10;e+c91QefigBhF6OCzPsyltIlGRl0fVsSB+9sK4M+yCqVusJ7gJtCDqNoJA3mHBYyLGmVUXI9/BkF&#10;X2srdz9m+b29nUw9WW2fv5vrRalup1lOQXhq/Cf8395oBcMRvL+EH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413jEAAAA2wAAAA8AAAAAAAAAAAAAAAAAmAIAAGRycy9k&#10;b3ducmV2LnhtbFBLBQYAAAAABAAEAPUAAACJAwAAAAA=&#10;" adj="16074"/>
            <v:shape id="AutoShape 112" o:spid="_x0000_s1049" type="#_x0000_t110" style="position:absolute;left:25990;top:67475;width:14688;height:61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3Vc8QA&#10;AADbAAAADwAAAGRycy9kb3ducmV2LnhtbESPQWvCQBSE7wX/w/IK3uqmVrSkriKC1IOIVfH8mn0m&#10;oXlvQ3Y1qb++Kwg9DjPzDTOdd1ypKzW+dGLgdZCAIsmcLSU3cDysXt5B+YBisXJCBn7Jw3zWe5pi&#10;al0rX3Tdh1xFiPgUDRQh1KnWPiuI0Q9cTRK9s2sYQ5RNrm2DbYRzpYdJMtaMpcSFAmtaFpT97C9s&#10;YPc92nG7uZ15cxuduLp8Tk7bN2P6z93iA1SgLvyHH+21NTCcwP1L/AF6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N1XPEAAAA2wAAAA8AAAAAAAAAAAAAAAAAmAIAAGRycy9k&#10;b3ducmV2LnhtbFBLBQYAAAAABAAEAPUAAACJAwAAAAA=&#10;"/>
            <v:shape id="Text Box 160" o:spid="_x0000_s1050" type="#_x0000_t202" style="position:absolute;left:27622;top:68478;width:11652;height:4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1E2C80" w:rsidRPr="00A03BAD" w:rsidRDefault="001E2C80" w:rsidP="00A03BA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Наличие оснований для отказ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>а</w:t>
                    </w:r>
                  </w:p>
                </w:txbxContent>
              </v:textbox>
            </v:shape>
            <v:shape id="AutoShape 28" o:spid="_x0000_s1051" type="#_x0000_t67" style="position:absolute;left:40379;top:68713;width:2718;height:41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DCsUA&#10;AADbAAAADwAAAGRycy9kb3ducmV2LnhtbESP0WrCQBRE34X+w3ILvkjd1IJo6iqSEhCKgtYPuGRv&#10;s6nZu2l2jWm/3hUEH4eZOcMsVr2tRUetrxwreB0nIIgLpysuFRy/8pcZCB+QNdaOScEfeVgtnwYL&#10;TLW78J66QyhFhLBPUYEJoUml9IUhi37sGuLofbvWYoiyLaVu8RLhtpaTJJlKixXHBYMNZYaK0+Fs&#10;FYxyJ3cfdv22/T3abp5t/z83px+lhs/9+h1EoD48wvf2RiuYzOH2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p0MKxQAAANsAAAAPAAAAAAAAAAAAAAAAAJgCAABkcnMv&#10;ZG93bnJldi54bWxQSwUGAAAAAAQABAD1AAAAigMAAAAA&#10;" adj="16074"/>
            <v:shape id="Text Box 29" o:spid="_x0000_s1052" type="#_x0000_t202" style="position:absolute;left:31826;top:74650;width:27724;height:4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<v:textbox>
                <w:txbxContent>
                  <w:p w:rsidR="001E2C80" w:rsidRPr="00A03BAD" w:rsidRDefault="001E2C80" w:rsidP="00E01B55">
                    <w:pPr>
                      <w:pStyle w:val="ConsPlusNormal"/>
                      <w:widowControl/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>Выдача (направление) решения об отказе о предоставления муниципальной услуги</w:t>
                    </w:r>
                  </w:p>
                </w:txbxContent>
              </v:textbox>
            </v:shape>
            <v:oval id="Oval 30" o:spid="_x0000_s1053" style="position:absolute;left:16840;top:81673;width:3937;height:2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<v:shape id="Надпись 2" o:spid="_x0000_s1054" type="#_x0000_t202" style="position:absolute;left:17907;top:81661;width:2870;height:31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V08YA&#10;AADbAAAADwAAAGRycy9kb3ducmV2LnhtbESPT2vCQBTE74V+h+UVvDWbRpCQukqpCh4E/7TV9vbI&#10;vibB7Nuwu2r89q5Q6HGYmd8w42lvWnEm5xvLCl6SFARxaXXDlYLPj8VzDsIHZI2tZVJwJQ/TyePD&#10;GAttL7yl8y5UIkLYF6igDqErpPRlTQZ9Yjvi6P1aZzBE6SqpHV4i3LQyS9ORNNhwXKixo/eayuPu&#10;ZBT8bL4yn+XlYb7+3s+ty/PZ2qyUGjz1b68gAvXhP/zXXmoFwwzuX+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RV08YAAADbAAAADwAAAAAAAAAAAAAAAACYAgAAZHJz&#10;L2Rvd25yZXYueG1sUEsFBgAAAAAEAAQA9QAAAIsDAAAAAA==&#10;" stroked="f" strokeweight="0">
              <v:fill opacity="0"/>
              <v:textbox>
                <w:txbxContent>
                  <w:p w:rsidR="001E2C80" w:rsidRPr="00A03BAD" w:rsidRDefault="001E2C80" w:rsidP="00E01B55">
                    <w:pPr>
                      <w:rPr>
                        <w:rFonts w:ascii="Times New Roman" w:hAnsi="Times New Roman"/>
                      </w:rPr>
                    </w:pPr>
                    <w:r w:rsidRPr="00A03BAD">
                      <w:rPr>
                        <w:rFonts w:ascii="Times New Roman" w:hAnsi="Times New Roman"/>
                      </w:rPr>
                      <w:t>1</w:t>
                    </w:r>
                  </w:p>
                </w:txbxContent>
              </v:textbox>
            </v:shape>
            <v:shape id="Text Box 141" o:spid="_x0000_s1055" type="#_x0000_t202" style="position:absolute;left:3156;width:14751;height:643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1E2C80" w:rsidRPr="00A03BAD" w:rsidRDefault="001E2C80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1) заявление;</w:t>
                    </w:r>
                  </w:p>
                  <w:p w:rsidR="001E2C80" w:rsidRPr="00A03BAD" w:rsidRDefault="001E2C80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Для индивидуальных предпринимателей:</w:t>
                    </w:r>
                  </w:p>
                  <w:p w:rsidR="001E2C80" w:rsidRPr="00A03BAD" w:rsidRDefault="001E2C80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а) копия документа, удостоверяющего личность заявителя;</w:t>
                    </w:r>
                  </w:p>
                  <w:p w:rsidR="001E2C80" w:rsidRPr="00A03BAD" w:rsidRDefault="001E2C80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б) копия документа, удостоверяющего права (полномочия) представителя заявителя (в случае, если с заявлением обращается представитель заявителя);</w:t>
                    </w:r>
                  </w:p>
                  <w:p w:rsidR="001E2C80" w:rsidRPr="00A03BAD" w:rsidRDefault="001E2C80" w:rsidP="00FA41CF">
                    <w:pPr>
                      <w:spacing w:after="0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в)  заверенные копии учредительных документов;</w:t>
                    </w:r>
                  </w:p>
                  <w:p w:rsidR="001E2C80" w:rsidRPr="00A03BAD" w:rsidRDefault="001E2C80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Для юридических лиц:</w:t>
                    </w:r>
                  </w:p>
                  <w:p w:rsidR="001E2C80" w:rsidRPr="00A03BAD" w:rsidRDefault="001E2C80" w:rsidP="00A13045">
                    <w:pPr>
                      <w:spacing w:line="240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а) 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</w:t>
                    </w:r>
                    <w:r w:rsidRPr="00A03BAD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</w:t>
                    </w: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действовать от имени юридического лица без доверенности;  б) сведения о доле участия в уставном капитале юридического лица юридических лиц, не являющихся субъектами малого и среднего предпринимательства, включающие в себя заверенные копии учредительных документов, свидетельства о государственной регистрации юридического лица, свидетельства о постановке на учет в налоговом органе;</w:t>
                    </w:r>
                  </w:p>
                  <w:p w:rsidR="001E2C80" w:rsidRPr="00A03BAD" w:rsidRDefault="001E2C80" w:rsidP="00FA41CF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33" o:spid="_x0000_s1056" type="#_x0000_t4" style="position:absolute;left:2407;top:67735;width:20085;height:58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0zwcMA&#10;AADbAAAADwAAAGRycy9kb3ducmV2LnhtbESPUWvCMBSF34X9h3CFvWnqJkM6o4zBQKYvVn/Atbk2&#10;3ZqbmmRt/fdGEPZ4OOd8h7NcD7YRHflQO1Ywm2YgiEuna64UHA9fkwWIEJE1No5JwZUCrFdPoyXm&#10;2vW8p66IlUgQDjkqMDG2uZShNGQxTF1LnLyz8xZjkr6S2mOf4LaRL1n2Ji3WnBYMtvRpqPwt/qyC&#10;n1Nr+t3ics6K0nfye+c3l/1Wqefx8PEOItIQ/8OP9kYreJ3D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0zwcMAAADbAAAADwAAAAAAAAAAAAAAAACYAgAAZHJzL2Rv&#10;d25yZXYueG1sUEsFBgAAAAAEAAQA9QAAAIgDAAAAAA==&#10;">
              <v:textbox>
                <w:txbxContent>
                  <w:p w:rsidR="001E2C80" w:rsidRPr="00A03BAD" w:rsidRDefault="001E2C80" w:rsidP="00A03BA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A03BAD">
                      <w:rPr>
                        <w:rFonts w:ascii="Times New Roman" w:hAnsi="Times New Roman"/>
                        <w:sz w:val="16"/>
                        <w:szCs w:val="16"/>
                      </w:rPr>
                      <w:t>Нет оснований для отказа</w:t>
                    </w:r>
                  </w:p>
                </w:txbxContent>
              </v:textbox>
            </v:shape>
            <w10:anchorlock/>
          </v:group>
        </w:pict>
      </w:r>
    </w:p>
    <w:p w:rsidR="00C454BD" w:rsidRPr="00461F28" w:rsidRDefault="00BC3416" w:rsidP="009D52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34" o:spid="_x0000_s1057" style="position:absolute;margin-left:89.15pt;margin-top:-19.8pt;width:254.25pt;height:53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">
            <v:textbox>
              <w:txbxContent>
                <w:p w:rsidR="001E2C80" w:rsidRDefault="001E2C80" w:rsidP="00E01B55">
                  <w:pPr>
                    <w:jc w:val="center"/>
                  </w:pP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Проведение независимой оценки рыночной стоимости имущества и</w:t>
                  </w:r>
                  <w:r w:rsidRPr="001B061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принятие решения об условиях приватизации арендуемого</w:t>
                  </w:r>
                  <w:r w:rsidRPr="001B0617">
                    <w:rPr>
                      <w:rFonts w:ascii="Times New Roman" w:hAnsi="Times New Roman"/>
                      <w:b/>
                      <w:iCs/>
                      <w:sz w:val="28"/>
                      <w:szCs w:val="28"/>
                    </w:rPr>
                    <w:t xml:space="preserve"> </w:t>
                  </w:r>
                  <w:r w:rsidRPr="00523E68">
                    <w:rPr>
                      <w:rFonts w:ascii="Times New Roman" w:hAnsi="Times New Roman"/>
                      <w:sz w:val="20"/>
                      <w:szCs w:val="20"/>
                    </w:rPr>
                    <w:t>имущества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5" o:spid="_x0000_s1058" type="#_x0000_t4" style="position:absolute;margin-left:66.3pt;margin-top:39.6pt;width:144.95pt;height:87.6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">
            <v:textbox>
              <w:txbxContent>
                <w:p w:rsidR="001E2C80" w:rsidRPr="00523E68" w:rsidRDefault="001E2C80" w:rsidP="00FA41CF">
                  <w:pPr>
                    <w:jc w:val="center"/>
                  </w:pPr>
                  <w:r w:rsidRPr="00A13045">
                    <w:rPr>
                      <w:rFonts w:ascii="Times New Roman" w:hAnsi="Times New Roman"/>
                      <w:sz w:val="18"/>
                      <w:szCs w:val="18"/>
                    </w:rPr>
                    <w:t>отчет об оценке рыночной</w:t>
                  </w:r>
                  <w:r w:rsidRPr="00523E68">
                    <w:rPr>
                      <w:rFonts w:ascii="Times New Roman" w:hAnsi="Times New Roman"/>
                    </w:rPr>
                    <w:t xml:space="preserve"> </w:t>
                  </w:r>
                  <w:r w:rsidRPr="00A13045">
                    <w:rPr>
                      <w:rFonts w:ascii="Times New Roman" w:hAnsi="Times New Roman"/>
                      <w:sz w:val="18"/>
                      <w:szCs w:val="18"/>
                    </w:rPr>
                    <w:t>стоимости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oval id="Oval 36" o:spid="_x0000_s1059" style="position:absolute;margin-left:84.35pt;margin-top:-56.7pt;width:23.25pt;height:20.2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"/>
        </w:pict>
      </w:r>
      <w:r>
        <w:rPr>
          <w:rFonts w:ascii="Times New Roman" w:hAnsi="Times New Roman"/>
          <w:noProof/>
          <w:sz w:val="24"/>
          <w:szCs w:val="24"/>
        </w:rPr>
        <w:pict>
          <v:shape id="Рисунок 1" o:spid="_x0000_s1060" type="#_x0000_t75" style="position:absolute;margin-left:82.15pt;margin-top:-58.2pt;width:22.5pt;height:22.5pt;z-index:5;visibility:visible">
            <v:imagedata r:id="rId52" o:title="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146" o:spid="_x0000_s1061" type="#_x0000_t67" style="position:absolute;margin-left:244.35pt;margin-top:44.9pt;width:19.15pt;height:53.8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" adj="16074"/>
        </w:pict>
      </w:r>
    </w:p>
    <w:p w:rsidR="00C454BD" w:rsidRPr="00461F28" w:rsidRDefault="00C454BD" w:rsidP="0074273F">
      <w:pPr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74273F">
      <w:pPr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74273F">
      <w:pPr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74273F">
      <w:pPr>
        <w:rPr>
          <w:rFonts w:ascii="Times New Roman" w:hAnsi="Times New Roman"/>
          <w:sz w:val="24"/>
          <w:szCs w:val="24"/>
        </w:rPr>
      </w:pP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ab/>
      </w: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Решение об условиях приватизации</w:t>
      </w: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Направление заявителю копии решения об условиях приватизации;</w:t>
      </w: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Проекта договора купли-продажи</w:t>
      </w: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 w:rsidRPr="00461F28">
        <w:rPr>
          <w:rFonts w:ascii="Times New Roman" w:hAnsi="Times New Roman"/>
          <w:sz w:val="24"/>
          <w:szCs w:val="24"/>
        </w:rPr>
        <w:t>Документов о погашении задолженности по арендной плате, штрафам, пеням</w:t>
      </w:r>
    </w:p>
    <w:p w:rsidR="00C454BD" w:rsidRPr="00461F28" w:rsidRDefault="00C454BD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</w:p>
    <w:p w:rsidR="00C454BD" w:rsidRPr="00461F28" w:rsidRDefault="00BC3416" w:rsidP="0074273F">
      <w:pPr>
        <w:tabs>
          <w:tab w:val="left" w:pos="533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161" o:spid="_x0000_s1062" type="#_x0000_t202" style="position:absolute;margin-left:104.5pt;margin-top:9.7pt;width:271.05pt;height:111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">
            <v:textbox>
              <w:txbxContent>
                <w:p w:rsidR="001E2C80" w:rsidRPr="00BE32AD" w:rsidRDefault="001E2C80" w:rsidP="00FA41CF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Pr="008B4D44">
                    <w:rPr>
                      <w:rFonts w:ascii="Times New Roman" w:hAnsi="Times New Roman"/>
                      <w:sz w:val="24"/>
                      <w:szCs w:val="24"/>
                    </w:rPr>
                    <w:t>ыдача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(направление)</w:t>
                  </w:r>
                  <w:r w:rsidRPr="008B4D4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E16EC6">
                    <w:rPr>
                      <w:rFonts w:ascii="Times New Roman" w:hAnsi="Times New Roman"/>
                      <w:sz w:val="24"/>
                      <w:szCs w:val="24"/>
                    </w:rPr>
                    <w:t>документа, являющегося результатом предоставления муниципальной услуги, является подписанный договор купли-продажи и акт приема-передачи недвижимого имущества или выдача (направление) уведомления об отказе в заключени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E16E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договора купли-продажи арендуемого имущества</w:t>
                  </w:r>
                </w:p>
              </w:txbxContent>
            </v:textbox>
          </v:shape>
        </w:pict>
      </w:r>
    </w:p>
    <w:sectPr w:rsidR="00C454BD" w:rsidRPr="00461F28" w:rsidSect="004A2EC4">
      <w:pgSz w:w="11907" w:h="16839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0F" w:rsidRDefault="00C10E0F" w:rsidP="008D5C8E">
      <w:pPr>
        <w:spacing w:after="0" w:line="240" w:lineRule="auto"/>
      </w:pPr>
      <w:r>
        <w:separator/>
      </w:r>
    </w:p>
  </w:endnote>
  <w:endnote w:type="continuationSeparator" w:id="0">
    <w:p w:rsidR="00C10E0F" w:rsidRDefault="00C10E0F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80" w:rsidRDefault="001E2C80" w:rsidP="00AD566E">
    <w:pPr>
      <w:pStyle w:val="ae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1E2C80" w:rsidRDefault="001E2C80" w:rsidP="00595F4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80" w:rsidRPr="002C3359" w:rsidRDefault="001E2C80" w:rsidP="00595F42">
    <w:pPr>
      <w:pStyle w:val="ae"/>
      <w:ind w:right="360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C80" w:rsidRDefault="001E2C8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BC3416">
      <w:rPr>
        <w:noProof/>
      </w:rPr>
      <w:t>31</w:t>
    </w:r>
    <w:r>
      <w:fldChar w:fldCharType="end"/>
    </w:r>
  </w:p>
  <w:p w:rsidR="001E2C80" w:rsidRDefault="001E2C8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0F" w:rsidRDefault="00C10E0F" w:rsidP="008D5C8E">
      <w:pPr>
        <w:spacing w:after="0" w:line="240" w:lineRule="auto"/>
      </w:pPr>
      <w:r>
        <w:separator/>
      </w:r>
    </w:p>
  </w:footnote>
  <w:footnote w:type="continuationSeparator" w:id="0">
    <w:p w:rsidR="00C10E0F" w:rsidRDefault="00C10E0F" w:rsidP="008D5C8E">
      <w:pPr>
        <w:spacing w:after="0" w:line="240" w:lineRule="auto"/>
      </w:pPr>
      <w:r>
        <w:continuationSeparator/>
      </w:r>
    </w:p>
  </w:footnote>
  <w:footnote w:id="1">
    <w:p w:rsidR="001E2C80" w:rsidRDefault="001E2C80" w:rsidP="00E66B3A">
      <w:pPr>
        <w:pStyle w:val="af2"/>
        <w:jc w:val="both"/>
      </w:pPr>
      <w:r w:rsidRPr="00DA3AF6">
        <w:rPr>
          <w:rStyle w:val="af4"/>
        </w:rPr>
        <w:footnoteRef/>
      </w:r>
      <w:r>
        <w:t>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  <w:footnote w:id="2">
    <w:p w:rsidR="001E2C80" w:rsidRDefault="001E2C80" w:rsidP="00E66B3A">
      <w:pPr>
        <w:pStyle w:val="af2"/>
        <w:jc w:val="both"/>
      </w:pPr>
      <w:r w:rsidRPr="00DA3AF6">
        <w:rPr>
          <w:rStyle w:val="af4"/>
        </w:rPr>
        <w:footnoteRef/>
      </w:r>
      <w:r>
        <w:t xml:space="preserve"> Указанный перечень документов является рекомендованным ввиду того, что в каждом муниципальном образовании перечень документов, необходимых для предоставления муниципальной услуги, устанавливается соответствующим муниципальным правовым актом, регламентирующим вопросы предоставления муниципальной услуги.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F28" w:rsidRDefault="00461F28">
    <w:pPr>
      <w:pStyle w:val="ac"/>
    </w:pPr>
  </w:p>
  <w:p w:rsidR="00461F28" w:rsidRDefault="00461F28">
    <w:pPr>
      <w:pStyle w:val="ac"/>
    </w:pPr>
  </w:p>
  <w:p w:rsidR="00461F28" w:rsidRDefault="00461F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042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1"/>
        </w:tabs>
        <w:ind w:left="18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1"/>
        </w:tabs>
        <w:ind w:left="25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1"/>
        </w:tabs>
        <w:ind w:left="39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1"/>
        </w:tabs>
        <w:ind w:left="46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1"/>
        </w:tabs>
        <w:ind w:left="61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1"/>
        </w:tabs>
        <w:ind w:left="6841" w:hanging="180"/>
      </w:pPr>
      <w:rPr>
        <w:rFonts w:cs="Times New Roman"/>
      </w:rPr>
    </w:lvl>
  </w:abstractNum>
  <w:abstractNum w:abstractNumId="1" w15:restartNumberingAfterBreak="0">
    <w:nsid w:val="14FF1E67"/>
    <w:multiLevelType w:val="hybridMultilevel"/>
    <w:tmpl w:val="B9B4C882"/>
    <w:lvl w:ilvl="0" w:tplc="A716723A">
      <w:start w:val="39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0"/>
        </w:tabs>
        <w:ind w:left="1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  <w:rPr>
        <w:rFonts w:cs="Times New Roman"/>
      </w:rPr>
    </w:lvl>
  </w:abstractNum>
  <w:abstractNum w:abstractNumId="2" w15:restartNumberingAfterBreak="0">
    <w:nsid w:val="1C330D03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53520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A102DB1"/>
    <w:multiLevelType w:val="multilevel"/>
    <w:tmpl w:val="8006C2F6"/>
    <w:lvl w:ilvl="0">
      <w:start w:val="1"/>
      <w:numFmt w:val="decimal"/>
      <w:lvlText w:val="%1."/>
      <w:lvlJc w:val="left"/>
      <w:rPr>
        <w:rFonts w:cs="Times New Roman"/>
        <w:b w:val="0"/>
        <w:i w:val="0"/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419242FB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2EC1248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5CF6B0F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4AC52E43"/>
    <w:multiLevelType w:val="hybridMultilevel"/>
    <w:tmpl w:val="8FECD882"/>
    <w:lvl w:ilvl="0" w:tplc="B4D60590">
      <w:start w:val="1"/>
      <w:numFmt w:val="decimal"/>
      <w:lvlText w:val="%1."/>
      <w:lvlJc w:val="left"/>
      <w:pPr>
        <w:tabs>
          <w:tab w:val="num" w:pos="1885"/>
        </w:tabs>
        <w:ind w:left="188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6E446ADC"/>
    <w:multiLevelType w:val="hybridMultilevel"/>
    <w:tmpl w:val="82CC4448"/>
    <w:lvl w:ilvl="0" w:tplc="CD303B6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2DD46F6"/>
    <w:multiLevelType w:val="hybridMultilevel"/>
    <w:tmpl w:val="D9483CCC"/>
    <w:lvl w:ilvl="0" w:tplc="B5A61A2C">
      <w:start w:val="1"/>
      <w:numFmt w:val="decimal"/>
      <w:pStyle w:val="a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-3587"/>
        </w:tabs>
        <w:ind w:left="-35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867"/>
        </w:tabs>
        <w:ind w:left="-2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147"/>
        </w:tabs>
        <w:ind w:left="-2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1427"/>
        </w:tabs>
        <w:ind w:left="-1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-707"/>
        </w:tabs>
        <w:ind w:left="-7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3"/>
        </w:tabs>
        <w:ind w:left="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53"/>
        </w:tabs>
        <w:ind w:left="1453" w:hanging="180"/>
      </w:pPr>
      <w:rPr>
        <w:rFonts w:cs="Times New Roman"/>
      </w:rPr>
    </w:lvl>
  </w:abstractNum>
  <w:abstractNum w:abstractNumId="12" w15:restartNumberingAfterBreak="0">
    <w:nsid w:val="780E72D2"/>
    <w:multiLevelType w:val="hybridMultilevel"/>
    <w:tmpl w:val="98709DD2"/>
    <w:lvl w:ilvl="0" w:tplc="F67479D6">
      <w:start w:val="1"/>
      <w:numFmt w:val="decimal"/>
      <w:lvlText w:val="%1."/>
      <w:lvlJc w:val="left"/>
      <w:pPr>
        <w:tabs>
          <w:tab w:val="num" w:pos="7527"/>
        </w:tabs>
        <w:ind w:left="7527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5"/>
  </w:num>
  <w:num w:numId="14">
    <w:abstractNumId w:val="1"/>
  </w:num>
  <w:num w:numId="15">
    <w:abstractNumId w:val="11"/>
  </w:num>
  <w:num w:numId="16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28E"/>
    <w:rsid w:val="00000F02"/>
    <w:rsid w:val="000026D3"/>
    <w:rsid w:val="00002AB5"/>
    <w:rsid w:val="0000344D"/>
    <w:rsid w:val="000110C2"/>
    <w:rsid w:val="000110CB"/>
    <w:rsid w:val="0001178D"/>
    <w:rsid w:val="00011E48"/>
    <w:rsid w:val="000122C6"/>
    <w:rsid w:val="0001235C"/>
    <w:rsid w:val="000133CA"/>
    <w:rsid w:val="00017AB7"/>
    <w:rsid w:val="00020826"/>
    <w:rsid w:val="0002102E"/>
    <w:rsid w:val="0002215D"/>
    <w:rsid w:val="00022A9C"/>
    <w:rsid w:val="0002387B"/>
    <w:rsid w:val="00023AFC"/>
    <w:rsid w:val="00025C1F"/>
    <w:rsid w:val="000269E4"/>
    <w:rsid w:val="00027632"/>
    <w:rsid w:val="00030F54"/>
    <w:rsid w:val="0003146D"/>
    <w:rsid w:val="000340FA"/>
    <w:rsid w:val="00036A41"/>
    <w:rsid w:val="000406C8"/>
    <w:rsid w:val="00040B57"/>
    <w:rsid w:val="00041E58"/>
    <w:rsid w:val="00042EF7"/>
    <w:rsid w:val="0004356A"/>
    <w:rsid w:val="0004375E"/>
    <w:rsid w:val="00044B42"/>
    <w:rsid w:val="00045992"/>
    <w:rsid w:val="00046FB2"/>
    <w:rsid w:val="00050E46"/>
    <w:rsid w:val="00050EDE"/>
    <w:rsid w:val="0005303D"/>
    <w:rsid w:val="000556B4"/>
    <w:rsid w:val="00055C01"/>
    <w:rsid w:val="00055DE5"/>
    <w:rsid w:val="00056153"/>
    <w:rsid w:val="00056305"/>
    <w:rsid w:val="00056BC0"/>
    <w:rsid w:val="00057EBE"/>
    <w:rsid w:val="000608A3"/>
    <w:rsid w:val="00062615"/>
    <w:rsid w:val="00062AB0"/>
    <w:rsid w:val="00063525"/>
    <w:rsid w:val="00065695"/>
    <w:rsid w:val="000673C3"/>
    <w:rsid w:val="00067680"/>
    <w:rsid w:val="0007186F"/>
    <w:rsid w:val="000725EE"/>
    <w:rsid w:val="00073A40"/>
    <w:rsid w:val="00073A9F"/>
    <w:rsid w:val="000747C8"/>
    <w:rsid w:val="00074D62"/>
    <w:rsid w:val="0007567A"/>
    <w:rsid w:val="000758E1"/>
    <w:rsid w:val="00077A5F"/>
    <w:rsid w:val="0008002A"/>
    <w:rsid w:val="000809A0"/>
    <w:rsid w:val="00081E23"/>
    <w:rsid w:val="000827F8"/>
    <w:rsid w:val="00082856"/>
    <w:rsid w:val="000838B5"/>
    <w:rsid w:val="000862AE"/>
    <w:rsid w:val="00086818"/>
    <w:rsid w:val="000872DE"/>
    <w:rsid w:val="0009218A"/>
    <w:rsid w:val="00093B9A"/>
    <w:rsid w:val="00095CB5"/>
    <w:rsid w:val="000961BB"/>
    <w:rsid w:val="000A2A8C"/>
    <w:rsid w:val="000A2B87"/>
    <w:rsid w:val="000A3E97"/>
    <w:rsid w:val="000B09F0"/>
    <w:rsid w:val="000B0CDE"/>
    <w:rsid w:val="000B11C1"/>
    <w:rsid w:val="000B1418"/>
    <w:rsid w:val="000B19DC"/>
    <w:rsid w:val="000B6D2A"/>
    <w:rsid w:val="000C1480"/>
    <w:rsid w:val="000C38CD"/>
    <w:rsid w:val="000C5146"/>
    <w:rsid w:val="000C63F3"/>
    <w:rsid w:val="000C6C3F"/>
    <w:rsid w:val="000C6D73"/>
    <w:rsid w:val="000C733E"/>
    <w:rsid w:val="000C796B"/>
    <w:rsid w:val="000D3AE2"/>
    <w:rsid w:val="000D42D7"/>
    <w:rsid w:val="000D451B"/>
    <w:rsid w:val="000D667A"/>
    <w:rsid w:val="000D774C"/>
    <w:rsid w:val="000D7C0D"/>
    <w:rsid w:val="000E28B7"/>
    <w:rsid w:val="000E379B"/>
    <w:rsid w:val="000E39DE"/>
    <w:rsid w:val="000E5BD6"/>
    <w:rsid w:val="000E5F9D"/>
    <w:rsid w:val="000F0120"/>
    <w:rsid w:val="000F3316"/>
    <w:rsid w:val="000F606A"/>
    <w:rsid w:val="00100245"/>
    <w:rsid w:val="00102774"/>
    <w:rsid w:val="00102878"/>
    <w:rsid w:val="0010359D"/>
    <w:rsid w:val="00104A6E"/>
    <w:rsid w:val="001109B0"/>
    <w:rsid w:val="00111F13"/>
    <w:rsid w:val="00115241"/>
    <w:rsid w:val="00115C8E"/>
    <w:rsid w:val="0012002F"/>
    <w:rsid w:val="00120322"/>
    <w:rsid w:val="001228D6"/>
    <w:rsid w:val="00124901"/>
    <w:rsid w:val="001269C8"/>
    <w:rsid w:val="001273E4"/>
    <w:rsid w:val="001321E3"/>
    <w:rsid w:val="00133315"/>
    <w:rsid w:val="00134FF4"/>
    <w:rsid w:val="001354D5"/>
    <w:rsid w:val="001359B7"/>
    <w:rsid w:val="001410CB"/>
    <w:rsid w:val="00141213"/>
    <w:rsid w:val="00141BE4"/>
    <w:rsid w:val="0014252D"/>
    <w:rsid w:val="0014443E"/>
    <w:rsid w:val="00147D23"/>
    <w:rsid w:val="0015063D"/>
    <w:rsid w:val="00150F6E"/>
    <w:rsid w:val="00153779"/>
    <w:rsid w:val="00153DB1"/>
    <w:rsid w:val="001547AB"/>
    <w:rsid w:val="00154F75"/>
    <w:rsid w:val="001569A6"/>
    <w:rsid w:val="00160265"/>
    <w:rsid w:val="00161B0C"/>
    <w:rsid w:val="0016422E"/>
    <w:rsid w:val="00164F11"/>
    <w:rsid w:val="0016665E"/>
    <w:rsid w:val="00166999"/>
    <w:rsid w:val="0017212A"/>
    <w:rsid w:val="001724A1"/>
    <w:rsid w:val="00174757"/>
    <w:rsid w:val="001757C8"/>
    <w:rsid w:val="00175B29"/>
    <w:rsid w:val="00176805"/>
    <w:rsid w:val="00180F80"/>
    <w:rsid w:val="001833CA"/>
    <w:rsid w:val="00186CAA"/>
    <w:rsid w:val="001870D5"/>
    <w:rsid w:val="00187E21"/>
    <w:rsid w:val="00190A6A"/>
    <w:rsid w:val="00191616"/>
    <w:rsid w:val="00193085"/>
    <w:rsid w:val="00194425"/>
    <w:rsid w:val="001968D5"/>
    <w:rsid w:val="00197726"/>
    <w:rsid w:val="0019775A"/>
    <w:rsid w:val="001A2CF1"/>
    <w:rsid w:val="001A2FC3"/>
    <w:rsid w:val="001A421C"/>
    <w:rsid w:val="001A56DA"/>
    <w:rsid w:val="001A7217"/>
    <w:rsid w:val="001A744B"/>
    <w:rsid w:val="001B0617"/>
    <w:rsid w:val="001B0A22"/>
    <w:rsid w:val="001B1389"/>
    <w:rsid w:val="001B13F4"/>
    <w:rsid w:val="001B24DB"/>
    <w:rsid w:val="001B2C18"/>
    <w:rsid w:val="001B4ED2"/>
    <w:rsid w:val="001B6372"/>
    <w:rsid w:val="001B7756"/>
    <w:rsid w:val="001C5279"/>
    <w:rsid w:val="001C5B02"/>
    <w:rsid w:val="001C69FD"/>
    <w:rsid w:val="001C7718"/>
    <w:rsid w:val="001D2412"/>
    <w:rsid w:val="001D2683"/>
    <w:rsid w:val="001D4CAE"/>
    <w:rsid w:val="001D6835"/>
    <w:rsid w:val="001D7B98"/>
    <w:rsid w:val="001E0FC9"/>
    <w:rsid w:val="001E277C"/>
    <w:rsid w:val="001E2801"/>
    <w:rsid w:val="001E28B3"/>
    <w:rsid w:val="001E28CE"/>
    <w:rsid w:val="001E29AE"/>
    <w:rsid w:val="001E2C80"/>
    <w:rsid w:val="001E3635"/>
    <w:rsid w:val="001E425B"/>
    <w:rsid w:val="001F043D"/>
    <w:rsid w:val="001F1E18"/>
    <w:rsid w:val="001F2688"/>
    <w:rsid w:val="001F2E7F"/>
    <w:rsid w:val="001F53BB"/>
    <w:rsid w:val="001F5484"/>
    <w:rsid w:val="001F5CAB"/>
    <w:rsid w:val="0020104D"/>
    <w:rsid w:val="002019AA"/>
    <w:rsid w:val="002029E0"/>
    <w:rsid w:val="00205B30"/>
    <w:rsid w:val="00205FAC"/>
    <w:rsid w:val="00207568"/>
    <w:rsid w:val="00211338"/>
    <w:rsid w:val="00212F83"/>
    <w:rsid w:val="0021399C"/>
    <w:rsid w:val="002167FD"/>
    <w:rsid w:val="00217598"/>
    <w:rsid w:val="002176AA"/>
    <w:rsid w:val="00217D5D"/>
    <w:rsid w:val="00220696"/>
    <w:rsid w:val="002208BE"/>
    <w:rsid w:val="002212C4"/>
    <w:rsid w:val="00227AE2"/>
    <w:rsid w:val="00230927"/>
    <w:rsid w:val="002309A7"/>
    <w:rsid w:val="00231402"/>
    <w:rsid w:val="00232229"/>
    <w:rsid w:val="0023355C"/>
    <w:rsid w:val="002357B3"/>
    <w:rsid w:val="0023665D"/>
    <w:rsid w:val="002373A6"/>
    <w:rsid w:val="002410C0"/>
    <w:rsid w:val="00242686"/>
    <w:rsid w:val="002426E4"/>
    <w:rsid w:val="00247AB1"/>
    <w:rsid w:val="002504BF"/>
    <w:rsid w:val="00250EA4"/>
    <w:rsid w:val="00251342"/>
    <w:rsid w:val="00252CB4"/>
    <w:rsid w:val="00254881"/>
    <w:rsid w:val="00255D5C"/>
    <w:rsid w:val="002609D2"/>
    <w:rsid w:val="002627D2"/>
    <w:rsid w:val="002636B1"/>
    <w:rsid w:val="002652F1"/>
    <w:rsid w:val="00265A87"/>
    <w:rsid w:val="00270AC1"/>
    <w:rsid w:val="00272466"/>
    <w:rsid w:val="0027538D"/>
    <w:rsid w:val="00276536"/>
    <w:rsid w:val="002772CD"/>
    <w:rsid w:val="00277C7C"/>
    <w:rsid w:val="002804FE"/>
    <w:rsid w:val="002810B9"/>
    <w:rsid w:val="00281BD7"/>
    <w:rsid w:val="002853A8"/>
    <w:rsid w:val="00285889"/>
    <w:rsid w:val="00287433"/>
    <w:rsid w:val="002900C2"/>
    <w:rsid w:val="00290C24"/>
    <w:rsid w:val="0029543B"/>
    <w:rsid w:val="00295709"/>
    <w:rsid w:val="00295A4D"/>
    <w:rsid w:val="002A07F3"/>
    <w:rsid w:val="002A0CA9"/>
    <w:rsid w:val="002A4353"/>
    <w:rsid w:val="002A4B53"/>
    <w:rsid w:val="002A5530"/>
    <w:rsid w:val="002A67CB"/>
    <w:rsid w:val="002A6E20"/>
    <w:rsid w:val="002A7AFC"/>
    <w:rsid w:val="002B34CB"/>
    <w:rsid w:val="002B3784"/>
    <w:rsid w:val="002B625E"/>
    <w:rsid w:val="002B645B"/>
    <w:rsid w:val="002B78BB"/>
    <w:rsid w:val="002C09E0"/>
    <w:rsid w:val="002C10FB"/>
    <w:rsid w:val="002C2731"/>
    <w:rsid w:val="002C3359"/>
    <w:rsid w:val="002C5FF5"/>
    <w:rsid w:val="002C6A5B"/>
    <w:rsid w:val="002D6AA1"/>
    <w:rsid w:val="002D733F"/>
    <w:rsid w:val="002D7611"/>
    <w:rsid w:val="002E08B8"/>
    <w:rsid w:val="002E0BFD"/>
    <w:rsid w:val="002E571C"/>
    <w:rsid w:val="002E7917"/>
    <w:rsid w:val="002F163B"/>
    <w:rsid w:val="002F169B"/>
    <w:rsid w:val="00305AF4"/>
    <w:rsid w:val="00306522"/>
    <w:rsid w:val="00306C43"/>
    <w:rsid w:val="00310436"/>
    <w:rsid w:val="00310E4F"/>
    <w:rsid w:val="003115D1"/>
    <w:rsid w:val="00312C2A"/>
    <w:rsid w:val="00313DDB"/>
    <w:rsid w:val="00314BFE"/>
    <w:rsid w:val="00315910"/>
    <w:rsid w:val="00324C2B"/>
    <w:rsid w:val="00325223"/>
    <w:rsid w:val="00327D25"/>
    <w:rsid w:val="003302E2"/>
    <w:rsid w:val="00330FB8"/>
    <w:rsid w:val="003338DC"/>
    <w:rsid w:val="00334704"/>
    <w:rsid w:val="003360FB"/>
    <w:rsid w:val="00337420"/>
    <w:rsid w:val="003376A9"/>
    <w:rsid w:val="003414D4"/>
    <w:rsid w:val="003436EC"/>
    <w:rsid w:val="0034442F"/>
    <w:rsid w:val="003452A4"/>
    <w:rsid w:val="00345BB1"/>
    <w:rsid w:val="00345DC9"/>
    <w:rsid w:val="00350116"/>
    <w:rsid w:val="00350454"/>
    <w:rsid w:val="0035219E"/>
    <w:rsid w:val="0035238A"/>
    <w:rsid w:val="003524BE"/>
    <w:rsid w:val="003539BA"/>
    <w:rsid w:val="00354AFD"/>
    <w:rsid w:val="00354D34"/>
    <w:rsid w:val="00354F63"/>
    <w:rsid w:val="00356168"/>
    <w:rsid w:val="003562AA"/>
    <w:rsid w:val="003629BA"/>
    <w:rsid w:val="00363A66"/>
    <w:rsid w:val="00364317"/>
    <w:rsid w:val="003653CA"/>
    <w:rsid w:val="003661DE"/>
    <w:rsid w:val="003674ED"/>
    <w:rsid w:val="003700BF"/>
    <w:rsid w:val="00371387"/>
    <w:rsid w:val="00377130"/>
    <w:rsid w:val="003810DC"/>
    <w:rsid w:val="003825A4"/>
    <w:rsid w:val="00386178"/>
    <w:rsid w:val="003865D5"/>
    <w:rsid w:val="003967FA"/>
    <w:rsid w:val="003974F8"/>
    <w:rsid w:val="00397B49"/>
    <w:rsid w:val="003A15E3"/>
    <w:rsid w:val="003A4DC5"/>
    <w:rsid w:val="003A4DD6"/>
    <w:rsid w:val="003B0DB2"/>
    <w:rsid w:val="003B1AC0"/>
    <w:rsid w:val="003B2BB5"/>
    <w:rsid w:val="003B3460"/>
    <w:rsid w:val="003B5AD1"/>
    <w:rsid w:val="003C2675"/>
    <w:rsid w:val="003C27E4"/>
    <w:rsid w:val="003C3205"/>
    <w:rsid w:val="003C5F4C"/>
    <w:rsid w:val="003D0CDE"/>
    <w:rsid w:val="003D2084"/>
    <w:rsid w:val="003D364A"/>
    <w:rsid w:val="003D421D"/>
    <w:rsid w:val="003D577B"/>
    <w:rsid w:val="003E0B45"/>
    <w:rsid w:val="003E1299"/>
    <w:rsid w:val="003E2022"/>
    <w:rsid w:val="003E23A1"/>
    <w:rsid w:val="003E3D92"/>
    <w:rsid w:val="003E50A4"/>
    <w:rsid w:val="003F07C5"/>
    <w:rsid w:val="003F1468"/>
    <w:rsid w:val="003F2310"/>
    <w:rsid w:val="003F2734"/>
    <w:rsid w:val="003F337F"/>
    <w:rsid w:val="003F3BC9"/>
    <w:rsid w:val="003F3E18"/>
    <w:rsid w:val="003F5E0D"/>
    <w:rsid w:val="00400F52"/>
    <w:rsid w:val="004013E1"/>
    <w:rsid w:val="004034EC"/>
    <w:rsid w:val="00404CEE"/>
    <w:rsid w:val="00412258"/>
    <w:rsid w:val="004137E7"/>
    <w:rsid w:val="00413F7D"/>
    <w:rsid w:val="00414BB4"/>
    <w:rsid w:val="0041523C"/>
    <w:rsid w:val="00415556"/>
    <w:rsid w:val="004205AA"/>
    <w:rsid w:val="00420C05"/>
    <w:rsid w:val="004215C4"/>
    <w:rsid w:val="00421CD4"/>
    <w:rsid w:val="0042682A"/>
    <w:rsid w:val="00426DDE"/>
    <w:rsid w:val="004272E4"/>
    <w:rsid w:val="00430A87"/>
    <w:rsid w:val="00430C27"/>
    <w:rsid w:val="0043138D"/>
    <w:rsid w:val="004357BB"/>
    <w:rsid w:val="00436928"/>
    <w:rsid w:val="00436F78"/>
    <w:rsid w:val="00443D72"/>
    <w:rsid w:val="004442B5"/>
    <w:rsid w:val="00445AF9"/>
    <w:rsid w:val="004463AA"/>
    <w:rsid w:val="00446CA1"/>
    <w:rsid w:val="00446E9B"/>
    <w:rsid w:val="004475DD"/>
    <w:rsid w:val="004517E9"/>
    <w:rsid w:val="00452050"/>
    <w:rsid w:val="00452574"/>
    <w:rsid w:val="00453488"/>
    <w:rsid w:val="00457607"/>
    <w:rsid w:val="00461F28"/>
    <w:rsid w:val="00463550"/>
    <w:rsid w:val="00463D21"/>
    <w:rsid w:val="00464229"/>
    <w:rsid w:val="004644D6"/>
    <w:rsid w:val="00467ADC"/>
    <w:rsid w:val="00472953"/>
    <w:rsid w:val="00473E4C"/>
    <w:rsid w:val="00474A0F"/>
    <w:rsid w:val="00474E98"/>
    <w:rsid w:val="0047501A"/>
    <w:rsid w:val="004750A3"/>
    <w:rsid w:val="0047674C"/>
    <w:rsid w:val="004802B7"/>
    <w:rsid w:val="004804A7"/>
    <w:rsid w:val="004823FC"/>
    <w:rsid w:val="0048402B"/>
    <w:rsid w:val="00484EEF"/>
    <w:rsid w:val="004860C7"/>
    <w:rsid w:val="0048758F"/>
    <w:rsid w:val="00491C63"/>
    <w:rsid w:val="004928F2"/>
    <w:rsid w:val="00492C07"/>
    <w:rsid w:val="00493524"/>
    <w:rsid w:val="00493667"/>
    <w:rsid w:val="00493B26"/>
    <w:rsid w:val="00494015"/>
    <w:rsid w:val="00494913"/>
    <w:rsid w:val="004949C1"/>
    <w:rsid w:val="004960A1"/>
    <w:rsid w:val="00496455"/>
    <w:rsid w:val="004A1493"/>
    <w:rsid w:val="004A14B5"/>
    <w:rsid w:val="004A1FED"/>
    <w:rsid w:val="004A21EA"/>
    <w:rsid w:val="004A2E37"/>
    <w:rsid w:val="004A2EC4"/>
    <w:rsid w:val="004A35E9"/>
    <w:rsid w:val="004A37F2"/>
    <w:rsid w:val="004A4FD4"/>
    <w:rsid w:val="004A7FE9"/>
    <w:rsid w:val="004B05EA"/>
    <w:rsid w:val="004B09E4"/>
    <w:rsid w:val="004B1FAA"/>
    <w:rsid w:val="004B3890"/>
    <w:rsid w:val="004B5516"/>
    <w:rsid w:val="004B68A7"/>
    <w:rsid w:val="004C02A9"/>
    <w:rsid w:val="004C0F3B"/>
    <w:rsid w:val="004C1B55"/>
    <w:rsid w:val="004C7877"/>
    <w:rsid w:val="004C7F08"/>
    <w:rsid w:val="004D2288"/>
    <w:rsid w:val="004D5529"/>
    <w:rsid w:val="004E27AB"/>
    <w:rsid w:val="004E3507"/>
    <w:rsid w:val="004E4F3E"/>
    <w:rsid w:val="004E51AF"/>
    <w:rsid w:val="004E5D61"/>
    <w:rsid w:val="004E72BF"/>
    <w:rsid w:val="004E7AF6"/>
    <w:rsid w:val="004F072B"/>
    <w:rsid w:val="004F0855"/>
    <w:rsid w:val="004F0891"/>
    <w:rsid w:val="004F146C"/>
    <w:rsid w:val="004F3F7C"/>
    <w:rsid w:val="005010FC"/>
    <w:rsid w:val="00502018"/>
    <w:rsid w:val="0050274A"/>
    <w:rsid w:val="005031FA"/>
    <w:rsid w:val="005059A7"/>
    <w:rsid w:val="00505FA0"/>
    <w:rsid w:val="00507F51"/>
    <w:rsid w:val="005101DF"/>
    <w:rsid w:val="00510E88"/>
    <w:rsid w:val="00512663"/>
    <w:rsid w:val="00514CAA"/>
    <w:rsid w:val="00514F7B"/>
    <w:rsid w:val="00517BFC"/>
    <w:rsid w:val="00517EDE"/>
    <w:rsid w:val="0052147D"/>
    <w:rsid w:val="00521640"/>
    <w:rsid w:val="00523D80"/>
    <w:rsid w:val="00523E68"/>
    <w:rsid w:val="0052409C"/>
    <w:rsid w:val="00524C19"/>
    <w:rsid w:val="0052607D"/>
    <w:rsid w:val="005265FB"/>
    <w:rsid w:val="00532D32"/>
    <w:rsid w:val="0053402B"/>
    <w:rsid w:val="0053662E"/>
    <w:rsid w:val="00537CBD"/>
    <w:rsid w:val="00537CF6"/>
    <w:rsid w:val="00544AC0"/>
    <w:rsid w:val="00544BB1"/>
    <w:rsid w:val="00546003"/>
    <w:rsid w:val="00546303"/>
    <w:rsid w:val="00547264"/>
    <w:rsid w:val="00551A72"/>
    <w:rsid w:val="00551D4B"/>
    <w:rsid w:val="00554602"/>
    <w:rsid w:val="0055540A"/>
    <w:rsid w:val="005568C5"/>
    <w:rsid w:val="0055735E"/>
    <w:rsid w:val="005575CD"/>
    <w:rsid w:val="00561228"/>
    <w:rsid w:val="005615C6"/>
    <w:rsid w:val="00561994"/>
    <w:rsid w:val="005626E5"/>
    <w:rsid w:val="00563515"/>
    <w:rsid w:val="00563B2E"/>
    <w:rsid w:val="00564E7A"/>
    <w:rsid w:val="00566C13"/>
    <w:rsid w:val="00567226"/>
    <w:rsid w:val="00570D38"/>
    <w:rsid w:val="00573195"/>
    <w:rsid w:val="00574854"/>
    <w:rsid w:val="005756EA"/>
    <w:rsid w:val="0057584B"/>
    <w:rsid w:val="00576926"/>
    <w:rsid w:val="00580DC5"/>
    <w:rsid w:val="00580F8E"/>
    <w:rsid w:val="005836EF"/>
    <w:rsid w:val="00585512"/>
    <w:rsid w:val="005864EF"/>
    <w:rsid w:val="00586719"/>
    <w:rsid w:val="00586A97"/>
    <w:rsid w:val="00587903"/>
    <w:rsid w:val="005908A9"/>
    <w:rsid w:val="00590AC3"/>
    <w:rsid w:val="0059119A"/>
    <w:rsid w:val="005914EB"/>
    <w:rsid w:val="005931B0"/>
    <w:rsid w:val="0059470E"/>
    <w:rsid w:val="0059470F"/>
    <w:rsid w:val="005950FF"/>
    <w:rsid w:val="00595F42"/>
    <w:rsid w:val="0059754C"/>
    <w:rsid w:val="005A10E7"/>
    <w:rsid w:val="005A12DA"/>
    <w:rsid w:val="005A1A48"/>
    <w:rsid w:val="005A4471"/>
    <w:rsid w:val="005A4995"/>
    <w:rsid w:val="005A56A2"/>
    <w:rsid w:val="005A574A"/>
    <w:rsid w:val="005A7741"/>
    <w:rsid w:val="005A7C80"/>
    <w:rsid w:val="005A7D7F"/>
    <w:rsid w:val="005B0A11"/>
    <w:rsid w:val="005B0F03"/>
    <w:rsid w:val="005B1408"/>
    <w:rsid w:val="005B1C07"/>
    <w:rsid w:val="005B4C25"/>
    <w:rsid w:val="005B4F08"/>
    <w:rsid w:val="005B5156"/>
    <w:rsid w:val="005B5A08"/>
    <w:rsid w:val="005C0EA5"/>
    <w:rsid w:val="005C1203"/>
    <w:rsid w:val="005C1F11"/>
    <w:rsid w:val="005C3332"/>
    <w:rsid w:val="005C3798"/>
    <w:rsid w:val="005C467C"/>
    <w:rsid w:val="005D315C"/>
    <w:rsid w:val="005D3182"/>
    <w:rsid w:val="005D3BE0"/>
    <w:rsid w:val="005E2037"/>
    <w:rsid w:val="005E2C9F"/>
    <w:rsid w:val="005E317A"/>
    <w:rsid w:val="005E3AC0"/>
    <w:rsid w:val="005E3B63"/>
    <w:rsid w:val="005E40DD"/>
    <w:rsid w:val="005E559D"/>
    <w:rsid w:val="005F10B0"/>
    <w:rsid w:val="005F1CE1"/>
    <w:rsid w:val="005F3B80"/>
    <w:rsid w:val="005F7768"/>
    <w:rsid w:val="005F7E65"/>
    <w:rsid w:val="00603207"/>
    <w:rsid w:val="00607624"/>
    <w:rsid w:val="00607F14"/>
    <w:rsid w:val="00612DD9"/>
    <w:rsid w:val="00612EFD"/>
    <w:rsid w:val="00616D8D"/>
    <w:rsid w:val="0062001D"/>
    <w:rsid w:val="0062208C"/>
    <w:rsid w:val="006236BC"/>
    <w:rsid w:val="00623E14"/>
    <w:rsid w:val="00625911"/>
    <w:rsid w:val="00627336"/>
    <w:rsid w:val="00630B8F"/>
    <w:rsid w:val="006329EC"/>
    <w:rsid w:val="0063334A"/>
    <w:rsid w:val="00633C34"/>
    <w:rsid w:val="00640713"/>
    <w:rsid w:val="00640CB9"/>
    <w:rsid w:val="00640FE6"/>
    <w:rsid w:val="0064122F"/>
    <w:rsid w:val="006478E2"/>
    <w:rsid w:val="00650233"/>
    <w:rsid w:val="006519FD"/>
    <w:rsid w:val="00652D06"/>
    <w:rsid w:val="006559BB"/>
    <w:rsid w:val="0065745D"/>
    <w:rsid w:val="00661610"/>
    <w:rsid w:val="00664E7E"/>
    <w:rsid w:val="00664FAC"/>
    <w:rsid w:val="0066555F"/>
    <w:rsid w:val="00667D7B"/>
    <w:rsid w:val="00671DFD"/>
    <w:rsid w:val="0067400A"/>
    <w:rsid w:val="00674D1D"/>
    <w:rsid w:val="00675A21"/>
    <w:rsid w:val="0068045B"/>
    <w:rsid w:val="0068153F"/>
    <w:rsid w:val="00682B48"/>
    <w:rsid w:val="006834CF"/>
    <w:rsid w:val="00687E95"/>
    <w:rsid w:val="0069043E"/>
    <w:rsid w:val="00690B68"/>
    <w:rsid w:val="00691F8F"/>
    <w:rsid w:val="006922E7"/>
    <w:rsid w:val="006926B3"/>
    <w:rsid w:val="00692FA1"/>
    <w:rsid w:val="00693B63"/>
    <w:rsid w:val="00693CE4"/>
    <w:rsid w:val="00697EDF"/>
    <w:rsid w:val="006A4FF2"/>
    <w:rsid w:val="006A6869"/>
    <w:rsid w:val="006A68B6"/>
    <w:rsid w:val="006B079B"/>
    <w:rsid w:val="006B0F1A"/>
    <w:rsid w:val="006B2D44"/>
    <w:rsid w:val="006B4E52"/>
    <w:rsid w:val="006B789C"/>
    <w:rsid w:val="006C0081"/>
    <w:rsid w:val="006C3D58"/>
    <w:rsid w:val="006C577B"/>
    <w:rsid w:val="006D2F1A"/>
    <w:rsid w:val="006D510C"/>
    <w:rsid w:val="006E207C"/>
    <w:rsid w:val="006E40FC"/>
    <w:rsid w:val="006E4874"/>
    <w:rsid w:val="006E5557"/>
    <w:rsid w:val="006E65DC"/>
    <w:rsid w:val="006E6919"/>
    <w:rsid w:val="006F0093"/>
    <w:rsid w:val="006F0601"/>
    <w:rsid w:val="006F078D"/>
    <w:rsid w:val="006F1E44"/>
    <w:rsid w:val="006F2EEF"/>
    <w:rsid w:val="006F40E6"/>
    <w:rsid w:val="006F59E0"/>
    <w:rsid w:val="006F5AD1"/>
    <w:rsid w:val="006F5B26"/>
    <w:rsid w:val="006F7294"/>
    <w:rsid w:val="007003F1"/>
    <w:rsid w:val="0070086A"/>
    <w:rsid w:val="00703572"/>
    <w:rsid w:val="00704EA9"/>
    <w:rsid w:val="00705643"/>
    <w:rsid w:val="0071177C"/>
    <w:rsid w:val="007124A6"/>
    <w:rsid w:val="00712600"/>
    <w:rsid w:val="007134BA"/>
    <w:rsid w:val="0071458F"/>
    <w:rsid w:val="007148C9"/>
    <w:rsid w:val="007149FF"/>
    <w:rsid w:val="007162A9"/>
    <w:rsid w:val="00717D0D"/>
    <w:rsid w:val="00720E00"/>
    <w:rsid w:val="007217DD"/>
    <w:rsid w:val="0072517A"/>
    <w:rsid w:val="00730506"/>
    <w:rsid w:val="007316B7"/>
    <w:rsid w:val="00732494"/>
    <w:rsid w:val="00733073"/>
    <w:rsid w:val="007350DD"/>
    <w:rsid w:val="0073605F"/>
    <w:rsid w:val="00736EF3"/>
    <w:rsid w:val="0073705E"/>
    <w:rsid w:val="0074095F"/>
    <w:rsid w:val="0074273F"/>
    <w:rsid w:val="00744823"/>
    <w:rsid w:val="00744F10"/>
    <w:rsid w:val="0074533C"/>
    <w:rsid w:val="00746120"/>
    <w:rsid w:val="00747606"/>
    <w:rsid w:val="00747EC8"/>
    <w:rsid w:val="00752A52"/>
    <w:rsid w:val="00752C99"/>
    <w:rsid w:val="00754717"/>
    <w:rsid w:val="00757051"/>
    <w:rsid w:val="00764B12"/>
    <w:rsid w:val="00766C89"/>
    <w:rsid w:val="00770964"/>
    <w:rsid w:val="00770A49"/>
    <w:rsid w:val="0077125F"/>
    <w:rsid w:val="007743E8"/>
    <w:rsid w:val="0077760D"/>
    <w:rsid w:val="00785CD2"/>
    <w:rsid w:val="0078610A"/>
    <w:rsid w:val="007900E2"/>
    <w:rsid w:val="00790661"/>
    <w:rsid w:val="00791BC9"/>
    <w:rsid w:val="007938F1"/>
    <w:rsid w:val="007940DB"/>
    <w:rsid w:val="007961AA"/>
    <w:rsid w:val="0079634E"/>
    <w:rsid w:val="00796FD4"/>
    <w:rsid w:val="00797985"/>
    <w:rsid w:val="007A1A89"/>
    <w:rsid w:val="007A1FD2"/>
    <w:rsid w:val="007A4B29"/>
    <w:rsid w:val="007A5A85"/>
    <w:rsid w:val="007A7436"/>
    <w:rsid w:val="007A753D"/>
    <w:rsid w:val="007B063B"/>
    <w:rsid w:val="007B0936"/>
    <w:rsid w:val="007B1DFA"/>
    <w:rsid w:val="007B2438"/>
    <w:rsid w:val="007B66BD"/>
    <w:rsid w:val="007B7408"/>
    <w:rsid w:val="007B7758"/>
    <w:rsid w:val="007C283B"/>
    <w:rsid w:val="007C3BA6"/>
    <w:rsid w:val="007C477F"/>
    <w:rsid w:val="007C5909"/>
    <w:rsid w:val="007D0796"/>
    <w:rsid w:val="007D0B22"/>
    <w:rsid w:val="007D3F68"/>
    <w:rsid w:val="007D4FF9"/>
    <w:rsid w:val="007D52ED"/>
    <w:rsid w:val="007D5D58"/>
    <w:rsid w:val="007D7557"/>
    <w:rsid w:val="007E0DDE"/>
    <w:rsid w:val="007E1472"/>
    <w:rsid w:val="007E225D"/>
    <w:rsid w:val="007E229B"/>
    <w:rsid w:val="007E422B"/>
    <w:rsid w:val="007E442B"/>
    <w:rsid w:val="007F0002"/>
    <w:rsid w:val="007F236C"/>
    <w:rsid w:val="007F332A"/>
    <w:rsid w:val="007F6156"/>
    <w:rsid w:val="007F7CC2"/>
    <w:rsid w:val="00801F1E"/>
    <w:rsid w:val="008043E0"/>
    <w:rsid w:val="00804A61"/>
    <w:rsid w:val="00812049"/>
    <w:rsid w:val="008129C1"/>
    <w:rsid w:val="00816E4E"/>
    <w:rsid w:val="00816F3C"/>
    <w:rsid w:val="00817A8E"/>
    <w:rsid w:val="00820830"/>
    <w:rsid w:val="00821911"/>
    <w:rsid w:val="00822DCC"/>
    <w:rsid w:val="008269B0"/>
    <w:rsid w:val="0083077A"/>
    <w:rsid w:val="00830C1C"/>
    <w:rsid w:val="008316E7"/>
    <w:rsid w:val="00831A10"/>
    <w:rsid w:val="0083379C"/>
    <w:rsid w:val="0083545A"/>
    <w:rsid w:val="00836AA7"/>
    <w:rsid w:val="00837836"/>
    <w:rsid w:val="00837903"/>
    <w:rsid w:val="00840907"/>
    <w:rsid w:val="008414A7"/>
    <w:rsid w:val="00842F24"/>
    <w:rsid w:val="008462B1"/>
    <w:rsid w:val="008463B4"/>
    <w:rsid w:val="0084659A"/>
    <w:rsid w:val="00846875"/>
    <w:rsid w:val="008509FB"/>
    <w:rsid w:val="00852B4A"/>
    <w:rsid w:val="00853E8A"/>
    <w:rsid w:val="00856233"/>
    <w:rsid w:val="0086163D"/>
    <w:rsid w:val="00861E07"/>
    <w:rsid w:val="0086328E"/>
    <w:rsid w:val="00863A74"/>
    <w:rsid w:val="00867187"/>
    <w:rsid w:val="00871F19"/>
    <w:rsid w:val="0087469A"/>
    <w:rsid w:val="00876F11"/>
    <w:rsid w:val="0087784A"/>
    <w:rsid w:val="00881ACC"/>
    <w:rsid w:val="00883AFB"/>
    <w:rsid w:val="0088535E"/>
    <w:rsid w:val="00885365"/>
    <w:rsid w:val="00885381"/>
    <w:rsid w:val="00885896"/>
    <w:rsid w:val="0088771D"/>
    <w:rsid w:val="00887853"/>
    <w:rsid w:val="008915A0"/>
    <w:rsid w:val="00892DDE"/>
    <w:rsid w:val="00893224"/>
    <w:rsid w:val="00893381"/>
    <w:rsid w:val="008946D2"/>
    <w:rsid w:val="00895A57"/>
    <w:rsid w:val="008A0457"/>
    <w:rsid w:val="008A20DB"/>
    <w:rsid w:val="008A29B0"/>
    <w:rsid w:val="008A438D"/>
    <w:rsid w:val="008A480B"/>
    <w:rsid w:val="008A6CFC"/>
    <w:rsid w:val="008B334B"/>
    <w:rsid w:val="008B3513"/>
    <w:rsid w:val="008B4D44"/>
    <w:rsid w:val="008B5549"/>
    <w:rsid w:val="008B6DBA"/>
    <w:rsid w:val="008B7B70"/>
    <w:rsid w:val="008C07B8"/>
    <w:rsid w:val="008C35A2"/>
    <w:rsid w:val="008C4D12"/>
    <w:rsid w:val="008C5FD6"/>
    <w:rsid w:val="008C6128"/>
    <w:rsid w:val="008C638C"/>
    <w:rsid w:val="008C6390"/>
    <w:rsid w:val="008C6671"/>
    <w:rsid w:val="008C6E53"/>
    <w:rsid w:val="008D015D"/>
    <w:rsid w:val="008D07A6"/>
    <w:rsid w:val="008D1CC8"/>
    <w:rsid w:val="008D5C8E"/>
    <w:rsid w:val="008D77D6"/>
    <w:rsid w:val="008D7BFE"/>
    <w:rsid w:val="008E19AF"/>
    <w:rsid w:val="008E2369"/>
    <w:rsid w:val="008E3216"/>
    <w:rsid w:val="008E5633"/>
    <w:rsid w:val="008E6053"/>
    <w:rsid w:val="008E7A9B"/>
    <w:rsid w:val="008F10AC"/>
    <w:rsid w:val="008F4B09"/>
    <w:rsid w:val="008F791F"/>
    <w:rsid w:val="00902BCB"/>
    <w:rsid w:val="0090569A"/>
    <w:rsid w:val="0091109D"/>
    <w:rsid w:val="009122E3"/>
    <w:rsid w:val="00913B81"/>
    <w:rsid w:val="00916A71"/>
    <w:rsid w:val="009209DC"/>
    <w:rsid w:val="00920D1D"/>
    <w:rsid w:val="00922055"/>
    <w:rsid w:val="00922B6D"/>
    <w:rsid w:val="00923ED9"/>
    <w:rsid w:val="00924DDE"/>
    <w:rsid w:val="00925605"/>
    <w:rsid w:val="00925DA3"/>
    <w:rsid w:val="009269FB"/>
    <w:rsid w:val="00930BF9"/>
    <w:rsid w:val="00931C2A"/>
    <w:rsid w:val="00932267"/>
    <w:rsid w:val="00932D0D"/>
    <w:rsid w:val="00933A1C"/>
    <w:rsid w:val="00933AC8"/>
    <w:rsid w:val="009356E8"/>
    <w:rsid w:val="0093614B"/>
    <w:rsid w:val="00940127"/>
    <w:rsid w:val="0094120D"/>
    <w:rsid w:val="0094126D"/>
    <w:rsid w:val="00941C03"/>
    <w:rsid w:val="00942B50"/>
    <w:rsid w:val="00943F5C"/>
    <w:rsid w:val="00944640"/>
    <w:rsid w:val="00946E2C"/>
    <w:rsid w:val="0095005B"/>
    <w:rsid w:val="00950F46"/>
    <w:rsid w:val="00952F87"/>
    <w:rsid w:val="00957AA1"/>
    <w:rsid w:val="0096097B"/>
    <w:rsid w:val="009620DD"/>
    <w:rsid w:val="009626D0"/>
    <w:rsid w:val="0096599B"/>
    <w:rsid w:val="009675AD"/>
    <w:rsid w:val="0097449C"/>
    <w:rsid w:val="00975AD8"/>
    <w:rsid w:val="00980818"/>
    <w:rsid w:val="00982BF9"/>
    <w:rsid w:val="00983804"/>
    <w:rsid w:val="00983BBD"/>
    <w:rsid w:val="00983D83"/>
    <w:rsid w:val="009868CC"/>
    <w:rsid w:val="0098769E"/>
    <w:rsid w:val="00987B83"/>
    <w:rsid w:val="00990416"/>
    <w:rsid w:val="00990604"/>
    <w:rsid w:val="00990662"/>
    <w:rsid w:val="00990A4E"/>
    <w:rsid w:val="00991551"/>
    <w:rsid w:val="00996500"/>
    <w:rsid w:val="009A4820"/>
    <w:rsid w:val="009A53DA"/>
    <w:rsid w:val="009A68F9"/>
    <w:rsid w:val="009A6DB9"/>
    <w:rsid w:val="009A7A09"/>
    <w:rsid w:val="009B03BE"/>
    <w:rsid w:val="009B048D"/>
    <w:rsid w:val="009B4AED"/>
    <w:rsid w:val="009B652A"/>
    <w:rsid w:val="009C1303"/>
    <w:rsid w:val="009C1773"/>
    <w:rsid w:val="009C6349"/>
    <w:rsid w:val="009C7C88"/>
    <w:rsid w:val="009D17AF"/>
    <w:rsid w:val="009D3BAB"/>
    <w:rsid w:val="009D3F73"/>
    <w:rsid w:val="009D523B"/>
    <w:rsid w:val="009E20C2"/>
    <w:rsid w:val="009E2FB3"/>
    <w:rsid w:val="009E4198"/>
    <w:rsid w:val="009E59FE"/>
    <w:rsid w:val="009E6A3B"/>
    <w:rsid w:val="009F0CEC"/>
    <w:rsid w:val="009F0E0F"/>
    <w:rsid w:val="009F24B7"/>
    <w:rsid w:val="009F280B"/>
    <w:rsid w:val="009F29AE"/>
    <w:rsid w:val="009F326D"/>
    <w:rsid w:val="009F356F"/>
    <w:rsid w:val="009F39F8"/>
    <w:rsid w:val="009F5FAA"/>
    <w:rsid w:val="009F79D9"/>
    <w:rsid w:val="00A02D2B"/>
    <w:rsid w:val="00A03BAD"/>
    <w:rsid w:val="00A04DEE"/>
    <w:rsid w:val="00A059AE"/>
    <w:rsid w:val="00A0785D"/>
    <w:rsid w:val="00A1062D"/>
    <w:rsid w:val="00A1124B"/>
    <w:rsid w:val="00A1186F"/>
    <w:rsid w:val="00A123D1"/>
    <w:rsid w:val="00A13045"/>
    <w:rsid w:val="00A136CC"/>
    <w:rsid w:val="00A14E47"/>
    <w:rsid w:val="00A14F47"/>
    <w:rsid w:val="00A1567A"/>
    <w:rsid w:val="00A15733"/>
    <w:rsid w:val="00A159C9"/>
    <w:rsid w:val="00A15E3C"/>
    <w:rsid w:val="00A1726A"/>
    <w:rsid w:val="00A20F99"/>
    <w:rsid w:val="00A21F06"/>
    <w:rsid w:val="00A2639D"/>
    <w:rsid w:val="00A305F6"/>
    <w:rsid w:val="00A32634"/>
    <w:rsid w:val="00A32DB5"/>
    <w:rsid w:val="00A341B8"/>
    <w:rsid w:val="00A34B3B"/>
    <w:rsid w:val="00A35642"/>
    <w:rsid w:val="00A369D8"/>
    <w:rsid w:val="00A4036B"/>
    <w:rsid w:val="00A409E9"/>
    <w:rsid w:val="00A40DA9"/>
    <w:rsid w:val="00A426CC"/>
    <w:rsid w:val="00A43890"/>
    <w:rsid w:val="00A45F7E"/>
    <w:rsid w:val="00A4637F"/>
    <w:rsid w:val="00A46AD9"/>
    <w:rsid w:val="00A51E0D"/>
    <w:rsid w:val="00A525A9"/>
    <w:rsid w:val="00A5415D"/>
    <w:rsid w:val="00A60B0C"/>
    <w:rsid w:val="00A62322"/>
    <w:rsid w:val="00A6243F"/>
    <w:rsid w:val="00A6455C"/>
    <w:rsid w:val="00A67006"/>
    <w:rsid w:val="00A67326"/>
    <w:rsid w:val="00A74AA1"/>
    <w:rsid w:val="00A75539"/>
    <w:rsid w:val="00A76DAD"/>
    <w:rsid w:val="00A777B1"/>
    <w:rsid w:val="00A81CC0"/>
    <w:rsid w:val="00A82340"/>
    <w:rsid w:val="00A8267B"/>
    <w:rsid w:val="00A83A91"/>
    <w:rsid w:val="00A84E91"/>
    <w:rsid w:val="00A86304"/>
    <w:rsid w:val="00A86C5B"/>
    <w:rsid w:val="00A90778"/>
    <w:rsid w:val="00A929CF"/>
    <w:rsid w:val="00A940D2"/>
    <w:rsid w:val="00A94512"/>
    <w:rsid w:val="00A94C49"/>
    <w:rsid w:val="00A952AA"/>
    <w:rsid w:val="00A9717E"/>
    <w:rsid w:val="00AA16DD"/>
    <w:rsid w:val="00AA1A7E"/>
    <w:rsid w:val="00AA2F8F"/>
    <w:rsid w:val="00AA34B4"/>
    <w:rsid w:val="00AA3848"/>
    <w:rsid w:val="00AA54CB"/>
    <w:rsid w:val="00AA638F"/>
    <w:rsid w:val="00AA7DAD"/>
    <w:rsid w:val="00AB2E2F"/>
    <w:rsid w:val="00AB5D5F"/>
    <w:rsid w:val="00AC14AB"/>
    <w:rsid w:val="00AC2B02"/>
    <w:rsid w:val="00AC5C1B"/>
    <w:rsid w:val="00AD0197"/>
    <w:rsid w:val="00AD0B6B"/>
    <w:rsid w:val="00AD10AD"/>
    <w:rsid w:val="00AD11F6"/>
    <w:rsid w:val="00AD377D"/>
    <w:rsid w:val="00AD566E"/>
    <w:rsid w:val="00AD57C8"/>
    <w:rsid w:val="00AD5D4F"/>
    <w:rsid w:val="00AE05B4"/>
    <w:rsid w:val="00AE26A7"/>
    <w:rsid w:val="00AE33B8"/>
    <w:rsid w:val="00AE489D"/>
    <w:rsid w:val="00AE4E86"/>
    <w:rsid w:val="00AE7959"/>
    <w:rsid w:val="00AF1C1E"/>
    <w:rsid w:val="00AF2E23"/>
    <w:rsid w:val="00AF2F56"/>
    <w:rsid w:val="00AF32C8"/>
    <w:rsid w:val="00AF4E6E"/>
    <w:rsid w:val="00AF5145"/>
    <w:rsid w:val="00AF7A59"/>
    <w:rsid w:val="00AF7B55"/>
    <w:rsid w:val="00B03969"/>
    <w:rsid w:val="00B04922"/>
    <w:rsid w:val="00B064C1"/>
    <w:rsid w:val="00B11F17"/>
    <w:rsid w:val="00B12B38"/>
    <w:rsid w:val="00B132BD"/>
    <w:rsid w:val="00B1540B"/>
    <w:rsid w:val="00B1727E"/>
    <w:rsid w:val="00B23D6E"/>
    <w:rsid w:val="00B23EE6"/>
    <w:rsid w:val="00B25D1D"/>
    <w:rsid w:val="00B25E56"/>
    <w:rsid w:val="00B260C4"/>
    <w:rsid w:val="00B26E7D"/>
    <w:rsid w:val="00B3247E"/>
    <w:rsid w:val="00B33155"/>
    <w:rsid w:val="00B375C9"/>
    <w:rsid w:val="00B37CCE"/>
    <w:rsid w:val="00B44873"/>
    <w:rsid w:val="00B44F31"/>
    <w:rsid w:val="00B457AC"/>
    <w:rsid w:val="00B469BD"/>
    <w:rsid w:val="00B5360F"/>
    <w:rsid w:val="00B53767"/>
    <w:rsid w:val="00B53B0E"/>
    <w:rsid w:val="00B56440"/>
    <w:rsid w:val="00B57458"/>
    <w:rsid w:val="00B57B6B"/>
    <w:rsid w:val="00B57E2F"/>
    <w:rsid w:val="00B57E8D"/>
    <w:rsid w:val="00B62EB5"/>
    <w:rsid w:val="00B706F9"/>
    <w:rsid w:val="00B722EC"/>
    <w:rsid w:val="00B74A03"/>
    <w:rsid w:val="00B758DF"/>
    <w:rsid w:val="00B77A23"/>
    <w:rsid w:val="00B81DE2"/>
    <w:rsid w:val="00B85A21"/>
    <w:rsid w:val="00B86730"/>
    <w:rsid w:val="00B90120"/>
    <w:rsid w:val="00B92AD3"/>
    <w:rsid w:val="00B941AF"/>
    <w:rsid w:val="00B94628"/>
    <w:rsid w:val="00B950D9"/>
    <w:rsid w:val="00B96C92"/>
    <w:rsid w:val="00B974A8"/>
    <w:rsid w:val="00B97BA7"/>
    <w:rsid w:val="00BA0E6C"/>
    <w:rsid w:val="00BA1F3E"/>
    <w:rsid w:val="00BA2B43"/>
    <w:rsid w:val="00BA3421"/>
    <w:rsid w:val="00BA35B4"/>
    <w:rsid w:val="00BA3721"/>
    <w:rsid w:val="00BA4749"/>
    <w:rsid w:val="00BA4E51"/>
    <w:rsid w:val="00BA5D91"/>
    <w:rsid w:val="00BA5DC6"/>
    <w:rsid w:val="00BA618F"/>
    <w:rsid w:val="00BA701D"/>
    <w:rsid w:val="00BB320E"/>
    <w:rsid w:val="00BB391B"/>
    <w:rsid w:val="00BB5B5F"/>
    <w:rsid w:val="00BB6D7B"/>
    <w:rsid w:val="00BC18AE"/>
    <w:rsid w:val="00BC1A8E"/>
    <w:rsid w:val="00BC3416"/>
    <w:rsid w:val="00BC3B1D"/>
    <w:rsid w:val="00BC4C8C"/>
    <w:rsid w:val="00BC5557"/>
    <w:rsid w:val="00BD1451"/>
    <w:rsid w:val="00BD1FA3"/>
    <w:rsid w:val="00BD2161"/>
    <w:rsid w:val="00BD3B85"/>
    <w:rsid w:val="00BD3C0F"/>
    <w:rsid w:val="00BD4AC9"/>
    <w:rsid w:val="00BD78E6"/>
    <w:rsid w:val="00BD7EA3"/>
    <w:rsid w:val="00BE084D"/>
    <w:rsid w:val="00BE32AD"/>
    <w:rsid w:val="00BE38F3"/>
    <w:rsid w:val="00BE3F51"/>
    <w:rsid w:val="00BE51E3"/>
    <w:rsid w:val="00BE6C7E"/>
    <w:rsid w:val="00BF0157"/>
    <w:rsid w:val="00BF1674"/>
    <w:rsid w:val="00BF3427"/>
    <w:rsid w:val="00BF6F8A"/>
    <w:rsid w:val="00C00AC5"/>
    <w:rsid w:val="00C02AC6"/>
    <w:rsid w:val="00C03A4D"/>
    <w:rsid w:val="00C0471E"/>
    <w:rsid w:val="00C04F14"/>
    <w:rsid w:val="00C05132"/>
    <w:rsid w:val="00C05E3D"/>
    <w:rsid w:val="00C10E0F"/>
    <w:rsid w:val="00C10E92"/>
    <w:rsid w:val="00C14F3F"/>
    <w:rsid w:val="00C165D0"/>
    <w:rsid w:val="00C16F33"/>
    <w:rsid w:val="00C1719C"/>
    <w:rsid w:val="00C1736D"/>
    <w:rsid w:val="00C175A2"/>
    <w:rsid w:val="00C20A53"/>
    <w:rsid w:val="00C2107F"/>
    <w:rsid w:val="00C23CA4"/>
    <w:rsid w:val="00C2603F"/>
    <w:rsid w:val="00C26566"/>
    <w:rsid w:val="00C32330"/>
    <w:rsid w:val="00C329E3"/>
    <w:rsid w:val="00C343B9"/>
    <w:rsid w:val="00C349AE"/>
    <w:rsid w:val="00C35F0D"/>
    <w:rsid w:val="00C3605D"/>
    <w:rsid w:val="00C4085E"/>
    <w:rsid w:val="00C4296C"/>
    <w:rsid w:val="00C454BD"/>
    <w:rsid w:val="00C45C33"/>
    <w:rsid w:val="00C5059D"/>
    <w:rsid w:val="00C54BE6"/>
    <w:rsid w:val="00C5634D"/>
    <w:rsid w:val="00C6116F"/>
    <w:rsid w:val="00C61E2D"/>
    <w:rsid w:val="00C64253"/>
    <w:rsid w:val="00C65491"/>
    <w:rsid w:val="00C65C1A"/>
    <w:rsid w:val="00C679B9"/>
    <w:rsid w:val="00C72DE9"/>
    <w:rsid w:val="00C73A4E"/>
    <w:rsid w:val="00C73B3D"/>
    <w:rsid w:val="00C742B4"/>
    <w:rsid w:val="00C74850"/>
    <w:rsid w:val="00C75790"/>
    <w:rsid w:val="00C76A21"/>
    <w:rsid w:val="00C76A4B"/>
    <w:rsid w:val="00C822D0"/>
    <w:rsid w:val="00C8281C"/>
    <w:rsid w:val="00C8607A"/>
    <w:rsid w:val="00C872B4"/>
    <w:rsid w:val="00C903A0"/>
    <w:rsid w:val="00C90BAB"/>
    <w:rsid w:val="00C927E9"/>
    <w:rsid w:val="00C93D36"/>
    <w:rsid w:val="00C94591"/>
    <w:rsid w:val="00C94864"/>
    <w:rsid w:val="00C96DB7"/>
    <w:rsid w:val="00CA158E"/>
    <w:rsid w:val="00CA57D6"/>
    <w:rsid w:val="00CA60E8"/>
    <w:rsid w:val="00CA77B3"/>
    <w:rsid w:val="00CA7EF0"/>
    <w:rsid w:val="00CB2245"/>
    <w:rsid w:val="00CB5887"/>
    <w:rsid w:val="00CB6DE9"/>
    <w:rsid w:val="00CC0D54"/>
    <w:rsid w:val="00CC152F"/>
    <w:rsid w:val="00CC3AC8"/>
    <w:rsid w:val="00CC3D5B"/>
    <w:rsid w:val="00CC696A"/>
    <w:rsid w:val="00CD071A"/>
    <w:rsid w:val="00CD27AE"/>
    <w:rsid w:val="00CD3D9A"/>
    <w:rsid w:val="00CD6472"/>
    <w:rsid w:val="00CE050B"/>
    <w:rsid w:val="00CE1051"/>
    <w:rsid w:val="00CE1497"/>
    <w:rsid w:val="00CE2730"/>
    <w:rsid w:val="00CE37B0"/>
    <w:rsid w:val="00CE380B"/>
    <w:rsid w:val="00CE47FE"/>
    <w:rsid w:val="00CE4BCB"/>
    <w:rsid w:val="00CE59D4"/>
    <w:rsid w:val="00CE62AF"/>
    <w:rsid w:val="00CE6DBC"/>
    <w:rsid w:val="00CF3310"/>
    <w:rsid w:val="00CF3F61"/>
    <w:rsid w:val="00CF5504"/>
    <w:rsid w:val="00CF6442"/>
    <w:rsid w:val="00CF7852"/>
    <w:rsid w:val="00D01023"/>
    <w:rsid w:val="00D05FE6"/>
    <w:rsid w:val="00D06167"/>
    <w:rsid w:val="00D13E72"/>
    <w:rsid w:val="00D1431E"/>
    <w:rsid w:val="00D1487D"/>
    <w:rsid w:val="00D15C21"/>
    <w:rsid w:val="00D162AB"/>
    <w:rsid w:val="00D2314C"/>
    <w:rsid w:val="00D26307"/>
    <w:rsid w:val="00D2630D"/>
    <w:rsid w:val="00D273F5"/>
    <w:rsid w:val="00D30012"/>
    <w:rsid w:val="00D33F4C"/>
    <w:rsid w:val="00D35A8B"/>
    <w:rsid w:val="00D37298"/>
    <w:rsid w:val="00D42112"/>
    <w:rsid w:val="00D42A4B"/>
    <w:rsid w:val="00D42DF8"/>
    <w:rsid w:val="00D42DFA"/>
    <w:rsid w:val="00D42EC6"/>
    <w:rsid w:val="00D445B8"/>
    <w:rsid w:val="00D44E7E"/>
    <w:rsid w:val="00D461B0"/>
    <w:rsid w:val="00D462B1"/>
    <w:rsid w:val="00D46665"/>
    <w:rsid w:val="00D52529"/>
    <w:rsid w:val="00D52727"/>
    <w:rsid w:val="00D52F8A"/>
    <w:rsid w:val="00D5580C"/>
    <w:rsid w:val="00D56790"/>
    <w:rsid w:val="00D57402"/>
    <w:rsid w:val="00D6261B"/>
    <w:rsid w:val="00D63799"/>
    <w:rsid w:val="00D656D9"/>
    <w:rsid w:val="00D65CB1"/>
    <w:rsid w:val="00D753F6"/>
    <w:rsid w:val="00D75935"/>
    <w:rsid w:val="00D76A54"/>
    <w:rsid w:val="00D835EF"/>
    <w:rsid w:val="00D84506"/>
    <w:rsid w:val="00D84FFE"/>
    <w:rsid w:val="00D94081"/>
    <w:rsid w:val="00D9470C"/>
    <w:rsid w:val="00D95744"/>
    <w:rsid w:val="00DA06B7"/>
    <w:rsid w:val="00DA1E30"/>
    <w:rsid w:val="00DA3AF6"/>
    <w:rsid w:val="00DA3F4A"/>
    <w:rsid w:val="00DA59D7"/>
    <w:rsid w:val="00DA6D80"/>
    <w:rsid w:val="00DA748F"/>
    <w:rsid w:val="00DB0DC5"/>
    <w:rsid w:val="00DB0F34"/>
    <w:rsid w:val="00DB53E3"/>
    <w:rsid w:val="00DC2717"/>
    <w:rsid w:val="00DC2CE6"/>
    <w:rsid w:val="00DC47ED"/>
    <w:rsid w:val="00DC53FD"/>
    <w:rsid w:val="00DC7D4A"/>
    <w:rsid w:val="00DD101B"/>
    <w:rsid w:val="00DD24CF"/>
    <w:rsid w:val="00DD3CA5"/>
    <w:rsid w:val="00DD5B30"/>
    <w:rsid w:val="00DD670E"/>
    <w:rsid w:val="00DD7DB4"/>
    <w:rsid w:val="00DD7FDA"/>
    <w:rsid w:val="00DE16DF"/>
    <w:rsid w:val="00DE4365"/>
    <w:rsid w:val="00DE5E4F"/>
    <w:rsid w:val="00DE60AC"/>
    <w:rsid w:val="00DE6AE0"/>
    <w:rsid w:val="00DE6DB3"/>
    <w:rsid w:val="00DF09BB"/>
    <w:rsid w:val="00DF4A2D"/>
    <w:rsid w:val="00DF4AAF"/>
    <w:rsid w:val="00DF762B"/>
    <w:rsid w:val="00E00128"/>
    <w:rsid w:val="00E00F62"/>
    <w:rsid w:val="00E011F5"/>
    <w:rsid w:val="00E01B55"/>
    <w:rsid w:val="00E05AB2"/>
    <w:rsid w:val="00E0784B"/>
    <w:rsid w:val="00E101EA"/>
    <w:rsid w:val="00E10D2F"/>
    <w:rsid w:val="00E11E55"/>
    <w:rsid w:val="00E15015"/>
    <w:rsid w:val="00E16EC6"/>
    <w:rsid w:val="00E20244"/>
    <w:rsid w:val="00E20BC6"/>
    <w:rsid w:val="00E20E50"/>
    <w:rsid w:val="00E21EF4"/>
    <w:rsid w:val="00E222D4"/>
    <w:rsid w:val="00E23A06"/>
    <w:rsid w:val="00E23BD4"/>
    <w:rsid w:val="00E24C09"/>
    <w:rsid w:val="00E2525E"/>
    <w:rsid w:val="00E273EE"/>
    <w:rsid w:val="00E33569"/>
    <w:rsid w:val="00E339CA"/>
    <w:rsid w:val="00E344C1"/>
    <w:rsid w:val="00E3506F"/>
    <w:rsid w:val="00E444CE"/>
    <w:rsid w:val="00E45D4A"/>
    <w:rsid w:val="00E47906"/>
    <w:rsid w:val="00E47EF5"/>
    <w:rsid w:val="00E514D0"/>
    <w:rsid w:val="00E55B2B"/>
    <w:rsid w:val="00E5602C"/>
    <w:rsid w:val="00E56292"/>
    <w:rsid w:val="00E6047F"/>
    <w:rsid w:val="00E64038"/>
    <w:rsid w:val="00E66837"/>
    <w:rsid w:val="00E66B14"/>
    <w:rsid w:val="00E66B3A"/>
    <w:rsid w:val="00E70FE9"/>
    <w:rsid w:val="00E735D5"/>
    <w:rsid w:val="00E7499E"/>
    <w:rsid w:val="00E75409"/>
    <w:rsid w:val="00E77BAE"/>
    <w:rsid w:val="00E77F50"/>
    <w:rsid w:val="00E810F2"/>
    <w:rsid w:val="00E826B7"/>
    <w:rsid w:val="00E83CEE"/>
    <w:rsid w:val="00E86359"/>
    <w:rsid w:val="00E92254"/>
    <w:rsid w:val="00E939C5"/>
    <w:rsid w:val="00E940CE"/>
    <w:rsid w:val="00E9558E"/>
    <w:rsid w:val="00E95831"/>
    <w:rsid w:val="00E97323"/>
    <w:rsid w:val="00E97380"/>
    <w:rsid w:val="00E975DC"/>
    <w:rsid w:val="00EA0067"/>
    <w:rsid w:val="00EA0B78"/>
    <w:rsid w:val="00EA2F07"/>
    <w:rsid w:val="00EA34AE"/>
    <w:rsid w:val="00EA386C"/>
    <w:rsid w:val="00EA4CEC"/>
    <w:rsid w:val="00EA5D41"/>
    <w:rsid w:val="00EA628A"/>
    <w:rsid w:val="00EB2BCA"/>
    <w:rsid w:val="00EB2D34"/>
    <w:rsid w:val="00EB3851"/>
    <w:rsid w:val="00EB3AC2"/>
    <w:rsid w:val="00EB3FD0"/>
    <w:rsid w:val="00EB6455"/>
    <w:rsid w:val="00EB6513"/>
    <w:rsid w:val="00EB7A67"/>
    <w:rsid w:val="00EC01FC"/>
    <w:rsid w:val="00EC0B8E"/>
    <w:rsid w:val="00EC0BED"/>
    <w:rsid w:val="00EC329B"/>
    <w:rsid w:val="00EC3E42"/>
    <w:rsid w:val="00EC55CB"/>
    <w:rsid w:val="00EC598D"/>
    <w:rsid w:val="00ED384A"/>
    <w:rsid w:val="00ED3CB9"/>
    <w:rsid w:val="00ED45EC"/>
    <w:rsid w:val="00ED57EB"/>
    <w:rsid w:val="00EE0166"/>
    <w:rsid w:val="00EE0625"/>
    <w:rsid w:val="00EE1888"/>
    <w:rsid w:val="00EE18D4"/>
    <w:rsid w:val="00EE3D3C"/>
    <w:rsid w:val="00EE46EB"/>
    <w:rsid w:val="00EE527C"/>
    <w:rsid w:val="00EE60BB"/>
    <w:rsid w:val="00EF0B82"/>
    <w:rsid w:val="00EF319E"/>
    <w:rsid w:val="00EF3BEF"/>
    <w:rsid w:val="00EF4620"/>
    <w:rsid w:val="00EF4A75"/>
    <w:rsid w:val="00F00772"/>
    <w:rsid w:val="00F023B2"/>
    <w:rsid w:val="00F02502"/>
    <w:rsid w:val="00F0392C"/>
    <w:rsid w:val="00F05414"/>
    <w:rsid w:val="00F066F9"/>
    <w:rsid w:val="00F07409"/>
    <w:rsid w:val="00F10137"/>
    <w:rsid w:val="00F105D0"/>
    <w:rsid w:val="00F1238A"/>
    <w:rsid w:val="00F12DAA"/>
    <w:rsid w:val="00F14522"/>
    <w:rsid w:val="00F148CE"/>
    <w:rsid w:val="00F149CC"/>
    <w:rsid w:val="00F15947"/>
    <w:rsid w:val="00F15F3F"/>
    <w:rsid w:val="00F17CD8"/>
    <w:rsid w:val="00F21E78"/>
    <w:rsid w:val="00F23466"/>
    <w:rsid w:val="00F24427"/>
    <w:rsid w:val="00F24F80"/>
    <w:rsid w:val="00F2521C"/>
    <w:rsid w:val="00F32B15"/>
    <w:rsid w:val="00F32B3B"/>
    <w:rsid w:val="00F3506F"/>
    <w:rsid w:val="00F35E8B"/>
    <w:rsid w:val="00F36FA4"/>
    <w:rsid w:val="00F412D4"/>
    <w:rsid w:val="00F432BA"/>
    <w:rsid w:val="00F43BBA"/>
    <w:rsid w:val="00F443D7"/>
    <w:rsid w:val="00F44FB8"/>
    <w:rsid w:val="00F46336"/>
    <w:rsid w:val="00F479D0"/>
    <w:rsid w:val="00F507B9"/>
    <w:rsid w:val="00F51A10"/>
    <w:rsid w:val="00F526D9"/>
    <w:rsid w:val="00F5326E"/>
    <w:rsid w:val="00F54534"/>
    <w:rsid w:val="00F54969"/>
    <w:rsid w:val="00F57408"/>
    <w:rsid w:val="00F5746D"/>
    <w:rsid w:val="00F602A7"/>
    <w:rsid w:val="00F6121E"/>
    <w:rsid w:val="00F616A8"/>
    <w:rsid w:val="00F61718"/>
    <w:rsid w:val="00F61B16"/>
    <w:rsid w:val="00F6648F"/>
    <w:rsid w:val="00F66C85"/>
    <w:rsid w:val="00F67952"/>
    <w:rsid w:val="00F70AA9"/>
    <w:rsid w:val="00F726EE"/>
    <w:rsid w:val="00F72838"/>
    <w:rsid w:val="00F72A10"/>
    <w:rsid w:val="00F72E92"/>
    <w:rsid w:val="00F75263"/>
    <w:rsid w:val="00F756A2"/>
    <w:rsid w:val="00F7672B"/>
    <w:rsid w:val="00F77D28"/>
    <w:rsid w:val="00F80799"/>
    <w:rsid w:val="00F81B2C"/>
    <w:rsid w:val="00F84D35"/>
    <w:rsid w:val="00F904BF"/>
    <w:rsid w:val="00F936E4"/>
    <w:rsid w:val="00F9499A"/>
    <w:rsid w:val="00F957EC"/>
    <w:rsid w:val="00F96F8A"/>
    <w:rsid w:val="00FA41CF"/>
    <w:rsid w:val="00FA4A22"/>
    <w:rsid w:val="00FA670D"/>
    <w:rsid w:val="00FB0983"/>
    <w:rsid w:val="00FB2E8D"/>
    <w:rsid w:val="00FB3776"/>
    <w:rsid w:val="00FB38E1"/>
    <w:rsid w:val="00FB592D"/>
    <w:rsid w:val="00FB6918"/>
    <w:rsid w:val="00FC1404"/>
    <w:rsid w:val="00FC2103"/>
    <w:rsid w:val="00FC3F42"/>
    <w:rsid w:val="00FC638C"/>
    <w:rsid w:val="00FD4F5B"/>
    <w:rsid w:val="00FD72F5"/>
    <w:rsid w:val="00FD73B1"/>
    <w:rsid w:val="00FE1FA9"/>
    <w:rsid w:val="00FE295C"/>
    <w:rsid w:val="00FE41E1"/>
    <w:rsid w:val="00FF079C"/>
    <w:rsid w:val="00FF5AA8"/>
    <w:rsid w:val="00FF6888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5:docId w15:val="{DA4A62CC-65DA-4AE9-AF15-84D964E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4353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040B5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uiPriority w:val="99"/>
    <w:locked/>
    <w:rsid w:val="0086328E"/>
    <w:rPr>
      <w:rFonts w:ascii="Tahoma" w:hAnsi="Tahoma" w:cs="Times New Roman"/>
      <w:sz w:val="20"/>
      <w:lang w:val="en-US"/>
    </w:rPr>
  </w:style>
  <w:style w:type="character" w:customStyle="1" w:styleId="20">
    <w:name w:val="Заголовок 2 Знак"/>
    <w:link w:val="2"/>
    <w:uiPriority w:val="99"/>
    <w:semiHidden/>
    <w:locked/>
    <w:rsid w:val="00040B57"/>
    <w:rPr>
      <w:rFonts w:ascii="Cambria" w:hAnsi="Cambria" w:cs="Times New Roman"/>
      <w:b/>
      <w:color w:val="4F81BD"/>
      <w:sz w:val="26"/>
    </w:rPr>
  </w:style>
  <w:style w:type="character" w:customStyle="1" w:styleId="10">
    <w:name w:val="Заголовок 1 Знак"/>
    <w:uiPriority w:val="99"/>
    <w:rsid w:val="0086328E"/>
    <w:rPr>
      <w:rFonts w:ascii="Cambria" w:hAnsi="Cambria"/>
      <w:b/>
      <w:color w:val="365F91"/>
      <w:sz w:val="28"/>
      <w:lang w:eastAsia="ru-RU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413F7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styleId="a5">
    <w:name w:val="annotation reference"/>
    <w:uiPriority w:val="99"/>
    <w:semiHidden/>
    <w:rsid w:val="00D37298"/>
    <w:rPr>
      <w:rFonts w:cs="Times New Roman"/>
      <w:sz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locked/>
    <w:rsid w:val="00D37298"/>
    <w:rPr>
      <w:rFonts w:eastAsia="Times New Roman" w:cs="Times New Roman"/>
      <w:sz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D37298"/>
    <w:rPr>
      <w:rFonts w:eastAsia="Times New Roman" w:cs="Times New Roman"/>
      <w:b/>
      <w:sz w:val="20"/>
      <w:lang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D37298"/>
    <w:rPr>
      <w:rFonts w:ascii="Tahoma" w:hAnsi="Tahoma" w:cs="Times New Roman"/>
      <w:sz w:val="16"/>
      <w:lang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BA4749"/>
    <w:rPr>
      <w:rFonts w:ascii="Arial" w:hAnsi="Arial"/>
      <w:sz w:val="22"/>
      <w:lang w:val="ru-RU" w:eastAsia="ru-RU"/>
    </w:rPr>
  </w:style>
  <w:style w:type="character" w:styleId="af0">
    <w:name w:val="Hyperlink"/>
    <w:uiPriority w:val="99"/>
    <w:rsid w:val="000133CA"/>
    <w:rPr>
      <w:rFonts w:cs="Times New Roman"/>
      <w:color w:val="0000FF"/>
      <w:u w:val="single"/>
    </w:rPr>
  </w:style>
  <w:style w:type="paragraph" w:customStyle="1" w:styleId="ConsPlusDocList">
    <w:name w:val="ConsPlusDocList"/>
    <w:next w:val="a0"/>
    <w:uiPriority w:val="99"/>
    <w:rsid w:val="0009218A"/>
    <w:pPr>
      <w:widowControl w:val="0"/>
      <w:suppressAutoHyphens/>
    </w:pPr>
    <w:rPr>
      <w:rFonts w:ascii="Arial" w:hAnsi="Arial" w:cs="Arial"/>
      <w:kern w:val="2"/>
      <w:lang w:eastAsia="hi-IN" w:bidi="hi-IN"/>
    </w:rPr>
  </w:style>
  <w:style w:type="paragraph" w:customStyle="1" w:styleId="ConsPlusCell">
    <w:name w:val="ConsPlusCell"/>
    <w:uiPriority w:val="99"/>
    <w:rsid w:val="0086163D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customStyle="1" w:styleId="ConsPlusNonformat">
    <w:name w:val="ConsPlusNonformat"/>
    <w:uiPriority w:val="99"/>
    <w:rsid w:val="007709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2"/>
    <w:uiPriority w:val="99"/>
    <w:rsid w:val="008F1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0"/>
    <w:link w:val="af3"/>
    <w:uiPriority w:val="99"/>
    <w:semiHidden/>
    <w:rsid w:val="008120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locked/>
    <w:rsid w:val="00812049"/>
    <w:rPr>
      <w:rFonts w:ascii="Times New Roman" w:hAnsi="Times New Roman" w:cs="Times New Roman"/>
      <w:sz w:val="20"/>
    </w:rPr>
  </w:style>
  <w:style w:type="character" w:styleId="af4">
    <w:name w:val="footnote reference"/>
    <w:uiPriority w:val="99"/>
    <w:semiHidden/>
    <w:rsid w:val="00812049"/>
    <w:rPr>
      <w:rFonts w:cs="Times New Roman"/>
      <w:vertAlign w:val="superscript"/>
    </w:rPr>
  </w:style>
  <w:style w:type="paragraph" w:styleId="af5">
    <w:name w:val="endnote text"/>
    <w:basedOn w:val="a0"/>
    <w:link w:val="af6"/>
    <w:uiPriority w:val="99"/>
    <w:semiHidden/>
    <w:rsid w:val="00D42D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locked/>
    <w:rsid w:val="00D42DF8"/>
    <w:rPr>
      <w:rFonts w:cs="Times New Roman"/>
      <w:sz w:val="20"/>
    </w:rPr>
  </w:style>
  <w:style w:type="character" w:styleId="af7">
    <w:name w:val="endnote reference"/>
    <w:uiPriority w:val="99"/>
    <w:semiHidden/>
    <w:rsid w:val="00D42DF8"/>
    <w:rPr>
      <w:rFonts w:cs="Times New Roman"/>
      <w:vertAlign w:val="superscript"/>
    </w:rPr>
  </w:style>
  <w:style w:type="character" w:customStyle="1" w:styleId="apple-style-span">
    <w:name w:val="apple-style-span"/>
    <w:uiPriority w:val="99"/>
    <w:rsid w:val="00551D4B"/>
  </w:style>
  <w:style w:type="character" w:customStyle="1" w:styleId="FontStyle32">
    <w:name w:val="Font Style32"/>
    <w:uiPriority w:val="99"/>
    <w:rsid w:val="002A67CB"/>
    <w:rPr>
      <w:rFonts w:ascii="Times New Roman" w:hAnsi="Times New Roman"/>
      <w:sz w:val="26"/>
    </w:rPr>
  </w:style>
  <w:style w:type="paragraph" w:styleId="af8">
    <w:name w:val="Body Text Indent"/>
    <w:basedOn w:val="a0"/>
    <w:link w:val="af9"/>
    <w:uiPriority w:val="99"/>
    <w:semiHidden/>
    <w:rsid w:val="00040B57"/>
    <w:pPr>
      <w:widowControl w:val="0"/>
      <w:shd w:val="clear" w:color="auto" w:fill="FFFFFF"/>
      <w:tabs>
        <w:tab w:val="left" w:pos="540"/>
      </w:tabs>
      <w:autoSpaceDE w:val="0"/>
      <w:autoSpaceDN w:val="0"/>
      <w:adjustRightInd w:val="0"/>
      <w:spacing w:after="0" w:line="274" w:lineRule="exact"/>
      <w:ind w:right="21" w:firstLine="720"/>
    </w:pPr>
    <w:rPr>
      <w:rFonts w:ascii="Times New Roman" w:hAnsi="Times New Roman"/>
      <w:color w:val="000000"/>
      <w:spacing w:val="4"/>
      <w:sz w:val="23"/>
      <w:szCs w:val="23"/>
    </w:rPr>
  </w:style>
  <w:style w:type="character" w:customStyle="1" w:styleId="af9">
    <w:name w:val="Основной текст с отступом Знак"/>
    <w:link w:val="af8"/>
    <w:uiPriority w:val="99"/>
    <w:semiHidden/>
    <w:locked/>
    <w:rsid w:val="00040B57"/>
    <w:rPr>
      <w:rFonts w:ascii="Times New Roman" w:hAnsi="Times New Roman" w:cs="Times New Roman"/>
      <w:color w:val="000000"/>
      <w:spacing w:val="4"/>
      <w:sz w:val="23"/>
      <w:shd w:val="clear" w:color="auto" w:fill="FFFFFF"/>
    </w:rPr>
  </w:style>
  <w:style w:type="character" w:customStyle="1" w:styleId="Normal">
    <w:name w:val="Normal Знак"/>
    <w:link w:val="12"/>
    <w:locked/>
    <w:rsid w:val="00040B57"/>
    <w:rPr>
      <w:sz w:val="22"/>
      <w:lang w:val="ru-RU" w:eastAsia="ru-RU"/>
    </w:rPr>
  </w:style>
  <w:style w:type="paragraph" w:customStyle="1" w:styleId="12">
    <w:name w:val="Обычный1"/>
    <w:link w:val="Normal"/>
    <w:uiPriority w:val="99"/>
    <w:rsid w:val="00040B57"/>
    <w:pPr>
      <w:widowControl w:val="0"/>
    </w:pPr>
    <w:rPr>
      <w:sz w:val="22"/>
      <w:szCs w:val="22"/>
    </w:rPr>
  </w:style>
  <w:style w:type="paragraph" w:customStyle="1" w:styleId="Normal1">
    <w:name w:val="Normal1"/>
    <w:uiPriority w:val="99"/>
    <w:rsid w:val="00040B57"/>
    <w:rPr>
      <w:rFonts w:ascii="Times New Roman" w:hAnsi="Times New Roman"/>
    </w:rPr>
  </w:style>
  <w:style w:type="paragraph" w:customStyle="1" w:styleId="formattext">
    <w:name w:val="formattext"/>
    <w:basedOn w:val="a0"/>
    <w:uiPriority w:val="99"/>
    <w:rsid w:val="00040B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Обычный11"/>
    <w:uiPriority w:val="99"/>
    <w:rsid w:val="00040B57"/>
    <w:pPr>
      <w:widowControl w:val="0"/>
    </w:pPr>
    <w:rPr>
      <w:rFonts w:ascii="Times New Roman" w:hAnsi="Times New Roman"/>
    </w:rPr>
  </w:style>
  <w:style w:type="character" w:styleId="afa">
    <w:name w:val="page number"/>
    <w:uiPriority w:val="99"/>
    <w:rsid w:val="00595F42"/>
    <w:rPr>
      <w:rFonts w:cs="Times New Roman"/>
    </w:rPr>
  </w:style>
  <w:style w:type="paragraph" w:customStyle="1" w:styleId="21">
    <w:name w:val="Обычный2"/>
    <w:rsid w:val="00461F28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5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1B0A3E36A9F8DA5AA5CE7ADD0CC068BC5DF2EB48B1B467E2A4F1BD3DD5551928ACDA20B6B80A3BCM0WBK" TargetMode="External"/><Relationship Id="rId18" Type="http://schemas.openxmlformats.org/officeDocument/2006/relationships/hyperlink" Target="consultantplus://offline/ref=E315252BDC0AD0963268E7F8A7D7F72EF7C52E8EA0C4631B0D39E1D45D490E9D50F3EACF07C94F92tA3FJ" TargetMode="External"/><Relationship Id="rId26" Type="http://schemas.openxmlformats.org/officeDocument/2006/relationships/hyperlink" Target="consultantplus://offline/ref=BD83D2966FB24A0AEF2C6E9B4B8ABE291C49264B75225F5F7CBA3A602C37D265D584B80F7EC7498B4AH2R" TargetMode="External"/><Relationship Id="rId39" Type="http://schemas.openxmlformats.org/officeDocument/2006/relationships/hyperlink" Target="consultantplus://offline/ref=BD83D2966FB24A0AEF2C6F955E8ABE291C4B2C4970265F5F7CBA3A602C37D265D584B80F7EC74A8C4AHB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hyperlink" Target="consultantplus://offline/ref=BD83D2966FB24A0AEF2C6F955E8ABE291A492C44732C025574E3366242HBR" TargetMode="External"/><Relationship Id="rId42" Type="http://schemas.openxmlformats.org/officeDocument/2006/relationships/hyperlink" Target="consultantplus://offline/ref=BD83D2966FB24A0AEF2C6F955E8ABE291C4B2C4970265F5F7CBA3A602C37D265D584B80F7EC74B824AHDR" TargetMode="External"/><Relationship Id="rId47" Type="http://schemas.openxmlformats.org/officeDocument/2006/relationships/hyperlink" Target="consultantplus://offline/ref=BD83D2966FB24A0AEF2C6F955E8ABE291C4B2C4970265F5F7CBA3A602C37D265D584B80F7EC74A8C4AHBR" TargetMode="External"/><Relationship Id="rId50" Type="http://schemas.openxmlformats.org/officeDocument/2006/relationships/hyperlink" Target="consultantplus://offline/ref=BD83D2966FB24A0AEF2C6E9B4B8ABE291C4F2A4F70225F5F7CBA3A602C43H7R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7EB9FD996A6B7AB4227B755CD5DF63ADCB5C56BEB3C7BAB3987992EB6jCa7N" TargetMode="External"/><Relationship Id="rId17" Type="http://schemas.openxmlformats.org/officeDocument/2006/relationships/hyperlink" Target="consultantplus://offline/ref=FFCF61B1203897002AE1EBBDD6BF3825CCC242D70BB000727A0349900Bw5JBI" TargetMode="External"/><Relationship Id="rId25" Type="http://schemas.openxmlformats.org/officeDocument/2006/relationships/hyperlink" Target="consultantplus://offline/ref=BD83D2966FB24A0AEF2C6E9B4B8ABE291C492F4974275F5F7CBA3A602C43H7R" TargetMode="External"/><Relationship Id="rId33" Type="http://schemas.openxmlformats.org/officeDocument/2006/relationships/hyperlink" Target="consultantplus://offline/ref=BD83D2966FB24A0AEF2C6E9B4B8ABE291C492F4974275F5F7CBA3A602C43H7R" TargetMode="External"/><Relationship Id="rId38" Type="http://schemas.openxmlformats.org/officeDocument/2006/relationships/hyperlink" Target="consultantplus://offline/ref=BD83D2966FB24A0AEF2C6F955E8ABE291C4B2C4970265F5F7CBA3A602C37D265D584B80F7EC74A8C4AHBR" TargetMode="External"/><Relationship Id="rId46" Type="http://schemas.openxmlformats.org/officeDocument/2006/relationships/hyperlink" Target="consultantplus://offline/ref=BD83D2966FB24A0AEF2C6F955E8ABE291C4B2C4970265F5F7CBA3A602C37D265D584B80F7EC74B824AHCR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CF61B1203897002AE1EBBDD6BF3825CCC242D70BB300727A0349900Bw5JBI" TargetMode="External"/><Relationship Id="rId20" Type="http://schemas.openxmlformats.org/officeDocument/2006/relationships/header" Target="header1.xml"/><Relationship Id="rId29" Type="http://schemas.openxmlformats.org/officeDocument/2006/relationships/hyperlink" Target="consultantplus://offline/ref=BD83D2966FB24A0AEF2C6E9B4B8ABE291C4F2A4F70225F5F7CBA3A602C43H7R" TargetMode="External"/><Relationship Id="rId41" Type="http://schemas.openxmlformats.org/officeDocument/2006/relationships/hyperlink" Target="consultantplus://offline/ref=BD83D2966FB24A0AEF2C6F955E8ABE291C4B2C4970265F5F7CBA3A602C37D265D584B80F7EC74B824AH9R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55A411C7EC600197E22C9987AACDA336068FBD36E41183CB3B6F040359C56988BAE97B81424388rAeFJ" TargetMode="External"/><Relationship Id="rId24" Type="http://schemas.openxmlformats.org/officeDocument/2006/relationships/hyperlink" Target="mailto:mfc.puschino@mail.ru" TargetMode="External"/><Relationship Id="rId32" Type="http://schemas.openxmlformats.org/officeDocument/2006/relationships/hyperlink" Target="consultantplus://offline/ref=BD83D2966FB24A0AEF2C6E9B4B8ABE291C49264B75225F5F7CBA3A602C37D265D584B80F7EC7498B4AH2R" TargetMode="External"/><Relationship Id="rId37" Type="http://schemas.openxmlformats.org/officeDocument/2006/relationships/hyperlink" Target="consultantplus://offline/ref=BD83D2966FB24A0AEF2C6F955E8ABE291C4B2C4970265F5F7CBA3A602C37D265D584B80F7EC74A8C4AHBR" TargetMode="External"/><Relationship Id="rId40" Type="http://schemas.openxmlformats.org/officeDocument/2006/relationships/hyperlink" Target="consultantplus://offline/ref=BD83D2966FB24A0AEF2C6F955E8ABE291C4B2C4970265F5F7CBA3A602C37D265D584B80F7EC74B824AH2R" TargetMode="External"/><Relationship Id="rId45" Type="http://schemas.openxmlformats.org/officeDocument/2006/relationships/hyperlink" Target="consultantplus://offline/ref=BD83D2966FB24A0AEF2C6F955E8ABE291C4B2C4970265F5F7CBA3A602C37D265D584B80F7EC74B834AH2R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A815D0DCBD9519D6315F6C7F0497E63ACB8401DC367054D56EFA4B069407728ED6E242EDEC5D3EQE6CG" TargetMode="External"/><Relationship Id="rId23" Type="http://schemas.openxmlformats.org/officeDocument/2006/relationships/footer" Target="footer3.xml"/><Relationship Id="rId28" Type="http://schemas.openxmlformats.org/officeDocument/2006/relationships/hyperlink" Target="consultantplus://offline/ref=BD83D2966FB24A0AEF2C6F955E8ABE291A492C44732C025574E3366242HBR" TargetMode="External"/><Relationship Id="rId36" Type="http://schemas.openxmlformats.org/officeDocument/2006/relationships/hyperlink" Target="consultantplus://offline/ref=BD83D2966FB24A0AEF2C6F955E8ABE291C4B2C4970265F5F7CBA3A602C37D265D584B80F7EC74B824AHDR" TargetMode="External"/><Relationship Id="rId49" Type="http://schemas.openxmlformats.org/officeDocument/2006/relationships/hyperlink" Target="consultantplus://offline/ref=BD83D2966FB24A0AEF2C6F955E8ABE291C4B2C4970265F5F7CBA3A602C37D265D584B80F7EC74A8C4AHBR" TargetMode="External"/><Relationship Id="rId10" Type="http://schemas.openxmlformats.org/officeDocument/2006/relationships/hyperlink" Target="consultantplus://offline/ref=5655A411C7EC600197E22C9987AACDA336068FBD36E41183CB3B6F040359C56988BAE97B8142428ErAeEJ" TargetMode="External"/><Relationship Id="rId19" Type="http://schemas.openxmlformats.org/officeDocument/2006/relationships/hyperlink" Target="http://www.pushchino.ru" TargetMode="External"/><Relationship Id="rId31" Type="http://schemas.openxmlformats.org/officeDocument/2006/relationships/hyperlink" Target="consultantplus://offline/ref=BD83D2966FB24A0AEF2C6E9B4B8ABE291C492F4974275F5F7CBA3A602C43H7R" TargetMode="External"/><Relationship Id="rId44" Type="http://schemas.openxmlformats.org/officeDocument/2006/relationships/hyperlink" Target="consultantplus://offline/ref=BD83D2966FB24A0AEF2C6F955E8ABE291C4B2C4970265F5F7CBA3A602C37D265D584B80F7EC74B824AHDR" TargetMode="External"/><Relationship Id="rId52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55A411C7EC600197E22C9987AACDA336068FBD36E41183CB3B6F040359C56988BAE97B81424280rAeFJ" TargetMode="External"/><Relationship Id="rId14" Type="http://schemas.openxmlformats.org/officeDocument/2006/relationships/hyperlink" Target="consultantplus://offline/ref=11B0A3E36A9F8DA5AA5CE7ADD0CC068BC5DF2EB48B1B467E2A4F1BD3DD5551928ACDA20B6B80A3BCM0WBK" TargetMode="External"/><Relationship Id="rId22" Type="http://schemas.openxmlformats.org/officeDocument/2006/relationships/footer" Target="footer2.xml"/><Relationship Id="rId27" Type="http://schemas.openxmlformats.org/officeDocument/2006/relationships/hyperlink" Target="consultantplus://offline/ref=BD83D2966FB24A0AEF2C6E9B4B8ABE291C492F4974275F5F7CBA3A602C43H7R" TargetMode="External"/><Relationship Id="rId30" Type="http://schemas.openxmlformats.org/officeDocument/2006/relationships/hyperlink" Target="consultantplus://offline/ref=BD83D2966FB24A0AEF2C6F955E8ABE291C4B2C4970265F5F7CBA3A602C37D265D584B80F7EC74B8D4AHFR" TargetMode="External"/><Relationship Id="rId35" Type="http://schemas.openxmlformats.org/officeDocument/2006/relationships/hyperlink" Target="consultantplus://offline/ref=BD83D2966FB24A0AEF2C6F955E8ABE291C4B2C4970265F5F7CBA3A602C37D265D584B80F7EC74B824AH9R" TargetMode="External"/><Relationship Id="rId43" Type="http://schemas.openxmlformats.org/officeDocument/2006/relationships/hyperlink" Target="consultantplus://offline/ref=BD83D2966FB24A0AEF2C6F955E8ABE291C4B2C4970265F5F7CBA3A602C37D265D584B80F7EC74B824AH9R" TargetMode="External"/><Relationship Id="rId48" Type="http://schemas.openxmlformats.org/officeDocument/2006/relationships/hyperlink" Target="consultantplus://offline/ref=BD83D2966FB24A0AEF2C6F955E8ABE291C4B2C4970265F5F7CBA3A602C37D265D584B80F7EC74A8C4AHBR" TargetMode="External"/><Relationship Id="rId8" Type="http://schemas.openxmlformats.org/officeDocument/2006/relationships/hyperlink" Target="consultantplus://offline/ref=E4EA1BE6C13F3B40A389B19E9DBFBACDAE04A22805BF6F476485B44781E1D7F2CDD9ECCFCEBF5249R1kEM" TargetMode="External"/><Relationship Id="rId51" Type="http://schemas.openxmlformats.org/officeDocument/2006/relationships/hyperlink" Target="consultantplus://offline/ref=80A815D0DCBD9519D6315F6C7F0497E63ACB8401DC367054D56EFA4B069407728ED6E242EDEC5D3EQE6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52</Pages>
  <Words>21217</Words>
  <Characters>120937</Characters>
  <Application>Microsoft Office Word</Application>
  <DocSecurity>0</DocSecurity>
  <Lines>1007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plzvtl</cp:lastModifiedBy>
  <cp:revision>20</cp:revision>
  <cp:lastPrinted>2018-08-21T12:44:00Z</cp:lastPrinted>
  <dcterms:created xsi:type="dcterms:W3CDTF">2014-12-18T12:12:00Z</dcterms:created>
  <dcterms:modified xsi:type="dcterms:W3CDTF">2018-08-28T14:09:00Z</dcterms:modified>
</cp:coreProperties>
</file>