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AF" w:rsidRPr="00D441AF" w:rsidRDefault="00D441AF" w:rsidP="00D441AF">
      <w:pPr>
        <w:jc w:val="center"/>
        <w:rPr>
          <w:rFonts w:ascii="Calibri" w:eastAsia="Times New Roman" w:hAnsi="Calibri" w:cs="Times New Roman"/>
          <w:b/>
          <w:caps/>
          <w:sz w:val="28"/>
          <w:lang w:eastAsia="ru-RU"/>
        </w:rPr>
      </w:pPr>
      <w:r w:rsidRPr="00D441AF">
        <w:rPr>
          <w:rFonts w:ascii="Calibri" w:eastAsia="Times New Roman" w:hAnsi="Calibri" w:cs="Times New Roman"/>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6" cstate="print"/>
                    <a:srcRect/>
                    <a:stretch>
                      <a:fillRect/>
                    </a:stretch>
                  </pic:blipFill>
                  <pic:spPr bwMode="auto">
                    <a:xfrm>
                      <a:off x="0" y="0"/>
                      <a:ext cx="643255" cy="800100"/>
                    </a:xfrm>
                    <a:prstGeom prst="rect">
                      <a:avLst/>
                    </a:prstGeom>
                    <a:noFill/>
                  </pic:spPr>
                </pic:pic>
              </a:graphicData>
            </a:graphic>
          </wp:anchor>
        </w:drawing>
      </w:r>
      <w:r w:rsidRPr="00D441AF">
        <w:rPr>
          <w:rFonts w:ascii="Calibri" w:eastAsia="Times New Roman" w:hAnsi="Calibri" w:cs="Times New Roman"/>
          <w:b/>
          <w:caps/>
          <w:sz w:val="28"/>
          <w:lang w:eastAsia="ru-RU"/>
        </w:rPr>
        <w:t>в</w:t>
      </w:r>
    </w:p>
    <w:p w:rsidR="00D441AF" w:rsidRPr="00FB556E" w:rsidRDefault="00D441AF" w:rsidP="00D441AF">
      <w:pPr>
        <w:jc w:val="center"/>
        <w:rPr>
          <w:rFonts w:ascii="Calibri" w:eastAsia="Times New Roman" w:hAnsi="Calibri" w:cs="Times New Roman"/>
          <w:b/>
          <w:lang w:eastAsia="ru-RU"/>
        </w:rPr>
      </w:pPr>
    </w:p>
    <w:p w:rsidR="00D441AF" w:rsidRPr="00D441AF" w:rsidRDefault="00D441AF" w:rsidP="00D441AF">
      <w:pPr>
        <w:spacing w:after="0" w:line="240" w:lineRule="auto"/>
        <w:jc w:val="center"/>
        <w:rPr>
          <w:rFonts w:ascii="Times New Roman" w:eastAsia="Times New Roman" w:hAnsi="Times New Roman" w:cs="Times New Roman"/>
          <w:b/>
          <w:sz w:val="44"/>
          <w:szCs w:val="24"/>
          <w:lang w:eastAsia="ru-RU"/>
        </w:rPr>
      </w:pPr>
      <w:r w:rsidRPr="00D441AF">
        <w:rPr>
          <w:rFonts w:ascii="Times New Roman" w:eastAsia="Times New Roman" w:hAnsi="Times New Roman" w:cs="Times New Roman"/>
          <w:b/>
          <w:sz w:val="44"/>
          <w:szCs w:val="24"/>
          <w:lang w:eastAsia="ru-RU"/>
        </w:rPr>
        <w:t>Администрация города Пущино</w:t>
      </w:r>
    </w:p>
    <w:p w:rsidR="00D441AF" w:rsidRPr="00FB556E" w:rsidRDefault="00D441AF" w:rsidP="00D441AF">
      <w:pPr>
        <w:spacing w:after="0" w:line="240" w:lineRule="auto"/>
        <w:jc w:val="center"/>
        <w:rPr>
          <w:rFonts w:ascii="Times New Roman" w:eastAsia="Times New Roman" w:hAnsi="Times New Roman" w:cs="Times New Roman"/>
          <w:sz w:val="20"/>
          <w:szCs w:val="24"/>
          <w:lang w:eastAsia="ru-RU"/>
        </w:rPr>
      </w:pPr>
    </w:p>
    <w:p w:rsidR="00D441AF" w:rsidRPr="00D441AF" w:rsidRDefault="00D441AF" w:rsidP="00D441AF">
      <w:pPr>
        <w:spacing w:after="0" w:line="240" w:lineRule="auto"/>
        <w:jc w:val="center"/>
        <w:rPr>
          <w:rFonts w:ascii="Times New Roman" w:eastAsia="Times New Roman" w:hAnsi="Times New Roman" w:cs="Times New Roman"/>
          <w:sz w:val="24"/>
          <w:szCs w:val="24"/>
          <w:lang w:eastAsia="ru-RU"/>
        </w:rPr>
      </w:pPr>
    </w:p>
    <w:p w:rsidR="00D441AF" w:rsidRPr="00D441AF" w:rsidRDefault="00D441AF" w:rsidP="00D441AF">
      <w:pPr>
        <w:spacing w:after="0" w:line="240" w:lineRule="auto"/>
        <w:jc w:val="center"/>
        <w:rPr>
          <w:rFonts w:ascii="Times New Roman" w:eastAsia="Times New Roman" w:hAnsi="Times New Roman" w:cs="Times New Roman"/>
          <w:b/>
          <w:sz w:val="44"/>
          <w:szCs w:val="24"/>
          <w:lang w:eastAsia="ru-RU"/>
        </w:rPr>
      </w:pPr>
      <w:r w:rsidRPr="00D441AF">
        <w:rPr>
          <w:rFonts w:ascii="Times New Roman" w:eastAsia="Times New Roman" w:hAnsi="Times New Roman" w:cs="Times New Roman"/>
          <w:b/>
          <w:sz w:val="44"/>
          <w:szCs w:val="24"/>
          <w:lang w:eastAsia="ru-RU"/>
        </w:rPr>
        <w:t>П О С Т А Н О В Л Е Н И Е</w:t>
      </w:r>
    </w:p>
    <w:p w:rsidR="00D441AF" w:rsidRPr="00FB556E" w:rsidRDefault="00D441AF" w:rsidP="00D441AF">
      <w:pPr>
        <w:spacing w:after="0" w:line="240" w:lineRule="auto"/>
        <w:jc w:val="center"/>
        <w:rPr>
          <w:rFonts w:ascii="Times New Roman" w:eastAsia="Times New Roman" w:hAnsi="Times New Roman" w:cs="Times New Roman"/>
          <w:b/>
          <w:sz w:val="20"/>
          <w:lang w:eastAsia="ru-RU"/>
        </w:rPr>
      </w:pPr>
    </w:p>
    <w:p w:rsidR="00D441AF" w:rsidRPr="00FB556E" w:rsidRDefault="00D441AF" w:rsidP="00D441AF">
      <w:pPr>
        <w:spacing w:after="0" w:line="240" w:lineRule="auto"/>
        <w:jc w:val="center"/>
        <w:rPr>
          <w:rFonts w:ascii="Times New Roman" w:eastAsia="Times New Roman" w:hAnsi="Times New Roman" w:cs="Times New Roman"/>
          <w:b/>
          <w:sz w:val="8"/>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D441AF" w:rsidRPr="00D441AF" w:rsidTr="00197D84">
        <w:trPr>
          <w:jc w:val="center"/>
        </w:trPr>
        <w:tc>
          <w:tcPr>
            <w:tcW w:w="2160" w:type="dxa"/>
            <w:tcBorders>
              <w:right w:val="nil"/>
            </w:tcBorders>
            <w:shd w:val="clear" w:color="auto" w:fill="auto"/>
          </w:tcPr>
          <w:p w:rsidR="00D441AF" w:rsidRPr="00D441AF" w:rsidRDefault="004D547C" w:rsidP="00D441AF">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08.08.2017</w:t>
            </w:r>
          </w:p>
        </w:tc>
        <w:tc>
          <w:tcPr>
            <w:tcW w:w="2520" w:type="dxa"/>
            <w:tcBorders>
              <w:top w:val="nil"/>
              <w:left w:val="nil"/>
              <w:bottom w:val="nil"/>
              <w:right w:val="nil"/>
            </w:tcBorders>
            <w:shd w:val="clear" w:color="auto" w:fill="auto"/>
          </w:tcPr>
          <w:p w:rsidR="00D441AF" w:rsidRPr="00D441AF" w:rsidRDefault="00D441AF" w:rsidP="00D441AF">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p>
        </w:tc>
        <w:tc>
          <w:tcPr>
            <w:tcW w:w="540" w:type="dxa"/>
            <w:tcBorders>
              <w:top w:val="nil"/>
              <w:left w:val="nil"/>
              <w:bottom w:val="nil"/>
              <w:right w:val="nil"/>
            </w:tcBorders>
            <w:shd w:val="clear" w:color="auto" w:fill="auto"/>
          </w:tcPr>
          <w:p w:rsidR="00D441AF" w:rsidRPr="00D441AF" w:rsidRDefault="00D441AF" w:rsidP="00D441AF">
            <w:pPr>
              <w:overflowPunct w:val="0"/>
              <w:autoSpaceDE w:val="0"/>
              <w:autoSpaceDN w:val="0"/>
              <w:adjustRightInd w:val="0"/>
              <w:spacing w:before="100" w:beforeAutospacing="1" w:after="100" w:afterAutospacing="1" w:line="240" w:lineRule="auto"/>
              <w:ind w:left="540" w:hanging="360"/>
              <w:jc w:val="both"/>
              <w:rPr>
                <w:rFonts w:ascii="Times New Roman" w:eastAsia="Calibri" w:hAnsi="Times New Roman" w:cs="Times New Roman"/>
                <w:b/>
                <w:sz w:val="28"/>
                <w:szCs w:val="28"/>
                <w:lang w:eastAsia="ru-RU"/>
              </w:rPr>
            </w:pPr>
            <w:r w:rsidRPr="00D441AF">
              <w:rPr>
                <w:rFonts w:ascii="Times New Roman" w:eastAsia="Calibri" w:hAnsi="Times New Roman" w:cs="Times New Roman"/>
                <w:b/>
                <w:sz w:val="28"/>
                <w:szCs w:val="28"/>
                <w:lang w:eastAsia="ru-RU"/>
              </w:rPr>
              <w:t>№</w:t>
            </w:r>
          </w:p>
        </w:tc>
        <w:tc>
          <w:tcPr>
            <w:tcW w:w="1260" w:type="dxa"/>
            <w:tcBorders>
              <w:top w:val="nil"/>
              <w:left w:val="nil"/>
              <w:right w:val="nil"/>
            </w:tcBorders>
            <w:shd w:val="clear" w:color="auto" w:fill="auto"/>
          </w:tcPr>
          <w:p w:rsidR="00D441AF" w:rsidRPr="00D441AF" w:rsidRDefault="00B0062D" w:rsidP="00D441AF">
            <w:pPr>
              <w:overflowPunct w:val="0"/>
              <w:autoSpaceDE w:val="0"/>
              <w:autoSpaceDN w:val="0"/>
              <w:adjustRightInd w:val="0"/>
              <w:spacing w:before="100" w:beforeAutospacing="1" w:after="100" w:afterAutospacing="1" w:line="240" w:lineRule="auto"/>
              <w:ind w:left="540" w:hanging="360"/>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384-п</w:t>
            </w:r>
          </w:p>
        </w:tc>
      </w:tr>
    </w:tbl>
    <w:p w:rsidR="00D441AF" w:rsidRPr="00D441AF" w:rsidRDefault="00D441AF" w:rsidP="00D441AF">
      <w:pPr>
        <w:spacing w:after="0" w:line="240" w:lineRule="auto"/>
        <w:jc w:val="center"/>
        <w:rPr>
          <w:rFonts w:ascii="Academy Cyr" w:eastAsia="Times New Roman" w:hAnsi="Academy Cyr" w:cs="Times New Roman"/>
          <w:sz w:val="16"/>
          <w:szCs w:val="16"/>
          <w:lang w:eastAsia="ru-RU"/>
        </w:rPr>
      </w:pPr>
    </w:p>
    <w:p w:rsidR="00D441AF" w:rsidRPr="00D441AF" w:rsidRDefault="00D441AF" w:rsidP="00D441AF">
      <w:pPr>
        <w:spacing w:after="0" w:line="240" w:lineRule="auto"/>
        <w:jc w:val="center"/>
        <w:rPr>
          <w:rFonts w:ascii="Academy Cyr" w:eastAsia="Times New Roman" w:hAnsi="Academy Cyr" w:cs="Times New Roman"/>
          <w:sz w:val="24"/>
          <w:szCs w:val="24"/>
          <w:lang w:eastAsia="ru-RU"/>
        </w:rPr>
      </w:pPr>
      <w:r w:rsidRPr="00D441AF">
        <w:rPr>
          <w:rFonts w:ascii="Academy Cyr" w:eastAsia="Times New Roman" w:hAnsi="Academy Cyr" w:cs="Times New Roman"/>
          <w:sz w:val="24"/>
          <w:szCs w:val="24"/>
          <w:lang w:eastAsia="ru-RU"/>
        </w:rPr>
        <w:t>г. Пущино</w:t>
      </w:r>
    </w:p>
    <w:p w:rsidR="00D441AF" w:rsidRPr="00D441AF" w:rsidRDefault="00D441AF" w:rsidP="00D441AF">
      <w:pPr>
        <w:jc w:val="center"/>
        <w:rPr>
          <w:rFonts w:ascii="Calibri" w:eastAsia="Times New Roman" w:hAnsi="Calibri" w:cs="Times New Roman"/>
          <w:b/>
          <w:sz w:val="10"/>
          <w:szCs w:val="10"/>
          <w:lang w:eastAsia="ru-RU"/>
        </w:rPr>
      </w:pPr>
    </w:p>
    <w:p w:rsidR="00D441AF" w:rsidRPr="00D441AF" w:rsidRDefault="00D441AF" w:rsidP="00D441AF">
      <w:pPr>
        <w:widowControl w:val="0"/>
        <w:spacing w:after="0" w:line="240" w:lineRule="auto"/>
        <w:jc w:val="center"/>
        <w:rPr>
          <w:rFonts w:ascii="Times New Roman" w:eastAsia="Times New Roman" w:hAnsi="Times New Roman" w:cs="Times New Roman"/>
          <w:sz w:val="24"/>
          <w:szCs w:val="24"/>
          <w:lang w:eastAsia="ru-RU"/>
        </w:rPr>
      </w:pPr>
      <w:r w:rsidRPr="00D441AF">
        <w:rPr>
          <w:rFonts w:ascii="Times New Roman" w:eastAsia="Times New Roman" w:hAnsi="Times New Roman" w:cs="Times New Roman"/>
          <w:sz w:val="24"/>
          <w:szCs w:val="24"/>
          <w:lang w:eastAsia="ru-RU"/>
        </w:rPr>
        <w:t>┌</w:t>
      </w:r>
      <w:r w:rsidRPr="00D441AF">
        <w:rPr>
          <w:rFonts w:ascii="Times New Roman" w:eastAsia="Times New Roman" w:hAnsi="Times New Roman" w:cs="Times New Roman"/>
          <w:sz w:val="24"/>
          <w:szCs w:val="24"/>
          <w:lang w:eastAsia="ru-RU"/>
        </w:rPr>
        <w:tab/>
      </w:r>
      <w:r w:rsidRPr="00D441AF">
        <w:rPr>
          <w:rFonts w:ascii="Times New Roman" w:eastAsia="Times New Roman" w:hAnsi="Times New Roman" w:cs="Times New Roman"/>
          <w:sz w:val="24"/>
          <w:szCs w:val="24"/>
          <w:lang w:eastAsia="ru-RU"/>
        </w:rPr>
        <w:tab/>
        <w:t xml:space="preserve">                                              </w:t>
      </w:r>
      <w:r w:rsidRPr="00D441AF">
        <w:rPr>
          <w:rFonts w:ascii="Times New Roman" w:eastAsia="Times New Roman" w:hAnsi="Times New Roman" w:cs="Times New Roman"/>
          <w:sz w:val="24"/>
          <w:szCs w:val="24"/>
          <w:lang w:eastAsia="ru-RU"/>
        </w:rPr>
        <w:tab/>
        <w:t xml:space="preserve">             </w:t>
      </w:r>
      <w:r w:rsidRPr="00D441AF">
        <w:rPr>
          <w:rFonts w:ascii="Times New Roman" w:eastAsia="Times New Roman" w:hAnsi="Times New Roman" w:cs="Times New Roman"/>
          <w:sz w:val="24"/>
          <w:szCs w:val="24"/>
          <w:lang w:eastAsia="ru-RU"/>
        </w:rPr>
        <w:tab/>
      </w:r>
      <w:r w:rsidRPr="00D441AF">
        <w:rPr>
          <w:rFonts w:ascii="Times New Roman" w:eastAsia="Times New Roman" w:hAnsi="Times New Roman" w:cs="Times New Roman"/>
          <w:sz w:val="24"/>
          <w:szCs w:val="24"/>
          <w:lang w:eastAsia="ru-RU"/>
        </w:rPr>
        <w:tab/>
        <w:t>┐</w:t>
      </w:r>
    </w:p>
    <w:p w:rsidR="00F97C50" w:rsidRDefault="00F97C50" w:rsidP="00DF374C">
      <w:pPr>
        <w:spacing w:after="0" w:line="240" w:lineRule="auto"/>
        <w:ind w:left="1701" w:right="1700"/>
        <w:jc w:val="center"/>
        <w:rPr>
          <w:rFonts w:ascii="Times New Roman" w:hAnsi="Times New Roman" w:cs="Times New Roman"/>
          <w:sz w:val="24"/>
          <w:szCs w:val="24"/>
        </w:rPr>
      </w:pPr>
      <w:r>
        <w:rPr>
          <w:rFonts w:ascii="Times New Roman" w:hAnsi="Times New Roman" w:cs="Times New Roman"/>
          <w:sz w:val="24"/>
          <w:szCs w:val="24"/>
        </w:rPr>
        <w:t>О</w:t>
      </w:r>
      <w:r w:rsidR="00F54483">
        <w:rPr>
          <w:rFonts w:ascii="Times New Roman" w:hAnsi="Times New Roman" w:cs="Times New Roman"/>
          <w:sz w:val="24"/>
          <w:szCs w:val="24"/>
        </w:rPr>
        <w:t xml:space="preserve"> внесении </w:t>
      </w:r>
      <w:r w:rsidR="00593355">
        <w:rPr>
          <w:rFonts w:ascii="Times New Roman" w:hAnsi="Times New Roman" w:cs="Times New Roman"/>
          <w:sz w:val="24"/>
          <w:szCs w:val="24"/>
        </w:rPr>
        <w:t>изменени</w:t>
      </w:r>
      <w:r w:rsidR="00F54483">
        <w:rPr>
          <w:rFonts w:ascii="Times New Roman" w:hAnsi="Times New Roman" w:cs="Times New Roman"/>
          <w:sz w:val="24"/>
          <w:szCs w:val="24"/>
        </w:rPr>
        <w:t xml:space="preserve">й в </w:t>
      </w:r>
      <w:r w:rsidR="00260CAC">
        <w:rPr>
          <w:rFonts w:ascii="Times New Roman" w:hAnsi="Times New Roman" w:cs="Times New Roman"/>
          <w:sz w:val="24"/>
          <w:szCs w:val="24"/>
        </w:rPr>
        <w:t>У</w:t>
      </w:r>
      <w:r w:rsidR="00593355">
        <w:rPr>
          <w:rFonts w:ascii="Times New Roman" w:hAnsi="Times New Roman" w:cs="Times New Roman"/>
          <w:sz w:val="24"/>
          <w:szCs w:val="24"/>
        </w:rPr>
        <w:t>став</w:t>
      </w:r>
      <w:r w:rsidR="00DF374C">
        <w:rPr>
          <w:rFonts w:ascii="Times New Roman" w:hAnsi="Times New Roman" w:cs="Times New Roman"/>
          <w:sz w:val="24"/>
          <w:szCs w:val="24"/>
        </w:rPr>
        <w:t xml:space="preserve"> </w:t>
      </w:r>
      <w:r w:rsidR="00DF374C" w:rsidRPr="00772A74">
        <w:rPr>
          <w:rFonts w:ascii="Times New Roman" w:hAnsi="Times New Roman" w:cs="Times New Roman"/>
          <w:sz w:val="24"/>
          <w:szCs w:val="24"/>
        </w:rPr>
        <w:t>Муниципального бюджетного учреждения культуры «Дом культуры и молодежи» городского округа Пущино Московской области</w:t>
      </w:r>
    </w:p>
    <w:p w:rsidR="00F97C50" w:rsidRDefault="00F97C50" w:rsidP="00F97C50">
      <w:pPr>
        <w:spacing w:after="0" w:line="240" w:lineRule="auto"/>
        <w:ind w:firstLine="709"/>
        <w:jc w:val="both"/>
        <w:rPr>
          <w:rFonts w:ascii="Times New Roman" w:hAnsi="Times New Roman" w:cs="Times New Roman"/>
          <w:sz w:val="24"/>
          <w:szCs w:val="24"/>
        </w:rPr>
      </w:pPr>
    </w:p>
    <w:p w:rsidR="00F97C50" w:rsidRPr="00295ADD" w:rsidRDefault="00F97C50" w:rsidP="00F97C50">
      <w:pPr>
        <w:spacing w:after="0" w:line="240" w:lineRule="auto"/>
        <w:ind w:firstLine="709"/>
        <w:jc w:val="both"/>
        <w:rPr>
          <w:rFonts w:ascii="Times New Roman" w:hAnsi="Times New Roman" w:cs="Times New Roman"/>
          <w:sz w:val="24"/>
          <w:szCs w:val="24"/>
        </w:rPr>
      </w:pPr>
    </w:p>
    <w:p w:rsidR="00F97C50" w:rsidRPr="00295ADD" w:rsidRDefault="00F97C50"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Руководствуясь ст.52</w:t>
      </w:r>
      <w:r w:rsidRPr="003F7159">
        <w:rPr>
          <w:rFonts w:ascii="Times New Roman" w:hAnsi="Times New Roman" w:cs="Times New Roman"/>
          <w:sz w:val="24"/>
          <w:szCs w:val="24"/>
        </w:rPr>
        <w:t>,</w:t>
      </w:r>
      <w:r>
        <w:rPr>
          <w:rFonts w:ascii="Times New Roman" w:hAnsi="Times New Roman" w:cs="Times New Roman"/>
          <w:sz w:val="24"/>
          <w:szCs w:val="24"/>
        </w:rPr>
        <w:t xml:space="preserve"> ч.1 ст. 54 Гражданского кодекса Российской Федерации, п. 22 ч. 1 ст. 26 Устава городского округа Пущино</w:t>
      </w:r>
      <w:r w:rsidR="00F54483">
        <w:rPr>
          <w:rFonts w:ascii="Times New Roman" w:hAnsi="Times New Roman" w:cs="Times New Roman"/>
          <w:sz w:val="24"/>
          <w:szCs w:val="24"/>
        </w:rPr>
        <w:t xml:space="preserve"> Московской области</w:t>
      </w:r>
      <w:r>
        <w:rPr>
          <w:rFonts w:ascii="Times New Roman" w:hAnsi="Times New Roman" w:cs="Times New Roman"/>
          <w:sz w:val="24"/>
          <w:szCs w:val="24"/>
        </w:rPr>
        <w:t>,</w:t>
      </w:r>
    </w:p>
    <w:p w:rsidR="00F97C50" w:rsidRPr="00295ADD" w:rsidRDefault="00F97C50" w:rsidP="00D441AF">
      <w:pPr>
        <w:spacing w:after="0" w:line="240" w:lineRule="auto"/>
        <w:ind w:firstLine="709"/>
        <w:jc w:val="both"/>
        <w:rPr>
          <w:rFonts w:ascii="Times New Roman" w:hAnsi="Times New Roman" w:cs="Times New Roman"/>
          <w:sz w:val="24"/>
          <w:szCs w:val="24"/>
        </w:rPr>
      </w:pPr>
      <w:r w:rsidRPr="00295ADD">
        <w:rPr>
          <w:rFonts w:ascii="Times New Roman" w:hAnsi="Times New Roman" w:cs="Times New Roman"/>
          <w:sz w:val="24"/>
          <w:szCs w:val="24"/>
        </w:rPr>
        <w:t xml:space="preserve"> </w:t>
      </w:r>
    </w:p>
    <w:p w:rsidR="00F97C50" w:rsidRPr="00772A74" w:rsidRDefault="00F97C50" w:rsidP="00D441AF">
      <w:pPr>
        <w:spacing w:after="0" w:line="240" w:lineRule="auto"/>
        <w:ind w:firstLine="709"/>
        <w:jc w:val="center"/>
        <w:rPr>
          <w:rFonts w:ascii="Times New Roman" w:hAnsi="Times New Roman" w:cs="Times New Roman"/>
          <w:sz w:val="24"/>
          <w:szCs w:val="24"/>
        </w:rPr>
      </w:pPr>
      <w:r w:rsidRPr="00772A74">
        <w:rPr>
          <w:rFonts w:ascii="Times New Roman" w:hAnsi="Times New Roman" w:cs="Times New Roman"/>
          <w:sz w:val="24"/>
          <w:szCs w:val="24"/>
        </w:rPr>
        <w:t>ПОСТАНОВЛЯЮ:</w:t>
      </w:r>
    </w:p>
    <w:p w:rsidR="00F97C50" w:rsidRPr="00772A74" w:rsidRDefault="00F97C50" w:rsidP="00D441AF">
      <w:pPr>
        <w:spacing w:after="0" w:line="240" w:lineRule="auto"/>
        <w:ind w:firstLine="709"/>
        <w:jc w:val="center"/>
        <w:rPr>
          <w:rFonts w:ascii="Times New Roman" w:hAnsi="Times New Roman" w:cs="Times New Roman"/>
          <w:sz w:val="24"/>
          <w:szCs w:val="24"/>
        </w:rPr>
      </w:pPr>
    </w:p>
    <w:p w:rsidR="00F97C50" w:rsidRPr="00772A74" w:rsidRDefault="00F97C50" w:rsidP="00D441AF">
      <w:pPr>
        <w:pStyle w:val="a3"/>
        <w:spacing w:after="0" w:line="240" w:lineRule="auto"/>
        <w:ind w:left="0"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 </w:t>
      </w:r>
      <w:r w:rsidR="00F54483" w:rsidRPr="00772A74">
        <w:rPr>
          <w:rFonts w:ascii="Times New Roman" w:hAnsi="Times New Roman" w:cs="Times New Roman"/>
          <w:sz w:val="24"/>
          <w:szCs w:val="24"/>
        </w:rPr>
        <w:t>Внести следующие изменения в Устав</w:t>
      </w:r>
      <w:r w:rsidRPr="00772A74">
        <w:rPr>
          <w:rFonts w:ascii="Times New Roman" w:hAnsi="Times New Roman" w:cs="Times New Roman"/>
          <w:sz w:val="24"/>
          <w:szCs w:val="24"/>
        </w:rPr>
        <w:t xml:space="preserve"> </w:t>
      </w:r>
      <w:r w:rsidR="00260CAC" w:rsidRPr="00772A74">
        <w:rPr>
          <w:rFonts w:ascii="Times New Roman" w:hAnsi="Times New Roman" w:cs="Times New Roman"/>
          <w:sz w:val="24"/>
          <w:szCs w:val="24"/>
        </w:rPr>
        <w:t>М</w:t>
      </w:r>
      <w:r w:rsidRPr="00772A74">
        <w:rPr>
          <w:rFonts w:ascii="Times New Roman" w:hAnsi="Times New Roman" w:cs="Times New Roman"/>
          <w:sz w:val="24"/>
          <w:szCs w:val="24"/>
        </w:rPr>
        <w:t>униципально</w:t>
      </w:r>
      <w:r w:rsidR="00260CAC" w:rsidRPr="00772A74">
        <w:rPr>
          <w:rFonts w:ascii="Times New Roman" w:hAnsi="Times New Roman" w:cs="Times New Roman"/>
          <w:sz w:val="24"/>
          <w:szCs w:val="24"/>
        </w:rPr>
        <w:t>го</w:t>
      </w:r>
      <w:r w:rsidRPr="00772A74">
        <w:rPr>
          <w:rFonts w:ascii="Times New Roman" w:hAnsi="Times New Roman" w:cs="Times New Roman"/>
          <w:sz w:val="24"/>
          <w:szCs w:val="24"/>
        </w:rPr>
        <w:t xml:space="preserve"> бюджетно</w:t>
      </w:r>
      <w:r w:rsidR="00260CAC" w:rsidRPr="00772A74">
        <w:rPr>
          <w:rFonts w:ascii="Times New Roman" w:hAnsi="Times New Roman" w:cs="Times New Roman"/>
          <w:sz w:val="24"/>
          <w:szCs w:val="24"/>
        </w:rPr>
        <w:t>го</w:t>
      </w:r>
      <w:r w:rsidRPr="00772A74">
        <w:rPr>
          <w:rFonts w:ascii="Times New Roman" w:hAnsi="Times New Roman" w:cs="Times New Roman"/>
          <w:sz w:val="24"/>
          <w:szCs w:val="24"/>
        </w:rPr>
        <w:t xml:space="preserve"> учреждени</w:t>
      </w:r>
      <w:r w:rsidR="00260CAC" w:rsidRPr="00772A74">
        <w:rPr>
          <w:rFonts w:ascii="Times New Roman" w:hAnsi="Times New Roman" w:cs="Times New Roman"/>
          <w:sz w:val="24"/>
          <w:szCs w:val="24"/>
        </w:rPr>
        <w:t>я</w:t>
      </w:r>
      <w:r w:rsidRPr="00772A74">
        <w:rPr>
          <w:rFonts w:ascii="Times New Roman" w:hAnsi="Times New Roman" w:cs="Times New Roman"/>
          <w:sz w:val="24"/>
          <w:szCs w:val="24"/>
        </w:rPr>
        <w:t xml:space="preserve"> культуры «Дом культуры и молодежи» городского округа Пущино Московской области</w:t>
      </w:r>
      <w:r w:rsidR="00F54483" w:rsidRPr="00772A74">
        <w:rPr>
          <w:rFonts w:ascii="Times New Roman" w:hAnsi="Times New Roman" w:cs="Times New Roman"/>
          <w:sz w:val="24"/>
          <w:szCs w:val="24"/>
        </w:rPr>
        <w:t xml:space="preserve"> (далее - Устав), утвержденный постановлением Администрации города Пущино от 20.02.2015 №83-п:</w:t>
      </w:r>
    </w:p>
    <w:p w:rsidR="00176B05" w:rsidRPr="00772A74" w:rsidRDefault="00F54483" w:rsidP="00D441AF">
      <w:pPr>
        <w:autoSpaceDE w:val="0"/>
        <w:autoSpaceDN w:val="0"/>
        <w:adjustRightInd w:val="0"/>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1.1.</w:t>
      </w:r>
      <w:r w:rsidR="00176B05" w:rsidRPr="00772A74">
        <w:rPr>
          <w:rFonts w:ascii="Times New Roman" w:hAnsi="Times New Roman" w:cs="Times New Roman"/>
          <w:sz w:val="24"/>
          <w:szCs w:val="24"/>
        </w:rPr>
        <w:t xml:space="preserve"> </w:t>
      </w:r>
      <w:r w:rsidRPr="00772A74">
        <w:rPr>
          <w:rFonts w:ascii="Times New Roman" w:hAnsi="Times New Roman" w:cs="Times New Roman"/>
          <w:sz w:val="24"/>
          <w:szCs w:val="24"/>
        </w:rPr>
        <w:t xml:space="preserve">Пункт 1.2. </w:t>
      </w:r>
      <w:r w:rsidR="00C007FF">
        <w:rPr>
          <w:rFonts w:ascii="Times New Roman" w:hAnsi="Times New Roman" w:cs="Times New Roman"/>
          <w:sz w:val="24"/>
          <w:szCs w:val="24"/>
        </w:rPr>
        <w:t xml:space="preserve">раздела 1 «Общие положения и правовой статус» </w:t>
      </w:r>
      <w:r w:rsidRPr="00772A74">
        <w:rPr>
          <w:rFonts w:ascii="Times New Roman" w:hAnsi="Times New Roman" w:cs="Times New Roman"/>
          <w:sz w:val="24"/>
          <w:szCs w:val="24"/>
        </w:rPr>
        <w:t>Устава изложить в новой редакции</w:t>
      </w:r>
      <w:r w:rsidR="00176B05" w:rsidRPr="00772A74">
        <w:rPr>
          <w:rFonts w:ascii="Times New Roman" w:hAnsi="Times New Roman" w:cs="Times New Roman"/>
          <w:sz w:val="24"/>
          <w:szCs w:val="24"/>
        </w:rPr>
        <w:t>:</w:t>
      </w:r>
    </w:p>
    <w:p w:rsidR="00176B05" w:rsidRPr="00772A74" w:rsidRDefault="00176B05" w:rsidP="00D441AF">
      <w:pPr>
        <w:autoSpaceDE w:val="0"/>
        <w:autoSpaceDN w:val="0"/>
        <w:adjustRightInd w:val="0"/>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w:t>
      </w:r>
      <w:r w:rsidR="00197D84">
        <w:rPr>
          <w:rFonts w:ascii="Times New Roman" w:hAnsi="Times New Roman" w:cs="Times New Roman"/>
          <w:sz w:val="24"/>
          <w:szCs w:val="24"/>
        </w:rPr>
        <w:t xml:space="preserve">1.2. </w:t>
      </w:r>
      <w:r w:rsidRPr="00772A74">
        <w:rPr>
          <w:rFonts w:ascii="Times New Roman" w:hAnsi="Times New Roman" w:cs="Times New Roman"/>
          <w:sz w:val="24"/>
          <w:szCs w:val="24"/>
        </w:rPr>
        <w:t>Полное наименование: Муниципальное бюджетное учреждение культуры Центр культурного развития «Вертикаль» городского округа Пущино Московской области.</w:t>
      </w:r>
    </w:p>
    <w:p w:rsidR="00F97C50" w:rsidRPr="00772A74" w:rsidRDefault="00D441AF" w:rsidP="00D441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76B05" w:rsidRPr="00772A74">
        <w:rPr>
          <w:rFonts w:ascii="Times New Roman" w:hAnsi="Times New Roman" w:cs="Times New Roman"/>
          <w:sz w:val="24"/>
          <w:szCs w:val="24"/>
        </w:rPr>
        <w:t>Сокращенное наименование: МБУК ЦКР «Вертикаль».</w:t>
      </w:r>
    </w:p>
    <w:p w:rsidR="00176B05" w:rsidRPr="00772A74" w:rsidRDefault="00176B05" w:rsidP="00D441AF">
      <w:pPr>
        <w:autoSpaceDE w:val="0"/>
        <w:autoSpaceDN w:val="0"/>
        <w:adjustRightInd w:val="0"/>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1.2. Пункт 1.3. </w:t>
      </w:r>
      <w:r w:rsidR="00C007FF">
        <w:rPr>
          <w:rFonts w:ascii="Times New Roman" w:hAnsi="Times New Roman" w:cs="Times New Roman"/>
          <w:sz w:val="24"/>
          <w:szCs w:val="24"/>
        </w:rPr>
        <w:t xml:space="preserve">раздела 1 «Общие положения и правовой статус» </w:t>
      </w:r>
      <w:r w:rsidRPr="00772A74">
        <w:rPr>
          <w:rFonts w:ascii="Times New Roman" w:hAnsi="Times New Roman" w:cs="Times New Roman"/>
          <w:sz w:val="24"/>
          <w:szCs w:val="24"/>
        </w:rPr>
        <w:t>Устава изложить в новой редакции:</w:t>
      </w:r>
    </w:p>
    <w:p w:rsidR="00176B05" w:rsidRPr="00772A74" w:rsidRDefault="00197D84" w:rsidP="00D441A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176B05" w:rsidRPr="00772A74">
        <w:rPr>
          <w:rFonts w:ascii="Times New Roman" w:hAnsi="Times New Roman" w:cs="Times New Roman"/>
          <w:sz w:val="24"/>
          <w:szCs w:val="24"/>
        </w:rPr>
        <w:t>Место нахождения Учреждения (юридический адрес): 142290, Российская Федерация, Московская область, городской округ Пущино, город Пущино, проспект Науки, дом 7.</w:t>
      </w:r>
    </w:p>
    <w:p w:rsidR="00176B05" w:rsidRPr="00772A74" w:rsidRDefault="00176B05"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Почтовый адрес: 142290, Российская Федерация, Московская область, городской округ Пущино, город Пущино, проспект Науки, дом 7.</w:t>
      </w:r>
    </w:p>
    <w:p w:rsidR="00176B05" w:rsidRPr="00772A74" w:rsidRDefault="00176B05"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В Учреждении имеется структурное подразделение Концертный зал «Молодость»  не являющееся самостоятельным юридическим лицом. </w:t>
      </w:r>
    </w:p>
    <w:p w:rsidR="00176B05" w:rsidRPr="00772A74" w:rsidRDefault="00176B05"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Почтовый адрес: 142290, Российская Федерация, Московская область, город Пущино, микрорайон «АБ», дом 4 а</w:t>
      </w:r>
      <w:r w:rsidR="00197D84">
        <w:rPr>
          <w:rFonts w:ascii="Times New Roman" w:hAnsi="Times New Roman" w:cs="Times New Roman"/>
          <w:sz w:val="24"/>
          <w:szCs w:val="24"/>
        </w:rPr>
        <w:t>».</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1.3. Пункт 2.2. </w:t>
      </w:r>
      <w:r w:rsidR="00C007FF">
        <w:rPr>
          <w:rFonts w:ascii="Times New Roman" w:hAnsi="Times New Roman" w:cs="Times New Roman"/>
          <w:sz w:val="24"/>
          <w:szCs w:val="24"/>
        </w:rPr>
        <w:t xml:space="preserve">раздела 2 «Цель, предмет, виды деятельности учреждения» </w:t>
      </w:r>
      <w:r w:rsidRPr="00772A74">
        <w:rPr>
          <w:rFonts w:ascii="Times New Roman" w:hAnsi="Times New Roman" w:cs="Times New Roman"/>
          <w:sz w:val="24"/>
          <w:szCs w:val="24"/>
        </w:rPr>
        <w:t>Устава изложить в новой редакции:</w:t>
      </w:r>
    </w:p>
    <w:p w:rsidR="00B85318" w:rsidRPr="00772A74" w:rsidRDefault="00197D84"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«2.2. </w:t>
      </w:r>
      <w:r w:rsidR="00B85318" w:rsidRPr="00772A74">
        <w:rPr>
          <w:rFonts w:ascii="Times New Roman" w:hAnsi="Times New Roman" w:cs="Times New Roman"/>
          <w:sz w:val="24"/>
          <w:szCs w:val="24"/>
        </w:rPr>
        <w:t xml:space="preserve">Целями деятельности Учреждения являются: </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участие в осуществлении муниципальной политики в установленных предметом деятельности Учреждения сферах; </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создание условий для реализации конституционных прав граждан на участие в культурной жизни и пользовании учреждениями  культуры и молодежной политики; </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lastRenderedPageBreak/>
        <w:t xml:space="preserve">выполнение утвержденных Учредителем муниципальных заданий по проведению мероприятий  культурно-досуговой и  общественно-социальной направленности; </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расширение работы с различными категориями граждан, в том числе социально незащищёнными категориями; </w:t>
      </w:r>
    </w:p>
    <w:p w:rsidR="00B85318" w:rsidRPr="00772A74" w:rsidRDefault="00D441AF"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Учреждения как</w:t>
      </w:r>
      <w:r w:rsidR="00B85318" w:rsidRPr="00772A74">
        <w:rPr>
          <w:rFonts w:ascii="Times New Roman" w:hAnsi="Times New Roman" w:cs="Times New Roman"/>
          <w:sz w:val="24"/>
          <w:szCs w:val="24"/>
        </w:rPr>
        <w:t xml:space="preserve"> многофункционального досугового и культурного центра кластерного типа городского значения;</w:t>
      </w:r>
    </w:p>
    <w:p w:rsidR="00B85318" w:rsidRPr="00772A74" w:rsidRDefault="00D441AF"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организация и содействие в реализации</w:t>
      </w:r>
      <w:r w:rsidR="00B85318" w:rsidRPr="00772A74">
        <w:rPr>
          <w:rFonts w:ascii="Times New Roman" w:hAnsi="Times New Roman" w:cs="Times New Roman"/>
          <w:sz w:val="24"/>
          <w:szCs w:val="24"/>
        </w:rPr>
        <w:t xml:space="preserve"> социальных и творческих заказов, пр</w:t>
      </w:r>
      <w:r>
        <w:rPr>
          <w:rFonts w:ascii="Times New Roman" w:hAnsi="Times New Roman" w:cs="Times New Roman"/>
          <w:sz w:val="24"/>
          <w:szCs w:val="24"/>
        </w:rPr>
        <w:t xml:space="preserve">оектов </w:t>
      </w:r>
      <w:r w:rsidR="00B85318" w:rsidRPr="00772A74">
        <w:rPr>
          <w:rFonts w:ascii="Times New Roman" w:hAnsi="Times New Roman" w:cs="Times New Roman"/>
          <w:sz w:val="24"/>
          <w:szCs w:val="24"/>
        </w:rPr>
        <w:t>государственны</w:t>
      </w:r>
      <w:r>
        <w:rPr>
          <w:rFonts w:ascii="Times New Roman" w:hAnsi="Times New Roman" w:cs="Times New Roman"/>
          <w:sz w:val="24"/>
          <w:szCs w:val="24"/>
        </w:rPr>
        <w:t xml:space="preserve">х и муниципальных учреждений, </w:t>
      </w:r>
      <w:r w:rsidR="00B85318" w:rsidRPr="00772A74">
        <w:rPr>
          <w:rFonts w:ascii="Times New Roman" w:hAnsi="Times New Roman" w:cs="Times New Roman"/>
          <w:sz w:val="24"/>
          <w:szCs w:val="24"/>
        </w:rPr>
        <w:t xml:space="preserve">общественных организаций и объединений, инициативных групп граждан и иных лиц, осуществляющих свою деятельность в соответствии с действующим законодательством Российской Федерации; </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интеграция инвалидов и лиц с ограниченными</w:t>
      </w:r>
      <w:r w:rsidR="00AB06FF">
        <w:rPr>
          <w:rFonts w:ascii="Times New Roman" w:hAnsi="Times New Roman" w:cs="Times New Roman"/>
          <w:sz w:val="24"/>
          <w:szCs w:val="24"/>
        </w:rPr>
        <w:t xml:space="preserve"> возможностями здоровья в социо</w:t>
      </w:r>
      <w:r w:rsidRPr="00772A74">
        <w:rPr>
          <w:rFonts w:ascii="Times New Roman" w:hAnsi="Times New Roman" w:cs="Times New Roman"/>
          <w:sz w:val="24"/>
          <w:szCs w:val="24"/>
        </w:rPr>
        <w:t>культурное пространство</w:t>
      </w:r>
      <w:r w:rsidR="00197D84">
        <w:rPr>
          <w:rFonts w:ascii="Times New Roman" w:hAnsi="Times New Roman" w:cs="Times New Roman"/>
          <w:sz w:val="24"/>
          <w:szCs w:val="24"/>
        </w:rPr>
        <w:t>»</w:t>
      </w:r>
      <w:r w:rsidRPr="00772A74">
        <w:rPr>
          <w:rFonts w:ascii="Times New Roman" w:hAnsi="Times New Roman" w:cs="Times New Roman"/>
          <w:sz w:val="24"/>
          <w:szCs w:val="24"/>
        </w:rPr>
        <w:t>.</w:t>
      </w:r>
    </w:p>
    <w:p w:rsidR="00B85318" w:rsidRPr="00772A74" w:rsidRDefault="00B85318"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1.4. Пункт 2.3.1. </w:t>
      </w:r>
      <w:r w:rsidR="00F65718">
        <w:rPr>
          <w:rFonts w:ascii="Times New Roman" w:hAnsi="Times New Roman" w:cs="Times New Roman"/>
          <w:sz w:val="24"/>
          <w:szCs w:val="24"/>
        </w:rPr>
        <w:t xml:space="preserve">раздела 2 «Цель, предмет, виды деятельности учреждения» </w:t>
      </w:r>
      <w:r w:rsidR="00C369FC">
        <w:rPr>
          <w:rFonts w:ascii="Times New Roman" w:hAnsi="Times New Roman" w:cs="Times New Roman"/>
          <w:sz w:val="24"/>
          <w:szCs w:val="24"/>
        </w:rPr>
        <w:t>Устава дополнить абзацем</w:t>
      </w:r>
      <w:r w:rsidR="004C604A">
        <w:rPr>
          <w:rFonts w:ascii="Times New Roman" w:hAnsi="Times New Roman" w:cs="Times New Roman"/>
          <w:sz w:val="24"/>
          <w:szCs w:val="24"/>
        </w:rPr>
        <w:t xml:space="preserve"> следующего содержания</w:t>
      </w:r>
      <w:r w:rsidRPr="00772A74">
        <w:rPr>
          <w:rFonts w:ascii="Times New Roman" w:hAnsi="Times New Roman" w:cs="Times New Roman"/>
          <w:sz w:val="24"/>
          <w:szCs w:val="24"/>
        </w:rPr>
        <w:t>:</w:t>
      </w:r>
    </w:p>
    <w:p w:rsidR="00B85318" w:rsidRPr="00772A74" w:rsidRDefault="00C369FC"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85318" w:rsidRPr="00772A74">
        <w:rPr>
          <w:rFonts w:ascii="Times New Roman" w:hAnsi="Times New Roman" w:cs="Times New Roman"/>
          <w:sz w:val="24"/>
          <w:szCs w:val="24"/>
        </w:rPr>
        <w:t>организация и проведение различных по форме тематических мероприятий для детей и молодежи</w:t>
      </w:r>
      <w:r>
        <w:rPr>
          <w:rFonts w:ascii="Times New Roman" w:hAnsi="Times New Roman" w:cs="Times New Roman"/>
          <w:sz w:val="24"/>
          <w:szCs w:val="24"/>
        </w:rPr>
        <w:t>»</w:t>
      </w:r>
      <w:r w:rsidR="00B85318" w:rsidRPr="00772A74">
        <w:rPr>
          <w:rFonts w:ascii="Times New Roman" w:hAnsi="Times New Roman" w:cs="Times New Roman"/>
          <w:sz w:val="24"/>
          <w:szCs w:val="24"/>
        </w:rPr>
        <w:t>.</w:t>
      </w:r>
    </w:p>
    <w:p w:rsidR="00853FA8" w:rsidRDefault="00702EA2"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1.5. </w:t>
      </w:r>
      <w:r w:rsidR="008C735D">
        <w:rPr>
          <w:rFonts w:ascii="Times New Roman" w:hAnsi="Times New Roman" w:cs="Times New Roman"/>
          <w:sz w:val="24"/>
          <w:szCs w:val="24"/>
        </w:rPr>
        <w:t>П</w:t>
      </w:r>
      <w:r w:rsidR="00F65718">
        <w:rPr>
          <w:rFonts w:ascii="Times New Roman" w:hAnsi="Times New Roman" w:cs="Times New Roman"/>
          <w:sz w:val="24"/>
          <w:szCs w:val="24"/>
        </w:rPr>
        <w:t xml:space="preserve">ункт </w:t>
      </w:r>
      <w:r w:rsidR="00F65718" w:rsidRPr="00772A74">
        <w:rPr>
          <w:rFonts w:ascii="Times New Roman" w:hAnsi="Times New Roman" w:cs="Times New Roman"/>
          <w:sz w:val="24"/>
          <w:szCs w:val="24"/>
        </w:rPr>
        <w:t xml:space="preserve">2.3.2. </w:t>
      </w:r>
      <w:r w:rsidR="00F65718">
        <w:rPr>
          <w:rFonts w:ascii="Times New Roman" w:hAnsi="Times New Roman" w:cs="Times New Roman"/>
          <w:sz w:val="24"/>
          <w:szCs w:val="24"/>
        </w:rPr>
        <w:t>раздела 2 «Цель, предмет, виды деятельности учреждения» Устава</w:t>
      </w:r>
      <w:r w:rsidR="00853FA8">
        <w:rPr>
          <w:rFonts w:ascii="Times New Roman" w:hAnsi="Times New Roman" w:cs="Times New Roman"/>
          <w:sz w:val="24"/>
          <w:szCs w:val="24"/>
        </w:rPr>
        <w:t>:</w:t>
      </w:r>
    </w:p>
    <w:p w:rsidR="00F65718" w:rsidRDefault="00853FA8"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 </w:t>
      </w:r>
      <w:r w:rsidR="00F65718">
        <w:rPr>
          <w:rFonts w:ascii="Times New Roman" w:hAnsi="Times New Roman" w:cs="Times New Roman"/>
          <w:sz w:val="24"/>
          <w:szCs w:val="24"/>
        </w:rPr>
        <w:t xml:space="preserve"> абзац следующего содержания:</w:t>
      </w:r>
      <w:r w:rsidR="008C735D">
        <w:rPr>
          <w:rFonts w:ascii="Times New Roman" w:hAnsi="Times New Roman" w:cs="Times New Roman"/>
          <w:sz w:val="24"/>
          <w:szCs w:val="24"/>
        </w:rPr>
        <w:t xml:space="preserve"> </w:t>
      </w:r>
      <w:r w:rsidR="00F65718">
        <w:rPr>
          <w:rFonts w:ascii="Times New Roman" w:hAnsi="Times New Roman" w:cs="Times New Roman"/>
          <w:sz w:val="24"/>
          <w:szCs w:val="24"/>
        </w:rPr>
        <w:t>«организация предоставления</w:t>
      </w:r>
      <w:r w:rsidR="00133FCB">
        <w:rPr>
          <w:rFonts w:ascii="Times New Roman" w:hAnsi="Times New Roman" w:cs="Times New Roman"/>
          <w:sz w:val="24"/>
          <w:szCs w:val="24"/>
        </w:rPr>
        <w:t xml:space="preserve"> компьютерных и интернет-услуг</w:t>
      </w:r>
      <w:r w:rsidR="00F65718">
        <w:rPr>
          <w:rFonts w:ascii="Times New Roman" w:hAnsi="Times New Roman" w:cs="Times New Roman"/>
          <w:sz w:val="24"/>
          <w:szCs w:val="24"/>
        </w:rPr>
        <w:t>»</w:t>
      </w:r>
      <w:r w:rsidR="008C735D">
        <w:rPr>
          <w:rFonts w:ascii="Times New Roman" w:hAnsi="Times New Roman" w:cs="Times New Roman"/>
          <w:sz w:val="24"/>
          <w:szCs w:val="24"/>
        </w:rPr>
        <w:t xml:space="preserve"> считать утратившим силу;</w:t>
      </w:r>
    </w:p>
    <w:p w:rsidR="00702EA2" w:rsidRPr="00772A74" w:rsidRDefault="00853FA8" w:rsidP="00853F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w:t>
      </w:r>
      <w:r w:rsidR="009F56C5">
        <w:rPr>
          <w:rFonts w:ascii="Times New Roman" w:hAnsi="Times New Roman" w:cs="Times New Roman"/>
          <w:sz w:val="24"/>
          <w:szCs w:val="24"/>
        </w:rPr>
        <w:t>дополнить абзацами</w:t>
      </w:r>
      <w:r w:rsidR="006B7218">
        <w:rPr>
          <w:rFonts w:ascii="Times New Roman" w:hAnsi="Times New Roman" w:cs="Times New Roman"/>
          <w:sz w:val="24"/>
          <w:szCs w:val="24"/>
        </w:rPr>
        <w:t xml:space="preserve"> следующего содержания</w:t>
      </w:r>
      <w:r w:rsidR="00702EA2" w:rsidRPr="00772A74">
        <w:rPr>
          <w:rFonts w:ascii="Times New Roman" w:hAnsi="Times New Roman" w:cs="Times New Roman"/>
          <w:sz w:val="24"/>
          <w:szCs w:val="24"/>
        </w:rPr>
        <w:t>:</w:t>
      </w:r>
    </w:p>
    <w:p w:rsidR="0066240B" w:rsidRDefault="009F56C5" w:rsidP="0066240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66240B">
        <w:rPr>
          <w:rFonts w:ascii="Times New Roman" w:hAnsi="Times New Roman" w:cs="Times New Roman"/>
          <w:sz w:val="24"/>
          <w:szCs w:val="24"/>
        </w:rPr>
        <w:t>организация работ/услуг в области рекламы, в том числе редакционно-издательская, информационно-рекламная и просветительская деятельность, освещение проводимых мероприятий в средствах массовой информации;</w:t>
      </w:r>
    </w:p>
    <w:p w:rsidR="00702EA2" w:rsidRPr="00772A74" w:rsidRDefault="00702EA2"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деятельность по осуществлению торговли через автоматы;</w:t>
      </w:r>
    </w:p>
    <w:p w:rsidR="00702EA2" w:rsidRPr="00772A74" w:rsidRDefault="00D03060"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702EA2" w:rsidRPr="00772A74">
        <w:rPr>
          <w:rFonts w:ascii="Times New Roman" w:hAnsi="Times New Roman" w:cs="Times New Roman"/>
          <w:sz w:val="24"/>
          <w:szCs w:val="24"/>
        </w:rPr>
        <w:t>рганизация услуг/работ розничной торговли сувенирами, изделиями народных художественных промыслов</w:t>
      </w:r>
      <w:r w:rsidR="009F56C5">
        <w:rPr>
          <w:rFonts w:ascii="Times New Roman" w:hAnsi="Times New Roman" w:cs="Times New Roman"/>
          <w:sz w:val="24"/>
          <w:szCs w:val="24"/>
        </w:rPr>
        <w:t>»</w:t>
      </w:r>
      <w:r w:rsidR="00702EA2" w:rsidRPr="00772A74">
        <w:rPr>
          <w:rFonts w:ascii="Times New Roman" w:hAnsi="Times New Roman" w:cs="Times New Roman"/>
          <w:sz w:val="24"/>
          <w:szCs w:val="24"/>
        </w:rPr>
        <w:t>.</w:t>
      </w:r>
    </w:p>
    <w:p w:rsidR="00702EA2" w:rsidRPr="00772A74" w:rsidRDefault="00702EA2" w:rsidP="0066240B">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1.6. Пункт 3.3. </w:t>
      </w:r>
      <w:r w:rsidR="0066240B">
        <w:rPr>
          <w:rFonts w:ascii="Times New Roman" w:hAnsi="Times New Roman" w:cs="Times New Roman"/>
          <w:sz w:val="24"/>
          <w:szCs w:val="24"/>
        </w:rPr>
        <w:t xml:space="preserve">Устава </w:t>
      </w:r>
      <w:r w:rsidR="009F56C5">
        <w:rPr>
          <w:rFonts w:ascii="Times New Roman" w:hAnsi="Times New Roman" w:cs="Times New Roman"/>
          <w:sz w:val="24"/>
          <w:szCs w:val="24"/>
        </w:rPr>
        <w:t>дополнить абзацами</w:t>
      </w:r>
      <w:r w:rsidR="006B7218">
        <w:rPr>
          <w:rFonts w:ascii="Times New Roman" w:hAnsi="Times New Roman" w:cs="Times New Roman"/>
          <w:sz w:val="24"/>
          <w:szCs w:val="24"/>
        </w:rPr>
        <w:t xml:space="preserve"> следующего содержания</w:t>
      </w:r>
      <w:r w:rsidRPr="00772A74">
        <w:rPr>
          <w:rFonts w:ascii="Times New Roman" w:hAnsi="Times New Roman" w:cs="Times New Roman"/>
          <w:sz w:val="24"/>
          <w:szCs w:val="24"/>
        </w:rPr>
        <w:t>:</w:t>
      </w:r>
    </w:p>
    <w:p w:rsidR="00702EA2" w:rsidRPr="00772A74" w:rsidRDefault="00AB06FF"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02EA2" w:rsidRPr="00772A74">
        <w:rPr>
          <w:rFonts w:ascii="Times New Roman" w:hAnsi="Times New Roman" w:cs="Times New Roman"/>
          <w:sz w:val="24"/>
          <w:szCs w:val="24"/>
        </w:rPr>
        <w:t xml:space="preserve">представлять бухгалтерскую и статистическую отчетность Учреждения в порядке, установленном законодательством Российской Федерации; </w:t>
      </w:r>
    </w:p>
    <w:p w:rsidR="00702EA2" w:rsidRPr="00772A74" w:rsidRDefault="00D441AF" w:rsidP="00D441A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вести учет </w:t>
      </w:r>
      <w:r w:rsidR="00702EA2" w:rsidRPr="00772A74">
        <w:rPr>
          <w:rFonts w:ascii="Times New Roman" w:hAnsi="Times New Roman" w:cs="Times New Roman"/>
          <w:sz w:val="24"/>
          <w:szCs w:val="24"/>
        </w:rPr>
        <w:t>и обеспечивать сохранность персональных данных, учет и сохранность документов постоянно</w:t>
      </w:r>
      <w:r w:rsidR="00FB556E">
        <w:rPr>
          <w:rFonts w:ascii="Times New Roman" w:hAnsi="Times New Roman" w:cs="Times New Roman"/>
          <w:sz w:val="24"/>
          <w:szCs w:val="24"/>
        </w:rPr>
        <w:t xml:space="preserve">го хранения </w:t>
      </w:r>
      <w:r w:rsidR="00702EA2" w:rsidRPr="00772A74">
        <w:rPr>
          <w:rFonts w:ascii="Times New Roman" w:hAnsi="Times New Roman" w:cs="Times New Roman"/>
          <w:sz w:val="24"/>
          <w:szCs w:val="24"/>
        </w:rPr>
        <w:t>по личному сост</w:t>
      </w:r>
      <w:r w:rsidR="00FB556E">
        <w:rPr>
          <w:rFonts w:ascii="Times New Roman" w:hAnsi="Times New Roman" w:cs="Times New Roman"/>
          <w:sz w:val="24"/>
          <w:szCs w:val="24"/>
        </w:rPr>
        <w:t>аву и своевременную передачу их</w:t>
      </w:r>
      <w:r w:rsidR="00702EA2" w:rsidRPr="00772A74">
        <w:rPr>
          <w:rFonts w:ascii="Times New Roman" w:hAnsi="Times New Roman" w:cs="Times New Roman"/>
          <w:sz w:val="24"/>
          <w:szCs w:val="24"/>
        </w:rPr>
        <w:t xml:space="preserve"> на государственное хранение в установленном порядке при ликвидации или реорганизации Учреждения</w:t>
      </w:r>
      <w:r w:rsidR="00AB06FF">
        <w:rPr>
          <w:rFonts w:ascii="Times New Roman" w:hAnsi="Times New Roman" w:cs="Times New Roman"/>
          <w:sz w:val="24"/>
          <w:szCs w:val="24"/>
        </w:rPr>
        <w:t>»</w:t>
      </w:r>
      <w:r w:rsidR="009F56C5">
        <w:rPr>
          <w:rFonts w:ascii="Times New Roman" w:hAnsi="Times New Roman" w:cs="Times New Roman"/>
          <w:sz w:val="24"/>
          <w:szCs w:val="24"/>
        </w:rPr>
        <w:t>.</w:t>
      </w:r>
      <w:r w:rsidR="00702EA2" w:rsidRPr="00772A74">
        <w:rPr>
          <w:rFonts w:ascii="Times New Roman" w:hAnsi="Times New Roman" w:cs="Times New Roman"/>
          <w:sz w:val="24"/>
          <w:szCs w:val="24"/>
        </w:rPr>
        <w:t xml:space="preserve">  </w:t>
      </w:r>
    </w:p>
    <w:p w:rsidR="009320F6" w:rsidRPr="00772A74" w:rsidRDefault="009320F6"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1.7. </w:t>
      </w:r>
      <w:r w:rsidR="00A53AE2">
        <w:rPr>
          <w:rFonts w:ascii="Times New Roman" w:hAnsi="Times New Roman" w:cs="Times New Roman"/>
          <w:sz w:val="24"/>
          <w:szCs w:val="24"/>
        </w:rPr>
        <w:t xml:space="preserve">Пункт </w:t>
      </w:r>
      <w:r w:rsidRPr="00772A74">
        <w:rPr>
          <w:rFonts w:ascii="Times New Roman" w:hAnsi="Times New Roman" w:cs="Times New Roman"/>
          <w:sz w:val="24"/>
          <w:szCs w:val="24"/>
        </w:rPr>
        <w:t>4.8. Устава изложить в новой редакции:</w:t>
      </w:r>
    </w:p>
    <w:p w:rsidR="009320F6" w:rsidRPr="00772A74" w:rsidRDefault="00AB06FF" w:rsidP="00D441A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9320F6" w:rsidRPr="00772A74">
        <w:rPr>
          <w:rFonts w:ascii="Times New Roman" w:hAnsi="Times New Roman" w:cs="Times New Roman"/>
          <w:sz w:val="24"/>
          <w:szCs w:val="24"/>
        </w:rPr>
        <w:t>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r>
        <w:rPr>
          <w:rFonts w:ascii="Times New Roman" w:hAnsi="Times New Roman" w:cs="Times New Roman"/>
          <w:sz w:val="24"/>
          <w:szCs w:val="24"/>
        </w:rPr>
        <w:t>»</w:t>
      </w:r>
      <w:r w:rsidR="009320F6" w:rsidRPr="00772A74">
        <w:rPr>
          <w:rFonts w:ascii="Times New Roman" w:hAnsi="Times New Roman" w:cs="Times New Roman"/>
          <w:sz w:val="24"/>
          <w:szCs w:val="24"/>
        </w:rPr>
        <w:t>.</w:t>
      </w:r>
    </w:p>
    <w:p w:rsidR="009320F6" w:rsidRPr="00772A74" w:rsidRDefault="009320F6" w:rsidP="00D441AF">
      <w:pPr>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1.</w:t>
      </w:r>
      <w:r w:rsidR="00AB06FF">
        <w:rPr>
          <w:rFonts w:ascii="Times New Roman" w:hAnsi="Times New Roman" w:cs="Times New Roman"/>
          <w:sz w:val="24"/>
          <w:szCs w:val="24"/>
        </w:rPr>
        <w:t>8</w:t>
      </w:r>
      <w:r w:rsidRPr="00772A74">
        <w:rPr>
          <w:rFonts w:ascii="Times New Roman" w:hAnsi="Times New Roman" w:cs="Times New Roman"/>
          <w:sz w:val="24"/>
          <w:szCs w:val="24"/>
        </w:rPr>
        <w:t>. Пункт 4.9. Устава считать утратившим силу.</w:t>
      </w:r>
    </w:p>
    <w:p w:rsidR="00B85318" w:rsidRPr="00772A74" w:rsidRDefault="00772A74" w:rsidP="00D441AF">
      <w:pPr>
        <w:autoSpaceDE w:val="0"/>
        <w:spacing w:after="0" w:line="240" w:lineRule="auto"/>
        <w:ind w:firstLine="709"/>
        <w:jc w:val="both"/>
        <w:rPr>
          <w:rFonts w:ascii="Times New Roman" w:hAnsi="Times New Roman" w:cs="Times New Roman"/>
          <w:sz w:val="24"/>
          <w:szCs w:val="24"/>
        </w:rPr>
      </w:pPr>
      <w:r w:rsidRPr="00772A74">
        <w:rPr>
          <w:rFonts w:ascii="Times New Roman" w:hAnsi="Times New Roman" w:cs="Times New Roman"/>
          <w:sz w:val="24"/>
          <w:szCs w:val="24"/>
        </w:rPr>
        <w:t xml:space="preserve">2. Утвердить вторую редакцию Устава </w:t>
      </w:r>
      <w:r w:rsidR="0066240B">
        <w:rPr>
          <w:rFonts w:ascii="Times New Roman" w:hAnsi="Times New Roman" w:cs="Times New Roman"/>
          <w:sz w:val="24"/>
          <w:szCs w:val="24"/>
        </w:rPr>
        <w:t xml:space="preserve">с изменениями, указанными в п.1 настоящего постановления, </w:t>
      </w:r>
      <w:r w:rsidRPr="00772A74">
        <w:rPr>
          <w:rFonts w:ascii="Times New Roman" w:hAnsi="Times New Roman" w:cs="Times New Roman"/>
          <w:sz w:val="24"/>
          <w:szCs w:val="24"/>
        </w:rPr>
        <w:t>согласно Приложению 1 к настоящему постановлению.</w:t>
      </w:r>
    </w:p>
    <w:p w:rsidR="00F97C50" w:rsidRPr="00772A74" w:rsidRDefault="00F97C50" w:rsidP="00D441AF">
      <w:pPr>
        <w:pStyle w:val="a3"/>
        <w:spacing w:after="0" w:line="240" w:lineRule="auto"/>
        <w:ind w:left="0" w:firstLine="709"/>
        <w:jc w:val="both"/>
        <w:rPr>
          <w:rFonts w:ascii="Times New Roman" w:hAnsi="Times New Roman" w:cs="Times New Roman"/>
          <w:color w:val="000000"/>
          <w:sz w:val="24"/>
          <w:szCs w:val="24"/>
        </w:rPr>
      </w:pPr>
      <w:r w:rsidRPr="00772A74">
        <w:rPr>
          <w:rFonts w:ascii="Times New Roman" w:hAnsi="Times New Roman" w:cs="Times New Roman"/>
          <w:sz w:val="24"/>
          <w:szCs w:val="24"/>
        </w:rPr>
        <w:t xml:space="preserve">3. Директору </w:t>
      </w:r>
      <w:r w:rsidRPr="00772A74">
        <w:rPr>
          <w:rFonts w:ascii="Times New Roman" w:hAnsi="Times New Roman" w:cs="Times New Roman"/>
          <w:color w:val="000000"/>
          <w:sz w:val="24"/>
          <w:szCs w:val="24"/>
        </w:rPr>
        <w:t xml:space="preserve">муниципального бюджетного учреждения культуры </w:t>
      </w:r>
      <w:r w:rsidRPr="00772A74">
        <w:rPr>
          <w:rFonts w:ascii="Times New Roman" w:hAnsi="Times New Roman" w:cs="Times New Roman"/>
          <w:sz w:val="24"/>
          <w:szCs w:val="24"/>
        </w:rPr>
        <w:t>«Центр культурного развития «Вертикаль» городского округа Пущино Московской области</w:t>
      </w:r>
      <w:r w:rsidR="00316CC6" w:rsidRPr="00772A74">
        <w:rPr>
          <w:rFonts w:ascii="Times New Roman" w:hAnsi="Times New Roman" w:cs="Times New Roman"/>
          <w:sz w:val="24"/>
          <w:szCs w:val="24"/>
        </w:rPr>
        <w:t xml:space="preserve"> (Сергеева</w:t>
      </w:r>
      <w:r w:rsidR="004624D0" w:rsidRPr="00772A74">
        <w:rPr>
          <w:rFonts w:ascii="Times New Roman" w:hAnsi="Times New Roman" w:cs="Times New Roman"/>
          <w:sz w:val="24"/>
          <w:szCs w:val="24"/>
        </w:rPr>
        <w:t xml:space="preserve"> В.А.</w:t>
      </w:r>
      <w:r w:rsidR="00316CC6" w:rsidRPr="00772A74">
        <w:rPr>
          <w:rFonts w:ascii="Times New Roman" w:hAnsi="Times New Roman" w:cs="Times New Roman"/>
          <w:sz w:val="24"/>
          <w:szCs w:val="24"/>
        </w:rPr>
        <w:t xml:space="preserve">) </w:t>
      </w:r>
      <w:r w:rsidR="00176B05" w:rsidRPr="00772A74">
        <w:rPr>
          <w:rFonts w:ascii="Times New Roman" w:hAnsi="Times New Roman" w:cs="Times New Roman"/>
          <w:sz w:val="24"/>
          <w:szCs w:val="24"/>
        </w:rPr>
        <w:t>в трехдневный срок со дня подписания настоящего постановления обратиться в Межрайонную инспекцию Федеральной налоговой службы №11 по Московской области для регистрации изменений, вносимых в учредительные документы юридического лица.</w:t>
      </w:r>
    </w:p>
    <w:p w:rsidR="00F97C50" w:rsidRPr="00772A74" w:rsidRDefault="00316CC6" w:rsidP="00D441AF">
      <w:pPr>
        <w:pStyle w:val="a3"/>
        <w:spacing w:after="0" w:line="240" w:lineRule="auto"/>
        <w:ind w:left="0" w:firstLine="709"/>
        <w:jc w:val="both"/>
        <w:rPr>
          <w:rFonts w:ascii="Times New Roman" w:hAnsi="Times New Roman" w:cs="Times New Roman"/>
          <w:sz w:val="24"/>
          <w:szCs w:val="24"/>
        </w:rPr>
      </w:pPr>
      <w:r w:rsidRPr="00772A74">
        <w:rPr>
          <w:rFonts w:ascii="Times New Roman" w:hAnsi="Times New Roman" w:cs="Times New Roman"/>
          <w:color w:val="000000"/>
          <w:sz w:val="24"/>
          <w:szCs w:val="24"/>
        </w:rPr>
        <w:t xml:space="preserve">4. </w:t>
      </w:r>
      <w:r w:rsidR="00F97C50" w:rsidRPr="00772A74">
        <w:rPr>
          <w:rFonts w:ascii="Times New Roman" w:hAnsi="Times New Roman" w:cs="Times New Roman"/>
          <w:color w:val="000000"/>
          <w:sz w:val="24"/>
          <w:szCs w:val="24"/>
        </w:rPr>
        <w:t xml:space="preserve">Управлению делами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w:t>
      </w:r>
      <w:r w:rsidR="00F97C50" w:rsidRPr="00772A74">
        <w:rPr>
          <w:rFonts w:ascii="Times New Roman" w:hAnsi="Times New Roman" w:cs="Times New Roman"/>
          <w:sz w:val="24"/>
          <w:szCs w:val="24"/>
        </w:rPr>
        <w:t xml:space="preserve">на официальном сайте Администрации города Пущино в сети Интернет. </w:t>
      </w:r>
    </w:p>
    <w:p w:rsidR="00F97C50" w:rsidRPr="00772A74" w:rsidRDefault="00316CC6" w:rsidP="00D441AF">
      <w:pPr>
        <w:pStyle w:val="a3"/>
        <w:spacing w:after="0" w:line="240" w:lineRule="auto"/>
        <w:ind w:left="0" w:firstLine="709"/>
        <w:jc w:val="both"/>
        <w:rPr>
          <w:rFonts w:ascii="Times New Roman" w:hAnsi="Times New Roman" w:cs="Times New Roman"/>
          <w:sz w:val="24"/>
          <w:szCs w:val="24"/>
        </w:rPr>
      </w:pPr>
      <w:r w:rsidRPr="00772A74">
        <w:rPr>
          <w:rFonts w:ascii="Times New Roman" w:hAnsi="Times New Roman" w:cs="Times New Roman"/>
          <w:sz w:val="24"/>
          <w:szCs w:val="24"/>
        </w:rPr>
        <w:t>5</w:t>
      </w:r>
      <w:r w:rsidR="00F97C50" w:rsidRPr="00772A74">
        <w:rPr>
          <w:rFonts w:ascii="Times New Roman" w:hAnsi="Times New Roman" w:cs="Times New Roman"/>
          <w:sz w:val="24"/>
          <w:szCs w:val="24"/>
        </w:rPr>
        <w:t>. Контроль за исполнением настоящего постановления возложить на заместителя руководителя Администрации города Пущино Бирюкову Е.В.</w:t>
      </w:r>
    </w:p>
    <w:p w:rsidR="00F97C50" w:rsidRPr="00772A74" w:rsidRDefault="00F97C50" w:rsidP="00772A74">
      <w:pPr>
        <w:spacing w:after="0" w:line="240" w:lineRule="auto"/>
        <w:rPr>
          <w:rFonts w:ascii="Times New Roman" w:hAnsi="Times New Roman" w:cs="Times New Roman"/>
          <w:sz w:val="24"/>
          <w:szCs w:val="24"/>
        </w:rPr>
      </w:pPr>
    </w:p>
    <w:p w:rsidR="00F97C50" w:rsidRPr="00772A74" w:rsidRDefault="00F97C50" w:rsidP="00772A74">
      <w:pPr>
        <w:spacing w:after="0" w:line="240" w:lineRule="auto"/>
        <w:rPr>
          <w:rFonts w:ascii="Times New Roman" w:hAnsi="Times New Roman" w:cs="Times New Roman"/>
          <w:sz w:val="24"/>
          <w:szCs w:val="24"/>
        </w:rPr>
      </w:pPr>
    </w:p>
    <w:p w:rsidR="00F97C50" w:rsidRPr="00772A74" w:rsidRDefault="00F97C50" w:rsidP="00772A74">
      <w:pPr>
        <w:spacing w:after="0" w:line="240" w:lineRule="auto"/>
        <w:rPr>
          <w:rFonts w:ascii="Times New Roman" w:hAnsi="Times New Roman" w:cs="Times New Roman"/>
          <w:sz w:val="24"/>
          <w:szCs w:val="24"/>
        </w:rPr>
      </w:pPr>
      <w:r w:rsidRPr="00772A74">
        <w:rPr>
          <w:rFonts w:ascii="Times New Roman" w:hAnsi="Times New Roman" w:cs="Times New Roman"/>
          <w:sz w:val="24"/>
          <w:szCs w:val="24"/>
        </w:rPr>
        <w:t xml:space="preserve">И.о. руководителя Администрации </w:t>
      </w:r>
      <w:r w:rsidRPr="00772A74">
        <w:rPr>
          <w:rFonts w:ascii="Times New Roman" w:hAnsi="Times New Roman" w:cs="Times New Roman"/>
          <w:sz w:val="24"/>
          <w:szCs w:val="24"/>
        </w:rPr>
        <w:tab/>
      </w:r>
      <w:r w:rsidRPr="00772A74">
        <w:rPr>
          <w:rFonts w:ascii="Times New Roman" w:hAnsi="Times New Roman" w:cs="Times New Roman"/>
          <w:sz w:val="24"/>
          <w:szCs w:val="24"/>
        </w:rPr>
        <w:tab/>
      </w:r>
      <w:r w:rsidRPr="00772A74">
        <w:rPr>
          <w:rFonts w:ascii="Times New Roman" w:hAnsi="Times New Roman" w:cs="Times New Roman"/>
          <w:sz w:val="24"/>
          <w:szCs w:val="24"/>
        </w:rPr>
        <w:tab/>
      </w:r>
      <w:r w:rsidRPr="00772A74">
        <w:rPr>
          <w:rFonts w:ascii="Times New Roman" w:hAnsi="Times New Roman" w:cs="Times New Roman"/>
          <w:sz w:val="24"/>
          <w:szCs w:val="24"/>
        </w:rPr>
        <w:tab/>
      </w:r>
      <w:r w:rsidRPr="00772A74">
        <w:rPr>
          <w:rFonts w:ascii="Times New Roman" w:hAnsi="Times New Roman" w:cs="Times New Roman"/>
          <w:sz w:val="24"/>
          <w:szCs w:val="24"/>
        </w:rPr>
        <w:tab/>
        <w:t xml:space="preserve">                  Ю.А. Фомина</w:t>
      </w:r>
    </w:p>
    <w:p w:rsidR="00F97C50" w:rsidRPr="00295ADD" w:rsidRDefault="00F97C50" w:rsidP="00F97C50">
      <w:pPr>
        <w:spacing w:after="0" w:line="240" w:lineRule="auto"/>
        <w:rPr>
          <w:rFonts w:ascii="Times New Roman" w:hAnsi="Times New Roman" w:cs="Times New Roman"/>
          <w:sz w:val="24"/>
          <w:szCs w:val="24"/>
        </w:rPr>
        <w:sectPr w:rsidR="00F97C50" w:rsidRPr="00295ADD" w:rsidSect="00FB556E">
          <w:pgSz w:w="11906" w:h="16838"/>
          <w:pgMar w:top="1134" w:right="567" w:bottom="1134" w:left="1701" w:header="709" w:footer="709" w:gutter="0"/>
          <w:cols w:space="708"/>
          <w:docGrid w:linePitch="360"/>
        </w:sectPr>
      </w:pPr>
    </w:p>
    <w:p w:rsidR="00F97C50" w:rsidRPr="003F6F0B" w:rsidRDefault="00F97C50" w:rsidP="00F97C50">
      <w:pPr>
        <w:spacing w:after="0" w:line="240" w:lineRule="auto"/>
        <w:jc w:val="center"/>
        <w:rPr>
          <w:rFonts w:ascii="Times New Roman" w:hAnsi="Times New Roman"/>
          <w:sz w:val="24"/>
          <w:szCs w:val="24"/>
        </w:rPr>
      </w:pPr>
      <w:r w:rsidRPr="003F6F0B">
        <w:rPr>
          <w:rFonts w:ascii="Times New Roman" w:hAnsi="Times New Roman"/>
          <w:sz w:val="24"/>
          <w:szCs w:val="24"/>
        </w:rPr>
        <w:lastRenderedPageBreak/>
        <w:t>ЛИСТ СОГЛАСОВАНИЯ</w:t>
      </w:r>
    </w:p>
    <w:p w:rsidR="00F97C50" w:rsidRPr="003F6F0B" w:rsidRDefault="00F97C50" w:rsidP="00F97C50">
      <w:pPr>
        <w:spacing w:after="0" w:line="240" w:lineRule="auto"/>
        <w:ind w:hanging="709"/>
        <w:jc w:val="center"/>
        <w:rPr>
          <w:rFonts w:ascii="Times New Roman" w:hAnsi="Times New Roman"/>
          <w:sz w:val="24"/>
          <w:szCs w:val="24"/>
        </w:rPr>
      </w:pPr>
    </w:p>
    <w:tbl>
      <w:tblPr>
        <w:tblW w:w="10031" w:type="dxa"/>
        <w:tblInd w:w="-142" w:type="dxa"/>
        <w:tblLook w:val="01E0" w:firstRow="1" w:lastRow="1" w:firstColumn="1" w:lastColumn="1" w:noHBand="0" w:noVBand="0"/>
      </w:tblPr>
      <w:tblGrid>
        <w:gridCol w:w="5245"/>
        <w:gridCol w:w="4786"/>
      </w:tblGrid>
      <w:tr w:rsidR="00F97C50" w:rsidRPr="003F6F0B" w:rsidTr="00F97C50">
        <w:tc>
          <w:tcPr>
            <w:tcW w:w="5245" w:type="dxa"/>
          </w:tcPr>
          <w:p w:rsidR="00F97C50" w:rsidRDefault="00F97C50" w:rsidP="00316CC6">
            <w:pPr>
              <w:widowControl w:val="0"/>
              <w:spacing w:after="0" w:line="240" w:lineRule="auto"/>
              <w:contextualSpacing/>
              <w:rPr>
                <w:rFonts w:ascii="Times New Roman" w:hAnsi="Times New Roman" w:cs="Times New Roman"/>
                <w:sz w:val="24"/>
                <w:szCs w:val="24"/>
              </w:rPr>
            </w:pPr>
            <w:r w:rsidRPr="003F6F0B">
              <w:rPr>
                <w:rFonts w:ascii="Times New Roman" w:hAnsi="Times New Roman"/>
                <w:sz w:val="24"/>
                <w:szCs w:val="24"/>
              </w:rPr>
              <w:t>1</w:t>
            </w:r>
            <w:r w:rsidR="00316CC6">
              <w:rPr>
                <w:rFonts w:ascii="Times New Roman" w:hAnsi="Times New Roman"/>
                <w:sz w:val="24"/>
                <w:szCs w:val="24"/>
              </w:rPr>
              <w:t>. Ведущий специалист</w:t>
            </w:r>
            <w:r w:rsidRPr="00295ADD">
              <w:rPr>
                <w:rFonts w:ascii="Times New Roman" w:hAnsi="Times New Roman" w:cs="Times New Roman"/>
                <w:sz w:val="24"/>
                <w:szCs w:val="24"/>
              </w:rPr>
              <w:t xml:space="preserve"> отдела культуры, спорта, туризма и работы с молодежью </w:t>
            </w:r>
            <w:r w:rsidR="00316CC6">
              <w:rPr>
                <w:rFonts w:ascii="Times New Roman" w:hAnsi="Times New Roman" w:cs="Times New Roman"/>
                <w:sz w:val="24"/>
                <w:szCs w:val="24"/>
              </w:rPr>
              <w:t>Авраменко Ю.Ю.</w:t>
            </w:r>
          </w:p>
          <w:p w:rsidR="00F97C50" w:rsidRPr="003F6F0B"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316CC6" w:rsidRDefault="00240CD6" w:rsidP="00316CC6">
            <w:pPr>
              <w:widowControl w:val="0"/>
              <w:spacing w:after="0" w:line="240" w:lineRule="auto"/>
              <w:contextualSpacing/>
              <w:rPr>
                <w:rFonts w:ascii="Times New Roman" w:hAnsi="Times New Roman" w:cs="Times New Roman"/>
                <w:sz w:val="24"/>
                <w:szCs w:val="24"/>
              </w:rPr>
            </w:pPr>
            <w:r>
              <w:rPr>
                <w:rFonts w:ascii="Times New Roman" w:hAnsi="Times New Roman"/>
                <w:sz w:val="24"/>
                <w:szCs w:val="24"/>
              </w:rPr>
              <w:t>2. Начальник отдела</w:t>
            </w:r>
            <w:r w:rsidR="00316CC6" w:rsidRPr="00295ADD">
              <w:rPr>
                <w:rFonts w:ascii="Times New Roman" w:hAnsi="Times New Roman" w:cs="Times New Roman"/>
                <w:sz w:val="24"/>
                <w:szCs w:val="24"/>
              </w:rPr>
              <w:t xml:space="preserve"> культуры, спорта, туризма и работы с молодежью </w:t>
            </w:r>
            <w:r w:rsidR="00316CC6">
              <w:rPr>
                <w:rFonts w:ascii="Times New Roman" w:hAnsi="Times New Roman" w:cs="Times New Roman"/>
                <w:sz w:val="24"/>
                <w:szCs w:val="24"/>
              </w:rPr>
              <w:t>Лебедева О.А.</w:t>
            </w:r>
          </w:p>
          <w:p w:rsidR="00F97C50" w:rsidRPr="003F6F0B"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316CC6" w:rsidRPr="003F6F0B" w:rsidRDefault="00F97C50" w:rsidP="00316CC6">
            <w:pPr>
              <w:shd w:val="clear" w:color="auto" w:fill="FFFFFF"/>
              <w:tabs>
                <w:tab w:val="num" w:pos="0"/>
                <w:tab w:val="left" w:leader="underscore" w:pos="7838"/>
                <w:tab w:val="left" w:leader="underscore" w:pos="9422"/>
              </w:tabs>
              <w:spacing w:after="0" w:line="240" w:lineRule="auto"/>
              <w:rPr>
                <w:rFonts w:ascii="Times New Roman" w:hAnsi="Times New Roman"/>
                <w:spacing w:val="-1"/>
                <w:sz w:val="24"/>
                <w:szCs w:val="24"/>
              </w:rPr>
            </w:pPr>
            <w:r w:rsidRPr="003F6F0B">
              <w:rPr>
                <w:rFonts w:ascii="Times New Roman" w:hAnsi="Times New Roman"/>
                <w:sz w:val="24"/>
                <w:szCs w:val="24"/>
              </w:rPr>
              <w:t xml:space="preserve">3. </w:t>
            </w:r>
            <w:r w:rsidR="00316CC6" w:rsidRPr="003F6F0B">
              <w:rPr>
                <w:rFonts w:ascii="Times New Roman" w:hAnsi="Times New Roman"/>
                <w:sz w:val="24"/>
                <w:szCs w:val="24"/>
              </w:rPr>
              <w:t xml:space="preserve">Начальник юридического отдела </w:t>
            </w:r>
          </w:p>
          <w:p w:rsidR="00F97C50" w:rsidRDefault="00316CC6" w:rsidP="00316CC6">
            <w:pPr>
              <w:shd w:val="clear" w:color="auto" w:fill="FFFFFF"/>
              <w:tabs>
                <w:tab w:val="num" w:pos="0"/>
                <w:tab w:val="left" w:leader="underscore" w:pos="7838"/>
                <w:tab w:val="left" w:leader="underscore" w:pos="9422"/>
              </w:tabs>
              <w:spacing w:after="0" w:line="240" w:lineRule="auto"/>
              <w:rPr>
                <w:rFonts w:ascii="Times New Roman" w:hAnsi="Times New Roman"/>
                <w:spacing w:val="-1"/>
                <w:sz w:val="24"/>
                <w:szCs w:val="24"/>
              </w:rPr>
            </w:pPr>
            <w:proofErr w:type="spellStart"/>
            <w:r w:rsidRPr="003F6F0B">
              <w:rPr>
                <w:rFonts w:ascii="Times New Roman" w:hAnsi="Times New Roman"/>
                <w:spacing w:val="-1"/>
                <w:sz w:val="24"/>
                <w:szCs w:val="24"/>
              </w:rPr>
              <w:t>Андреенкова</w:t>
            </w:r>
            <w:proofErr w:type="spellEnd"/>
            <w:r w:rsidRPr="003F6F0B">
              <w:rPr>
                <w:rFonts w:ascii="Times New Roman" w:hAnsi="Times New Roman"/>
                <w:spacing w:val="-1"/>
                <w:sz w:val="24"/>
                <w:szCs w:val="24"/>
              </w:rPr>
              <w:t xml:space="preserve"> Е.Г.</w:t>
            </w:r>
          </w:p>
          <w:p w:rsidR="00316CC6" w:rsidRDefault="00316CC6" w:rsidP="00316CC6">
            <w:pPr>
              <w:shd w:val="clear" w:color="auto" w:fill="FFFFFF"/>
              <w:tabs>
                <w:tab w:val="num" w:pos="0"/>
                <w:tab w:val="left" w:leader="underscore" w:pos="7838"/>
                <w:tab w:val="left" w:leader="underscore" w:pos="9422"/>
              </w:tabs>
              <w:spacing w:after="0" w:line="240" w:lineRule="auto"/>
              <w:rPr>
                <w:rFonts w:ascii="Times New Roman" w:hAnsi="Times New Roman"/>
                <w:sz w:val="24"/>
                <w:szCs w:val="24"/>
              </w:rPr>
            </w:pPr>
          </w:p>
          <w:p w:rsidR="00F97C50" w:rsidRDefault="00F97C50" w:rsidP="00F97C50">
            <w:pPr>
              <w:pStyle w:val="a3"/>
              <w:spacing w:after="0" w:line="240" w:lineRule="auto"/>
              <w:ind w:left="0"/>
              <w:rPr>
                <w:rFonts w:ascii="Times New Roman" w:hAnsi="Times New Roman" w:cs="Times New Roman"/>
                <w:sz w:val="24"/>
                <w:szCs w:val="24"/>
              </w:rPr>
            </w:pPr>
            <w:r>
              <w:rPr>
                <w:rFonts w:ascii="Times New Roman" w:hAnsi="Times New Roman"/>
                <w:sz w:val="24"/>
                <w:szCs w:val="24"/>
              </w:rPr>
              <w:t xml:space="preserve">4. </w:t>
            </w:r>
            <w:r w:rsidRPr="00295ADD">
              <w:rPr>
                <w:rFonts w:ascii="Times New Roman" w:hAnsi="Times New Roman" w:cs="Times New Roman"/>
                <w:sz w:val="24"/>
                <w:szCs w:val="24"/>
              </w:rPr>
              <w:t xml:space="preserve">Заместитель руководителя </w:t>
            </w:r>
            <w:r>
              <w:rPr>
                <w:rFonts w:ascii="Times New Roman" w:hAnsi="Times New Roman" w:cs="Times New Roman"/>
                <w:sz w:val="24"/>
                <w:szCs w:val="24"/>
              </w:rPr>
              <w:t>А</w:t>
            </w:r>
            <w:r w:rsidRPr="00295ADD">
              <w:rPr>
                <w:rFonts w:ascii="Times New Roman" w:hAnsi="Times New Roman" w:cs="Times New Roman"/>
                <w:sz w:val="24"/>
                <w:szCs w:val="24"/>
              </w:rPr>
              <w:t xml:space="preserve">дминистрации </w:t>
            </w:r>
          </w:p>
          <w:p w:rsidR="00F97C50" w:rsidRDefault="00F97C50" w:rsidP="00F97C50">
            <w:pPr>
              <w:shd w:val="clear" w:color="auto" w:fill="FFFFFF"/>
              <w:tabs>
                <w:tab w:val="num" w:pos="0"/>
                <w:tab w:val="left" w:leader="underscore" w:pos="7838"/>
                <w:tab w:val="left" w:leader="underscore" w:pos="9422"/>
              </w:tabs>
              <w:spacing w:after="0" w:line="240" w:lineRule="auto"/>
              <w:rPr>
                <w:rFonts w:ascii="Times New Roman" w:hAnsi="Times New Roman" w:cs="Times New Roman"/>
                <w:sz w:val="24"/>
                <w:szCs w:val="24"/>
              </w:rPr>
            </w:pPr>
            <w:r w:rsidRPr="00295ADD">
              <w:rPr>
                <w:rFonts w:ascii="Times New Roman" w:hAnsi="Times New Roman" w:cs="Times New Roman"/>
                <w:sz w:val="24"/>
                <w:szCs w:val="24"/>
              </w:rPr>
              <w:t>Бирюкова Е.В.</w:t>
            </w:r>
          </w:p>
          <w:p w:rsidR="00F97C50" w:rsidRDefault="00F97C50" w:rsidP="00F97C50">
            <w:pPr>
              <w:shd w:val="clear" w:color="auto" w:fill="FFFFFF"/>
              <w:tabs>
                <w:tab w:val="num" w:pos="0"/>
                <w:tab w:val="left" w:leader="underscore" w:pos="7838"/>
                <w:tab w:val="left" w:leader="underscore" w:pos="9422"/>
              </w:tabs>
              <w:spacing w:after="0" w:line="240" w:lineRule="auto"/>
              <w:rPr>
                <w:rFonts w:ascii="Times New Roman" w:hAnsi="Times New Roman" w:cs="Times New Roman"/>
                <w:sz w:val="24"/>
                <w:szCs w:val="24"/>
              </w:rPr>
            </w:pPr>
          </w:p>
          <w:p w:rsidR="00F97C50" w:rsidRPr="003F6F0B" w:rsidRDefault="00F97C50" w:rsidP="00316CC6">
            <w:pPr>
              <w:shd w:val="clear" w:color="auto" w:fill="FFFFFF"/>
              <w:tabs>
                <w:tab w:val="num" w:pos="0"/>
                <w:tab w:val="left" w:leader="underscore" w:pos="7838"/>
                <w:tab w:val="left" w:leader="underscore" w:pos="9422"/>
              </w:tabs>
              <w:spacing w:after="0" w:line="240" w:lineRule="auto"/>
              <w:rPr>
                <w:rFonts w:ascii="Times New Roman" w:hAnsi="Times New Roman"/>
                <w:sz w:val="24"/>
                <w:szCs w:val="24"/>
              </w:rPr>
            </w:pPr>
            <w:r>
              <w:rPr>
                <w:rFonts w:ascii="Times New Roman" w:hAnsi="Times New Roman" w:cs="Times New Roman"/>
                <w:sz w:val="24"/>
                <w:szCs w:val="24"/>
              </w:rPr>
              <w:t xml:space="preserve">5. </w:t>
            </w:r>
            <w:r w:rsidR="00316CC6">
              <w:rPr>
                <w:rFonts w:ascii="Times New Roman" w:hAnsi="Times New Roman"/>
                <w:sz w:val="24"/>
                <w:szCs w:val="24"/>
              </w:rPr>
              <w:t>Председатель комитета по управлению имуществом г.Пущино Оськин А.В.</w:t>
            </w:r>
          </w:p>
        </w:tc>
        <w:tc>
          <w:tcPr>
            <w:tcW w:w="4786" w:type="dxa"/>
          </w:tcPr>
          <w:p w:rsidR="00F97C50" w:rsidRDefault="00F97C50" w:rsidP="00F97C50">
            <w:pPr>
              <w:shd w:val="clear" w:color="auto" w:fill="FFFFFF"/>
              <w:tabs>
                <w:tab w:val="num" w:pos="459"/>
                <w:tab w:val="left" w:pos="8645"/>
              </w:tabs>
              <w:spacing w:after="0" w:line="240" w:lineRule="auto"/>
              <w:ind w:firstLine="33"/>
              <w:rPr>
                <w:rFonts w:ascii="Times New Roman" w:hAnsi="Times New Roman"/>
                <w:sz w:val="24"/>
                <w:szCs w:val="24"/>
              </w:rPr>
            </w:pPr>
          </w:p>
          <w:p w:rsidR="00240CD6" w:rsidRPr="003F6F0B" w:rsidRDefault="00240CD6" w:rsidP="00F97C50">
            <w:pPr>
              <w:shd w:val="clear" w:color="auto" w:fill="FFFFFF"/>
              <w:tabs>
                <w:tab w:val="num" w:pos="459"/>
                <w:tab w:val="left" w:pos="8645"/>
              </w:tabs>
              <w:spacing w:after="0" w:line="240" w:lineRule="auto"/>
              <w:ind w:firstLine="33"/>
              <w:rPr>
                <w:rFonts w:ascii="Times New Roman" w:hAnsi="Times New Roman"/>
                <w:sz w:val="24"/>
                <w:szCs w:val="24"/>
              </w:rPr>
            </w:pPr>
          </w:p>
          <w:p w:rsidR="00F97C50" w:rsidRPr="003F6F0B" w:rsidRDefault="0066240B" w:rsidP="00F97C50">
            <w:pPr>
              <w:spacing w:after="0" w:line="240" w:lineRule="auto"/>
              <w:jc w:val="both"/>
              <w:rPr>
                <w:rFonts w:ascii="Times New Roman" w:hAnsi="Times New Roman"/>
                <w:sz w:val="24"/>
                <w:szCs w:val="24"/>
              </w:rPr>
            </w:pPr>
            <w:r>
              <w:rPr>
                <w:rFonts w:ascii="Times New Roman" w:hAnsi="Times New Roman"/>
                <w:sz w:val="24"/>
                <w:szCs w:val="24"/>
              </w:rPr>
              <w:t>_________________</w:t>
            </w:r>
            <w:r w:rsidR="00F97C50" w:rsidRPr="003F6F0B">
              <w:rPr>
                <w:rFonts w:ascii="Times New Roman" w:hAnsi="Times New Roman"/>
                <w:sz w:val="24"/>
                <w:szCs w:val="24"/>
              </w:rPr>
              <w:t xml:space="preserve"> «____» </w:t>
            </w:r>
            <w:r>
              <w:rPr>
                <w:rFonts w:ascii="Times New Roman" w:hAnsi="Times New Roman"/>
                <w:sz w:val="24"/>
                <w:szCs w:val="24"/>
              </w:rPr>
              <w:t>августа</w:t>
            </w:r>
            <w:r w:rsidR="00F97C50" w:rsidRPr="003F6F0B">
              <w:rPr>
                <w:rFonts w:ascii="Times New Roman" w:hAnsi="Times New Roman"/>
                <w:sz w:val="24"/>
                <w:szCs w:val="24"/>
              </w:rPr>
              <w:t xml:space="preserve"> 2017 г.</w:t>
            </w:r>
          </w:p>
          <w:p w:rsidR="00F97C50" w:rsidRPr="003F6F0B" w:rsidRDefault="00F97C50" w:rsidP="00F97C50">
            <w:pPr>
              <w:spacing w:after="0" w:line="240" w:lineRule="auto"/>
              <w:jc w:val="both"/>
              <w:rPr>
                <w:rFonts w:ascii="Times New Roman" w:hAnsi="Times New Roman"/>
                <w:sz w:val="24"/>
                <w:szCs w:val="24"/>
              </w:rPr>
            </w:pPr>
          </w:p>
          <w:p w:rsidR="00F97C50" w:rsidRPr="003F6F0B" w:rsidRDefault="00F97C50" w:rsidP="00F97C50">
            <w:pPr>
              <w:spacing w:after="0" w:line="240" w:lineRule="auto"/>
              <w:jc w:val="both"/>
              <w:rPr>
                <w:rFonts w:ascii="Times New Roman" w:hAnsi="Times New Roman"/>
                <w:sz w:val="24"/>
                <w:szCs w:val="24"/>
              </w:rPr>
            </w:pPr>
          </w:p>
          <w:p w:rsidR="00F97C50" w:rsidRPr="003F6F0B" w:rsidRDefault="0066240B" w:rsidP="00F97C50">
            <w:pPr>
              <w:spacing w:after="0" w:line="240" w:lineRule="auto"/>
              <w:jc w:val="both"/>
              <w:rPr>
                <w:rFonts w:ascii="Times New Roman" w:hAnsi="Times New Roman"/>
                <w:sz w:val="24"/>
                <w:szCs w:val="24"/>
              </w:rPr>
            </w:pPr>
            <w:r>
              <w:rPr>
                <w:rFonts w:ascii="Times New Roman" w:hAnsi="Times New Roman"/>
                <w:sz w:val="24"/>
                <w:szCs w:val="24"/>
              </w:rPr>
              <w:t>_________________</w:t>
            </w:r>
            <w:r w:rsidR="00F97C50" w:rsidRPr="003F6F0B">
              <w:rPr>
                <w:rFonts w:ascii="Times New Roman" w:hAnsi="Times New Roman"/>
                <w:sz w:val="24"/>
                <w:szCs w:val="24"/>
              </w:rPr>
              <w:t xml:space="preserve"> «____»</w:t>
            </w:r>
            <w:r>
              <w:rPr>
                <w:rFonts w:ascii="Times New Roman" w:hAnsi="Times New Roman"/>
                <w:sz w:val="24"/>
                <w:szCs w:val="24"/>
              </w:rPr>
              <w:t xml:space="preserve"> августа</w:t>
            </w:r>
            <w:r w:rsidR="00F97C50" w:rsidRPr="003F6F0B">
              <w:rPr>
                <w:rFonts w:ascii="Times New Roman" w:hAnsi="Times New Roman"/>
                <w:sz w:val="24"/>
                <w:szCs w:val="24"/>
              </w:rPr>
              <w:t xml:space="preserve"> 2017 г.</w:t>
            </w:r>
          </w:p>
          <w:p w:rsidR="00F97C50" w:rsidRPr="003F6F0B" w:rsidRDefault="00F97C50" w:rsidP="00F97C50">
            <w:pPr>
              <w:spacing w:after="0" w:line="240" w:lineRule="auto"/>
              <w:jc w:val="both"/>
              <w:rPr>
                <w:rFonts w:ascii="Times New Roman" w:hAnsi="Times New Roman"/>
                <w:sz w:val="24"/>
                <w:szCs w:val="24"/>
              </w:rPr>
            </w:pPr>
          </w:p>
          <w:p w:rsidR="00F97C50" w:rsidRDefault="00F97C50" w:rsidP="00F97C50">
            <w:pPr>
              <w:spacing w:after="0" w:line="240" w:lineRule="auto"/>
              <w:jc w:val="both"/>
              <w:rPr>
                <w:rFonts w:ascii="Times New Roman" w:hAnsi="Times New Roman"/>
                <w:sz w:val="24"/>
                <w:szCs w:val="24"/>
              </w:rPr>
            </w:pPr>
          </w:p>
          <w:p w:rsidR="00F97C50" w:rsidRPr="003F6F0B" w:rsidRDefault="0066240B" w:rsidP="00F97C50">
            <w:pPr>
              <w:spacing w:after="0" w:line="240" w:lineRule="auto"/>
              <w:jc w:val="both"/>
              <w:rPr>
                <w:rFonts w:ascii="Times New Roman" w:hAnsi="Times New Roman"/>
                <w:sz w:val="24"/>
                <w:szCs w:val="24"/>
              </w:rPr>
            </w:pPr>
            <w:r>
              <w:rPr>
                <w:rFonts w:ascii="Times New Roman" w:hAnsi="Times New Roman"/>
                <w:sz w:val="24"/>
                <w:szCs w:val="24"/>
              </w:rPr>
              <w:t>_________________</w:t>
            </w:r>
            <w:r w:rsidR="00F97C50" w:rsidRPr="003F6F0B">
              <w:rPr>
                <w:rFonts w:ascii="Times New Roman" w:hAnsi="Times New Roman"/>
                <w:sz w:val="24"/>
                <w:szCs w:val="24"/>
              </w:rPr>
              <w:t xml:space="preserve"> «____»</w:t>
            </w:r>
            <w:r>
              <w:rPr>
                <w:rFonts w:ascii="Times New Roman" w:hAnsi="Times New Roman"/>
                <w:sz w:val="24"/>
                <w:szCs w:val="24"/>
              </w:rPr>
              <w:t xml:space="preserve"> августа</w:t>
            </w:r>
            <w:r w:rsidR="00F97C50" w:rsidRPr="003F6F0B">
              <w:rPr>
                <w:rFonts w:ascii="Times New Roman" w:hAnsi="Times New Roman"/>
                <w:sz w:val="24"/>
                <w:szCs w:val="24"/>
              </w:rPr>
              <w:t xml:space="preserve"> 2017 г.</w:t>
            </w:r>
          </w:p>
          <w:p w:rsidR="00F97C50" w:rsidRPr="003F6F0B"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F97C50"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F97C50" w:rsidRPr="003F6F0B" w:rsidRDefault="0066240B" w:rsidP="00F97C50">
            <w:pPr>
              <w:spacing w:after="0" w:line="240" w:lineRule="auto"/>
              <w:jc w:val="both"/>
              <w:rPr>
                <w:rFonts w:ascii="Times New Roman" w:hAnsi="Times New Roman"/>
                <w:sz w:val="24"/>
                <w:szCs w:val="24"/>
              </w:rPr>
            </w:pPr>
            <w:r>
              <w:rPr>
                <w:rFonts w:ascii="Times New Roman" w:hAnsi="Times New Roman"/>
                <w:sz w:val="24"/>
                <w:szCs w:val="24"/>
              </w:rPr>
              <w:t>_________________</w:t>
            </w:r>
            <w:r w:rsidR="00F97C50" w:rsidRPr="003F6F0B">
              <w:rPr>
                <w:rFonts w:ascii="Times New Roman" w:hAnsi="Times New Roman"/>
                <w:sz w:val="24"/>
                <w:szCs w:val="24"/>
              </w:rPr>
              <w:t xml:space="preserve"> «____»</w:t>
            </w:r>
            <w:r>
              <w:rPr>
                <w:rFonts w:ascii="Times New Roman" w:hAnsi="Times New Roman"/>
                <w:sz w:val="24"/>
                <w:szCs w:val="24"/>
              </w:rPr>
              <w:t xml:space="preserve"> августа</w:t>
            </w:r>
            <w:r w:rsidR="00F97C50" w:rsidRPr="003F6F0B">
              <w:rPr>
                <w:rFonts w:ascii="Times New Roman" w:hAnsi="Times New Roman"/>
                <w:sz w:val="24"/>
                <w:szCs w:val="24"/>
              </w:rPr>
              <w:t xml:space="preserve"> 2017 г.</w:t>
            </w:r>
          </w:p>
          <w:p w:rsidR="00F97C50"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F97C50"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F97C50" w:rsidRPr="003F6F0B" w:rsidRDefault="0066240B" w:rsidP="00F97C50">
            <w:pPr>
              <w:spacing w:after="0" w:line="240" w:lineRule="auto"/>
              <w:jc w:val="both"/>
              <w:rPr>
                <w:rFonts w:ascii="Times New Roman" w:hAnsi="Times New Roman"/>
                <w:sz w:val="24"/>
                <w:szCs w:val="24"/>
              </w:rPr>
            </w:pPr>
            <w:r>
              <w:rPr>
                <w:rFonts w:ascii="Times New Roman" w:hAnsi="Times New Roman"/>
                <w:sz w:val="24"/>
                <w:szCs w:val="24"/>
              </w:rPr>
              <w:t>_________________</w:t>
            </w:r>
            <w:r w:rsidR="00F97C50" w:rsidRPr="003F6F0B">
              <w:rPr>
                <w:rFonts w:ascii="Times New Roman" w:hAnsi="Times New Roman"/>
                <w:sz w:val="24"/>
                <w:szCs w:val="24"/>
              </w:rPr>
              <w:t xml:space="preserve"> «____»</w:t>
            </w:r>
            <w:r>
              <w:rPr>
                <w:rFonts w:ascii="Times New Roman" w:hAnsi="Times New Roman"/>
                <w:sz w:val="24"/>
                <w:szCs w:val="24"/>
              </w:rPr>
              <w:t xml:space="preserve"> августа</w:t>
            </w:r>
            <w:r w:rsidR="00F97C50" w:rsidRPr="003F6F0B">
              <w:rPr>
                <w:rFonts w:ascii="Times New Roman" w:hAnsi="Times New Roman"/>
                <w:sz w:val="24"/>
                <w:szCs w:val="24"/>
              </w:rPr>
              <w:t xml:space="preserve"> 2017 г.</w:t>
            </w:r>
          </w:p>
          <w:p w:rsidR="00F97C50" w:rsidRPr="003F6F0B" w:rsidRDefault="00F97C50" w:rsidP="00F97C50">
            <w:pPr>
              <w:shd w:val="clear" w:color="auto" w:fill="FFFFFF"/>
              <w:tabs>
                <w:tab w:val="num" w:pos="0"/>
                <w:tab w:val="left" w:pos="8645"/>
              </w:tabs>
              <w:spacing w:after="0" w:line="240" w:lineRule="auto"/>
              <w:rPr>
                <w:rFonts w:ascii="Times New Roman" w:hAnsi="Times New Roman"/>
                <w:sz w:val="24"/>
                <w:szCs w:val="24"/>
              </w:rPr>
            </w:pPr>
          </w:p>
          <w:p w:rsidR="00F97C50" w:rsidRPr="003F6F0B" w:rsidRDefault="00F97C50" w:rsidP="00F97C50">
            <w:pPr>
              <w:spacing w:after="0" w:line="240" w:lineRule="auto"/>
              <w:jc w:val="both"/>
              <w:rPr>
                <w:rFonts w:ascii="Times New Roman" w:hAnsi="Times New Roman"/>
                <w:sz w:val="24"/>
                <w:szCs w:val="24"/>
              </w:rPr>
            </w:pPr>
          </w:p>
        </w:tc>
      </w:tr>
    </w:tbl>
    <w:p w:rsidR="00F97C50" w:rsidRPr="00295ADD" w:rsidRDefault="00F97C50" w:rsidP="00F97C50">
      <w:pPr>
        <w:spacing w:after="0" w:line="240" w:lineRule="auto"/>
        <w:contextualSpacing/>
        <w:rPr>
          <w:rFonts w:ascii="Times New Roman" w:hAnsi="Times New Roman" w:cs="Times New Roman"/>
          <w:sz w:val="24"/>
          <w:szCs w:val="24"/>
        </w:rPr>
      </w:pPr>
    </w:p>
    <w:p w:rsidR="00F97C50" w:rsidRDefault="00F97C50" w:rsidP="00F97C50">
      <w:pPr>
        <w:spacing w:after="0" w:line="240" w:lineRule="auto"/>
        <w:contextualSpacing/>
        <w:rPr>
          <w:rFonts w:ascii="Times New Roman" w:hAnsi="Times New Roman" w:cs="Times New Roman"/>
          <w:sz w:val="24"/>
          <w:szCs w:val="24"/>
        </w:rPr>
      </w:pPr>
    </w:p>
    <w:p w:rsidR="00F97C50" w:rsidRPr="00295ADD" w:rsidRDefault="00F97C50" w:rsidP="00F97C50">
      <w:pPr>
        <w:spacing w:after="0" w:line="240" w:lineRule="auto"/>
        <w:contextualSpacing/>
        <w:rPr>
          <w:rFonts w:ascii="Times New Roman" w:hAnsi="Times New Roman" w:cs="Times New Roman"/>
          <w:sz w:val="24"/>
          <w:szCs w:val="24"/>
        </w:rPr>
      </w:pPr>
    </w:p>
    <w:p w:rsidR="00F97C50" w:rsidRPr="00295ADD" w:rsidRDefault="00F97C50" w:rsidP="00F97C50">
      <w:pPr>
        <w:spacing w:after="0" w:line="240" w:lineRule="auto"/>
        <w:contextualSpacing/>
        <w:rPr>
          <w:rFonts w:ascii="Times New Roman" w:hAnsi="Times New Roman" w:cs="Times New Roman"/>
          <w:sz w:val="24"/>
          <w:szCs w:val="24"/>
        </w:rPr>
      </w:pPr>
      <w:r w:rsidRPr="00295ADD">
        <w:rPr>
          <w:rFonts w:ascii="Times New Roman" w:hAnsi="Times New Roman" w:cs="Times New Roman"/>
          <w:sz w:val="24"/>
          <w:szCs w:val="24"/>
        </w:rPr>
        <w:t>СПИСОК РАССЫЛКИ:</w:t>
      </w:r>
    </w:p>
    <w:p w:rsidR="00F97C50" w:rsidRPr="00295ADD" w:rsidRDefault="00F97C50" w:rsidP="00F97C50">
      <w:pPr>
        <w:spacing w:after="0" w:line="240" w:lineRule="auto"/>
        <w:ind w:hanging="142"/>
        <w:contextualSpacing/>
        <w:rPr>
          <w:rFonts w:ascii="Times New Roman" w:hAnsi="Times New Roman" w:cs="Times New Roman"/>
          <w:sz w:val="24"/>
          <w:szCs w:val="24"/>
        </w:rPr>
      </w:pPr>
    </w:p>
    <w:p w:rsidR="00F97C50" w:rsidRPr="00295ADD" w:rsidRDefault="00F97C50" w:rsidP="00F97C50">
      <w:pPr>
        <w:spacing w:after="0" w:line="240" w:lineRule="auto"/>
        <w:contextualSpacing/>
        <w:rPr>
          <w:rFonts w:ascii="Times New Roman" w:hAnsi="Times New Roman" w:cs="Times New Roman"/>
          <w:sz w:val="24"/>
          <w:szCs w:val="24"/>
        </w:rPr>
      </w:pPr>
      <w:r w:rsidRPr="00295ADD">
        <w:rPr>
          <w:rFonts w:ascii="Times New Roman" w:hAnsi="Times New Roman" w:cs="Times New Roman"/>
          <w:sz w:val="24"/>
          <w:szCs w:val="24"/>
        </w:rPr>
        <w:t>Отдел культуры</w:t>
      </w:r>
      <w:r w:rsidR="0099710C">
        <w:rPr>
          <w:rFonts w:ascii="Times New Roman" w:hAnsi="Times New Roman" w:cs="Times New Roman"/>
          <w:sz w:val="24"/>
          <w:szCs w:val="24"/>
        </w:rPr>
        <w:t>, спорта, туризма и работы с молодежью</w:t>
      </w:r>
      <w:r w:rsidRPr="00295ADD">
        <w:rPr>
          <w:rFonts w:ascii="Times New Roman" w:hAnsi="Times New Roman" w:cs="Times New Roman"/>
          <w:sz w:val="24"/>
          <w:szCs w:val="24"/>
        </w:rPr>
        <w:t xml:space="preserve"> – 1 экз.</w:t>
      </w:r>
    </w:p>
    <w:p w:rsidR="00F97C50" w:rsidRPr="00295ADD" w:rsidRDefault="00F97C50" w:rsidP="00F97C50">
      <w:pPr>
        <w:spacing w:after="0" w:line="240" w:lineRule="auto"/>
        <w:contextualSpacing/>
        <w:rPr>
          <w:rFonts w:ascii="Times New Roman" w:hAnsi="Times New Roman" w:cs="Times New Roman"/>
          <w:sz w:val="24"/>
          <w:szCs w:val="24"/>
        </w:rPr>
      </w:pPr>
    </w:p>
    <w:p w:rsidR="00F97C50" w:rsidRPr="00295ADD" w:rsidRDefault="0066240B" w:rsidP="00F97C50">
      <w:pPr>
        <w:spacing w:after="0" w:line="240" w:lineRule="auto"/>
        <w:contextualSpacing/>
        <w:rPr>
          <w:rFonts w:ascii="Times New Roman" w:hAnsi="Times New Roman" w:cs="Times New Roman"/>
          <w:sz w:val="24"/>
          <w:szCs w:val="24"/>
        </w:rPr>
      </w:pPr>
      <w:r w:rsidRPr="00772A74">
        <w:rPr>
          <w:rFonts w:ascii="Times New Roman" w:hAnsi="Times New Roman" w:cs="Times New Roman"/>
          <w:sz w:val="24"/>
          <w:szCs w:val="24"/>
        </w:rPr>
        <w:t>МБУК ЦКР «Вертикаль»</w:t>
      </w:r>
      <w:r w:rsidR="00F97C50" w:rsidRPr="00295ADD">
        <w:rPr>
          <w:rFonts w:ascii="Times New Roman" w:hAnsi="Times New Roman" w:cs="Times New Roman"/>
          <w:sz w:val="24"/>
          <w:szCs w:val="24"/>
        </w:rPr>
        <w:t xml:space="preserve"> – 1 экз. </w:t>
      </w:r>
    </w:p>
    <w:p w:rsidR="00F97C50" w:rsidRPr="00295ADD" w:rsidRDefault="00F97C50" w:rsidP="00F97C50">
      <w:pPr>
        <w:spacing w:after="0" w:line="240" w:lineRule="auto"/>
        <w:contextualSpacing/>
        <w:rPr>
          <w:rFonts w:ascii="Times New Roman" w:hAnsi="Times New Roman" w:cs="Times New Roman"/>
          <w:sz w:val="24"/>
          <w:szCs w:val="24"/>
        </w:rPr>
      </w:pPr>
    </w:p>
    <w:p w:rsidR="00593355" w:rsidRDefault="0099710C" w:rsidP="0099710C">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КУИ</w:t>
      </w:r>
      <w:r w:rsidR="00F97C50" w:rsidRPr="00295ADD">
        <w:rPr>
          <w:rFonts w:ascii="Times New Roman" w:hAnsi="Times New Roman" w:cs="Times New Roman"/>
          <w:sz w:val="24"/>
          <w:szCs w:val="24"/>
        </w:rPr>
        <w:t xml:space="preserve"> – 1 экз.</w:t>
      </w:r>
    </w:p>
    <w:p w:rsidR="00593355" w:rsidRDefault="00593355">
      <w:pPr>
        <w:rPr>
          <w:rFonts w:ascii="Times New Roman" w:hAnsi="Times New Roman" w:cs="Times New Roman"/>
          <w:sz w:val="24"/>
          <w:szCs w:val="24"/>
        </w:rPr>
      </w:pPr>
      <w:r>
        <w:rPr>
          <w:rFonts w:ascii="Times New Roman" w:hAnsi="Times New Roman" w:cs="Times New Roman"/>
          <w:sz w:val="24"/>
          <w:szCs w:val="24"/>
        </w:rPr>
        <w:br w:type="page"/>
      </w:r>
    </w:p>
    <w:p w:rsidR="00593355" w:rsidRDefault="00593355" w:rsidP="00593355">
      <w:pPr>
        <w:shd w:val="clear" w:color="auto" w:fill="FFFFFF"/>
        <w:spacing w:after="0" w:line="240" w:lineRule="auto"/>
        <w:ind w:left="5954"/>
        <w:rPr>
          <w:rFonts w:ascii="Times New Roman" w:hAnsi="Times New Roman" w:cs="Times New Roman"/>
          <w:sz w:val="24"/>
          <w:szCs w:val="24"/>
        </w:rPr>
      </w:pPr>
      <w:r>
        <w:rPr>
          <w:rFonts w:ascii="Times New Roman" w:hAnsi="Times New Roman" w:cs="Times New Roman"/>
          <w:sz w:val="24"/>
          <w:szCs w:val="24"/>
        </w:rPr>
        <w:lastRenderedPageBreak/>
        <w:t>Приложение № 1 к постановлению</w:t>
      </w:r>
    </w:p>
    <w:p w:rsidR="00593355" w:rsidRDefault="00593355" w:rsidP="00593355">
      <w:pPr>
        <w:shd w:val="clear" w:color="auto" w:fill="FFFFFF"/>
        <w:spacing w:after="0" w:line="240" w:lineRule="auto"/>
        <w:ind w:left="5954"/>
        <w:rPr>
          <w:rFonts w:ascii="Times New Roman" w:hAnsi="Times New Roman" w:cs="Times New Roman"/>
          <w:sz w:val="24"/>
          <w:szCs w:val="24"/>
        </w:rPr>
      </w:pPr>
      <w:r>
        <w:rPr>
          <w:rFonts w:ascii="Times New Roman" w:hAnsi="Times New Roman" w:cs="Times New Roman"/>
          <w:sz w:val="24"/>
          <w:szCs w:val="24"/>
        </w:rPr>
        <w:t>Администрации города Пущино</w:t>
      </w:r>
    </w:p>
    <w:p w:rsidR="00593355" w:rsidRDefault="00593355" w:rsidP="00593355">
      <w:pPr>
        <w:shd w:val="clear" w:color="auto" w:fill="FFFFFF"/>
        <w:spacing w:after="0" w:line="240" w:lineRule="auto"/>
        <w:ind w:firstLine="5954"/>
        <w:rPr>
          <w:rFonts w:ascii="Times New Roman" w:hAnsi="Times New Roman" w:cs="Times New Roman"/>
          <w:sz w:val="24"/>
          <w:szCs w:val="24"/>
          <w:u w:val="single"/>
        </w:rPr>
      </w:pPr>
      <w:r>
        <w:rPr>
          <w:rFonts w:ascii="Times New Roman" w:hAnsi="Times New Roman" w:cs="Times New Roman"/>
          <w:sz w:val="24"/>
          <w:szCs w:val="24"/>
        </w:rPr>
        <w:t xml:space="preserve">от </w:t>
      </w:r>
      <w:r w:rsidR="00B0062D">
        <w:rPr>
          <w:rFonts w:ascii="Times New Roman" w:hAnsi="Times New Roman" w:cs="Times New Roman"/>
          <w:sz w:val="24"/>
          <w:szCs w:val="24"/>
          <w:u w:val="single"/>
        </w:rPr>
        <w:t>08.08.2017</w:t>
      </w:r>
      <w:r w:rsidR="007E1A5D">
        <w:rPr>
          <w:rFonts w:ascii="Times New Roman" w:hAnsi="Times New Roman" w:cs="Times New Roman"/>
          <w:sz w:val="24"/>
          <w:szCs w:val="24"/>
        </w:rPr>
        <w:t xml:space="preserve"> </w:t>
      </w:r>
      <w:r>
        <w:rPr>
          <w:rFonts w:ascii="Times New Roman" w:hAnsi="Times New Roman" w:cs="Times New Roman"/>
          <w:sz w:val="24"/>
          <w:szCs w:val="24"/>
        </w:rPr>
        <w:t xml:space="preserve">№ </w:t>
      </w:r>
      <w:r w:rsidR="00B0062D">
        <w:rPr>
          <w:rFonts w:ascii="Times New Roman" w:hAnsi="Times New Roman" w:cs="Times New Roman"/>
          <w:sz w:val="24"/>
          <w:szCs w:val="24"/>
          <w:u w:val="single"/>
        </w:rPr>
        <w:t>384-п</w:t>
      </w:r>
      <w:bookmarkStart w:id="0" w:name="_GoBack"/>
      <w:bookmarkEnd w:id="0"/>
    </w:p>
    <w:p w:rsidR="00593355" w:rsidRPr="00593355" w:rsidRDefault="00593355" w:rsidP="00593355">
      <w:pPr>
        <w:pStyle w:val="ConsPlusNonformat"/>
        <w:jc w:val="right"/>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center"/>
        <w:rPr>
          <w:rFonts w:ascii="Times New Roman" w:hAnsi="Times New Roman" w:cs="Times New Roman"/>
          <w:sz w:val="24"/>
          <w:szCs w:val="24"/>
        </w:rPr>
      </w:pP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У С Т АВ</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Муниципального бюджетного учреждения культуры</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«Центр культурного развития»</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«Вертикаль»</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городского округа Пущино</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Московской области</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 в</w:t>
      </w:r>
      <w:r w:rsidR="00AF5108">
        <w:rPr>
          <w:rFonts w:ascii="Times New Roman" w:hAnsi="Times New Roman" w:cs="Times New Roman"/>
          <w:b/>
          <w:sz w:val="24"/>
          <w:szCs w:val="24"/>
        </w:rPr>
        <w:t>торая</w:t>
      </w:r>
      <w:r w:rsidRPr="00593355">
        <w:rPr>
          <w:rFonts w:ascii="Times New Roman" w:hAnsi="Times New Roman" w:cs="Times New Roman"/>
          <w:b/>
          <w:sz w:val="24"/>
          <w:szCs w:val="24"/>
        </w:rPr>
        <w:t xml:space="preserve"> редакци</w:t>
      </w:r>
      <w:r w:rsidR="00AF5108">
        <w:rPr>
          <w:rFonts w:ascii="Times New Roman" w:hAnsi="Times New Roman" w:cs="Times New Roman"/>
          <w:b/>
          <w:sz w:val="24"/>
          <w:szCs w:val="24"/>
        </w:rPr>
        <w:t>я</w:t>
      </w:r>
      <w:r w:rsidRPr="00593355">
        <w:rPr>
          <w:rFonts w:ascii="Times New Roman" w:hAnsi="Times New Roman" w:cs="Times New Roman"/>
          <w:b/>
          <w:sz w:val="24"/>
          <w:szCs w:val="24"/>
        </w:rPr>
        <w:t>)</w:t>
      </w:r>
    </w:p>
    <w:p w:rsidR="00593355" w:rsidRPr="00593355" w:rsidRDefault="00593355" w:rsidP="00593355">
      <w:pPr>
        <w:ind w:firstLine="709"/>
        <w:rPr>
          <w:rFonts w:ascii="Times New Roman" w:hAnsi="Times New Roman" w:cs="Times New Roman"/>
          <w:b/>
          <w:sz w:val="24"/>
          <w:szCs w:val="24"/>
        </w:rPr>
      </w:pPr>
      <w:r w:rsidRPr="00593355">
        <w:rPr>
          <w:rFonts w:ascii="Times New Roman" w:hAnsi="Times New Roman" w:cs="Times New Roman"/>
          <w:b/>
          <w:sz w:val="24"/>
          <w:szCs w:val="24"/>
        </w:rPr>
        <w:t xml:space="preserve">                                       </w:t>
      </w:r>
    </w:p>
    <w:p w:rsidR="00593355" w:rsidRPr="00593355" w:rsidRDefault="00593355" w:rsidP="00593355">
      <w:pPr>
        <w:ind w:firstLine="709"/>
        <w:rPr>
          <w:rFonts w:ascii="Times New Roman" w:hAnsi="Times New Roman" w:cs="Times New Roman"/>
          <w:b/>
          <w:sz w:val="24"/>
          <w:szCs w:val="24"/>
        </w:rPr>
      </w:pPr>
    </w:p>
    <w:p w:rsidR="00593355" w:rsidRPr="00593355" w:rsidRDefault="00593355" w:rsidP="00593355">
      <w:pPr>
        <w:ind w:firstLine="709"/>
        <w:jc w:val="center"/>
        <w:rPr>
          <w:rFonts w:ascii="Times New Roman" w:hAnsi="Times New Roman" w:cs="Times New Roman"/>
          <w:color w:val="FF0000"/>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jc w:val="center"/>
        <w:rPr>
          <w:rFonts w:ascii="Times New Roman" w:hAnsi="Times New Roman" w:cs="Times New Roman"/>
          <w:sz w:val="24"/>
          <w:szCs w:val="24"/>
        </w:rPr>
      </w:pPr>
      <w:r w:rsidRPr="00593355">
        <w:rPr>
          <w:rFonts w:ascii="Times New Roman" w:hAnsi="Times New Roman" w:cs="Times New Roman"/>
          <w:sz w:val="24"/>
          <w:szCs w:val="24"/>
        </w:rPr>
        <w:t>Московская область, город Пущино, 2017 год</w:t>
      </w:r>
    </w:p>
    <w:p w:rsidR="00593355" w:rsidRPr="00593355" w:rsidRDefault="00593355" w:rsidP="00593355">
      <w:pPr>
        <w:pStyle w:val="11"/>
        <w:numPr>
          <w:ilvl w:val="0"/>
          <w:numId w:val="16"/>
        </w:numPr>
        <w:spacing w:after="0" w:line="240" w:lineRule="auto"/>
        <w:ind w:left="0" w:firstLine="0"/>
        <w:jc w:val="center"/>
        <w:rPr>
          <w:rFonts w:ascii="Times New Roman" w:hAnsi="Times New Roman"/>
          <w:b/>
          <w:sz w:val="24"/>
          <w:szCs w:val="24"/>
        </w:rPr>
      </w:pPr>
      <w:r w:rsidRPr="00593355">
        <w:rPr>
          <w:rFonts w:ascii="Times New Roman" w:hAnsi="Times New Roman"/>
          <w:b/>
          <w:sz w:val="24"/>
          <w:szCs w:val="24"/>
        </w:rPr>
        <w:br w:type="page"/>
      </w:r>
      <w:r w:rsidRPr="00593355">
        <w:rPr>
          <w:rFonts w:ascii="Times New Roman" w:hAnsi="Times New Roman"/>
          <w:b/>
          <w:sz w:val="24"/>
          <w:szCs w:val="24"/>
        </w:rPr>
        <w:lastRenderedPageBreak/>
        <w:t xml:space="preserve">ОБЩИЕ ПОЛОЖЕНИЯ И ПРАВОВОЙ СТАТУС  </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 xml:space="preserve">1.1. Настоящая редакция Устава принята в связи с переименованием существующего Муниципального бюджетного учреждения культуры «Дом культуры и молодежи» городского округа Пущино Московской области в Муниципальное бюджетное учреждение культуры Центр культурного развития «Вертикаль» городского округа Пущино Московской области, в дальнейшем именуемое «Учреждение» и сменой юридического адреса. </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 xml:space="preserve">Муниципальное бюджетное учреждение культуры Центр культурного развития «Вертикаль» городского округа Пущино Московской области является правопреемником Муниципального бюджетного учреждения культуры «Культурно-досуговый центр «Молодость» городского округа Пущино Московской области (ОГРН: 1025007772371, ИНН: 5039002721).   </w:t>
      </w:r>
    </w:p>
    <w:p w:rsidR="00593355" w:rsidRPr="00593355" w:rsidRDefault="00593355" w:rsidP="00593355">
      <w:pPr>
        <w:autoSpaceDE w:val="0"/>
        <w:autoSpaceDN w:val="0"/>
        <w:adjustRightInd w:val="0"/>
        <w:jc w:val="both"/>
        <w:rPr>
          <w:rFonts w:ascii="Times New Roman" w:hAnsi="Times New Roman" w:cs="Times New Roman"/>
          <w:sz w:val="24"/>
          <w:szCs w:val="24"/>
        </w:rPr>
      </w:pPr>
      <w:r w:rsidRPr="00593355">
        <w:rPr>
          <w:rFonts w:ascii="Times New Roman" w:hAnsi="Times New Roman" w:cs="Times New Roman"/>
          <w:sz w:val="24"/>
          <w:szCs w:val="24"/>
        </w:rPr>
        <w:t xml:space="preserve">            1.2. Официальное наименование Учреждения:</w:t>
      </w:r>
    </w:p>
    <w:p w:rsidR="00593355" w:rsidRPr="00593355" w:rsidRDefault="00593355" w:rsidP="00593355">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Полное наименование: Муниципальное бюджетное учреждение культуры Центр культурного развития «Вертикаль» городского округа Пущино Московской области.</w:t>
      </w:r>
    </w:p>
    <w:p w:rsidR="00593355" w:rsidRPr="00593355" w:rsidRDefault="00593355" w:rsidP="00593355">
      <w:pPr>
        <w:numPr>
          <w:ilvl w:val="0"/>
          <w:numId w:val="17"/>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Сокращенное наименование: МБУК ЦКР «Вертикаль».</w:t>
      </w:r>
    </w:p>
    <w:p w:rsidR="00593355" w:rsidRPr="00593355" w:rsidRDefault="00593355" w:rsidP="00593355">
      <w:pPr>
        <w:numPr>
          <w:ilvl w:val="1"/>
          <w:numId w:val="19"/>
        </w:numPr>
        <w:autoSpaceDE w:val="0"/>
        <w:autoSpaceDN w:val="0"/>
        <w:adjustRightInd w:val="0"/>
        <w:spacing w:after="0" w:line="240" w:lineRule="auto"/>
        <w:ind w:firstLine="0"/>
        <w:jc w:val="both"/>
        <w:rPr>
          <w:rFonts w:ascii="Times New Roman" w:hAnsi="Times New Roman" w:cs="Times New Roman"/>
          <w:sz w:val="24"/>
          <w:szCs w:val="24"/>
        </w:rPr>
      </w:pPr>
      <w:r w:rsidRPr="00593355">
        <w:rPr>
          <w:rFonts w:ascii="Times New Roman" w:hAnsi="Times New Roman" w:cs="Times New Roman"/>
          <w:sz w:val="24"/>
          <w:szCs w:val="24"/>
        </w:rPr>
        <w:t xml:space="preserve"> Место нахождения Учреждения (юридический адрес): 142290, Российская Федерация, Московская область, городской округ Пущино, город Пущино, проспект Науки, дом 7.</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Почтовый адрес: 142290, Российская Федерация, Московская область, городской округ Пущино, город Пущино, проспект Науки, дом 7.</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В Учреждении имеется структурное подразделение Концертный зал «Молодость»  не являющееся самостоятельным юридическим лицом.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Почтовый адрес: 142290, Российская Федерация, Московская область, город Пущино, микрорайон «АБ», дом 4 а.</w:t>
      </w:r>
    </w:p>
    <w:p w:rsidR="00593355" w:rsidRPr="00593355" w:rsidRDefault="00593355" w:rsidP="00593355">
      <w:pPr>
        <w:numPr>
          <w:ilvl w:val="1"/>
          <w:numId w:val="19"/>
        </w:numPr>
        <w:autoSpaceDE w:val="0"/>
        <w:autoSpaceDN w:val="0"/>
        <w:adjustRightInd w:val="0"/>
        <w:spacing w:after="0" w:line="240" w:lineRule="auto"/>
        <w:ind w:firstLine="0"/>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Организационно-правовая форма – бюджетное учреждение. </w:t>
      </w:r>
    </w:p>
    <w:p w:rsidR="00593355" w:rsidRPr="00593355" w:rsidRDefault="00593355" w:rsidP="00593355">
      <w:pPr>
        <w:autoSpaceDE w:val="0"/>
        <w:autoSpaceDN w:val="0"/>
        <w:adjustRightInd w:val="0"/>
        <w:ind w:firstLine="709"/>
        <w:jc w:val="both"/>
        <w:rPr>
          <w:rFonts w:ascii="Times New Roman" w:hAnsi="Times New Roman" w:cs="Times New Roman"/>
          <w:sz w:val="24"/>
          <w:szCs w:val="24"/>
        </w:rPr>
      </w:pPr>
      <w:r w:rsidRPr="00593355">
        <w:rPr>
          <w:rFonts w:ascii="Times New Roman" w:hAnsi="Times New Roman" w:cs="Times New Roman"/>
          <w:sz w:val="24"/>
          <w:szCs w:val="24"/>
        </w:rPr>
        <w:t>Тип – бюджетное учреждение.</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Учредителем и собственником имущества Учреждения,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 Функции и полномочия Учредителя от имени муниципального образования «Городской округ Пущино» осуществляет Администрация города Пущино (далее - Учредитель).</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Полномочия Учредителя устанавливаются федеральным законодательством и законодательством Московской области, а также настоящим Уставом.</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Учреждение  является юридическим лицом и от своего имени приобретает  и осуществляет имущественные и личные неимущественные права, несет обязанность, выступает истцом и ответчиком в суде.</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Учреждение приобретает правовой статус с момента государственной регистрации в порядке, установленном Федеральным законом "О государственной регистрации юридических лиц и индивидуальных предпринимателей", имеет самостоятельный баланс, круглую печать со своим наименованием, необходимые для его деятельности иные печати, штампы, бланки, фирменную символику и другие реквизиты, утвержденные в установленном порядке.</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Учреждение в установленном законодательном порядке вправе открывать счета в кредитных организациях, лицевые счета в Управлении Федерального казначейства по Московской области.</w:t>
      </w:r>
      <w:bookmarkStart w:id="1" w:name="Par0"/>
      <w:bookmarkEnd w:id="1"/>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93355" w:rsidRPr="00593355" w:rsidRDefault="00593355" w:rsidP="00593355">
      <w:pPr>
        <w:autoSpaceDE w:val="0"/>
        <w:autoSpaceDN w:val="0"/>
        <w:adjustRightInd w:val="0"/>
        <w:ind w:firstLine="708"/>
        <w:jc w:val="both"/>
        <w:rPr>
          <w:rFonts w:ascii="Times New Roman" w:hAnsi="Times New Roman" w:cs="Times New Roman"/>
          <w:sz w:val="24"/>
          <w:szCs w:val="24"/>
        </w:rPr>
      </w:pPr>
      <w:r w:rsidRPr="00593355">
        <w:rPr>
          <w:rFonts w:ascii="Times New Roman" w:hAnsi="Times New Roman" w:cs="Times New Roman"/>
          <w:sz w:val="24"/>
          <w:szCs w:val="24"/>
        </w:rPr>
        <w:t xml:space="preserve">По обязательствам Учреждения, связанным с причинением вреда гражданам, при недостаточности имущества учреждения, на которое в соответствии с </w:t>
      </w:r>
      <w:hyperlink w:anchor="Par0" w:history="1">
        <w:r w:rsidRPr="00593355">
          <w:rPr>
            <w:rFonts w:ascii="Times New Roman" w:hAnsi="Times New Roman" w:cs="Times New Roman"/>
            <w:sz w:val="24"/>
            <w:szCs w:val="24"/>
          </w:rPr>
          <w:t>абзацем первым</w:t>
        </w:r>
      </w:hyperlink>
      <w:r w:rsidRPr="00593355">
        <w:rPr>
          <w:rFonts w:ascii="Times New Roman" w:hAnsi="Times New Roman" w:cs="Times New Roman"/>
          <w:sz w:val="24"/>
          <w:szCs w:val="24"/>
        </w:rPr>
        <w:t xml:space="preserve"> настоящего пункта может быть обращено взыскание, субсидиарную ответственность несет собственник имущества Учреждения.</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Собственник имущества Учреждения не несет ответственность по обязательствам Учреждения, а Учреждение не отвечает по обязательствам собственника имущества Учреждения.</w:t>
      </w:r>
    </w:p>
    <w:p w:rsidR="00593355" w:rsidRPr="00593355" w:rsidRDefault="00593355" w:rsidP="00593355">
      <w:pPr>
        <w:numPr>
          <w:ilvl w:val="1"/>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Учреждение является некоммерческой организацией, созданной для предоставления услуг по удовлетворению потребностей населения в культурно-досуговом и общественно-социальном обслуживании в целях осуществления предусмотренных действующим законодательством Российской Федерации полномочий органов местного самоуправления в сферах культуры и молодежной политики.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Учреждение  осуществляет свою деятельность в соответствии с предметом и целями деятельности путем выполнения работ, оказания услуг по указанной в настоящем пункте сфере деятельности.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1.12. Учреждение вправе осуществлять приносящую доход деятельность в соответствии с настоящим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1.13. Учреждение в своей деятельности руководствуется Конституцией Российской Федерации, Бюджетным кодексом Российской Федерации, Гражданским  кодексом Российской Федерации,  законом  Российской  Федерации от 9 октября </w:t>
      </w:r>
      <w:smartTag w:uri="urn:schemas-microsoft-com:office:smarttags" w:element="metricconverter">
        <w:smartTagPr>
          <w:attr w:name="ProductID" w:val="1992 г"/>
        </w:smartTagPr>
        <w:r w:rsidRPr="00593355">
          <w:rPr>
            <w:rFonts w:ascii="Times New Roman" w:hAnsi="Times New Roman" w:cs="Times New Roman"/>
            <w:sz w:val="24"/>
            <w:szCs w:val="24"/>
          </w:rPr>
          <w:t>1992 г</w:t>
        </w:r>
      </w:smartTag>
      <w:r w:rsidRPr="00593355">
        <w:rPr>
          <w:rFonts w:ascii="Times New Roman" w:hAnsi="Times New Roman" w:cs="Times New Roman"/>
          <w:sz w:val="24"/>
          <w:szCs w:val="24"/>
        </w:rPr>
        <w:t xml:space="preserve">. № 3612-1  «Основы законодательства  Российской Федерации о культуре», иными законами, в том числе федеральными,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органов государственной власти Московской области, Уставом города Пущино, решениями Совета депутатов городского округа Пущино, постановлениями и распоряжениями Администрации  городского округа Пущино Московской области, иными муниципальными правовыми актами и настоящим Уставом. </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1.14.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lastRenderedPageBreak/>
        <w:t xml:space="preserve">1.15. Отношения связанные с финансовым обеспечением между Учреждением и Учредителем определяются договором, заключаемым в соответствии с законодательством </w:t>
      </w:r>
      <w:proofErr w:type="gramStart"/>
      <w:r w:rsidRPr="00593355">
        <w:rPr>
          <w:rFonts w:ascii="Times New Roman" w:hAnsi="Times New Roman" w:cs="Times New Roman"/>
          <w:sz w:val="24"/>
          <w:szCs w:val="24"/>
        </w:rPr>
        <w:t>Российской  Федерации</w:t>
      </w:r>
      <w:proofErr w:type="gramEnd"/>
      <w:r w:rsidRPr="00593355">
        <w:rPr>
          <w:rFonts w:ascii="Times New Roman" w:hAnsi="Times New Roman" w:cs="Times New Roman"/>
          <w:sz w:val="24"/>
          <w:szCs w:val="24"/>
        </w:rPr>
        <w:t xml:space="preserve">  и законодательством Московской области. </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Отношения Учреждения с посетителями и (или) их родителями (лицами, их заменяющими) регулируются  в порядке, установленном настоящим Уставом.</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1.16. Учреждение вправе в установленном законодательством Российской Федерации порядке осуществлять прямые связи с зарубежными учреждениями и организациями, осуществлять внешнеэкономическую деятельность, а также входить в союзы, ассоциации и другие объединения по территориальному и иным признакам на добровольных началах, при этом Учреждение сохраняет самостоятельность и права юридического лица.</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1.17. Учреждение обладает исключительным правом использовать собственную символику в рекламных и иных целях, а также разрешать такое использование физическим и юридическим лицам на договорной основе в установленном действующим законодательством порядке.</w:t>
      </w:r>
    </w:p>
    <w:p w:rsidR="00593355" w:rsidRPr="00593355" w:rsidRDefault="00593355" w:rsidP="00593355">
      <w:pPr>
        <w:autoSpaceDE w:val="0"/>
        <w:autoSpaceDN w:val="0"/>
        <w:adjustRightInd w:val="0"/>
        <w:ind w:firstLine="708"/>
        <w:jc w:val="both"/>
        <w:rPr>
          <w:rFonts w:ascii="Times New Roman" w:hAnsi="Times New Roman" w:cs="Times New Roman"/>
          <w:sz w:val="24"/>
          <w:szCs w:val="24"/>
        </w:rPr>
      </w:pPr>
      <w:r w:rsidRPr="00593355">
        <w:rPr>
          <w:rFonts w:ascii="Times New Roman" w:hAnsi="Times New Roman" w:cs="Times New Roman"/>
          <w:sz w:val="24"/>
          <w:szCs w:val="24"/>
        </w:rPr>
        <w:t>1.18.  Права юридического лица возникают у Учреждения с момента его государственной регистрации в установленном законодательством порядке. Право на ведение образовательной деятельности и льготы, предоставляемые законодательством Российской Федерации, возникает у Учреждения с момента выдачи ему лицензии.</w:t>
      </w: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2. ЦЕЛЬ, ПРЕДМЕТ, ВИДЫ ДЕЯТЕЛЬНОСТИ УЧРЕЖДЕНИЯ</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2.1. Предметом деятельности Учреждения  является  предоставление услуг по удовлетворению потребностей населения в культурно-досуговом и общественно-социальном обслуживании в целях осуществления предусмотренных действующим законодательством Российской Федерации полномочий органов местного самоуправления в сферах культуры и молодежной политики.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2.2. Целями деятельности Учреждения являются: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участие в осуществлении муниципальной политики в установленных предметом деятельности Учреждения сферах;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создание условий для реализации конституционных прав граждан на участие в культурной жизни и пользовании учреждениями  культуры и молодежной политики;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выполнение утвержденных Учредителем муниципальных заданий по проведению мероприятий  культурно-досуговой и  общественно-социальной направленности;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расширение работы с различными категориями граждан, в том числе социально незащищёнными категориями;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развитие  Учреждения  как  многофункционального досугового и культурного центра кластерного типа городского значения;</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 xml:space="preserve">организация и содействие в  реализации  социальных и творческих заказов, проектов  государственных и муниципальных  учреждений,  общественных организаций и объединений, инициативных групп граждан и иных лиц, осуществляющих свою деятельность в соответствии с действующим законодательством Российской Федерации;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интеграция инвалидов и лиц с ограниченными возможностями здоровья в </w:t>
      </w:r>
      <w:proofErr w:type="spellStart"/>
      <w:r w:rsidRPr="00593355">
        <w:rPr>
          <w:rFonts w:ascii="Times New Roman" w:hAnsi="Times New Roman" w:cs="Times New Roman"/>
          <w:sz w:val="24"/>
          <w:szCs w:val="24"/>
        </w:rPr>
        <w:t>социо</w:t>
      </w:r>
      <w:proofErr w:type="spellEnd"/>
      <w:r w:rsidRPr="00593355">
        <w:rPr>
          <w:rFonts w:ascii="Times New Roman" w:hAnsi="Times New Roman" w:cs="Times New Roman"/>
          <w:sz w:val="24"/>
          <w:szCs w:val="24"/>
        </w:rPr>
        <w:t>-культурное пространство.</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2.3. Для достижения целей, указанных в пункте 2.2 настоящего Устава, Учреждение осуществляет следующие виды деятельности: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2.3.1. Основные виды деятельности: </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предоставление информации о времени и месте культурно-досуговых мероприятий;</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 xml:space="preserve">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w:t>
      </w:r>
      <w:r w:rsidRPr="00593355">
        <w:rPr>
          <w:rFonts w:ascii="Times New Roman" w:hAnsi="Times New Roman" w:cs="Times New Roman"/>
          <w:sz w:val="24"/>
          <w:szCs w:val="24"/>
        </w:rPr>
        <w:t>создание условий для занятий в них</w:t>
      </w:r>
      <w:r w:rsidRPr="00593355">
        <w:rPr>
          <w:rFonts w:ascii="Times New Roman" w:hAnsi="Times New Roman" w:cs="Times New Roman"/>
          <w:sz w:val="24"/>
          <w:szCs w:val="24"/>
          <w:lang w:eastAsia="ar-SA"/>
        </w:rPr>
        <w:t xml:space="preserve">; </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развитие волонтерского (добровольческого) движения;</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 xml:space="preserve">проведение различных по форме и тематике культурно-массовых, </w:t>
      </w:r>
      <w:r w:rsidRPr="00593355">
        <w:rPr>
          <w:rFonts w:ascii="Times New Roman" w:hAnsi="Times New Roman" w:cs="Times New Roman"/>
          <w:sz w:val="24"/>
          <w:szCs w:val="24"/>
        </w:rPr>
        <w:t>культурно-досуговых, общественно-социальных, спортивно-оздоровительных  и информационно-просветительских мероприятий</w:t>
      </w:r>
      <w:r w:rsidRPr="00593355">
        <w:rPr>
          <w:rFonts w:ascii="Times New Roman" w:hAnsi="Times New Roman" w:cs="Times New Roman"/>
          <w:sz w:val="24"/>
          <w:szCs w:val="24"/>
          <w:lang w:eastAsia="ar-SA"/>
        </w:rPr>
        <w:t xml:space="preserve"> и других культурно-зрелищных программ  и выставочных мероприятий, в том числе с участием профессиональных коллективов, исполнителей, авторов;</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организация и проведение фестивалей, смотров, конкурсов, выставок и других форм показа результатов творческой деятельности клубных формирований;</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участия клубных формирований и индивидуальных представителей творческих профессий, осуществляющих свою деятельность на базе Учреждения, в различных по форме и тематике мероприятиях, организуемых и проводимых за пределами Учреждения, в том числе межмуниципального, регионального, федерального и международного уровня; </w:t>
      </w:r>
    </w:p>
    <w:p w:rsidR="00593355" w:rsidRPr="00593355" w:rsidRDefault="00593355" w:rsidP="00593355">
      <w:pPr>
        <w:ind w:firstLine="709"/>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организация  мероприятий, направленных на социально-культурную, социально-психологическую реабилитацию различных групп населения, работа над созданием оптимального социально-психологического климата для решения социокультурных проблем и задач;</w:t>
      </w:r>
    </w:p>
    <w:p w:rsidR="00593355" w:rsidRPr="00593355" w:rsidRDefault="00593355" w:rsidP="00593355">
      <w:pPr>
        <w:ind w:firstLine="709"/>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организация комплекса работ по профессиональному консультированию и профориентации молодежи, создание самостоятельно или совместно с заинтересованными организациями временных трудовых мест, трудовых бригад, лагерей, тренингов, учебных курсов и </w:t>
      </w:r>
      <w:proofErr w:type="spellStart"/>
      <w:r w:rsidRPr="00593355">
        <w:rPr>
          <w:rFonts w:ascii="Times New Roman" w:hAnsi="Times New Roman" w:cs="Times New Roman"/>
          <w:color w:val="000000"/>
          <w:sz w:val="24"/>
          <w:szCs w:val="24"/>
        </w:rPr>
        <w:t>т.п</w:t>
      </w:r>
      <w:proofErr w:type="spellEnd"/>
      <w:r w:rsidRPr="00593355">
        <w:rPr>
          <w:rFonts w:ascii="Times New Roman" w:hAnsi="Times New Roman" w:cs="Times New Roman"/>
          <w:color w:val="000000"/>
          <w:sz w:val="24"/>
          <w:szCs w:val="24"/>
        </w:rPr>
        <w:t xml:space="preserve">;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и проведение различных по форме тематических мероприятий для детей и молодежи.</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2.3.2.    К предпринимательской и иной приносящей доход деятельности относятся следующие виды деятельности:</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и проведение вечеров отдыха, танцевальных и других вечеров, праздников, утренников, встреч, литературно-музыкальных гостиных, балов, дискотек, концертов, спектаклей и других культурно-досуговых мероприятий, в том числе по заявкам организаций, предприятий и отдельных граждан;</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демонстрация кинофильмов и видеопрограмм;</w:t>
      </w:r>
    </w:p>
    <w:p w:rsidR="00593355" w:rsidRPr="00593355" w:rsidRDefault="00593355" w:rsidP="00593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4"/>
          <w:szCs w:val="24"/>
          <w:lang w:eastAsia="ar-SA"/>
        </w:rPr>
      </w:pPr>
      <w:r w:rsidRPr="00593355">
        <w:rPr>
          <w:rFonts w:ascii="Times New Roman" w:hAnsi="Times New Roman" w:cs="Times New Roman"/>
          <w:sz w:val="24"/>
          <w:szCs w:val="24"/>
          <w:lang w:eastAsia="ar-SA"/>
        </w:rPr>
        <w:t>организация работы разнообразных консультаций и лекториев, школ и курсов прикладных знаний и навыков, проведение тематических вечеров, циклов творческих встреч, других форм просветительской деятельности, в т.ч. на абонементной основе;</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разработке сопутствующей для проведения мероприятий документации;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разработке сценариев, постановочной работе по заявкам организаций, предприятий и отдельных граждан;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выездного культурного обслуживания;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фестивалей, конкурсов, гастрольных выступлений, просветительских и отчетных мероприятий, встреч, театрализованных представлений, интермедий, игротек, выставок, гражданских и семейных обрядов, свадеб, выпускных вечеров и </w:t>
      </w:r>
      <w:proofErr w:type="gramStart"/>
      <w:r w:rsidRPr="00593355">
        <w:rPr>
          <w:rFonts w:ascii="Times New Roman" w:hAnsi="Times New Roman" w:cs="Times New Roman"/>
          <w:sz w:val="24"/>
          <w:szCs w:val="24"/>
        </w:rPr>
        <w:t xml:space="preserve">торжеств,   </w:t>
      </w:r>
      <w:proofErr w:type="gramEnd"/>
      <w:r w:rsidRPr="00593355">
        <w:rPr>
          <w:rFonts w:ascii="Times New Roman" w:hAnsi="Times New Roman" w:cs="Times New Roman"/>
          <w:sz w:val="24"/>
          <w:szCs w:val="24"/>
        </w:rPr>
        <w:t>других культурно-массовых мероприятий;</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работы летних площадок для детей  и молодежи  (по месту жительства детей и молодежи, на базе организаций культурно-досугового типа, на базе других организаций);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и проведение совместных мероприятий с другими учреждениями;</w:t>
      </w:r>
    </w:p>
    <w:p w:rsidR="00593355" w:rsidRPr="00593355" w:rsidRDefault="00593355" w:rsidP="00593355">
      <w:pPr>
        <w:pStyle w:val="ConsPlusNonformat"/>
        <w:tabs>
          <w:tab w:val="num" w:pos="644"/>
        </w:tabs>
        <w:ind w:firstLine="709"/>
        <w:jc w:val="both"/>
        <w:rPr>
          <w:rFonts w:ascii="Times New Roman" w:hAnsi="Times New Roman" w:cs="Times New Roman"/>
          <w:sz w:val="24"/>
          <w:szCs w:val="24"/>
        </w:rPr>
      </w:pPr>
      <w:r w:rsidRPr="00593355">
        <w:rPr>
          <w:rFonts w:ascii="Times New Roman" w:hAnsi="Times New Roman" w:cs="Times New Roman"/>
          <w:sz w:val="24"/>
          <w:szCs w:val="24"/>
        </w:rPr>
        <w:t>предоставление помещения для организации выступлений оркестров, ансамблей, самодеятельных коллективов, отдельных исполнителей в различных культурно-массовых мероприятиях, семейных праздниках, торжественных, корпоративных и других мероприятиях;</w:t>
      </w:r>
    </w:p>
    <w:p w:rsidR="00593355" w:rsidRPr="00593355" w:rsidRDefault="00593355" w:rsidP="00593355">
      <w:pPr>
        <w:pStyle w:val="ConsPlusNonformat"/>
        <w:tabs>
          <w:tab w:val="num" w:pos="644"/>
        </w:tabs>
        <w:ind w:firstLine="709"/>
        <w:jc w:val="both"/>
        <w:rPr>
          <w:rFonts w:ascii="Times New Roman" w:hAnsi="Times New Roman" w:cs="Times New Roman"/>
          <w:sz w:val="24"/>
          <w:szCs w:val="24"/>
        </w:rPr>
      </w:pPr>
      <w:r w:rsidRPr="00593355">
        <w:rPr>
          <w:rFonts w:ascii="Times New Roman" w:hAnsi="Times New Roman" w:cs="Times New Roman"/>
          <w:color w:val="000000"/>
          <w:sz w:val="24"/>
          <w:szCs w:val="24"/>
        </w:rPr>
        <w:t>организация и проведение занятий в платных кружках, клубах, студиях, на курсах;</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парковых и игровых аттракционов;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создание условий для актеров, режиссеров, композиторов, художников, скульпторов и прочих представителей творческих профессий, выступающих на индивидуальной  основе;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предоставлению оркестров, ансамблей, самодеятельных художественных коллективов и отдельных исполнителей для музыкального оформления праздников и торжеств;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художественному и техническому (монтаж и эксплуатация театрального, сценического, подъемного, светового, звукового и другого оборудования) оформлению культурно-досуговых мероприятий;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 xml:space="preserve">организация услуг/работ по прокату театральной одежды, инвентаря и специализированного оборудования для проведения досуга и отдыха;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изготовлению сценических костюмов, реквизита, бутафории, декораций и др. для различных представлений и массовых мероприятий;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оказание методической и практической помощи в  организации и проведении различных по форме и тематике культурно-массовых мероприятий, проведение мастер-классов, семинарских занятий;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выявление общественного мнения;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разработка концепций, стратегий, программ, проектов и планов развития организаций культурно-досугового типа;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разработка методических материалов по различным аспектам сферы культуры и молодежной политики;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производству  и  продаже (розничная торговля) изобразительной, печатной, сувенирной и другой тиражируемой продукции (издательские и полиграфические услуги/работы по производству методических материалов, материалов художественно-эстетического направления, афиш, буклетов, билетов и др.);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услуг/работ в области рекламы, в том числе  редакционно-издательская, информационно-рекламная и просветительская деятельность, освещение проводимых мероприятий в средствах массовой информации;</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студий звукозаписи;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деятельность в области фотографии;</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изготовлению видеофильмов на заказ;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изготовление копий на бумажных и электронных носителях;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формирование и предоставление в пользование банков данных, фонотек, видеотек, фотоматериалов и других материалов;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туристических услуг/работ;</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оргтехнических услуг/работ;</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деятельность по осуществлению торговли через автоматы;</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услуг/работ по аренде нежилого фонда (в том числе сдача в целях предоставления населению культурно-досуговых услуг, а также услуг направленных на удовлетворение иных потребностей населения площадей Учреждения в аренду сторонним организациям и частным лицам);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организация экскурсионных услуг/работ;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организация услуг/работ в области организации и осуществления общественного питания;</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Организация услуг/работ розничной торговли сувенирами, изделиями народных художественных промыслов.</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2.4.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   2.5. Право Учреждения осуществлять деятельность, на которую в соответствии с законодательством требуется специальное разрешение, возникает у Учреждения с момента его получения или в указанный в нем срок и прекращается по истечении срока его действия, если иное не установлено законодательством.</w:t>
      </w: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ind w:firstLine="709"/>
        <w:jc w:val="center"/>
        <w:rPr>
          <w:rFonts w:ascii="Times New Roman" w:hAnsi="Times New Roman" w:cs="Times New Roman"/>
          <w:b/>
          <w:sz w:val="24"/>
          <w:szCs w:val="24"/>
        </w:rPr>
      </w:pPr>
      <w:r w:rsidRPr="00593355">
        <w:rPr>
          <w:rFonts w:ascii="Times New Roman" w:hAnsi="Times New Roman" w:cs="Times New Roman"/>
          <w:b/>
          <w:sz w:val="24"/>
          <w:szCs w:val="24"/>
        </w:rPr>
        <w:t>3. ПРАВА И ОБЯЗАННОСТИ УЧРЕЖДЕНИЯ</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3.1. Учреждение имеет следующие права: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совершать все виды сделок и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приобретать или арендовать недвижимое и движимое имущество за счет имеющихся у него финансовых ресурсов;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планировать свою деятельность и определять перспективы развития по согласованию с Учредителем, учитывая муниципальное задание, а также исходя из спроса потребителей и заключенных договоров;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осуществлять внешнеэкономическую деятельность;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осуществлять материально-техническое обеспечение;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определять и устанавливать структуру, штатное расписание и  соответствующие нормы;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Российской Федерации и нормативными правовыми актами Администрации городского округа Пущино Московской области;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устанавливать цены (тарифы) на услуги, продукцию  и  работы,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 xml:space="preserve">создавать по согласованию с Учредителем обособленные подразделения без прав юридического лица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директором Учреждения;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наделять по согласованию с Учредителем и комитетом по управлению имуществом города Пущино филиалы и представительства имуществом;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участвовать в других юридических лицах в порядке и на условиях, установленных законодательством Российской Федерации;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осуществлять иные права, предусмотренные законодательством  Российской Федерации для автономных учреждений.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3.2. Учреждение по своему усмотрению  вправе сверх установленного муниципального задания и своих обязательств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Российской Федерации.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3.3. Учреждение обязано: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исполнять установленное Учредителем муниципальное задание в полном объеме;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своевременно и качественно осуществлять виды деятельности Учреждения в соответствии с Конституцией Российской Федерации, Бюджетным кодексом Российской Федерации, Гражданским кодексом Российской Федерации,  законами, в том числе федеральными,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Московской области, Уставом муниципального образования «городской округ Пущино», решениями Совета депутатов г. Пущино,  муниципальными правовыми актами  Администрации г. Пущино и  настоящим Уставом;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представлять отчет о своей деятельности и использовании закрепленного за Учреждением имущества;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представлять бухгалтерскую и статистическую отчетность Учреждения в порядке, установленном законодательством Российской Федерации;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в случаях, предусмотренных законодательством Российской Федерации, по согласованию с Учредителем заключить договор имущественного страхования;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lastRenderedPageBreak/>
        <w:t xml:space="preserve">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 и услуг Учреждения;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обеспечивать выполнение мероприятий по энергосбережению, гражданской обороне, противопожарной безопасности и мобилизационной подготовке;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оплачивать труд работников Учреждения с соблюдением гарантий, установленных законодательством Российской Федерации и Московской области, муниципальными правовыми актами Администрации городского округа Пущино;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вести </w:t>
      </w:r>
      <w:proofErr w:type="gramStart"/>
      <w:r w:rsidRPr="00593355">
        <w:rPr>
          <w:rFonts w:ascii="Times New Roman" w:hAnsi="Times New Roman" w:cs="Times New Roman"/>
          <w:sz w:val="24"/>
          <w:szCs w:val="24"/>
        </w:rPr>
        <w:t>учет  и</w:t>
      </w:r>
      <w:proofErr w:type="gramEnd"/>
      <w:r w:rsidRPr="00593355">
        <w:rPr>
          <w:rFonts w:ascii="Times New Roman" w:hAnsi="Times New Roman" w:cs="Times New Roman"/>
          <w:sz w:val="24"/>
          <w:szCs w:val="24"/>
        </w:rPr>
        <w:t xml:space="preserve"> обеспечивать сохранность персональных данных,  учет и сохранность документов постоянного хранения  по личному составу и своевременную передачу их  на государственное хранение в установленном порядке при ликвидации или реорганизации Учреждения;  </w:t>
      </w:r>
    </w:p>
    <w:p w:rsidR="00593355" w:rsidRPr="00593355" w:rsidRDefault="00593355" w:rsidP="00593355">
      <w:pPr>
        <w:autoSpaceDE w:val="0"/>
        <w:autoSpaceDN w:val="0"/>
        <w:adjustRightInd w:val="0"/>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ежегодно, в определенных Учредителем средствах массовой информации, опубликовывать отчеты о своей деятельности и об использовании закрепленного за Учреждением имущества в порядке и составе сведений, установленных законодательством;   </w:t>
      </w:r>
    </w:p>
    <w:p w:rsidR="00593355" w:rsidRPr="00593355" w:rsidRDefault="00593355" w:rsidP="00593355">
      <w:pPr>
        <w:ind w:firstLine="709"/>
        <w:jc w:val="both"/>
        <w:rPr>
          <w:rFonts w:ascii="Times New Roman" w:hAnsi="Times New Roman" w:cs="Times New Roman"/>
          <w:sz w:val="24"/>
          <w:szCs w:val="24"/>
        </w:rPr>
      </w:pPr>
      <w:r w:rsidRPr="00593355">
        <w:rPr>
          <w:rFonts w:ascii="Times New Roman" w:hAnsi="Times New Roman" w:cs="Times New Roman"/>
          <w:sz w:val="24"/>
          <w:szCs w:val="24"/>
        </w:rPr>
        <w:t xml:space="preserve">нести иные обязанности, предусмотренные законодательством Российской Федерации для бюджетных учреждений. </w:t>
      </w:r>
    </w:p>
    <w:p w:rsidR="00593355" w:rsidRPr="00593355" w:rsidRDefault="00593355" w:rsidP="00593355">
      <w:pPr>
        <w:ind w:firstLine="709"/>
        <w:jc w:val="both"/>
        <w:rPr>
          <w:rFonts w:ascii="Times New Roman" w:hAnsi="Times New Roman" w:cs="Times New Roman"/>
          <w:sz w:val="24"/>
          <w:szCs w:val="24"/>
        </w:rPr>
      </w:pP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4. ОРГАНИЗАЦИЯ ДЕЯТЕЛЬНОСТИ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4.1. Учреждение осуществляет определенную настоящим Уставом деятельность в соответствии с действующим законодательством и в пределах, установленных Учредителем и настоящим Уставом.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4.2. Учреждение строит свои отношения с другими организациями и гражданами во всех сферах деятельности на основе договоров, соглашений, контрактов.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4.3. Учреждение обладает полномочиями  заказчика на осуществление функций по размещению заказов на поставки товаров, выполнение работ, оказание услуг для нужд Учреждения в соответствии с действующим законодательством.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4.4. Учреждение имеет право в установленном порядке планировать свою деятельность и определять перспективы развития по согласованию с Учредителем, а также исходя из спроса потребителей на работы и услуги и заключенных договоров.</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t>4.5. Для выполнения цели своей деятельности в соответствии с действующим законодательством Учреждение имеет право:</w:t>
      </w:r>
    </w:p>
    <w:p w:rsidR="00593355" w:rsidRPr="00593355" w:rsidRDefault="00593355" w:rsidP="00593355">
      <w:pPr>
        <w:pStyle w:val="ConsPlusNonformat"/>
        <w:ind w:firstLine="708"/>
        <w:jc w:val="both"/>
        <w:rPr>
          <w:rFonts w:ascii="Times New Roman" w:hAnsi="Times New Roman" w:cs="Times New Roman"/>
          <w:sz w:val="24"/>
          <w:szCs w:val="24"/>
        </w:rPr>
      </w:pPr>
      <w:r w:rsidRPr="00593355">
        <w:rPr>
          <w:rFonts w:ascii="Times New Roman" w:hAnsi="Times New Roman" w:cs="Times New Roman"/>
          <w:sz w:val="24"/>
          <w:szCs w:val="24"/>
        </w:rPr>
        <w:t xml:space="preserve">4.5.1. самостоятельно осуществлять функции   в  соответствии  с  уставными  целями  </w:t>
      </w:r>
      <w:r w:rsidRPr="00593355">
        <w:rPr>
          <w:rFonts w:ascii="Times New Roman" w:hAnsi="Times New Roman" w:cs="Times New Roman"/>
          <w:sz w:val="24"/>
          <w:szCs w:val="24"/>
        </w:rPr>
        <w:lastRenderedPageBreak/>
        <w:t>и  видами деятельности Учреждения;</w:t>
      </w:r>
    </w:p>
    <w:p w:rsidR="00593355" w:rsidRPr="00593355" w:rsidRDefault="00593355" w:rsidP="00593355">
      <w:pPr>
        <w:pStyle w:val="ConsPlusNonformat"/>
        <w:ind w:firstLine="708"/>
        <w:jc w:val="both"/>
        <w:rPr>
          <w:rFonts w:ascii="Times New Roman" w:hAnsi="Times New Roman" w:cs="Times New Roman"/>
          <w:sz w:val="24"/>
          <w:szCs w:val="24"/>
        </w:rPr>
      </w:pPr>
      <w:r w:rsidRPr="00593355">
        <w:rPr>
          <w:rFonts w:ascii="Times New Roman" w:hAnsi="Times New Roman" w:cs="Times New Roman"/>
          <w:sz w:val="24"/>
          <w:szCs w:val="24"/>
        </w:rPr>
        <w:t>4.5.2.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593355" w:rsidRPr="00593355" w:rsidRDefault="00593355" w:rsidP="00593355">
      <w:pPr>
        <w:pStyle w:val="ConsPlusNonformat"/>
        <w:ind w:firstLine="708"/>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4.5.3. заключать договоры с юридическими и физическими лицами в  соответствии  с  целями и видами деятельности Учреждения в порядке, установленном  законодательством  Российской Федерации  и  муниципальными правовыми актами городского округа Пущино; </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4.5.4 осуществлять в отношении закрепленного за ним имущества права владения, пользования и распоряжения в пределах, установленных законом, в соответствии с целями своей деятельности, заданиями Учредителя и назначением имущества;</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4.5.5. по согласованию с Учредителем определять основные направления и перспективы развития;</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4.5.6. открывать лицевые счета, в соответствии с действующим законодательством;</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4.5.7. определять структуру и штатное расписание Учреждения в пределах утвержденной численности;</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4.5.8.  совершать в рамках закона иные действия, соответствующие уставным целям.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4.6. Учреждение обязано:</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 осуществлять деятельность Учреждения в соответствии с целями и видами деятельности Учреждения, установленными настоящим Уставом;</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4.6.4. добросовестно   выполнять   обязательства   в  соответствии  с заключенными договорами и муниципальными контрактами;</w:t>
      </w:r>
    </w:p>
    <w:p w:rsidR="00593355" w:rsidRPr="00593355" w:rsidRDefault="00593355" w:rsidP="00593355">
      <w:pPr>
        <w:pStyle w:val="ConsPlusNonformat"/>
        <w:ind w:firstLine="54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4.6.5. составлять и утверждать план финансово-хозяйственной деятельности в порядке, определенном Учредителем и в соответствии с требованиями, установленными Министерством финансов Российской Федерации;</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4.6.6. обеспечивать  соблюдение  трудовых  прав  и гарантий работников Учреждения в порядке, установленном законодательством Российской Федерации;</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4.6.7. обеспечить своих работников безопасными условиями труда и нести ответственность в установленном порядке за вред, причиненный работнику увечьем, профзаболеванием либо иным повреждением здоровья, связанным с исполнением им трудовых обязанностей;</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4.6.8. составлять отчет </w:t>
      </w:r>
      <w:r w:rsidRPr="00593355">
        <w:rPr>
          <w:rFonts w:ascii="Times New Roman" w:hAnsi="Times New Roman" w:cs="Times New Roman"/>
          <w:color w:val="000000"/>
          <w:sz w:val="24"/>
          <w:szCs w:val="24"/>
        </w:rPr>
        <w:t>о результатах своей деятельности и об использовании закрепленного за ним муниципального имущества в порядке, определенном Учредителем и в соответствии с общими требованиями, установленными Министерством финансов Российской Федерации;</w:t>
      </w:r>
      <w:r w:rsidRPr="00593355">
        <w:rPr>
          <w:rFonts w:ascii="Times New Roman" w:hAnsi="Times New Roman" w:cs="Times New Roman"/>
          <w:sz w:val="24"/>
          <w:szCs w:val="24"/>
        </w:rPr>
        <w:t xml:space="preserve">    </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4.6.9. проводить ремонт основных фондов, обеспечивать материально-техническое оснащение в пределах финансирования;</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4.6.10. нести ответственность за сохранность документов (управленческие, финансово-хозяйственные, по личному составу и другие);</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4.6.11. обеспечивать передачу на архивное хранение документов, имеющих научно-</w:t>
      </w:r>
      <w:r w:rsidRPr="00593355">
        <w:rPr>
          <w:rFonts w:ascii="Times New Roman" w:hAnsi="Times New Roman" w:cs="Times New Roman"/>
          <w:sz w:val="24"/>
          <w:szCs w:val="24"/>
        </w:rPr>
        <w:lastRenderedPageBreak/>
        <w:t>историческое значение, в архив городского округа Пущино Московской области в соответствии с согласованным перечнем документов;</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4.6.12. организовывать личный прием граждан, обеспечивать своевременное и полное рассмотрение обращений граждан и организаций;</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4.6.13. осуществлять меры по защите информации ограниченного доступа, находящейся в Учреждении;</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4.6.14. реализовывать мероприятия по энергосбережению и повышению энергетической эффективности в соответствии с законодательством об энергосбережении и повышении энергетической эффективности;</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4.6.15. обеспечивать рациональное использование земли и других природных ресурсов, исключить загрязнение окружающей среды, нарушение правил безопасности производства, санитарно-гигиенических норм и требований по защите здоровья работников, населения и потребителей работ, услуг;</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4.6.16. обеспечивать сохранность, эффективность и целевое использование имущества;</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4.6.17. выполнять мероприятия по гражданской обороне и мобилизационной подготовке;</w:t>
      </w:r>
    </w:p>
    <w:p w:rsidR="00593355" w:rsidRPr="00593355" w:rsidRDefault="00593355" w:rsidP="00593355">
      <w:pPr>
        <w:pStyle w:val="ConsPlusNonformat"/>
        <w:ind w:firstLine="540"/>
        <w:jc w:val="both"/>
        <w:rPr>
          <w:rFonts w:ascii="Times New Roman" w:hAnsi="Times New Roman" w:cs="Times New Roman"/>
          <w:sz w:val="24"/>
          <w:szCs w:val="24"/>
        </w:rPr>
      </w:pPr>
      <w:r w:rsidRPr="00593355">
        <w:rPr>
          <w:rFonts w:ascii="Times New Roman" w:hAnsi="Times New Roman" w:cs="Times New Roman"/>
          <w:sz w:val="24"/>
          <w:szCs w:val="24"/>
        </w:rPr>
        <w:t>4.6.18. выполнять  иные обязанности, установленные законодательством Российской Федерации и настоящим Уставом.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4.7. Контроль за эффективным использованием по назначению и обеспечение сохранности имущества, закрепленного за Учреждением, осуществляет Учредитель через комитет по управлению имуществом администрации г. Пущино. </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4.8.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593355" w:rsidRPr="00593355" w:rsidRDefault="00593355" w:rsidP="00593355">
      <w:pPr>
        <w:pStyle w:val="ConsPlusNonformat"/>
        <w:tabs>
          <w:tab w:val="left" w:pos="2595"/>
        </w:tabs>
        <w:jc w:val="center"/>
        <w:rPr>
          <w:rFonts w:ascii="Times New Roman" w:hAnsi="Times New Roman" w:cs="Times New Roman"/>
          <w:b/>
          <w:sz w:val="24"/>
          <w:szCs w:val="24"/>
        </w:rPr>
      </w:pPr>
    </w:p>
    <w:p w:rsidR="00593355" w:rsidRPr="00593355" w:rsidRDefault="00593355" w:rsidP="00593355">
      <w:pPr>
        <w:pStyle w:val="ConsPlusNonformat"/>
        <w:tabs>
          <w:tab w:val="left" w:pos="2595"/>
        </w:tabs>
        <w:jc w:val="center"/>
        <w:rPr>
          <w:rFonts w:ascii="Times New Roman" w:hAnsi="Times New Roman" w:cs="Times New Roman"/>
          <w:b/>
          <w:sz w:val="24"/>
          <w:szCs w:val="24"/>
        </w:rPr>
      </w:pPr>
      <w:r w:rsidRPr="00593355">
        <w:rPr>
          <w:rFonts w:ascii="Times New Roman" w:hAnsi="Times New Roman" w:cs="Times New Roman"/>
          <w:b/>
          <w:sz w:val="24"/>
          <w:szCs w:val="24"/>
        </w:rPr>
        <w:t>5. ИМУЩЕСТВО И ФИНАНСЫ</w:t>
      </w:r>
    </w:p>
    <w:p w:rsidR="00593355" w:rsidRPr="00593355" w:rsidRDefault="00593355" w:rsidP="00593355">
      <w:pPr>
        <w:pStyle w:val="ConsPlusNonformat"/>
        <w:ind w:firstLine="567"/>
        <w:jc w:val="both"/>
        <w:rPr>
          <w:rFonts w:ascii="Times New Roman" w:hAnsi="Times New Roman" w:cs="Times New Roman"/>
          <w:color w:val="000000"/>
          <w:sz w:val="24"/>
          <w:szCs w:val="24"/>
        </w:rPr>
      </w:pPr>
      <w:r w:rsidRPr="00593355">
        <w:rPr>
          <w:rFonts w:ascii="Times New Roman" w:hAnsi="Times New Roman" w:cs="Times New Roman"/>
          <w:sz w:val="24"/>
          <w:szCs w:val="24"/>
        </w:rPr>
        <w:t>5.1. Имущество   Учреждения  является  муниципальной  собственностью городского округа Пущино Московской области и может быть использовано только для</w:t>
      </w:r>
      <w:r w:rsidRPr="00593355">
        <w:rPr>
          <w:rFonts w:ascii="Times New Roman" w:hAnsi="Times New Roman" w:cs="Times New Roman"/>
          <w:color w:val="000000"/>
          <w:sz w:val="24"/>
          <w:szCs w:val="24"/>
        </w:rPr>
        <w:t xml:space="preserve"> осуществления целей и всех видов деятельности Учреждения.</w:t>
      </w:r>
    </w:p>
    <w:p w:rsidR="00593355" w:rsidRPr="00593355" w:rsidRDefault="00593355" w:rsidP="00593355">
      <w:pPr>
        <w:pStyle w:val="ConsPlusNonformat"/>
        <w:jc w:val="both"/>
        <w:rPr>
          <w:rFonts w:ascii="Times New Roman" w:hAnsi="Times New Roman" w:cs="Times New Roman"/>
          <w:sz w:val="24"/>
          <w:szCs w:val="24"/>
        </w:rPr>
      </w:pPr>
      <w:r w:rsidRPr="00593355">
        <w:rPr>
          <w:rFonts w:ascii="Times New Roman" w:hAnsi="Times New Roman" w:cs="Times New Roman"/>
          <w:sz w:val="24"/>
          <w:szCs w:val="24"/>
        </w:rPr>
        <w:t xml:space="preserve">         5.2. Имущество Учреждения закрепляется за ним на праве оперативного управления. </w:t>
      </w:r>
    </w:p>
    <w:p w:rsidR="00593355" w:rsidRPr="00593355" w:rsidRDefault="00593355" w:rsidP="00593355">
      <w:pPr>
        <w:pStyle w:val="ConsPlusNonformat"/>
        <w:jc w:val="both"/>
        <w:rPr>
          <w:rFonts w:ascii="Times New Roman" w:hAnsi="Times New Roman" w:cs="Times New Roman"/>
          <w:sz w:val="24"/>
          <w:szCs w:val="24"/>
        </w:rPr>
      </w:pPr>
      <w:r w:rsidRPr="00593355">
        <w:rPr>
          <w:rFonts w:ascii="Times New Roman" w:hAnsi="Times New Roman" w:cs="Times New Roman"/>
          <w:sz w:val="24"/>
          <w:szCs w:val="24"/>
        </w:rPr>
        <w:t xml:space="preserve">        Право оперативного управления имуществом, в отношении которого собственником принято решение о закреплении за учреждением, возникает с момента передачи имущества, если иное не установлено законом и иными правовыми актами или решением собственника.</w:t>
      </w:r>
    </w:p>
    <w:p w:rsidR="00593355" w:rsidRPr="00593355" w:rsidRDefault="00593355" w:rsidP="00593355">
      <w:pPr>
        <w:pStyle w:val="ConsPlusNonformat"/>
        <w:jc w:val="both"/>
        <w:rPr>
          <w:rFonts w:ascii="Times New Roman" w:hAnsi="Times New Roman" w:cs="Times New Roman"/>
          <w:sz w:val="24"/>
          <w:szCs w:val="24"/>
        </w:rPr>
      </w:pPr>
      <w:r w:rsidRPr="00593355">
        <w:rPr>
          <w:rFonts w:ascii="Times New Roman" w:hAnsi="Times New Roman" w:cs="Times New Roman"/>
          <w:sz w:val="24"/>
          <w:szCs w:val="24"/>
        </w:rPr>
        <w:t xml:space="preserve">        Право  оперативного  управления  на недвижимое имущество возникает с момента государственной регистрации в установленном законом порядке.</w:t>
      </w:r>
    </w:p>
    <w:p w:rsidR="00593355" w:rsidRPr="00593355" w:rsidRDefault="00593355" w:rsidP="00593355">
      <w:pPr>
        <w:pStyle w:val="ConsPlusNonformat"/>
        <w:jc w:val="both"/>
        <w:rPr>
          <w:rFonts w:ascii="Times New Roman" w:hAnsi="Times New Roman" w:cs="Times New Roman"/>
          <w:sz w:val="24"/>
          <w:szCs w:val="24"/>
        </w:rPr>
      </w:pPr>
      <w:r w:rsidRPr="00593355">
        <w:rPr>
          <w:rFonts w:ascii="Times New Roman" w:hAnsi="Times New Roman" w:cs="Times New Roman"/>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593355" w:rsidRPr="00593355" w:rsidRDefault="00593355" w:rsidP="00593355">
      <w:pPr>
        <w:autoSpaceDE w:val="0"/>
        <w:jc w:val="both"/>
        <w:rPr>
          <w:rFonts w:ascii="Times New Roman" w:hAnsi="Times New Roman" w:cs="Times New Roman"/>
          <w:color w:val="000000"/>
          <w:sz w:val="24"/>
          <w:szCs w:val="24"/>
        </w:rPr>
      </w:pPr>
      <w:r w:rsidRPr="00593355">
        <w:rPr>
          <w:rFonts w:ascii="Times New Roman" w:hAnsi="Times New Roman" w:cs="Times New Roman"/>
          <w:sz w:val="24"/>
          <w:szCs w:val="24"/>
        </w:rPr>
        <w:t xml:space="preserve">         5.3. </w:t>
      </w:r>
      <w:r w:rsidRPr="00593355">
        <w:rPr>
          <w:rFonts w:ascii="Times New Roman" w:hAnsi="Times New Roman" w:cs="Times New Roman"/>
          <w:color w:val="000000"/>
          <w:sz w:val="24"/>
          <w:szCs w:val="24"/>
        </w:rPr>
        <w:t>Учреждение без согласия собственника не вправе распоряжаться особо ценным движимым имуществом, закрепленным за ним собственником или приобретенным за счет средств, выделенных ему собственником на приобретение такого имущества, а также недвижимым имуществом.</w:t>
      </w:r>
    </w:p>
    <w:p w:rsidR="00593355" w:rsidRPr="00593355" w:rsidRDefault="00593355" w:rsidP="00593355">
      <w:pPr>
        <w:autoSpaceDE w:val="0"/>
        <w:ind w:firstLine="54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Остальным, находящимся на праве оперативного управления, имуществом Учреждение вправе распоряжаться самостоятельно.</w:t>
      </w:r>
    </w:p>
    <w:p w:rsidR="00593355" w:rsidRPr="00593355" w:rsidRDefault="00593355" w:rsidP="00593355">
      <w:pPr>
        <w:autoSpaceDE w:val="0"/>
        <w:ind w:firstLine="54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Крупная сделка, связанная с распоряжением денежными средствами или отчуждением иного имущества, которым бюджетное учреждение вправе распоряжаться самостоятельно, может быть совершена бюджетным учреждением только с предварительного согласия органа, осуществляющего функции и полномочия Учредителя.</w:t>
      </w:r>
    </w:p>
    <w:p w:rsidR="00593355" w:rsidRPr="00593355" w:rsidRDefault="00593355" w:rsidP="00593355">
      <w:pPr>
        <w:autoSpaceDE w:val="0"/>
        <w:ind w:firstLine="54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lastRenderedPageBreak/>
        <w:t>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Перечни особо ценного движимого имущества определяются Учредителем.</w:t>
      </w:r>
    </w:p>
    <w:p w:rsidR="00593355" w:rsidRPr="00593355" w:rsidRDefault="00593355" w:rsidP="00593355">
      <w:pPr>
        <w:pStyle w:val="ConsPlusNormal"/>
        <w:jc w:val="both"/>
        <w:rPr>
          <w:rFonts w:ascii="Times New Roman" w:hAnsi="Times New Roman" w:cs="Times New Roman"/>
          <w:sz w:val="24"/>
          <w:szCs w:val="24"/>
        </w:rPr>
      </w:pPr>
      <w:r w:rsidRPr="00593355">
        <w:rPr>
          <w:rFonts w:ascii="Times New Roman" w:hAnsi="Times New Roman" w:cs="Times New Roman"/>
          <w:sz w:val="24"/>
          <w:szCs w:val="24"/>
        </w:rPr>
        <w:t xml:space="preserve">         5.4. В отношении закрепленного имущества Учреждение обязано:</w:t>
      </w:r>
    </w:p>
    <w:p w:rsidR="00593355" w:rsidRPr="00593355" w:rsidRDefault="00593355" w:rsidP="00593355">
      <w:pPr>
        <w:pStyle w:val="ConsPlusNormal"/>
        <w:widowControl/>
        <w:numPr>
          <w:ilvl w:val="0"/>
          <w:numId w:val="18"/>
        </w:numPr>
        <w:tabs>
          <w:tab w:val="clear" w:pos="1429"/>
          <w:tab w:val="num" w:pos="360"/>
          <w:tab w:val="left" w:pos="720"/>
        </w:tabs>
        <w:suppressAutoHyphens/>
        <w:autoSpaceDN/>
        <w:ind w:left="720"/>
        <w:jc w:val="both"/>
        <w:rPr>
          <w:rFonts w:ascii="Times New Roman" w:hAnsi="Times New Roman" w:cs="Times New Roman"/>
          <w:sz w:val="24"/>
          <w:szCs w:val="24"/>
        </w:rPr>
      </w:pPr>
      <w:r w:rsidRPr="00593355">
        <w:rPr>
          <w:rFonts w:ascii="Times New Roman" w:hAnsi="Times New Roman" w:cs="Times New Roman"/>
          <w:sz w:val="24"/>
          <w:szCs w:val="24"/>
        </w:rPr>
        <w:t>эффективно использовать имущество;</w:t>
      </w:r>
    </w:p>
    <w:p w:rsidR="00593355" w:rsidRPr="00593355" w:rsidRDefault="00593355" w:rsidP="00593355">
      <w:pPr>
        <w:pStyle w:val="ConsPlusNormal"/>
        <w:widowControl/>
        <w:numPr>
          <w:ilvl w:val="0"/>
          <w:numId w:val="18"/>
        </w:numPr>
        <w:tabs>
          <w:tab w:val="clear" w:pos="1429"/>
          <w:tab w:val="num" w:pos="360"/>
          <w:tab w:val="left" w:pos="720"/>
        </w:tabs>
        <w:suppressAutoHyphens/>
        <w:autoSpaceDN/>
        <w:ind w:left="720"/>
        <w:jc w:val="both"/>
        <w:rPr>
          <w:rFonts w:ascii="Times New Roman" w:hAnsi="Times New Roman" w:cs="Times New Roman"/>
          <w:sz w:val="24"/>
          <w:szCs w:val="24"/>
        </w:rPr>
      </w:pPr>
      <w:r w:rsidRPr="00593355">
        <w:rPr>
          <w:rFonts w:ascii="Times New Roman" w:hAnsi="Times New Roman" w:cs="Times New Roman"/>
          <w:sz w:val="24"/>
          <w:szCs w:val="24"/>
        </w:rPr>
        <w:t>обеспечивать сохранность и использование имущества строго по целевому назначению;</w:t>
      </w:r>
    </w:p>
    <w:p w:rsidR="00593355" w:rsidRPr="00593355" w:rsidRDefault="00593355" w:rsidP="00593355">
      <w:pPr>
        <w:pStyle w:val="ConsPlusNormal"/>
        <w:widowControl/>
        <w:numPr>
          <w:ilvl w:val="0"/>
          <w:numId w:val="18"/>
        </w:numPr>
        <w:tabs>
          <w:tab w:val="clear" w:pos="1429"/>
          <w:tab w:val="num" w:pos="360"/>
          <w:tab w:val="left" w:pos="720"/>
        </w:tabs>
        <w:suppressAutoHyphens/>
        <w:autoSpaceDN/>
        <w:ind w:left="720"/>
        <w:jc w:val="both"/>
        <w:rPr>
          <w:rFonts w:ascii="Times New Roman" w:hAnsi="Times New Roman" w:cs="Times New Roman"/>
          <w:sz w:val="24"/>
          <w:szCs w:val="24"/>
        </w:rPr>
      </w:pPr>
      <w:r w:rsidRPr="00593355">
        <w:rPr>
          <w:rFonts w:ascii="Times New Roman" w:hAnsi="Times New Roman" w:cs="Times New Roman"/>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593355" w:rsidRPr="00593355" w:rsidRDefault="00593355" w:rsidP="00593355">
      <w:pPr>
        <w:pStyle w:val="ConsPlusNormal"/>
        <w:widowControl/>
        <w:numPr>
          <w:ilvl w:val="0"/>
          <w:numId w:val="18"/>
        </w:numPr>
        <w:tabs>
          <w:tab w:val="clear" w:pos="1429"/>
          <w:tab w:val="num" w:pos="360"/>
          <w:tab w:val="left" w:pos="720"/>
        </w:tabs>
        <w:suppressAutoHyphens/>
        <w:autoSpaceDN/>
        <w:ind w:left="720"/>
        <w:jc w:val="both"/>
        <w:rPr>
          <w:rFonts w:ascii="Times New Roman" w:hAnsi="Times New Roman" w:cs="Times New Roman"/>
          <w:sz w:val="24"/>
          <w:szCs w:val="24"/>
        </w:rPr>
      </w:pPr>
      <w:r w:rsidRPr="00593355">
        <w:rPr>
          <w:rFonts w:ascii="Times New Roman" w:hAnsi="Times New Roman" w:cs="Times New Roman"/>
          <w:sz w:val="24"/>
          <w:szCs w:val="24"/>
        </w:rPr>
        <w:t>осуществлять капитальный и текущий ремонт имущества с возможным его улучшением в пределах выделенного финансирования;</w:t>
      </w:r>
    </w:p>
    <w:p w:rsidR="00593355" w:rsidRPr="00593355" w:rsidRDefault="00593355" w:rsidP="00593355">
      <w:pPr>
        <w:pStyle w:val="ConsPlusNormal"/>
        <w:widowControl/>
        <w:numPr>
          <w:ilvl w:val="0"/>
          <w:numId w:val="18"/>
        </w:numPr>
        <w:tabs>
          <w:tab w:val="clear" w:pos="1429"/>
          <w:tab w:val="num" w:pos="360"/>
          <w:tab w:val="left" w:pos="720"/>
        </w:tabs>
        <w:suppressAutoHyphens/>
        <w:autoSpaceDN/>
        <w:ind w:left="720"/>
        <w:jc w:val="both"/>
        <w:rPr>
          <w:rFonts w:ascii="Times New Roman" w:hAnsi="Times New Roman" w:cs="Times New Roman"/>
          <w:sz w:val="24"/>
          <w:szCs w:val="24"/>
        </w:rPr>
      </w:pPr>
      <w:r w:rsidRPr="00593355">
        <w:rPr>
          <w:rFonts w:ascii="Times New Roman" w:hAnsi="Times New Roman" w:cs="Times New Roman"/>
          <w:sz w:val="24"/>
          <w:szCs w:val="24"/>
        </w:rPr>
        <w:t>осуществлять восстановление изнашиваемой части имущества.</w:t>
      </w:r>
    </w:p>
    <w:p w:rsidR="00593355" w:rsidRPr="00593355" w:rsidRDefault="00593355" w:rsidP="00593355">
      <w:pPr>
        <w:pStyle w:val="ConsPlusNonformat"/>
        <w:jc w:val="both"/>
        <w:rPr>
          <w:rFonts w:ascii="Times New Roman" w:hAnsi="Times New Roman" w:cs="Times New Roman"/>
          <w:color w:val="000000"/>
          <w:sz w:val="24"/>
          <w:szCs w:val="24"/>
        </w:rPr>
      </w:pPr>
      <w:r w:rsidRPr="00593355">
        <w:rPr>
          <w:rFonts w:ascii="Times New Roman" w:hAnsi="Times New Roman" w:cs="Times New Roman"/>
          <w:sz w:val="24"/>
          <w:szCs w:val="24"/>
        </w:rPr>
        <w:t xml:space="preserve">         5.5. </w:t>
      </w:r>
      <w:r w:rsidRPr="00593355">
        <w:rPr>
          <w:rFonts w:ascii="Times New Roman" w:hAnsi="Times New Roman" w:cs="Times New Roman"/>
          <w:color w:val="000000"/>
          <w:sz w:val="24"/>
          <w:szCs w:val="24"/>
        </w:rPr>
        <w:t>Имущество   Учреждения  составляют   основные   фонды  и оборотные    средства,    стоимость    которых    отражается    на самостоятельном балансе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5.6. Источниками формирования имущества и финансового обеспечения Учреждения являются: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бюджетные ассигнования;</w:t>
      </w:r>
    </w:p>
    <w:p w:rsidR="00593355" w:rsidRPr="00593355" w:rsidRDefault="00593355" w:rsidP="00593355">
      <w:pPr>
        <w:pStyle w:val="ConsPlusNonformat"/>
        <w:ind w:firstLine="54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имущество,   закрепленное   за   Учреждением  на  праве оперативного управления,  регулярные и единовременные  поступления финансовых средств от Учредителя на выполнение муниципального задания;</w:t>
      </w:r>
    </w:p>
    <w:p w:rsidR="00593355" w:rsidRPr="00593355" w:rsidRDefault="00593355" w:rsidP="00593355">
      <w:pPr>
        <w:pStyle w:val="ConsPlusNonformat"/>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        - добровольные имущественные взносы и пожертвования;</w:t>
      </w:r>
    </w:p>
    <w:p w:rsidR="00593355" w:rsidRPr="00593355" w:rsidRDefault="00593355" w:rsidP="00593355">
      <w:pPr>
        <w:pStyle w:val="ConsPlusNonformat"/>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        - выручка  от  реализации  товаров,  работ,  услуг;  </w:t>
      </w:r>
    </w:p>
    <w:p w:rsidR="00593355" w:rsidRPr="00593355" w:rsidRDefault="00593355" w:rsidP="00593355">
      <w:pPr>
        <w:pStyle w:val="ConsPlusNonformat"/>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        - другие, не запрещенные законом поступления.</w:t>
      </w:r>
    </w:p>
    <w:p w:rsidR="00593355" w:rsidRPr="00593355" w:rsidRDefault="00593355" w:rsidP="00593355">
      <w:pPr>
        <w:pStyle w:val="ConsPlusNonformat"/>
        <w:jc w:val="both"/>
        <w:rPr>
          <w:rFonts w:ascii="Times New Roman" w:hAnsi="Times New Roman" w:cs="Times New Roman"/>
          <w:color w:val="000000"/>
          <w:sz w:val="24"/>
          <w:szCs w:val="24"/>
        </w:rPr>
      </w:pPr>
      <w:r w:rsidRPr="00593355">
        <w:rPr>
          <w:rFonts w:ascii="Times New Roman" w:hAnsi="Times New Roman" w:cs="Times New Roman"/>
          <w:sz w:val="24"/>
          <w:szCs w:val="24"/>
        </w:rPr>
        <w:t xml:space="preserve">          5.7. </w:t>
      </w:r>
      <w:r w:rsidRPr="00593355">
        <w:rPr>
          <w:rFonts w:ascii="Times New Roman" w:hAnsi="Times New Roman" w:cs="Times New Roman"/>
          <w:color w:val="000000"/>
          <w:sz w:val="24"/>
          <w:szCs w:val="24"/>
        </w:rPr>
        <w:t>Списание  пришедшего в негодность имущества производится в  порядке,  установленном  законодательством  Российской Федерации и муниципальными  нормативными правовыми актами городского округа Пущино.</w:t>
      </w:r>
    </w:p>
    <w:p w:rsidR="00593355" w:rsidRPr="00593355" w:rsidRDefault="00593355" w:rsidP="00593355">
      <w:pPr>
        <w:pStyle w:val="ConsPlusNonformat"/>
        <w:jc w:val="both"/>
        <w:rPr>
          <w:rFonts w:ascii="Times New Roman" w:hAnsi="Times New Roman" w:cs="Times New Roman"/>
          <w:sz w:val="24"/>
          <w:szCs w:val="24"/>
        </w:rPr>
      </w:pPr>
      <w:r w:rsidRPr="00593355">
        <w:rPr>
          <w:rFonts w:ascii="Times New Roman" w:hAnsi="Times New Roman" w:cs="Times New Roman"/>
          <w:sz w:val="24"/>
          <w:szCs w:val="24"/>
        </w:rPr>
        <w:t xml:space="preserve">          5.8.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распорядиться им по своему усмотрению.</w:t>
      </w:r>
    </w:p>
    <w:p w:rsidR="00593355" w:rsidRPr="00593355" w:rsidRDefault="00593355" w:rsidP="00593355">
      <w:pPr>
        <w:autoSpaceDE w:val="0"/>
        <w:jc w:val="both"/>
        <w:rPr>
          <w:rFonts w:ascii="Times New Roman" w:hAnsi="Times New Roman" w:cs="Times New Roman"/>
          <w:color w:val="000000"/>
          <w:sz w:val="24"/>
          <w:szCs w:val="24"/>
        </w:rPr>
      </w:pPr>
      <w:r w:rsidRPr="00593355">
        <w:rPr>
          <w:rFonts w:ascii="Times New Roman" w:hAnsi="Times New Roman" w:cs="Times New Roman"/>
          <w:color w:val="000000"/>
          <w:sz w:val="24"/>
          <w:szCs w:val="24"/>
        </w:rPr>
        <w:t xml:space="preserve">         5.9. Финансовое обеспечение выполнения муниципального задания  Учреждением осуществляется в виде субсидий из бюджета городского округа Пущино </w:t>
      </w:r>
      <w:r w:rsidRPr="00593355">
        <w:rPr>
          <w:rFonts w:ascii="Times New Roman" w:hAnsi="Times New Roman" w:cs="Times New Roman"/>
          <w:sz w:val="24"/>
          <w:szCs w:val="24"/>
        </w:rPr>
        <w:t>и на основании бюджетной сметы</w:t>
      </w:r>
      <w:r w:rsidRPr="00593355">
        <w:rPr>
          <w:rFonts w:ascii="Times New Roman" w:hAnsi="Times New Roman" w:cs="Times New Roman"/>
          <w:color w:val="000000"/>
          <w:sz w:val="24"/>
          <w:szCs w:val="24"/>
        </w:rPr>
        <w:t xml:space="preserve">.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 </w:t>
      </w:r>
    </w:p>
    <w:p w:rsidR="00593355" w:rsidRPr="00593355" w:rsidRDefault="00593355" w:rsidP="00593355">
      <w:pPr>
        <w:autoSpaceDE w:val="0"/>
        <w:jc w:val="both"/>
        <w:rPr>
          <w:rFonts w:ascii="Times New Roman" w:hAnsi="Times New Roman" w:cs="Times New Roman"/>
          <w:sz w:val="24"/>
          <w:szCs w:val="24"/>
        </w:rPr>
      </w:pPr>
      <w:r w:rsidRPr="00593355">
        <w:rPr>
          <w:rFonts w:ascii="Times New Roman" w:hAnsi="Times New Roman" w:cs="Times New Roman"/>
          <w:sz w:val="24"/>
          <w:szCs w:val="24"/>
        </w:rPr>
        <w:t xml:space="preserve">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приобретенного </w:t>
      </w:r>
      <w:proofErr w:type="gramStart"/>
      <w:r w:rsidRPr="00593355">
        <w:rPr>
          <w:rFonts w:ascii="Times New Roman" w:hAnsi="Times New Roman" w:cs="Times New Roman"/>
          <w:sz w:val="24"/>
          <w:szCs w:val="24"/>
        </w:rPr>
        <w:t>Учреждением  за</w:t>
      </w:r>
      <w:proofErr w:type="gramEnd"/>
      <w:r w:rsidRPr="00593355">
        <w:rPr>
          <w:rFonts w:ascii="Times New Roman" w:hAnsi="Times New Roman" w:cs="Times New Roman"/>
          <w:sz w:val="24"/>
          <w:szCs w:val="24"/>
        </w:rPr>
        <w:t xml:space="preserve">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5.10. Учреждение ведет налоговый учет, бюджетный учет и статистическую отчетность результатов хозяйственной и иной деятельности в порядке, установленном законодательством.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lastRenderedPageBreak/>
        <w:t>5.11. Учреждение не вправе размещать денежные средства на депозитах в кредитных организациях, а также совершать сделки с ценными бумагами.</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t xml:space="preserve">5.12. 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5.13. Информация об использовании закрепленного за Учреждением имущества включается в ежегодные отчеты Учреждения.</w:t>
      </w:r>
    </w:p>
    <w:p w:rsidR="00593355" w:rsidRPr="00593355" w:rsidRDefault="00593355" w:rsidP="00593355">
      <w:pPr>
        <w:autoSpaceDE w:val="0"/>
        <w:jc w:val="center"/>
        <w:rPr>
          <w:rFonts w:ascii="Times New Roman" w:hAnsi="Times New Roman" w:cs="Times New Roman"/>
          <w:b/>
          <w:sz w:val="24"/>
          <w:szCs w:val="24"/>
        </w:rPr>
      </w:pPr>
    </w:p>
    <w:p w:rsidR="00593355" w:rsidRPr="00593355" w:rsidRDefault="00593355" w:rsidP="00593355">
      <w:pPr>
        <w:autoSpaceDE w:val="0"/>
        <w:jc w:val="center"/>
        <w:rPr>
          <w:rFonts w:ascii="Times New Roman" w:hAnsi="Times New Roman" w:cs="Times New Roman"/>
          <w:b/>
          <w:sz w:val="24"/>
          <w:szCs w:val="24"/>
        </w:rPr>
      </w:pPr>
      <w:r w:rsidRPr="00593355">
        <w:rPr>
          <w:rFonts w:ascii="Times New Roman" w:hAnsi="Times New Roman" w:cs="Times New Roman"/>
          <w:b/>
          <w:sz w:val="24"/>
          <w:szCs w:val="24"/>
        </w:rPr>
        <w:t>6. УПРАВЛЕНИЕ</w:t>
      </w:r>
      <w:r w:rsidRPr="00593355">
        <w:rPr>
          <w:rFonts w:ascii="Times New Roman" w:hAnsi="Times New Roman" w:cs="Times New Roman"/>
          <w:sz w:val="24"/>
          <w:szCs w:val="24"/>
        </w:rPr>
        <w:t xml:space="preserve"> </w:t>
      </w:r>
      <w:r w:rsidRPr="00593355">
        <w:rPr>
          <w:rFonts w:ascii="Times New Roman" w:hAnsi="Times New Roman" w:cs="Times New Roman"/>
          <w:b/>
          <w:sz w:val="24"/>
          <w:szCs w:val="24"/>
        </w:rPr>
        <w:t>УЧРЕЖДЕНИЕМ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6.1. Управление Учреждением осуществляется директором в соответствии с законодательством Российской Федерации и настоящим Уставом. Директор  Учреждения назначается и освобождается от должности по решению Учредителем.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По всем вопросам деятельности директор Учреждения подчиняется Учредителю.</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 Учредитель в отношении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 определяет цели, предмет и виды деятельности;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6.2.2. назначает директора по представлению руководителей отраслевых (функциональных) органов администрации, в том числе: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заключает и прекращает трудовой договор, вносит в него изменения и дополнения, отстраняет от работы;</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утверждает должностную инструкцию директора;</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устанавливает выплаты стимулирующего характера (в том числе премии) директору;</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применяет поощрения за труд, применяет и снимает дисциплинарные взыскания в отношении директора;</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направляет в служебные командировки;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решает вопрос о предоставлении, продлении, перенесении ежегодных оплачиваемых отпусков, разделении их на части, отзыве из отпуска, замене ежегодного оплачиваемого отпуска денежной компенсацией, предоставлении отпуска без сохранения заработной платы;</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6.2.3. формирует и утверждает муниципальные задания для Учреждения в соответствии с предусмотренными настоящим Уставом видами деятельности;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6.2.4. осуществляет контроль за деятельностью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6.2.5. передает муниципальное имущество в оперативное управление;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6.2.6. рассматривает и одобряет предложения директора Учреждения о создании и ликвидации филиалов Учреждения, об открытии и закрытии его представительств;</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lastRenderedPageBreak/>
        <w:t>6.2.7. утверждает Устав Учреждения и внесение в него изменений;</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6.2.8. реорганизовывает и ликвидирует Учреждения, а также изменяет его тип;</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6.2.9. формирует и утверждает бюджетную смету;</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6.2.10. утверждает перечень особо ценного движимого имущества, находящегося в оперативном управлении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6.2.11. утверждает передаточный акт или разделительный баланс;</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6.2.12. назначает ликвидационную комиссию и утверждает промежуточный и окончательный ликвидационный баланс;</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6.2.13. рассматривает и одобряет предложения директора Учреждения о совершении сделок с имуществом Учреждения, проводимых только с согласия Учредителя;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6.2.14. определяет порядок составления и утверждения отчета о результатах деятельности Учреждения и использования закрепленного за Учреждением имущества;</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6.2.15. представляет интересы Учредителя в судах общей юрисдикции и арбитражных судах;</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6.2.16. осуществляет иные полномочия, предусмотренные законодательством и </w:t>
      </w:r>
      <w:hyperlink r:id="rId7" w:history="1">
        <w:r w:rsidRPr="00593355">
          <w:rPr>
            <w:rStyle w:val="a7"/>
            <w:rFonts w:ascii="Times New Roman" w:hAnsi="Times New Roman" w:cs="Times New Roman"/>
            <w:sz w:val="24"/>
            <w:szCs w:val="24"/>
          </w:rPr>
          <w:t>Уставом</w:t>
        </w:r>
      </w:hyperlink>
      <w:r w:rsidRPr="00593355">
        <w:rPr>
          <w:rFonts w:ascii="Times New Roman" w:hAnsi="Times New Roman" w:cs="Times New Roman"/>
          <w:sz w:val="24"/>
          <w:szCs w:val="24"/>
        </w:rPr>
        <w:t xml:space="preserve"> городского округа Пущино Московской области.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 Директор Учреждения:</w:t>
      </w:r>
    </w:p>
    <w:p w:rsidR="00593355" w:rsidRPr="00593355" w:rsidRDefault="00593355" w:rsidP="00593355">
      <w:pPr>
        <w:pStyle w:val="a9"/>
        <w:spacing w:after="0"/>
        <w:ind w:firstLine="540"/>
        <w:jc w:val="both"/>
      </w:pPr>
      <w:r w:rsidRPr="00593355">
        <w:t>6.3.1. назначается Учредителем  на срок указанный в трудовом договоре;</w:t>
      </w:r>
    </w:p>
    <w:p w:rsidR="00593355" w:rsidRPr="00593355" w:rsidRDefault="00593355" w:rsidP="00593355">
      <w:pPr>
        <w:pStyle w:val="a9"/>
        <w:spacing w:after="0"/>
        <w:ind w:firstLine="540"/>
        <w:jc w:val="both"/>
        <w:rPr>
          <w:bCs/>
        </w:rPr>
      </w:pPr>
      <w:r w:rsidRPr="00593355">
        <w:t xml:space="preserve">6.3.2. </w:t>
      </w:r>
      <w:r w:rsidRPr="00593355">
        <w:rPr>
          <w:bCs/>
        </w:rPr>
        <w:t>является высшим должностным лицом Учреждения, действует на принципах единоначалия и несет полную ответственность за результаты деятельности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6.3.3. осуществляет текущее руководство деятельностью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6.3.4. представляет Учреждение во взаимоотношениях с федеральными органами государственной власти, органами государственной власти Московской области, иными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6.3.5. без доверенности выступает в гражданском обороте от имени Учреждения как юридического лица, в том числе подписывает договоры, доверенности, платежные и иные документы;</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6.3.6. от имени Учреждения распоряжается бюджетными средствами в соответствии с доведенными лимитами бюджетных обязательств и бюджетными ассигнованиями;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6.3.7. открывает лицевые счета в органах казначейства по учету ассигнований, выделяемых из бюджетов различных уровней;</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6.3.8. от имени Учреждения подписывает исковые заявления, заявления, жалобы и иные обращения, направляемые в суды, в том числе к мировым судьям, арбитражные и третейские суды;</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lastRenderedPageBreak/>
        <w:t>6.3.9. представляет Учредителю предложения о внесении изменений в Устав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6.3.10. в установленном порядке назначает на должность и освобождает от должности работников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6.3.11. решает в отношении назначаемых им работников Учреждения в соответствии с трудовым законодательством вопросы, связанные с работой в Учреждении, в том числе: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заключает и прекращает трудовые договоры с работниками;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утверждает должностные инструкции работников;</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применяет поощрения за труд, применяет и снимает дисциплинарные взыскания в отношении работников;</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6.3.12. утверждает:</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структуру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положения о структурных подразделениях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годовой план деятельности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правила внутреннего трудового распорядка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положение о порядке премирования работников  и установлении им надбавок  и доплат к основным ставкам заработной платы;</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положение об  осуществлении иных выплат стимулирующего характера;</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иные локальные акты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6.3.13. </w:t>
      </w:r>
      <w:proofErr w:type="gramStart"/>
      <w:r w:rsidRPr="00593355">
        <w:rPr>
          <w:rFonts w:ascii="Times New Roman" w:hAnsi="Times New Roman" w:cs="Times New Roman"/>
          <w:sz w:val="24"/>
          <w:szCs w:val="24"/>
        </w:rPr>
        <w:t>разрабатывает  и</w:t>
      </w:r>
      <w:proofErr w:type="gramEnd"/>
      <w:r w:rsidRPr="00593355">
        <w:rPr>
          <w:rFonts w:ascii="Times New Roman" w:hAnsi="Times New Roman" w:cs="Times New Roman"/>
          <w:sz w:val="24"/>
          <w:szCs w:val="24"/>
        </w:rPr>
        <w:t xml:space="preserve"> утверждает штатное расписание в пределах фонда оплаты труда работников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6.3.14. дает поручения и указания работникам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6.3.15. подписывает служебные документы Учреждения, визирует служебные документы, поступившие в Учреждение;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6.3.16. осуществляет контроль за исполнением работниками Учреждения их должностных обязанностей, а также собственных поручений и указаний;</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6.3.17. издает приказы по вопросам организации деятельности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6.3.18. обеспечивает составление и утверждение плана финансово-хозяйственной деятельности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6.3.19.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lastRenderedPageBreak/>
        <w:t>6.3.20. утверждает годовой бухгалтерский баланс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6.3.21. осуществляет иные полномочия в целях организации деятельности Учреждения, за исключением полномочий, отнесенных к компетенции Учредителя.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 Директор несет персональную ответственность за:</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6.4.1. нецелевое использование бюджетных средств, принятие бюджетных обязательств сверх доведенных до него лимитов бюджетных обязательств, иное нарушение бюджетного законодательства Российской Федерации;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6.4.2. неэффективное или нецелевое использование имущества Учреждения, иное нарушение порядка владения, пользования и распоряжения им;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6.4.3. заключение и совершение сделок за пределами гражданской правоспособности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6.4.4. ненадлежащее функционирование Учреждения, в том числе неисполнение обязанностей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6.4.5. за несоблюдение установленных ограничений по ознакомлению со сведениями, составляющими государственную тайну;</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6.4.6. неправомерность данных поручений и указаний;</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6.4.7. нарушение трудового законодательства, в том числе несоблюдение установленных Законом или трудовым договором ограничений на руководителя.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6.5. Компетенция заместителей директора Учреждения устанавливается директором Учреждения. Заместители директора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директором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6.6. Отношения работника с Учреждением, возникшие на основе трудового договора, регулируются трудовым законодательством Российской Федерации.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6.7. В случае если директор (заместитель директора) Учреждения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директор (заместитель директора) Учреждений обязан сообщить о своей заинтересованности Учредителю до момента принятия решения о заключении сделки;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сделка должна быть одобрена Учредителем.</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Директор (заместитель директора) Учреждения несет перед Учреждением </w:t>
      </w:r>
      <w:r w:rsidRPr="00593355">
        <w:rPr>
          <w:rFonts w:ascii="Times New Roman" w:hAnsi="Times New Roman" w:cs="Times New Roman"/>
          <w:sz w:val="24"/>
          <w:szCs w:val="24"/>
        </w:rPr>
        <w:lastRenderedPageBreak/>
        <w:t>ответственность в размере убытков, причиненных им Учреждению совершением указанной сделки.</w:t>
      </w:r>
    </w:p>
    <w:p w:rsidR="00593355" w:rsidRPr="00593355" w:rsidRDefault="00593355" w:rsidP="00593355">
      <w:pPr>
        <w:jc w:val="center"/>
        <w:rPr>
          <w:rFonts w:ascii="Times New Roman" w:hAnsi="Times New Roman" w:cs="Times New Roman"/>
          <w:b/>
          <w:sz w:val="24"/>
          <w:szCs w:val="24"/>
        </w:rPr>
      </w:pPr>
      <w:r w:rsidRPr="00593355">
        <w:rPr>
          <w:rFonts w:ascii="Times New Roman" w:hAnsi="Times New Roman" w:cs="Times New Roman"/>
          <w:b/>
          <w:sz w:val="24"/>
          <w:szCs w:val="24"/>
        </w:rPr>
        <w:t>7. ТРУДОВОЙ КОЛЛЕКТИВ УЧРЕЖДЕНИЯ</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7.1. Трудовой коллектив Учреждения составляют все работники, состоящие в трудовых  отношениях на основании заключенных трудовых договоров.</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7.2. Социально-трудовые отношения трудового коллектива с работодателем, в том числе права и обязанности сторон, оплата труда, гарантии,  компенсации, режим труда и отдыха, охрана труда, повышение квалификации персонала и другие вопросы регулируются действующим трудовым законодательством Российской Федерации, Коллективным договором и локальными актами Учреждения.</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7.3. Коллективные трудовые споры между трудовым коллективом и работодателем рассматриваются в соответствии с законодательством о порядке разрешения коллективных трудовых споров.</w:t>
      </w: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7.4. Обязанности работников Учреждения определяются тарифно-квалификационными характеристиками по должностям работников, должностными инструкциями и распорядительными документами</w:t>
      </w:r>
    </w:p>
    <w:p w:rsidR="00593355" w:rsidRPr="00593355" w:rsidRDefault="00593355" w:rsidP="00593355">
      <w:pPr>
        <w:ind w:firstLine="708"/>
        <w:jc w:val="both"/>
        <w:rPr>
          <w:rFonts w:ascii="Times New Roman" w:hAnsi="Times New Roman" w:cs="Times New Roman"/>
          <w:sz w:val="24"/>
          <w:szCs w:val="24"/>
        </w:rPr>
      </w:pPr>
    </w:p>
    <w:p w:rsidR="00593355" w:rsidRPr="00593355" w:rsidRDefault="00593355" w:rsidP="00593355">
      <w:pPr>
        <w:tabs>
          <w:tab w:val="left" w:pos="2588"/>
        </w:tabs>
        <w:autoSpaceDE w:val="0"/>
        <w:autoSpaceDN w:val="0"/>
        <w:adjustRightInd w:val="0"/>
        <w:jc w:val="center"/>
        <w:rPr>
          <w:rFonts w:ascii="Times New Roman" w:hAnsi="Times New Roman" w:cs="Times New Roman"/>
          <w:b/>
          <w:sz w:val="24"/>
          <w:szCs w:val="24"/>
        </w:rPr>
      </w:pPr>
      <w:r w:rsidRPr="00593355">
        <w:rPr>
          <w:rFonts w:ascii="Times New Roman" w:hAnsi="Times New Roman" w:cs="Times New Roman"/>
          <w:b/>
          <w:sz w:val="24"/>
          <w:szCs w:val="24"/>
        </w:rPr>
        <w:t>8. КРУПНЫЕ СДЕЛКИ, КОНФЛИКТ ИНТЕРЕСОВ</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8.1.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Центра, определяемой по данным его бухгалтерской отчетности на последнюю отчетную дату.</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8.2. Крупная сделка совершается Учреждением  только с предварительного согласия Учредителя.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8.3. Крупная сделка, совершенная с нарушением требований пунктов 8.1 и 8.2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8.4.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пунктов 8.1 – 8.3 настоящего Устава, независимо от того, была ли эта сделка признана недействительной.</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8.5.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Учреждения и его заместители, если указанные лица состоят с этими </w:t>
      </w:r>
      <w:r w:rsidRPr="00593355">
        <w:rPr>
          <w:rFonts w:ascii="Times New Roman" w:hAnsi="Times New Roman" w:cs="Times New Roman"/>
          <w:sz w:val="24"/>
          <w:szCs w:val="24"/>
        </w:rPr>
        <w:lastRenderedPageBreak/>
        <w:t>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8.6.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оно обязано сообщить о своей заинтересованности Учредителю до момента принятия решения о заключении сделки;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сделка должна быть одобрена Учредителем.</w:t>
      </w:r>
    </w:p>
    <w:p w:rsidR="00593355" w:rsidRPr="00593355" w:rsidRDefault="00593355" w:rsidP="00593355">
      <w:pPr>
        <w:ind w:firstLine="540"/>
        <w:jc w:val="both"/>
        <w:rPr>
          <w:rFonts w:ascii="Times New Roman" w:hAnsi="Times New Roman" w:cs="Times New Roman"/>
          <w:sz w:val="24"/>
          <w:szCs w:val="24"/>
        </w:rPr>
      </w:pPr>
      <w:r w:rsidRPr="00593355">
        <w:rPr>
          <w:rFonts w:ascii="Times New Roman" w:hAnsi="Times New Roman" w:cs="Times New Roman"/>
          <w:sz w:val="24"/>
          <w:szCs w:val="24"/>
        </w:rPr>
        <w:t>8.7. Сделка, в совершении которой имеется заинтересованность и которая совершена с нарушением пункта 8.6. настоящего Устава, может быть признана судом недействительной.</w:t>
      </w:r>
      <w:r w:rsidRPr="00593355">
        <w:rPr>
          <w:rFonts w:ascii="Times New Roman" w:hAnsi="Times New Roman" w:cs="Times New Roman"/>
          <w:sz w:val="24"/>
          <w:szCs w:val="24"/>
        </w:rPr>
        <w:br/>
        <w:t>     Заинтересованное лицо несет перед Учреждением ответственность в размере убытков, причиненных им Учреждению. Если убытки причинены Учреждению несколькими заинтересованными лицами, их ответственность перед Учреждением является солидарной.</w:t>
      </w:r>
      <w:r w:rsidRPr="00593355">
        <w:rPr>
          <w:rFonts w:ascii="Times New Roman" w:hAnsi="Times New Roman" w:cs="Times New Roman"/>
          <w:sz w:val="24"/>
          <w:szCs w:val="24"/>
        </w:rPr>
        <w:br/>
        <w:t> </w:t>
      </w:r>
    </w:p>
    <w:p w:rsidR="00593355" w:rsidRPr="00593355" w:rsidRDefault="00593355" w:rsidP="00593355">
      <w:pPr>
        <w:pStyle w:val="a6"/>
        <w:spacing w:before="0" w:after="0"/>
        <w:jc w:val="center"/>
        <w:rPr>
          <w:b/>
          <w:bCs/>
        </w:rPr>
      </w:pPr>
    </w:p>
    <w:p w:rsidR="00593355" w:rsidRPr="00593355" w:rsidRDefault="00593355" w:rsidP="00593355">
      <w:pPr>
        <w:pStyle w:val="a6"/>
        <w:spacing w:before="0" w:after="0"/>
        <w:jc w:val="center"/>
        <w:rPr>
          <w:b/>
          <w:bCs/>
        </w:rPr>
      </w:pPr>
      <w:r w:rsidRPr="00593355">
        <w:rPr>
          <w:b/>
          <w:bCs/>
        </w:rPr>
        <w:t>9. ФИЛИАЛЫ И ПРЕДСТАВИТЕЛЬСТВА УЧРЕЖДЕНИЯ</w:t>
      </w:r>
    </w:p>
    <w:p w:rsidR="00593355" w:rsidRPr="00593355" w:rsidRDefault="00593355" w:rsidP="00593355">
      <w:pPr>
        <w:pStyle w:val="a6"/>
        <w:spacing w:before="0" w:after="0"/>
        <w:jc w:val="center"/>
        <w:rPr>
          <w:b/>
          <w:bCs/>
        </w:rPr>
      </w:pPr>
    </w:p>
    <w:p w:rsidR="00593355" w:rsidRPr="00593355" w:rsidRDefault="00593355" w:rsidP="00593355">
      <w:pPr>
        <w:ind w:firstLine="708"/>
        <w:jc w:val="both"/>
        <w:rPr>
          <w:rFonts w:ascii="Times New Roman" w:hAnsi="Times New Roman" w:cs="Times New Roman"/>
          <w:sz w:val="24"/>
          <w:szCs w:val="24"/>
        </w:rPr>
      </w:pPr>
      <w:r w:rsidRPr="00593355">
        <w:rPr>
          <w:rFonts w:ascii="Times New Roman" w:hAnsi="Times New Roman" w:cs="Times New Roman"/>
          <w:sz w:val="24"/>
          <w:szCs w:val="24"/>
        </w:rPr>
        <w:t>     9.1. Учреждение может создавать филиалы и открывать представительства на территории Российской Федерации и за ее пределами с соблюдением требований законодательства Российской Федерации, законодательства иностранных государств по месту нахождения филиалов и представительств, международных договоров Российской Федерации.</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t>9.2. Филиалы и представительства осуществляют свою деятельность от имени Учреждения, которое несет ответственность за их деятельность.</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t>9.3.  Филиалы и представительства не являются юридическими лицами, наделяются Учреждением имуществом и действуют в соответствии с положениями о них, утверждаемыми директором Учреждения по согласованию с Учредителем.</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lastRenderedPageBreak/>
        <w:t>9.4.  Имущество филиалов и представительств учитывается на их отдельном балансе, являющемся частью баланса Учреждения.</w:t>
      </w:r>
    </w:p>
    <w:p w:rsidR="00593355" w:rsidRPr="00593355" w:rsidRDefault="00593355" w:rsidP="00593355">
      <w:pPr>
        <w:ind w:firstLine="567"/>
        <w:jc w:val="both"/>
        <w:rPr>
          <w:rFonts w:ascii="Times New Roman" w:hAnsi="Times New Roman" w:cs="Times New Roman"/>
          <w:sz w:val="24"/>
          <w:szCs w:val="24"/>
        </w:rPr>
      </w:pPr>
      <w:r w:rsidRPr="00593355">
        <w:rPr>
          <w:rFonts w:ascii="Times New Roman" w:hAnsi="Times New Roman" w:cs="Times New Roman"/>
          <w:sz w:val="24"/>
          <w:szCs w:val="24"/>
        </w:rPr>
        <w:t>9.5. Руководители филиалов и представительств назначаются на должность и освобождаются от должности директором Учреждения по согласованию с Учредителем, наделяются полномочиями и действуют на основании доверенности, выданной им директором Учреждения.</w:t>
      </w:r>
    </w:p>
    <w:p w:rsidR="00593355" w:rsidRPr="00593355" w:rsidRDefault="00593355" w:rsidP="00593355">
      <w:pPr>
        <w:ind w:left="708"/>
        <w:rPr>
          <w:rFonts w:ascii="Times New Roman" w:hAnsi="Times New Roman" w:cs="Times New Roman"/>
          <w:sz w:val="24"/>
          <w:szCs w:val="24"/>
        </w:rPr>
      </w:pPr>
    </w:p>
    <w:p w:rsidR="00593355" w:rsidRPr="00593355" w:rsidRDefault="00593355" w:rsidP="00593355">
      <w:pPr>
        <w:autoSpaceDE w:val="0"/>
        <w:jc w:val="center"/>
        <w:rPr>
          <w:rFonts w:ascii="Times New Roman" w:hAnsi="Times New Roman" w:cs="Times New Roman"/>
          <w:b/>
          <w:sz w:val="24"/>
          <w:szCs w:val="24"/>
        </w:rPr>
      </w:pPr>
      <w:r w:rsidRPr="00593355">
        <w:rPr>
          <w:rFonts w:ascii="Times New Roman" w:hAnsi="Times New Roman" w:cs="Times New Roman"/>
          <w:b/>
          <w:sz w:val="24"/>
          <w:szCs w:val="24"/>
        </w:rPr>
        <w:t>10. РЕОРГАНИЗАЦИЯ, ИЗМЕНЕНИЕ ТИПА И ЛИКВИДАЦИЯ</w:t>
      </w:r>
    </w:p>
    <w:p w:rsidR="00593355" w:rsidRPr="00593355" w:rsidRDefault="00593355" w:rsidP="00593355">
      <w:pPr>
        <w:autoSpaceDE w:val="0"/>
        <w:jc w:val="center"/>
        <w:rPr>
          <w:rFonts w:ascii="Times New Roman" w:hAnsi="Times New Roman" w:cs="Times New Roman"/>
          <w:b/>
          <w:sz w:val="24"/>
          <w:szCs w:val="24"/>
        </w:rPr>
      </w:pPr>
      <w:r w:rsidRPr="00593355">
        <w:rPr>
          <w:rFonts w:ascii="Times New Roman" w:hAnsi="Times New Roman" w:cs="Times New Roman"/>
          <w:b/>
          <w:sz w:val="24"/>
          <w:szCs w:val="24"/>
        </w:rPr>
        <w:t>УЧРЕЖДЕНИЯ, ВНЕСЕНИЕ ИЗМЕНЕНИЙ В УСТАВ УЧРЕЖДЕНИЯ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10.1. Решение о реорганизации (слияние, присоединение, разделение, выделение, преобразование), изменении типа Учреждения, его ликвидации принимается Учредителем, кроме случаев, установленных законодательством Российской Федерации.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10.2. Реорганизация, изменение типа, ликвидация Учреждения осуществляются в соответствии с законодательством Российской Федерации в случаях и в порядке, установленном нормативными правовыми актами городского округа Пущино.</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10.3. Изменение типа Бюджетного учреждения не является его реорганизацией. При изменении его типа в Устав вносятся соответствующие изменения.</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10.4.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10.5. Имущество Учреждения, оставшееся после удовлетворения требований кредиторов, а также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в муниципальную казну города Пущино.</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10.6.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в архив городского округа Пущино.</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 xml:space="preserve">10.8. Учреждение считается реорганизованным, ликвидированным или изменившим тип только после государственной регистрации указанных выше изменений. </w:t>
      </w:r>
    </w:p>
    <w:p w:rsidR="00593355" w:rsidRPr="00593355" w:rsidRDefault="00593355" w:rsidP="00593355">
      <w:pPr>
        <w:autoSpaceDE w:val="0"/>
        <w:ind w:firstLine="540"/>
        <w:jc w:val="both"/>
        <w:rPr>
          <w:rFonts w:ascii="Times New Roman" w:hAnsi="Times New Roman" w:cs="Times New Roman"/>
          <w:sz w:val="24"/>
          <w:szCs w:val="24"/>
        </w:rPr>
      </w:pPr>
      <w:r w:rsidRPr="00593355">
        <w:rPr>
          <w:rFonts w:ascii="Times New Roman" w:hAnsi="Times New Roman" w:cs="Times New Roman"/>
          <w:sz w:val="24"/>
          <w:szCs w:val="24"/>
        </w:rPr>
        <w:t>10.9. Внесение изменений в Устав Учреждения осуществляется Учредителем Учреждения в порядке, установленном нормативными правовыми актами городского округа Пущино.</w:t>
      </w:r>
    </w:p>
    <w:p w:rsidR="00593355" w:rsidRDefault="00593355" w:rsidP="00593355">
      <w:pPr>
        <w:autoSpaceDE w:val="0"/>
        <w:ind w:firstLine="540"/>
        <w:jc w:val="both"/>
      </w:pPr>
    </w:p>
    <w:p w:rsidR="00593355" w:rsidRDefault="00593355" w:rsidP="00593355"/>
    <w:p w:rsidR="00C933CD" w:rsidRDefault="00C933CD" w:rsidP="0099710C">
      <w:pPr>
        <w:spacing w:after="0" w:line="240" w:lineRule="auto"/>
        <w:contextualSpacing/>
      </w:pPr>
    </w:p>
    <w:sectPr w:rsidR="00C933CD" w:rsidSect="0099710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15:restartNumberingAfterBreak="0">
    <w:nsid w:val="012C1761"/>
    <w:multiLevelType w:val="hybridMultilevel"/>
    <w:tmpl w:val="FCC6F0C2"/>
    <w:lvl w:ilvl="0" w:tplc="4FF836BA">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002F74"/>
    <w:multiLevelType w:val="hybridMultilevel"/>
    <w:tmpl w:val="E1921A90"/>
    <w:lvl w:ilvl="0" w:tplc="77DA74D8">
      <w:start w:val="1"/>
      <w:numFmt w:val="decimal"/>
      <w:lvlText w:val="%1."/>
      <w:lvlJc w:val="left"/>
      <w:pPr>
        <w:ind w:left="8015" w:hanging="360"/>
      </w:pPr>
      <w:rPr>
        <w:rFonts w:hint="default"/>
        <w:sz w:val="24"/>
      </w:rPr>
    </w:lvl>
    <w:lvl w:ilvl="1" w:tplc="04190019" w:tentative="1">
      <w:start w:val="1"/>
      <w:numFmt w:val="lowerLetter"/>
      <w:lvlText w:val="%2."/>
      <w:lvlJc w:val="left"/>
      <w:pPr>
        <w:ind w:left="8735" w:hanging="360"/>
      </w:pPr>
    </w:lvl>
    <w:lvl w:ilvl="2" w:tplc="0419001B" w:tentative="1">
      <w:start w:val="1"/>
      <w:numFmt w:val="lowerRoman"/>
      <w:lvlText w:val="%3."/>
      <w:lvlJc w:val="right"/>
      <w:pPr>
        <w:ind w:left="9455" w:hanging="180"/>
      </w:pPr>
    </w:lvl>
    <w:lvl w:ilvl="3" w:tplc="0419000F" w:tentative="1">
      <w:start w:val="1"/>
      <w:numFmt w:val="decimal"/>
      <w:lvlText w:val="%4."/>
      <w:lvlJc w:val="left"/>
      <w:pPr>
        <w:ind w:left="10175" w:hanging="360"/>
      </w:pPr>
    </w:lvl>
    <w:lvl w:ilvl="4" w:tplc="04190019" w:tentative="1">
      <w:start w:val="1"/>
      <w:numFmt w:val="lowerLetter"/>
      <w:lvlText w:val="%5."/>
      <w:lvlJc w:val="left"/>
      <w:pPr>
        <w:ind w:left="10895" w:hanging="360"/>
      </w:pPr>
    </w:lvl>
    <w:lvl w:ilvl="5" w:tplc="0419001B" w:tentative="1">
      <w:start w:val="1"/>
      <w:numFmt w:val="lowerRoman"/>
      <w:lvlText w:val="%6."/>
      <w:lvlJc w:val="right"/>
      <w:pPr>
        <w:ind w:left="11615" w:hanging="180"/>
      </w:pPr>
    </w:lvl>
    <w:lvl w:ilvl="6" w:tplc="0419000F" w:tentative="1">
      <w:start w:val="1"/>
      <w:numFmt w:val="decimal"/>
      <w:lvlText w:val="%7."/>
      <w:lvlJc w:val="left"/>
      <w:pPr>
        <w:ind w:left="12335" w:hanging="360"/>
      </w:pPr>
    </w:lvl>
    <w:lvl w:ilvl="7" w:tplc="04190019" w:tentative="1">
      <w:start w:val="1"/>
      <w:numFmt w:val="lowerLetter"/>
      <w:lvlText w:val="%8."/>
      <w:lvlJc w:val="left"/>
      <w:pPr>
        <w:ind w:left="13055" w:hanging="360"/>
      </w:pPr>
    </w:lvl>
    <w:lvl w:ilvl="8" w:tplc="0419001B" w:tentative="1">
      <w:start w:val="1"/>
      <w:numFmt w:val="lowerRoman"/>
      <w:lvlText w:val="%9."/>
      <w:lvlJc w:val="right"/>
      <w:pPr>
        <w:ind w:left="13775" w:hanging="180"/>
      </w:pPr>
    </w:lvl>
  </w:abstractNum>
  <w:abstractNum w:abstractNumId="3" w15:restartNumberingAfterBreak="0">
    <w:nsid w:val="0F3A6548"/>
    <w:multiLevelType w:val="hybridMultilevel"/>
    <w:tmpl w:val="5130F5A2"/>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136C4A31"/>
    <w:multiLevelType w:val="hybridMultilevel"/>
    <w:tmpl w:val="2D849DFA"/>
    <w:lvl w:ilvl="0" w:tplc="28F0CD74">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735FEC"/>
    <w:multiLevelType w:val="hybridMultilevel"/>
    <w:tmpl w:val="E0CED2A6"/>
    <w:lvl w:ilvl="0" w:tplc="FE0490F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15:restartNumberingAfterBreak="0">
    <w:nsid w:val="22C75920"/>
    <w:multiLevelType w:val="multilevel"/>
    <w:tmpl w:val="E78EDA74"/>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961506"/>
    <w:multiLevelType w:val="hybridMultilevel"/>
    <w:tmpl w:val="C8283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3B08DA"/>
    <w:multiLevelType w:val="multilevel"/>
    <w:tmpl w:val="62909F22"/>
    <w:lvl w:ilvl="0">
      <w:start w:val="1"/>
      <w:numFmt w:val="bullet"/>
      <w:lvlText w:val="−"/>
      <w:lvlJc w:val="left"/>
      <w:pPr>
        <w:ind w:left="0" w:firstLine="0"/>
      </w:pPr>
      <w:rPr>
        <w:rFonts w:ascii="Times New Roman" w:hAnsi="Times New Roman" w:cs="Times New Roman"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D88531A"/>
    <w:multiLevelType w:val="hybridMultilevel"/>
    <w:tmpl w:val="E57A116C"/>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15:restartNumberingAfterBreak="0">
    <w:nsid w:val="53D90605"/>
    <w:multiLevelType w:val="multilevel"/>
    <w:tmpl w:val="1A12672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56C17DF2"/>
    <w:multiLevelType w:val="hybridMultilevel"/>
    <w:tmpl w:val="AE72FC44"/>
    <w:lvl w:ilvl="0" w:tplc="342243A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EAB21B8"/>
    <w:multiLevelType w:val="hybridMultilevel"/>
    <w:tmpl w:val="8AEE2E5A"/>
    <w:lvl w:ilvl="0" w:tplc="27CE7A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5EEA768C"/>
    <w:multiLevelType w:val="hybridMultilevel"/>
    <w:tmpl w:val="8AD81F8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1C6379B"/>
    <w:multiLevelType w:val="hybridMultilevel"/>
    <w:tmpl w:val="D20C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0D5C42"/>
    <w:multiLevelType w:val="hybridMultilevel"/>
    <w:tmpl w:val="1160D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3452D3"/>
    <w:multiLevelType w:val="hybridMultilevel"/>
    <w:tmpl w:val="5E8CAC8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D728DC"/>
    <w:multiLevelType w:val="hybridMultilevel"/>
    <w:tmpl w:val="03C4CC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92F5A8E"/>
    <w:multiLevelType w:val="hybridMultilevel"/>
    <w:tmpl w:val="35627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1"/>
  </w:num>
  <w:num w:numId="5">
    <w:abstractNumId w:val="2"/>
  </w:num>
  <w:num w:numId="6">
    <w:abstractNumId w:val="7"/>
  </w:num>
  <w:num w:numId="7">
    <w:abstractNumId w:val="14"/>
  </w:num>
  <w:num w:numId="8">
    <w:abstractNumId w:val="9"/>
  </w:num>
  <w:num w:numId="9">
    <w:abstractNumId w:val="18"/>
  </w:num>
  <w:num w:numId="10">
    <w:abstractNumId w:val="17"/>
  </w:num>
  <w:num w:numId="11">
    <w:abstractNumId w:val="6"/>
  </w:num>
  <w:num w:numId="12">
    <w:abstractNumId w:val="8"/>
  </w:num>
  <w:num w:numId="13">
    <w:abstractNumId w:val="16"/>
  </w:num>
  <w:num w:numId="14">
    <w:abstractNumId w:val="5"/>
  </w:num>
  <w:num w:numId="15">
    <w:abstractNumId w:val="15"/>
  </w:num>
  <w:num w:numId="16">
    <w:abstractNumId w:val="11"/>
  </w:num>
  <w:num w:numId="17">
    <w:abstractNumId w:val="12"/>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97C50"/>
    <w:rsid w:val="00035924"/>
    <w:rsid w:val="00133FCB"/>
    <w:rsid w:val="00176B05"/>
    <w:rsid w:val="00197D84"/>
    <w:rsid w:val="00240CD6"/>
    <w:rsid w:val="00260CAC"/>
    <w:rsid w:val="00316CC6"/>
    <w:rsid w:val="004624D0"/>
    <w:rsid w:val="004C604A"/>
    <w:rsid w:val="004D547C"/>
    <w:rsid w:val="005764F9"/>
    <w:rsid w:val="00593355"/>
    <w:rsid w:val="0065714E"/>
    <w:rsid w:val="0066240B"/>
    <w:rsid w:val="006B7218"/>
    <w:rsid w:val="00702EA2"/>
    <w:rsid w:val="00744723"/>
    <w:rsid w:val="00772A74"/>
    <w:rsid w:val="007E1A5D"/>
    <w:rsid w:val="00853FA8"/>
    <w:rsid w:val="00882CE9"/>
    <w:rsid w:val="008C735D"/>
    <w:rsid w:val="0090550B"/>
    <w:rsid w:val="009320F6"/>
    <w:rsid w:val="009435B9"/>
    <w:rsid w:val="0099710C"/>
    <w:rsid w:val="009F56C5"/>
    <w:rsid w:val="00A53AE2"/>
    <w:rsid w:val="00AB06FF"/>
    <w:rsid w:val="00AF5108"/>
    <w:rsid w:val="00B0062D"/>
    <w:rsid w:val="00B6089F"/>
    <w:rsid w:val="00B85318"/>
    <w:rsid w:val="00C007FF"/>
    <w:rsid w:val="00C369FC"/>
    <w:rsid w:val="00C933CD"/>
    <w:rsid w:val="00D03060"/>
    <w:rsid w:val="00D441AF"/>
    <w:rsid w:val="00DF374C"/>
    <w:rsid w:val="00E850D3"/>
    <w:rsid w:val="00F54483"/>
    <w:rsid w:val="00F65718"/>
    <w:rsid w:val="00F97C50"/>
    <w:rsid w:val="00FB556E"/>
    <w:rsid w:val="00FD0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A882B91-9C93-419B-9CE0-FCE93377F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C50"/>
  </w:style>
  <w:style w:type="paragraph" w:styleId="1">
    <w:name w:val="heading 1"/>
    <w:basedOn w:val="a"/>
    <w:next w:val="a"/>
    <w:link w:val="10"/>
    <w:uiPriority w:val="9"/>
    <w:qFormat/>
    <w:rsid w:val="00F97C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7C50"/>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F97C50"/>
    <w:pPr>
      <w:ind w:left="720"/>
      <w:contextualSpacing/>
    </w:pPr>
  </w:style>
  <w:style w:type="paragraph" w:styleId="a4">
    <w:name w:val="Balloon Text"/>
    <w:basedOn w:val="a"/>
    <w:link w:val="a5"/>
    <w:uiPriority w:val="99"/>
    <w:semiHidden/>
    <w:unhideWhenUsed/>
    <w:rsid w:val="00F97C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7C50"/>
    <w:rPr>
      <w:rFonts w:ascii="Tahoma" w:hAnsi="Tahoma" w:cs="Tahoma"/>
      <w:sz w:val="16"/>
      <w:szCs w:val="16"/>
    </w:rPr>
  </w:style>
  <w:style w:type="character" w:customStyle="1" w:styleId="A50">
    <w:name w:val="A5"/>
    <w:uiPriority w:val="99"/>
    <w:rsid w:val="00F97C50"/>
    <w:rPr>
      <w:color w:val="000000"/>
      <w:sz w:val="32"/>
    </w:rPr>
  </w:style>
  <w:style w:type="paragraph" w:styleId="a6">
    <w:name w:val="Normal (Web)"/>
    <w:basedOn w:val="a"/>
    <w:unhideWhenUsed/>
    <w:rsid w:val="00F97C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F97C50"/>
    <w:rPr>
      <w:color w:val="0000FF" w:themeColor="hyperlink"/>
      <w:u w:val="single"/>
    </w:rPr>
  </w:style>
  <w:style w:type="paragraph" w:customStyle="1" w:styleId="ConsPlusNormal">
    <w:name w:val="ConsPlusNormal"/>
    <w:rsid w:val="00F97C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rmal0">
    <w:name w:val="consplusnormal"/>
    <w:basedOn w:val="a"/>
    <w:rsid w:val="00F97C50"/>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22"/>
    <w:qFormat/>
    <w:rsid w:val="00F97C50"/>
    <w:rPr>
      <w:b/>
      <w:bCs/>
    </w:rPr>
  </w:style>
  <w:style w:type="paragraph" w:styleId="a9">
    <w:name w:val="Body Text"/>
    <w:basedOn w:val="a"/>
    <w:link w:val="aa"/>
    <w:rsid w:val="00593355"/>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593355"/>
    <w:rPr>
      <w:rFonts w:ascii="Times New Roman" w:eastAsia="Times New Roman" w:hAnsi="Times New Roman" w:cs="Times New Roman"/>
      <w:sz w:val="24"/>
      <w:szCs w:val="24"/>
      <w:lang w:eastAsia="ru-RU"/>
    </w:rPr>
  </w:style>
  <w:style w:type="paragraph" w:customStyle="1" w:styleId="ConsPlusNonformat">
    <w:name w:val="ConsPlusNonformat"/>
    <w:link w:val="ConsPlusNonformat0"/>
    <w:uiPriority w:val="99"/>
    <w:rsid w:val="005933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593355"/>
    <w:rPr>
      <w:rFonts w:ascii="Courier New" w:eastAsia="Times New Roman" w:hAnsi="Courier New" w:cs="Courier New"/>
      <w:sz w:val="20"/>
      <w:szCs w:val="20"/>
      <w:lang w:eastAsia="ru-RU"/>
    </w:rPr>
  </w:style>
  <w:style w:type="paragraph" w:customStyle="1" w:styleId="11">
    <w:name w:val="Абзац списка1"/>
    <w:basedOn w:val="a"/>
    <w:rsid w:val="00593355"/>
    <w:pPr>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1D1B3827EE8DD20E70576D7A0CBED279DF148273F003E828DDBAC57C6Y1P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E120F-D5AE-4E56-B466-BA7E9BC9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24</Pages>
  <Words>7863</Words>
  <Characters>44821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plzvtl</cp:lastModifiedBy>
  <cp:revision>20</cp:revision>
  <cp:lastPrinted>2017-08-08T06:31:00Z</cp:lastPrinted>
  <dcterms:created xsi:type="dcterms:W3CDTF">2017-07-26T09:08:00Z</dcterms:created>
  <dcterms:modified xsi:type="dcterms:W3CDTF">2017-08-08T06:35:00Z</dcterms:modified>
</cp:coreProperties>
</file>