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B2043" w14:textId="537ED9EE" w:rsidR="008A6DCD" w:rsidRPr="001B3D27" w:rsidRDefault="00D70AFF" w:rsidP="008A6DCD">
      <w:pPr>
        <w:pStyle w:val="ConsPlusNormal"/>
        <w:spacing w:after="240"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8A6DCD" w:rsidRPr="001B3D27">
        <w:rPr>
          <w:rFonts w:ascii="Times New Roman" w:hAnsi="Times New Roman" w:cs="Times New Roman"/>
          <w:b/>
          <w:sz w:val="24"/>
          <w:szCs w:val="24"/>
        </w:rPr>
        <w:t>дминистративн</w:t>
      </w:r>
      <w:r>
        <w:rPr>
          <w:rFonts w:ascii="Times New Roman" w:hAnsi="Times New Roman" w:cs="Times New Roman"/>
          <w:b/>
          <w:sz w:val="24"/>
          <w:szCs w:val="24"/>
        </w:rPr>
        <w:t>ый</w:t>
      </w:r>
      <w:r w:rsidR="008A6DCD" w:rsidRPr="001B3D27">
        <w:rPr>
          <w:rFonts w:ascii="Times New Roman" w:hAnsi="Times New Roman" w:cs="Times New Roman"/>
          <w:b/>
          <w:sz w:val="24"/>
          <w:szCs w:val="24"/>
        </w:rPr>
        <w:t xml:space="preserve"> регламент</w:t>
      </w:r>
      <w:r w:rsidR="00137A00" w:rsidRPr="00137A00">
        <w:rPr>
          <w:rFonts w:ascii="Times New Roman" w:hAnsi="Times New Roman" w:cs="Times New Roman"/>
          <w:b/>
          <w:sz w:val="24"/>
          <w:szCs w:val="24"/>
        </w:rPr>
        <w:t xml:space="preserve"> </w:t>
      </w:r>
      <w:r w:rsidR="00137A00">
        <w:rPr>
          <w:rFonts w:ascii="Times New Roman" w:hAnsi="Times New Roman" w:cs="Times New Roman"/>
          <w:b/>
          <w:sz w:val="24"/>
          <w:szCs w:val="24"/>
        </w:rPr>
        <w:t>по</w:t>
      </w:r>
      <w:r w:rsidR="008A6DCD" w:rsidRPr="001B3D27">
        <w:rPr>
          <w:rFonts w:ascii="Times New Roman" w:hAnsi="Times New Roman" w:cs="Times New Roman"/>
          <w:b/>
          <w:sz w:val="24"/>
          <w:szCs w:val="24"/>
        </w:rPr>
        <w:t xml:space="preserve"> </w:t>
      </w:r>
      <w:r w:rsidR="00137A00">
        <w:rPr>
          <w:rFonts w:ascii="Times New Roman" w:hAnsi="Times New Roman" w:cs="Times New Roman"/>
          <w:b/>
          <w:sz w:val="24"/>
          <w:szCs w:val="24"/>
        </w:rPr>
        <w:t>предоставлени</w:t>
      </w:r>
      <w:r w:rsidR="00363A1B">
        <w:rPr>
          <w:rFonts w:ascii="Times New Roman" w:hAnsi="Times New Roman" w:cs="Times New Roman"/>
          <w:b/>
          <w:sz w:val="24"/>
          <w:szCs w:val="24"/>
        </w:rPr>
        <w:t>ю</w:t>
      </w:r>
      <w:r w:rsidR="00137A00">
        <w:rPr>
          <w:rFonts w:ascii="Times New Roman" w:hAnsi="Times New Roman" w:cs="Times New Roman"/>
          <w:b/>
          <w:sz w:val="24"/>
          <w:szCs w:val="24"/>
        </w:rPr>
        <w:t xml:space="preserve"> г</w:t>
      </w:r>
      <w:r w:rsidR="00B43683" w:rsidRPr="001B3D27">
        <w:rPr>
          <w:rFonts w:ascii="Times New Roman" w:hAnsi="Times New Roman" w:cs="Times New Roman"/>
          <w:b/>
          <w:sz w:val="24"/>
          <w:szCs w:val="24"/>
        </w:rPr>
        <w:t>осударственной услуги</w:t>
      </w:r>
      <w:r w:rsidR="00992DFF" w:rsidRPr="001B3D27">
        <w:rPr>
          <w:rFonts w:ascii="Times New Roman" w:hAnsi="Times New Roman" w:cs="Times New Roman"/>
          <w:b/>
          <w:sz w:val="24"/>
          <w:szCs w:val="24"/>
        </w:rPr>
        <w:t xml:space="preserve"> </w:t>
      </w:r>
      <w:r w:rsidR="00B43683" w:rsidRPr="001B3D27">
        <w:rPr>
          <w:rFonts w:ascii="Times New Roman" w:hAnsi="Times New Roman" w:cs="Times New Roman"/>
          <w:b/>
          <w:sz w:val="24"/>
          <w:szCs w:val="24"/>
        </w:rPr>
        <w:t>«</w:t>
      </w:r>
      <w:r w:rsidR="00E11EA2" w:rsidRPr="001B3D27">
        <w:rPr>
          <w:rFonts w:ascii="Times New Roman" w:hAnsi="Times New Roman" w:cs="Times New Roman"/>
          <w:b/>
          <w:sz w:val="24"/>
          <w:szCs w:val="24"/>
        </w:rPr>
        <w:t>Предоставление зе</w:t>
      </w:r>
      <w:r w:rsidR="00FE4A62" w:rsidRPr="001B3D27">
        <w:rPr>
          <w:rFonts w:ascii="Times New Roman" w:hAnsi="Times New Roman" w:cs="Times New Roman"/>
          <w:b/>
          <w:sz w:val="24"/>
          <w:szCs w:val="24"/>
        </w:rPr>
        <w:t xml:space="preserve">мельных участков, </w:t>
      </w:r>
      <w:r w:rsidR="00E11EA2" w:rsidRPr="001B3D27">
        <w:rPr>
          <w:rFonts w:ascii="Times New Roman" w:hAnsi="Times New Roman" w:cs="Times New Roman"/>
          <w:b/>
          <w:sz w:val="24"/>
          <w:szCs w:val="24"/>
        </w:rPr>
        <w:t xml:space="preserve">государственная собственность на которые не разграничена, в </w:t>
      </w:r>
      <w:r w:rsidR="000319AC" w:rsidRPr="001B3D27">
        <w:rPr>
          <w:rFonts w:ascii="Times New Roman" w:hAnsi="Times New Roman" w:cs="Times New Roman"/>
          <w:b/>
          <w:sz w:val="24"/>
          <w:szCs w:val="24"/>
        </w:rPr>
        <w:t>постоянное (бессрочное) пользование</w:t>
      </w:r>
      <w:r w:rsidR="00B43683" w:rsidRPr="001B3D27">
        <w:rPr>
          <w:rFonts w:ascii="Times New Roman" w:hAnsi="Times New Roman" w:cs="Times New Roman"/>
          <w:b/>
          <w:sz w:val="24"/>
          <w:szCs w:val="24"/>
        </w:rPr>
        <w:t>»</w:t>
      </w:r>
    </w:p>
    <w:p w14:paraId="43F1A91E" w14:textId="77777777" w:rsidR="00B44A26" w:rsidRPr="001B3D27" w:rsidRDefault="00B44A26" w:rsidP="008A6DCD">
      <w:pPr>
        <w:pStyle w:val="ConsPlusNormal"/>
        <w:spacing w:line="276" w:lineRule="auto"/>
        <w:ind w:firstLine="540"/>
        <w:rPr>
          <w:b/>
        </w:rPr>
      </w:pPr>
      <w:r w:rsidRPr="001B3D27">
        <w:rPr>
          <w:rFonts w:ascii="Times New Roman" w:hAnsi="Times New Roman" w:cs="Times New Roman"/>
          <w:b/>
          <w:sz w:val="24"/>
          <w:szCs w:val="24"/>
        </w:rPr>
        <w:t>Список разделов</w:t>
      </w:r>
    </w:p>
    <w:p w14:paraId="534586D6" w14:textId="49603A79" w:rsidR="008D1D1C" w:rsidRDefault="00451E53" w:rsidP="00D70AFF">
      <w:pPr>
        <w:pStyle w:val="1f2"/>
        <w:tabs>
          <w:tab w:val="left" w:pos="1100"/>
        </w:tabs>
        <w:spacing w:before="0" w:after="0"/>
        <w:ind w:firstLine="0"/>
        <w:rPr>
          <w:rFonts w:asciiTheme="minorHAnsi" w:eastAsiaTheme="minorEastAsia" w:hAnsiTheme="minorHAnsi" w:cstheme="minorBidi"/>
          <w:b w:val="0"/>
          <w:bCs w:val="0"/>
          <w:noProof/>
          <w:sz w:val="22"/>
          <w:szCs w:val="22"/>
          <w:lang w:eastAsia="ru-RU"/>
        </w:rPr>
      </w:pPr>
      <w:r w:rsidRPr="001B3D27">
        <w:fldChar w:fldCharType="begin"/>
      </w:r>
      <w:r w:rsidR="00CD4E3D" w:rsidRPr="001B3D27">
        <w:instrText xml:space="preserve"> TOC \o "1-2" \h \z \u </w:instrText>
      </w:r>
      <w:r w:rsidRPr="001B3D27">
        <w:fldChar w:fldCharType="separate"/>
      </w:r>
      <w:hyperlink w:anchor="_Toc479944047" w:history="1">
        <w:r w:rsidR="008D1D1C" w:rsidRPr="00C03478">
          <w:rPr>
            <w:rStyle w:val="a8"/>
            <w:noProof/>
          </w:rPr>
          <w:t>I.Общие положения</w:t>
        </w:r>
        <w:r w:rsidR="008D1D1C">
          <w:rPr>
            <w:noProof/>
            <w:webHidden/>
          </w:rPr>
          <w:tab/>
        </w:r>
        <w:r w:rsidR="008D1D1C">
          <w:rPr>
            <w:noProof/>
            <w:webHidden/>
          </w:rPr>
          <w:fldChar w:fldCharType="begin"/>
        </w:r>
        <w:r w:rsidR="008D1D1C">
          <w:rPr>
            <w:noProof/>
            <w:webHidden/>
          </w:rPr>
          <w:instrText xml:space="preserve"> PAGEREF _Toc479944047 \h </w:instrText>
        </w:r>
        <w:r w:rsidR="008D1D1C">
          <w:rPr>
            <w:noProof/>
            <w:webHidden/>
          </w:rPr>
        </w:r>
        <w:r w:rsidR="008D1D1C">
          <w:rPr>
            <w:noProof/>
            <w:webHidden/>
          </w:rPr>
          <w:fldChar w:fldCharType="separate"/>
        </w:r>
        <w:r w:rsidR="00C9580B">
          <w:rPr>
            <w:noProof/>
            <w:webHidden/>
          </w:rPr>
          <w:t>3</w:t>
        </w:r>
        <w:r w:rsidR="008D1D1C">
          <w:rPr>
            <w:noProof/>
            <w:webHidden/>
          </w:rPr>
          <w:fldChar w:fldCharType="end"/>
        </w:r>
      </w:hyperlink>
    </w:p>
    <w:p w14:paraId="2D52AA11" w14:textId="0BB00D0D"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48" w:history="1">
        <w:r w:rsidR="008D1D1C" w:rsidRPr="00C03478">
          <w:rPr>
            <w:rStyle w:val="a8"/>
            <w:noProof/>
          </w:rPr>
          <w:t>1.Предмет регулирования Административного регламента</w:t>
        </w:r>
        <w:r w:rsidR="008D1D1C">
          <w:rPr>
            <w:noProof/>
            <w:webHidden/>
          </w:rPr>
          <w:tab/>
        </w:r>
        <w:r w:rsidR="008D1D1C">
          <w:rPr>
            <w:noProof/>
            <w:webHidden/>
          </w:rPr>
          <w:fldChar w:fldCharType="begin"/>
        </w:r>
        <w:r w:rsidR="008D1D1C">
          <w:rPr>
            <w:noProof/>
            <w:webHidden/>
          </w:rPr>
          <w:instrText xml:space="preserve"> PAGEREF _Toc479944048 \h </w:instrText>
        </w:r>
        <w:r w:rsidR="008D1D1C">
          <w:rPr>
            <w:noProof/>
            <w:webHidden/>
          </w:rPr>
        </w:r>
        <w:r w:rsidR="008D1D1C">
          <w:rPr>
            <w:noProof/>
            <w:webHidden/>
          </w:rPr>
          <w:fldChar w:fldCharType="separate"/>
        </w:r>
        <w:r w:rsidR="00C9580B">
          <w:rPr>
            <w:noProof/>
            <w:webHidden/>
          </w:rPr>
          <w:t>3</w:t>
        </w:r>
        <w:r w:rsidR="008D1D1C">
          <w:rPr>
            <w:noProof/>
            <w:webHidden/>
          </w:rPr>
          <w:fldChar w:fldCharType="end"/>
        </w:r>
      </w:hyperlink>
    </w:p>
    <w:p w14:paraId="57531E59" w14:textId="7BF15E12"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49" w:history="1">
        <w:r w:rsidR="008D1D1C" w:rsidRPr="00C03478">
          <w:rPr>
            <w:rStyle w:val="a8"/>
            <w:noProof/>
          </w:rPr>
          <w:t>2.Лица, имеющие право на получение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_Toc479944049 \h </w:instrText>
        </w:r>
        <w:r w:rsidR="008D1D1C">
          <w:rPr>
            <w:noProof/>
            <w:webHidden/>
          </w:rPr>
        </w:r>
        <w:r w:rsidR="008D1D1C">
          <w:rPr>
            <w:noProof/>
            <w:webHidden/>
          </w:rPr>
          <w:fldChar w:fldCharType="separate"/>
        </w:r>
        <w:r w:rsidR="00C9580B">
          <w:rPr>
            <w:noProof/>
            <w:webHidden/>
          </w:rPr>
          <w:t>3</w:t>
        </w:r>
        <w:r w:rsidR="008D1D1C">
          <w:rPr>
            <w:noProof/>
            <w:webHidden/>
          </w:rPr>
          <w:fldChar w:fldCharType="end"/>
        </w:r>
      </w:hyperlink>
    </w:p>
    <w:p w14:paraId="2AC023CF" w14:textId="77777777"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0" w:history="1">
        <w:r w:rsidR="008D1D1C" w:rsidRPr="00C03478">
          <w:rPr>
            <w:rStyle w:val="a8"/>
            <w:noProof/>
          </w:rPr>
          <w:t>3.</w:t>
        </w:r>
        <w:r w:rsidR="008D1D1C">
          <w:rPr>
            <w:rFonts w:asciiTheme="minorHAnsi" w:eastAsiaTheme="minorEastAsia" w:hAnsiTheme="minorHAnsi" w:cstheme="minorBidi"/>
            <w:noProof/>
            <w:sz w:val="22"/>
            <w:szCs w:val="22"/>
            <w:lang w:eastAsia="ru-RU"/>
          </w:rPr>
          <w:tab/>
        </w:r>
        <w:r w:rsidR="008D1D1C" w:rsidRPr="00C03478">
          <w:rPr>
            <w:rStyle w:val="a8"/>
            <w:noProof/>
          </w:rPr>
          <w:t>Требования к порядку информирования о порядке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_Toc479944050 \h </w:instrText>
        </w:r>
        <w:r w:rsidR="008D1D1C">
          <w:rPr>
            <w:noProof/>
            <w:webHidden/>
          </w:rPr>
        </w:r>
        <w:r w:rsidR="008D1D1C">
          <w:rPr>
            <w:noProof/>
            <w:webHidden/>
          </w:rPr>
          <w:fldChar w:fldCharType="separate"/>
        </w:r>
        <w:r w:rsidR="00C9580B">
          <w:rPr>
            <w:noProof/>
            <w:webHidden/>
          </w:rPr>
          <w:t>3</w:t>
        </w:r>
        <w:r w:rsidR="008D1D1C">
          <w:rPr>
            <w:noProof/>
            <w:webHidden/>
          </w:rPr>
          <w:fldChar w:fldCharType="end"/>
        </w:r>
      </w:hyperlink>
    </w:p>
    <w:p w14:paraId="282A901F" w14:textId="75B2DB23" w:rsidR="008D1D1C" w:rsidRDefault="00D70AFF" w:rsidP="00D70AFF">
      <w:pPr>
        <w:pStyle w:val="1f2"/>
        <w:tabs>
          <w:tab w:val="left" w:pos="1320"/>
        </w:tabs>
        <w:spacing w:before="0" w:after="0"/>
        <w:ind w:firstLine="0"/>
        <w:rPr>
          <w:rFonts w:asciiTheme="minorHAnsi" w:eastAsiaTheme="minorEastAsia" w:hAnsiTheme="minorHAnsi" w:cstheme="minorBidi"/>
          <w:b w:val="0"/>
          <w:bCs w:val="0"/>
          <w:noProof/>
          <w:sz w:val="22"/>
          <w:szCs w:val="22"/>
          <w:lang w:eastAsia="ru-RU"/>
        </w:rPr>
      </w:pPr>
      <w:hyperlink w:anchor="_Toc479944051" w:history="1">
        <w:r w:rsidR="008D1D1C" w:rsidRPr="00C03478">
          <w:rPr>
            <w:rStyle w:val="a8"/>
            <w:noProof/>
          </w:rPr>
          <w:t>II.Стандарт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_Toc479944051 \h </w:instrText>
        </w:r>
        <w:r w:rsidR="008D1D1C">
          <w:rPr>
            <w:noProof/>
            <w:webHidden/>
          </w:rPr>
        </w:r>
        <w:r w:rsidR="008D1D1C">
          <w:rPr>
            <w:noProof/>
            <w:webHidden/>
          </w:rPr>
          <w:fldChar w:fldCharType="separate"/>
        </w:r>
        <w:r w:rsidR="00C9580B">
          <w:rPr>
            <w:noProof/>
            <w:webHidden/>
          </w:rPr>
          <w:t>3</w:t>
        </w:r>
        <w:r w:rsidR="008D1D1C">
          <w:rPr>
            <w:noProof/>
            <w:webHidden/>
          </w:rPr>
          <w:fldChar w:fldCharType="end"/>
        </w:r>
      </w:hyperlink>
    </w:p>
    <w:p w14:paraId="03E7B986" w14:textId="698DBEA1"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2" w:history="1">
        <w:r w:rsidR="008D1D1C" w:rsidRPr="00C03478">
          <w:rPr>
            <w:rStyle w:val="a8"/>
            <w:noProof/>
          </w:rPr>
          <w:t>4.Наименование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_Toc479944052 \h </w:instrText>
        </w:r>
        <w:r w:rsidR="008D1D1C">
          <w:rPr>
            <w:noProof/>
            <w:webHidden/>
          </w:rPr>
        </w:r>
        <w:r w:rsidR="008D1D1C">
          <w:rPr>
            <w:noProof/>
            <w:webHidden/>
          </w:rPr>
          <w:fldChar w:fldCharType="separate"/>
        </w:r>
        <w:r w:rsidR="00C9580B">
          <w:rPr>
            <w:noProof/>
            <w:webHidden/>
          </w:rPr>
          <w:t>3</w:t>
        </w:r>
        <w:r w:rsidR="008D1D1C">
          <w:rPr>
            <w:noProof/>
            <w:webHidden/>
          </w:rPr>
          <w:fldChar w:fldCharType="end"/>
        </w:r>
      </w:hyperlink>
    </w:p>
    <w:p w14:paraId="6BC50F5C" w14:textId="7DD71C7F"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3" w:history="1">
        <w:r w:rsidR="008D1D1C" w:rsidRPr="00C03478">
          <w:rPr>
            <w:rStyle w:val="a8"/>
            <w:noProof/>
          </w:rPr>
          <w:t>5.Органы и организации, участвующие в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_Toc479944053 \h </w:instrText>
        </w:r>
        <w:r w:rsidR="008D1D1C">
          <w:rPr>
            <w:noProof/>
            <w:webHidden/>
          </w:rPr>
        </w:r>
        <w:r w:rsidR="008D1D1C">
          <w:rPr>
            <w:noProof/>
            <w:webHidden/>
          </w:rPr>
          <w:fldChar w:fldCharType="separate"/>
        </w:r>
        <w:r w:rsidR="00C9580B">
          <w:rPr>
            <w:noProof/>
            <w:webHidden/>
          </w:rPr>
          <w:t>4</w:t>
        </w:r>
        <w:r w:rsidR="008D1D1C">
          <w:rPr>
            <w:noProof/>
            <w:webHidden/>
          </w:rPr>
          <w:fldChar w:fldCharType="end"/>
        </w:r>
      </w:hyperlink>
    </w:p>
    <w:p w14:paraId="01EB39C8" w14:textId="406D3790"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4" w:history="1">
        <w:r w:rsidR="008D1D1C" w:rsidRPr="00C03478">
          <w:rPr>
            <w:rStyle w:val="a8"/>
            <w:noProof/>
          </w:rPr>
          <w:t>6.Основания для обращения и результаты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_Toc479944054 \h </w:instrText>
        </w:r>
        <w:r w:rsidR="008D1D1C">
          <w:rPr>
            <w:noProof/>
            <w:webHidden/>
          </w:rPr>
        </w:r>
        <w:r w:rsidR="008D1D1C">
          <w:rPr>
            <w:noProof/>
            <w:webHidden/>
          </w:rPr>
          <w:fldChar w:fldCharType="separate"/>
        </w:r>
        <w:r w:rsidR="00C9580B">
          <w:rPr>
            <w:noProof/>
            <w:webHidden/>
          </w:rPr>
          <w:t>4</w:t>
        </w:r>
        <w:r w:rsidR="008D1D1C">
          <w:rPr>
            <w:noProof/>
            <w:webHidden/>
          </w:rPr>
          <w:fldChar w:fldCharType="end"/>
        </w:r>
      </w:hyperlink>
    </w:p>
    <w:p w14:paraId="38145CC9" w14:textId="38F959DE"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5" w:history="1">
        <w:r w:rsidR="008D1D1C" w:rsidRPr="00C03478">
          <w:rPr>
            <w:rStyle w:val="a8"/>
            <w:noProof/>
          </w:rPr>
          <w:t>7.Срок регистрации Заявления</w:t>
        </w:r>
        <w:r w:rsidR="008D1D1C">
          <w:rPr>
            <w:noProof/>
            <w:webHidden/>
          </w:rPr>
          <w:tab/>
        </w:r>
        <w:r w:rsidR="008D1D1C">
          <w:rPr>
            <w:noProof/>
            <w:webHidden/>
          </w:rPr>
          <w:fldChar w:fldCharType="begin"/>
        </w:r>
        <w:r w:rsidR="008D1D1C">
          <w:rPr>
            <w:noProof/>
            <w:webHidden/>
          </w:rPr>
          <w:instrText xml:space="preserve"> PAGEREF _Toc479944055 \h </w:instrText>
        </w:r>
        <w:r w:rsidR="008D1D1C">
          <w:rPr>
            <w:noProof/>
            <w:webHidden/>
          </w:rPr>
        </w:r>
        <w:r w:rsidR="008D1D1C">
          <w:rPr>
            <w:noProof/>
            <w:webHidden/>
          </w:rPr>
          <w:fldChar w:fldCharType="separate"/>
        </w:r>
        <w:r w:rsidR="00C9580B">
          <w:rPr>
            <w:noProof/>
            <w:webHidden/>
          </w:rPr>
          <w:t>5</w:t>
        </w:r>
        <w:r w:rsidR="008D1D1C">
          <w:rPr>
            <w:noProof/>
            <w:webHidden/>
          </w:rPr>
          <w:fldChar w:fldCharType="end"/>
        </w:r>
      </w:hyperlink>
    </w:p>
    <w:p w14:paraId="00386E88" w14:textId="50F96939"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6" w:history="1">
        <w:r w:rsidR="008D1D1C" w:rsidRPr="00C03478">
          <w:rPr>
            <w:rStyle w:val="a8"/>
            <w:noProof/>
          </w:rPr>
          <w:t>8.Срок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_Toc479944056 \h </w:instrText>
        </w:r>
        <w:r w:rsidR="008D1D1C">
          <w:rPr>
            <w:noProof/>
            <w:webHidden/>
          </w:rPr>
        </w:r>
        <w:r w:rsidR="008D1D1C">
          <w:rPr>
            <w:noProof/>
            <w:webHidden/>
          </w:rPr>
          <w:fldChar w:fldCharType="separate"/>
        </w:r>
        <w:r w:rsidR="00C9580B">
          <w:rPr>
            <w:noProof/>
            <w:webHidden/>
          </w:rPr>
          <w:t>5</w:t>
        </w:r>
        <w:r w:rsidR="008D1D1C">
          <w:rPr>
            <w:noProof/>
            <w:webHidden/>
          </w:rPr>
          <w:fldChar w:fldCharType="end"/>
        </w:r>
      </w:hyperlink>
    </w:p>
    <w:p w14:paraId="0FF503EB" w14:textId="0B4685CE"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7" w:history="1">
        <w:r w:rsidR="008D1D1C" w:rsidRPr="00C03478">
          <w:rPr>
            <w:rStyle w:val="a8"/>
            <w:noProof/>
          </w:rPr>
          <w:t>9Правовые основания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_Toc479944057 \h </w:instrText>
        </w:r>
        <w:r w:rsidR="008D1D1C">
          <w:rPr>
            <w:noProof/>
            <w:webHidden/>
          </w:rPr>
        </w:r>
        <w:r w:rsidR="008D1D1C">
          <w:rPr>
            <w:noProof/>
            <w:webHidden/>
          </w:rPr>
          <w:fldChar w:fldCharType="separate"/>
        </w:r>
        <w:r w:rsidR="00C9580B">
          <w:rPr>
            <w:noProof/>
            <w:webHidden/>
          </w:rPr>
          <w:t>5</w:t>
        </w:r>
        <w:r w:rsidR="008D1D1C">
          <w:rPr>
            <w:noProof/>
            <w:webHidden/>
          </w:rPr>
          <w:fldChar w:fldCharType="end"/>
        </w:r>
      </w:hyperlink>
    </w:p>
    <w:p w14:paraId="45A3FDCD" w14:textId="77777777" w:rsidR="008D1D1C" w:rsidRDefault="00D70AFF" w:rsidP="00D70AFF">
      <w:pPr>
        <w:pStyle w:val="2f0"/>
        <w:tabs>
          <w:tab w:val="left" w:pos="660"/>
          <w:tab w:val="right" w:leader="dot" w:pos="9061"/>
        </w:tabs>
        <w:ind w:left="0"/>
        <w:rPr>
          <w:rFonts w:asciiTheme="minorHAnsi" w:eastAsiaTheme="minorEastAsia" w:hAnsiTheme="minorHAnsi" w:cstheme="minorBidi"/>
          <w:noProof/>
          <w:sz w:val="22"/>
          <w:szCs w:val="22"/>
          <w:lang w:eastAsia="ru-RU"/>
        </w:rPr>
      </w:pPr>
      <w:hyperlink w:anchor="_Toc479944058" w:history="1">
        <w:r w:rsidR="008D1D1C" w:rsidRPr="00C03478">
          <w:rPr>
            <w:rStyle w:val="a8"/>
            <w:noProof/>
          </w:rPr>
          <w:t>10</w:t>
        </w:r>
        <w:r w:rsidR="008D1D1C">
          <w:rPr>
            <w:rFonts w:asciiTheme="minorHAnsi" w:eastAsiaTheme="minorEastAsia" w:hAnsiTheme="minorHAnsi" w:cstheme="minorBidi"/>
            <w:noProof/>
            <w:sz w:val="22"/>
            <w:szCs w:val="22"/>
            <w:lang w:eastAsia="ru-RU"/>
          </w:rPr>
          <w:tab/>
        </w:r>
        <w:r w:rsidR="008D1D1C" w:rsidRPr="00C03478">
          <w:rPr>
            <w:rStyle w:val="a8"/>
            <w:noProof/>
          </w:rPr>
          <w:t>Исчерпывающий перечень документов, необходимых для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_Toc479944058 \h </w:instrText>
        </w:r>
        <w:r w:rsidR="008D1D1C">
          <w:rPr>
            <w:noProof/>
            <w:webHidden/>
          </w:rPr>
        </w:r>
        <w:r w:rsidR="008D1D1C">
          <w:rPr>
            <w:noProof/>
            <w:webHidden/>
          </w:rPr>
          <w:fldChar w:fldCharType="separate"/>
        </w:r>
        <w:r w:rsidR="00C9580B">
          <w:rPr>
            <w:noProof/>
            <w:webHidden/>
          </w:rPr>
          <w:t>5</w:t>
        </w:r>
        <w:r w:rsidR="008D1D1C">
          <w:rPr>
            <w:noProof/>
            <w:webHidden/>
          </w:rPr>
          <w:fldChar w:fldCharType="end"/>
        </w:r>
      </w:hyperlink>
    </w:p>
    <w:p w14:paraId="3F4C88DB"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59" w:history="1">
        <w:r w:rsidR="008D1D1C" w:rsidRPr="00C03478">
          <w:rPr>
            <w:rStyle w:val="a8"/>
            <w:noProof/>
          </w:rPr>
          <w:t>11.</w:t>
        </w:r>
        <w:r w:rsidR="008D1D1C">
          <w:rPr>
            <w:rFonts w:asciiTheme="minorHAnsi" w:eastAsiaTheme="minorEastAsia" w:hAnsiTheme="minorHAnsi" w:cstheme="minorBidi"/>
            <w:noProof/>
            <w:sz w:val="22"/>
            <w:szCs w:val="22"/>
            <w:lang w:eastAsia="ru-RU"/>
          </w:rPr>
          <w:tab/>
        </w:r>
        <w:r w:rsidR="008D1D1C" w:rsidRPr="00C03478">
          <w:rPr>
            <w:rStyle w:val="a8"/>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8D1D1C">
          <w:rPr>
            <w:noProof/>
            <w:webHidden/>
          </w:rPr>
          <w:tab/>
        </w:r>
        <w:r w:rsidR="008D1D1C">
          <w:rPr>
            <w:noProof/>
            <w:webHidden/>
          </w:rPr>
          <w:fldChar w:fldCharType="begin"/>
        </w:r>
        <w:r w:rsidR="008D1D1C">
          <w:rPr>
            <w:noProof/>
            <w:webHidden/>
          </w:rPr>
          <w:instrText xml:space="preserve"> PAGEREF _Toc479944059 \h </w:instrText>
        </w:r>
        <w:r w:rsidR="008D1D1C">
          <w:rPr>
            <w:noProof/>
            <w:webHidden/>
          </w:rPr>
        </w:r>
        <w:r w:rsidR="008D1D1C">
          <w:rPr>
            <w:noProof/>
            <w:webHidden/>
          </w:rPr>
          <w:fldChar w:fldCharType="separate"/>
        </w:r>
        <w:r w:rsidR="00C9580B">
          <w:rPr>
            <w:noProof/>
            <w:webHidden/>
          </w:rPr>
          <w:t>6</w:t>
        </w:r>
        <w:r w:rsidR="008D1D1C">
          <w:rPr>
            <w:noProof/>
            <w:webHidden/>
          </w:rPr>
          <w:fldChar w:fldCharType="end"/>
        </w:r>
      </w:hyperlink>
    </w:p>
    <w:p w14:paraId="762B0E60" w14:textId="2B87D800"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0" w:history="1">
        <w:r w:rsidR="008D1D1C" w:rsidRPr="00C03478">
          <w:rPr>
            <w:rStyle w:val="a8"/>
            <w:noProof/>
          </w:rPr>
          <w:t>12.Исчерпывающий перечень оснований для отказа в приеме и регистрации документов, необходимых для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_Toc479944060 \h </w:instrText>
        </w:r>
        <w:r w:rsidR="008D1D1C">
          <w:rPr>
            <w:noProof/>
            <w:webHidden/>
          </w:rPr>
        </w:r>
        <w:r w:rsidR="008D1D1C">
          <w:rPr>
            <w:noProof/>
            <w:webHidden/>
          </w:rPr>
          <w:fldChar w:fldCharType="separate"/>
        </w:r>
        <w:r w:rsidR="00C9580B">
          <w:rPr>
            <w:noProof/>
            <w:webHidden/>
          </w:rPr>
          <w:t>6</w:t>
        </w:r>
        <w:r w:rsidR="008D1D1C">
          <w:rPr>
            <w:noProof/>
            <w:webHidden/>
          </w:rPr>
          <w:fldChar w:fldCharType="end"/>
        </w:r>
      </w:hyperlink>
    </w:p>
    <w:p w14:paraId="6CD36A64"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1" w:history="1">
        <w:r w:rsidR="008D1D1C" w:rsidRPr="00C03478">
          <w:rPr>
            <w:rStyle w:val="a8"/>
            <w:noProof/>
          </w:rPr>
          <w:t>13.</w:t>
        </w:r>
        <w:r w:rsidR="008D1D1C">
          <w:rPr>
            <w:rFonts w:asciiTheme="minorHAnsi" w:eastAsiaTheme="minorEastAsia" w:hAnsiTheme="minorHAnsi" w:cstheme="minorBidi"/>
            <w:noProof/>
            <w:sz w:val="22"/>
            <w:szCs w:val="22"/>
            <w:lang w:eastAsia="ru-RU"/>
          </w:rPr>
          <w:tab/>
        </w:r>
        <w:r w:rsidR="008D1D1C" w:rsidRPr="00C03478">
          <w:rPr>
            <w:rStyle w:val="a8"/>
            <w:noProof/>
          </w:rPr>
          <w:t>Исчерпывающий перечень оснований для отказа в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_Toc479944061 \h </w:instrText>
        </w:r>
        <w:r w:rsidR="008D1D1C">
          <w:rPr>
            <w:noProof/>
            <w:webHidden/>
          </w:rPr>
        </w:r>
        <w:r w:rsidR="008D1D1C">
          <w:rPr>
            <w:noProof/>
            <w:webHidden/>
          </w:rPr>
          <w:fldChar w:fldCharType="separate"/>
        </w:r>
        <w:r w:rsidR="00C9580B">
          <w:rPr>
            <w:noProof/>
            <w:webHidden/>
          </w:rPr>
          <w:t>7</w:t>
        </w:r>
        <w:r w:rsidR="008D1D1C">
          <w:rPr>
            <w:noProof/>
            <w:webHidden/>
          </w:rPr>
          <w:fldChar w:fldCharType="end"/>
        </w:r>
      </w:hyperlink>
    </w:p>
    <w:p w14:paraId="05A55F5D" w14:textId="15763944"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2" w:history="1">
        <w:r w:rsidR="008D1D1C" w:rsidRPr="00C03478">
          <w:rPr>
            <w:rStyle w:val="a8"/>
            <w:noProof/>
          </w:rPr>
          <w:t>14.Отзыв Заявления на предоставление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_Toc479944062 \h </w:instrText>
        </w:r>
        <w:r w:rsidR="008D1D1C">
          <w:rPr>
            <w:noProof/>
            <w:webHidden/>
          </w:rPr>
        </w:r>
        <w:r w:rsidR="008D1D1C">
          <w:rPr>
            <w:noProof/>
            <w:webHidden/>
          </w:rPr>
          <w:fldChar w:fldCharType="separate"/>
        </w:r>
        <w:r w:rsidR="00C9580B">
          <w:rPr>
            <w:noProof/>
            <w:webHidden/>
          </w:rPr>
          <w:t>10</w:t>
        </w:r>
        <w:r w:rsidR="008D1D1C">
          <w:rPr>
            <w:noProof/>
            <w:webHidden/>
          </w:rPr>
          <w:fldChar w:fldCharType="end"/>
        </w:r>
      </w:hyperlink>
    </w:p>
    <w:p w14:paraId="34482EF4"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3" w:history="1">
        <w:r w:rsidR="008D1D1C" w:rsidRPr="00C03478">
          <w:rPr>
            <w:rStyle w:val="a8"/>
            <w:noProof/>
          </w:rPr>
          <w:t>15.</w:t>
        </w:r>
        <w:r w:rsidR="008D1D1C">
          <w:rPr>
            <w:rFonts w:asciiTheme="minorHAnsi" w:eastAsiaTheme="minorEastAsia" w:hAnsiTheme="minorHAnsi" w:cstheme="minorBidi"/>
            <w:noProof/>
            <w:sz w:val="22"/>
            <w:szCs w:val="22"/>
            <w:lang w:eastAsia="ru-RU"/>
          </w:rPr>
          <w:tab/>
        </w:r>
        <w:r w:rsidR="008D1D1C" w:rsidRPr="00C03478">
          <w:rPr>
            <w:rStyle w:val="a8"/>
            <w:noProof/>
          </w:rPr>
          <w:t>Порядок, размер и основания взимания государственной пошлины или иной платы, взимаемой за предоставление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_Toc479944063 \h </w:instrText>
        </w:r>
        <w:r w:rsidR="008D1D1C">
          <w:rPr>
            <w:noProof/>
            <w:webHidden/>
          </w:rPr>
        </w:r>
        <w:r w:rsidR="008D1D1C">
          <w:rPr>
            <w:noProof/>
            <w:webHidden/>
          </w:rPr>
          <w:fldChar w:fldCharType="separate"/>
        </w:r>
        <w:r w:rsidR="00C9580B">
          <w:rPr>
            <w:noProof/>
            <w:webHidden/>
          </w:rPr>
          <w:t>12</w:t>
        </w:r>
        <w:r w:rsidR="008D1D1C">
          <w:rPr>
            <w:noProof/>
            <w:webHidden/>
          </w:rPr>
          <w:fldChar w:fldCharType="end"/>
        </w:r>
      </w:hyperlink>
    </w:p>
    <w:p w14:paraId="503E1B02"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4" w:history="1">
        <w:r w:rsidR="008D1D1C" w:rsidRPr="00C03478">
          <w:rPr>
            <w:rStyle w:val="a8"/>
            <w:noProof/>
          </w:rPr>
          <w:t>16.</w:t>
        </w:r>
        <w:r w:rsidR="008D1D1C">
          <w:rPr>
            <w:rFonts w:asciiTheme="minorHAnsi" w:eastAsiaTheme="minorEastAsia" w:hAnsiTheme="minorHAnsi" w:cstheme="minorBidi"/>
            <w:noProof/>
            <w:sz w:val="22"/>
            <w:szCs w:val="22"/>
            <w:lang w:eastAsia="ru-RU"/>
          </w:rPr>
          <w:tab/>
        </w:r>
        <w:r w:rsidR="008D1D1C" w:rsidRPr="00C03478">
          <w:rPr>
            <w:rStyle w:val="a8"/>
            <w:noProof/>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8D1D1C">
          <w:rPr>
            <w:noProof/>
            <w:webHidden/>
          </w:rPr>
          <w:tab/>
        </w:r>
        <w:r w:rsidR="008D1D1C">
          <w:rPr>
            <w:noProof/>
            <w:webHidden/>
          </w:rPr>
          <w:fldChar w:fldCharType="begin"/>
        </w:r>
        <w:r w:rsidR="008D1D1C">
          <w:rPr>
            <w:noProof/>
            <w:webHidden/>
          </w:rPr>
          <w:instrText xml:space="preserve"> PAGEREF _Toc479944064 \h </w:instrText>
        </w:r>
        <w:r w:rsidR="008D1D1C">
          <w:rPr>
            <w:noProof/>
            <w:webHidden/>
          </w:rPr>
        </w:r>
        <w:r w:rsidR="008D1D1C">
          <w:rPr>
            <w:noProof/>
            <w:webHidden/>
          </w:rPr>
          <w:fldChar w:fldCharType="separate"/>
        </w:r>
        <w:r w:rsidR="00C9580B">
          <w:rPr>
            <w:noProof/>
            <w:webHidden/>
          </w:rPr>
          <w:t>12</w:t>
        </w:r>
        <w:r w:rsidR="008D1D1C">
          <w:rPr>
            <w:noProof/>
            <w:webHidden/>
          </w:rPr>
          <w:fldChar w:fldCharType="end"/>
        </w:r>
      </w:hyperlink>
    </w:p>
    <w:p w14:paraId="799F09CB" w14:textId="737FA132"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5" w:history="1">
        <w:r w:rsidR="008D1D1C" w:rsidRPr="00C03478">
          <w:rPr>
            <w:rStyle w:val="a8"/>
            <w:noProof/>
          </w:rPr>
          <w:t>17.Способы предоставления Заявителем документов, необходимых для получения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_Toc479944065 \h </w:instrText>
        </w:r>
        <w:r w:rsidR="008D1D1C">
          <w:rPr>
            <w:noProof/>
            <w:webHidden/>
          </w:rPr>
        </w:r>
        <w:r w:rsidR="008D1D1C">
          <w:rPr>
            <w:noProof/>
            <w:webHidden/>
          </w:rPr>
          <w:fldChar w:fldCharType="separate"/>
        </w:r>
        <w:r w:rsidR="00C9580B">
          <w:rPr>
            <w:noProof/>
            <w:webHidden/>
          </w:rPr>
          <w:t>12</w:t>
        </w:r>
        <w:r w:rsidR="008D1D1C">
          <w:rPr>
            <w:noProof/>
            <w:webHidden/>
          </w:rPr>
          <w:fldChar w:fldCharType="end"/>
        </w:r>
      </w:hyperlink>
    </w:p>
    <w:p w14:paraId="6547AA6D" w14:textId="0257DD8D"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6" w:history="1">
        <w:r w:rsidR="008D1D1C" w:rsidRPr="00C03478">
          <w:rPr>
            <w:rStyle w:val="a8"/>
            <w:noProof/>
          </w:rPr>
          <w:t>18.Способы получения Заявителем результатов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_Toc479944066 \h </w:instrText>
        </w:r>
        <w:r w:rsidR="008D1D1C">
          <w:rPr>
            <w:noProof/>
            <w:webHidden/>
          </w:rPr>
        </w:r>
        <w:r w:rsidR="008D1D1C">
          <w:rPr>
            <w:noProof/>
            <w:webHidden/>
          </w:rPr>
          <w:fldChar w:fldCharType="separate"/>
        </w:r>
        <w:r w:rsidR="00C9580B">
          <w:rPr>
            <w:noProof/>
            <w:webHidden/>
          </w:rPr>
          <w:t>13</w:t>
        </w:r>
        <w:r w:rsidR="008D1D1C">
          <w:rPr>
            <w:noProof/>
            <w:webHidden/>
          </w:rPr>
          <w:fldChar w:fldCharType="end"/>
        </w:r>
      </w:hyperlink>
    </w:p>
    <w:p w14:paraId="09621734" w14:textId="7FDB0A5D"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7" w:history="1">
        <w:r w:rsidR="008D1D1C" w:rsidRPr="00C03478">
          <w:rPr>
            <w:rStyle w:val="a8"/>
            <w:noProof/>
          </w:rPr>
          <w:t>19.Максимальный срок ожидания в очереди</w:t>
        </w:r>
        <w:r w:rsidR="008D1D1C">
          <w:rPr>
            <w:noProof/>
            <w:webHidden/>
          </w:rPr>
          <w:tab/>
        </w:r>
        <w:r w:rsidR="008D1D1C">
          <w:rPr>
            <w:noProof/>
            <w:webHidden/>
          </w:rPr>
          <w:fldChar w:fldCharType="begin"/>
        </w:r>
        <w:r w:rsidR="008D1D1C">
          <w:rPr>
            <w:noProof/>
            <w:webHidden/>
          </w:rPr>
          <w:instrText xml:space="preserve"> PAGEREF _Toc479944067 \h </w:instrText>
        </w:r>
        <w:r w:rsidR="008D1D1C">
          <w:rPr>
            <w:noProof/>
            <w:webHidden/>
          </w:rPr>
        </w:r>
        <w:r w:rsidR="008D1D1C">
          <w:rPr>
            <w:noProof/>
            <w:webHidden/>
          </w:rPr>
          <w:fldChar w:fldCharType="separate"/>
        </w:r>
        <w:r w:rsidR="00C9580B">
          <w:rPr>
            <w:noProof/>
            <w:webHidden/>
          </w:rPr>
          <w:t>13</w:t>
        </w:r>
        <w:r w:rsidR="008D1D1C">
          <w:rPr>
            <w:noProof/>
            <w:webHidden/>
          </w:rPr>
          <w:fldChar w:fldCharType="end"/>
        </w:r>
      </w:hyperlink>
    </w:p>
    <w:p w14:paraId="1320E62F" w14:textId="11298F12"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8" w:history="1">
        <w:r w:rsidR="008D1D1C" w:rsidRPr="00C03478">
          <w:rPr>
            <w:rStyle w:val="a8"/>
            <w:noProof/>
          </w:rPr>
          <w:t>20.Требования к помещениям, в которых предоставляется Государственная услуга</w:t>
        </w:r>
        <w:r w:rsidR="008D1D1C">
          <w:rPr>
            <w:noProof/>
            <w:webHidden/>
          </w:rPr>
          <w:tab/>
        </w:r>
        <w:r w:rsidR="008D1D1C">
          <w:rPr>
            <w:noProof/>
            <w:webHidden/>
          </w:rPr>
          <w:fldChar w:fldCharType="begin"/>
        </w:r>
        <w:r w:rsidR="008D1D1C">
          <w:rPr>
            <w:noProof/>
            <w:webHidden/>
          </w:rPr>
          <w:instrText xml:space="preserve"> PAGEREF _Toc479944068 \h </w:instrText>
        </w:r>
        <w:r w:rsidR="008D1D1C">
          <w:rPr>
            <w:noProof/>
            <w:webHidden/>
          </w:rPr>
        </w:r>
        <w:r w:rsidR="008D1D1C">
          <w:rPr>
            <w:noProof/>
            <w:webHidden/>
          </w:rPr>
          <w:fldChar w:fldCharType="separate"/>
        </w:r>
        <w:r w:rsidR="00C9580B">
          <w:rPr>
            <w:noProof/>
            <w:webHidden/>
          </w:rPr>
          <w:t>14</w:t>
        </w:r>
        <w:r w:rsidR="008D1D1C">
          <w:rPr>
            <w:noProof/>
            <w:webHidden/>
          </w:rPr>
          <w:fldChar w:fldCharType="end"/>
        </w:r>
      </w:hyperlink>
    </w:p>
    <w:p w14:paraId="702B46B4" w14:textId="026264B5"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69" w:history="1">
        <w:r w:rsidR="008D1D1C" w:rsidRPr="00C03478">
          <w:rPr>
            <w:rStyle w:val="a8"/>
            <w:noProof/>
          </w:rPr>
          <w:t>21.Показатели доступности и качества Государственной услуги</w:t>
        </w:r>
        <w:r w:rsidR="008D1D1C">
          <w:rPr>
            <w:noProof/>
            <w:webHidden/>
          </w:rPr>
          <w:tab/>
        </w:r>
        <w:r w:rsidR="008D1D1C">
          <w:rPr>
            <w:noProof/>
            <w:webHidden/>
          </w:rPr>
          <w:fldChar w:fldCharType="begin"/>
        </w:r>
        <w:r w:rsidR="008D1D1C">
          <w:rPr>
            <w:noProof/>
            <w:webHidden/>
          </w:rPr>
          <w:instrText xml:space="preserve"> PAGEREF _Toc479944069 \h </w:instrText>
        </w:r>
        <w:r w:rsidR="008D1D1C">
          <w:rPr>
            <w:noProof/>
            <w:webHidden/>
          </w:rPr>
        </w:r>
        <w:r w:rsidR="008D1D1C">
          <w:rPr>
            <w:noProof/>
            <w:webHidden/>
          </w:rPr>
          <w:fldChar w:fldCharType="separate"/>
        </w:r>
        <w:r w:rsidR="00C9580B">
          <w:rPr>
            <w:noProof/>
            <w:webHidden/>
          </w:rPr>
          <w:t>14</w:t>
        </w:r>
        <w:r w:rsidR="008D1D1C">
          <w:rPr>
            <w:noProof/>
            <w:webHidden/>
          </w:rPr>
          <w:fldChar w:fldCharType="end"/>
        </w:r>
      </w:hyperlink>
    </w:p>
    <w:p w14:paraId="474458FB"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70" w:history="1">
        <w:r w:rsidR="008D1D1C" w:rsidRPr="00C03478">
          <w:rPr>
            <w:rStyle w:val="a8"/>
            <w:noProof/>
          </w:rPr>
          <w:t>22.</w:t>
        </w:r>
        <w:r w:rsidR="008D1D1C">
          <w:rPr>
            <w:rFonts w:asciiTheme="minorHAnsi" w:eastAsiaTheme="minorEastAsia" w:hAnsiTheme="minorHAnsi" w:cstheme="minorBidi"/>
            <w:noProof/>
            <w:sz w:val="22"/>
            <w:szCs w:val="22"/>
            <w:lang w:eastAsia="ru-RU"/>
          </w:rPr>
          <w:tab/>
        </w:r>
        <w:r w:rsidR="008D1D1C" w:rsidRPr="00C03478">
          <w:rPr>
            <w:rStyle w:val="a8"/>
            <w:noProof/>
          </w:rPr>
          <w:t>Требования к организации предоставления Государственной услуги в электронной форме</w:t>
        </w:r>
        <w:r w:rsidR="008D1D1C">
          <w:rPr>
            <w:noProof/>
            <w:webHidden/>
          </w:rPr>
          <w:tab/>
        </w:r>
        <w:r w:rsidR="008D1D1C">
          <w:rPr>
            <w:noProof/>
            <w:webHidden/>
          </w:rPr>
          <w:fldChar w:fldCharType="begin"/>
        </w:r>
        <w:r w:rsidR="008D1D1C">
          <w:rPr>
            <w:noProof/>
            <w:webHidden/>
          </w:rPr>
          <w:instrText xml:space="preserve"> PAGEREF _Toc479944070 \h </w:instrText>
        </w:r>
        <w:r w:rsidR="008D1D1C">
          <w:rPr>
            <w:noProof/>
            <w:webHidden/>
          </w:rPr>
        </w:r>
        <w:r w:rsidR="008D1D1C">
          <w:rPr>
            <w:noProof/>
            <w:webHidden/>
          </w:rPr>
          <w:fldChar w:fldCharType="separate"/>
        </w:r>
        <w:r w:rsidR="00C9580B">
          <w:rPr>
            <w:noProof/>
            <w:webHidden/>
          </w:rPr>
          <w:t>14</w:t>
        </w:r>
        <w:r w:rsidR="008D1D1C">
          <w:rPr>
            <w:noProof/>
            <w:webHidden/>
          </w:rPr>
          <w:fldChar w:fldCharType="end"/>
        </w:r>
      </w:hyperlink>
    </w:p>
    <w:p w14:paraId="24167D1C" w14:textId="13BE2BF4"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71" w:history="1">
        <w:r w:rsidR="008D1D1C" w:rsidRPr="00C03478">
          <w:rPr>
            <w:rStyle w:val="a8"/>
            <w:noProof/>
          </w:rPr>
          <w:t>23.Требования к организации предоставления Государственной услуги в МФЦ</w:t>
        </w:r>
        <w:r w:rsidR="008D1D1C">
          <w:rPr>
            <w:noProof/>
            <w:webHidden/>
          </w:rPr>
          <w:tab/>
        </w:r>
        <w:r w:rsidR="008D1D1C">
          <w:rPr>
            <w:noProof/>
            <w:webHidden/>
          </w:rPr>
          <w:fldChar w:fldCharType="begin"/>
        </w:r>
        <w:r w:rsidR="008D1D1C">
          <w:rPr>
            <w:noProof/>
            <w:webHidden/>
          </w:rPr>
          <w:instrText xml:space="preserve"> PAGEREF _Toc479944071 \h </w:instrText>
        </w:r>
        <w:r w:rsidR="008D1D1C">
          <w:rPr>
            <w:noProof/>
            <w:webHidden/>
          </w:rPr>
        </w:r>
        <w:r w:rsidR="008D1D1C">
          <w:rPr>
            <w:noProof/>
            <w:webHidden/>
          </w:rPr>
          <w:fldChar w:fldCharType="separate"/>
        </w:r>
        <w:r w:rsidR="00C9580B">
          <w:rPr>
            <w:noProof/>
            <w:webHidden/>
          </w:rPr>
          <w:t>14</w:t>
        </w:r>
        <w:r w:rsidR="008D1D1C">
          <w:rPr>
            <w:noProof/>
            <w:webHidden/>
          </w:rPr>
          <w:fldChar w:fldCharType="end"/>
        </w:r>
      </w:hyperlink>
    </w:p>
    <w:p w14:paraId="0DCA728B" w14:textId="77777777" w:rsidR="008D1D1C" w:rsidRDefault="00D70AFF" w:rsidP="00D70AFF">
      <w:pPr>
        <w:pStyle w:val="1f2"/>
        <w:tabs>
          <w:tab w:val="left" w:pos="1760"/>
        </w:tabs>
        <w:spacing w:before="0" w:after="0"/>
        <w:ind w:firstLine="0"/>
        <w:rPr>
          <w:rFonts w:asciiTheme="minorHAnsi" w:eastAsiaTheme="minorEastAsia" w:hAnsiTheme="minorHAnsi" w:cstheme="minorBidi"/>
          <w:b w:val="0"/>
          <w:bCs w:val="0"/>
          <w:noProof/>
          <w:sz w:val="22"/>
          <w:szCs w:val="22"/>
          <w:lang w:eastAsia="ru-RU"/>
        </w:rPr>
      </w:pPr>
      <w:hyperlink w:anchor="_Toc479944072" w:history="1">
        <w:r w:rsidR="008D1D1C" w:rsidRPr="00C03478">
          <w:rPr>
            <w:rStyle w:val="a8"/>
            <w:noProof/>
          </w:rPr>
          <w:t>III.</w:t>
        </w:r>
        <w:r w:rsidR="008D1D1C">
          <w:rPr>
            <w:rFonts w:asciiTheme="minorHAnsi" w:eastAsiaTheme="minorEastAsia" w:hAnsiTheme="minorHAnsi" w:cstheme="minorBidi"/>
            <w:b w:val="0"/>
            <w:bCs w:val="0"/>
            <w:noProof/>
            <w:sz w:val="22"/>
            <w:szCs w:val="22"/>
            <w:lang w:eastAsia="ru-RU"/>
          </w:rPr>
          <w:tab/>
        </w:r>
        <w:r w:rsidR="008D1D1C" w:rsidRPr="00C03478">
          <w:rPr>
            <w:rStyle w:val="a8"/>
            <w:noProof/>
          </w:rPr>
          <w:t>Состав, последовательность и сроки выполнения административных процедур, требования к порядку их выполнения</w:t>
        </w:r>
        <w:r w:rsidR="008D1D1C">
          <w:rPr>
            <w:noProof/>
            <w:webHidden/>
          </w:rPr>
          <w:tab/>
        </w:r>
        <w:r w:rsidR="008D1D1C">
          <w:rPr>
            <w:noProof/>
            <w:webHidden/>
          </w:rPr>
          <w:fldChar w:fldCharType="begin"/>
        </w:r>
        <w:r w:rsidR="008D1D1C">
          <w:rPr>
            <w:noProof/>
            <w:webHidden/>
          </w:rPr>
          <w:instrText xml:space="preserve"> PAGEREF _Toc479944072 \h </w:instrText>
        </w:r>
        <w:r w:rsidR="008D1D1C">
          <w:rPr>
            <w:noProof/>
            <w:webHidden/>
          </w:rPr>
        </w:r>
        <w:r w:rsidR="008D1D1C">
          <w:rPr>
            <w:noProof/>
            <w:webHidden/>
          </w:rPr>
          <w:fldChar w:fldCharType="separate"/>
        </w:r>
        <w:r w:rsidR="00C9580B">
          <w:rPr>
            <w:noProof/>
            <w:webHidden/>
          </w:rPr>
          <w:t>15</w:t>
        </w:r>
        <w:r w:rsidR="008D1D1C">
          <w:rPr>
            <w:noProof/>
            <w:webHidden/>
          </w:rPr>
          <w:fldChar w:fldCharType="end"/>
        </w:r>
      </w:hyperlink>
    </w:p>
    <w:p w14:paraId="2A98EA08" w14:textId="01A8EBF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73" w:history="1">
        <w:r w:rsidR="008D1D1C" w:rsidRPr="00C03478">
          <w:rPr>
            <w:rStyle w:val="a8"/>
            <w:noProof/>
          </w:rPr>
          <w:t>24.Состав, последовательность и сроки выполнения административных процедур при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_Toc479944073 \h </w:instrText>
        </w:r>
        <w:r w:rsidR="008D1D1C">
          <w:rPr>
            <w:noProof/>
            <w:webHidden/>
          </w:rPr>
        </w:r>
        <w:r w:rsidR="008D1D1C">
          <w:rPr>
            <w:noProof/>
            <w:webHidden/>
          </w:rPr>
          <w:fldChar w:fldCharType="separate"/>
        </w:r>
        <w:r w:rsidR="00C9580B">
          <w:rPr>
            <w:noProof/>
            <w:webHidden/>
          </w:rPr>
          <w:t>15</w:t>
        </w:r>
        <w:r w:rsidR="008D1D1C">
          <w:rPr>
            <w:noProof/>
            <w:webHidden/>
          </w:rPr>
          <w:fldChar w:fldCharType="end"/>
        </w:r>
      </w:hyperlink>
    </w:p>
    <w:p w14:paraId="4756FCD6" w14:textId="48710F50" w:rsidR="008D1D1C" w:rsidRDefault="00D70AFF" w:rsidP="00D70AFF">
      <w:pPr>
        <w:pStyle w:val="1f2"/>
        <w:tabs>
          <w:tab w:val="left" w:pos="1320"/>
        </w:tabs>
        <w:spacing w:before="0" w:after="0"/>
        <w:ind w:firstLine="0"/>
        <w:rPr>
          <w:rFonts w:asciiTheme="minorHAnsi" w:eastAsiaTheme="minorEastAsia" w:hAnsiTheme="minorHAnsi" w:cstheme="minorBidi"/>
          <w:b w:val="0"/>
          <w:bCs w:val="0"/>
          <w:noProof/>
          <w:sz w:val="22"/>
          <w:szCs w:val="22"/>
          <w:lang w:eastAsia="ru-RU"/>
        </w:rPr>
      </w:pPr>
      <w:hyperlink w:anchor="_Toc479944074" w:history="1">
        <w:r w:rsidR="008D1D1C" w:rsidRPr="00C03478">
          <w:rPr>
            <w:rStyle w:val="a8"/>
            <w:noProof/>
          </w:rPr>
          <w:t>IV.Порядок и формы контроля за исполнением Административного регламента</w:t>
        </w:r>
        <w:r w:rsidR="008D1D1C">
          <w:rPr>
            <w:noProof/>
            <w:webHidden/>
          </w:rPr>
          <w:tab/>
        </w:r>
        <w:r w:rsidR="008D1D1C">
          <w:rPr>
            <w:noProof/>
            <w:webHidden/>
          </w:rPr>
          <w:fldChar w:fldCharType="begin"/>
        </w:r>
        <w:r w:rsidR="008D1D1C">
          <w:rPr>
            <w:noProof/>
            <w:webHidden/>
          </w:rPr>
          <w:instrText xml:space="preserve"> PAGEREF _Toc479944074 \h </w:instrText>
        </w:r>
        <w:r w:rsidR="008D1D1C">
          <w:rPr>
            <w:noProof/>
            <w:webHidden/>
          </w:rPr>
        </w:r>
        <w:r w:rsidR="008D1D1C">
          <w:rPr>
            <w:noProof/>
            <w:webHidden/>
          </w:rPr>
          <w:fldChar w:fldCharType="separate"/>
        </w:r>
        <w:r w:rsidR="00C9580B">
          <w:rPr>
            <w:noProof/>
            <w:webHidden/>
          </w:rPr>
          <w:t>15</w:t>
        </w:r>
        <w:r w:rsidR="008D1D1C">
          <w:rPr>
            <w:noProof/>
            <w:webHidden/>
          </w:rPr>
          <w:fldChar w:fldCharType="end"/>
        </w:r>
      </w:hyperlink>
    </w:p>
    <w:p w14:paraId="6F2E85F7"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75" w:history="1">
        <w:r w:rsidR="008D1D1C" w:rsidRPr="00C03478">
          <w:rPr>
            <w:rStyle w:val="a8"/>
            <w:noProof/>
          </w:rPr>
          <w:t>25.</w:t>
        </w:r>
        <w:r w:rsidR="008D1D1C">
          <w:rPr>
            <w:rFonts w:asciiTheme="minorHAnsi" w:eastAsiaTheme="minorEastAsia" w:hAnsiTheme="minorHAnsi" w:cstheme="minorBidi"/>
            <w:noProof/>
            <w:sz w:val="22"/>
            <w:szCs w:val="22"/>
            <w:lang w:eastAsia="ru-RU"/>
          </w:rPr>
          <w:tab/>
        </w:r>
        <w:r w:rsidR="008D1D1C" w:rsidRPr="00C03478">
          <w:rPr>
            <w:rStyle w:val="a8"/>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8D1D1C">
          <w:rPr>
            <w:noProof/>
            <w:webHidden/>
          </w:rPr>
          <w:tab/>
        </w:r>
        <w:r w:rsidR="008D1D1C">
          <w:rPr>
            <w:noProof/>
            <w:webHidden/>
          </w:rPr>
          <w:fldChar w:fldCharType="begin"/>
        </w:r>
        <w:r w:rsidR="008D1D1C">
          <w:rPr>
            <w:noProof/>
            <w:webHidden/>
          </w:rPr>
          <w:instrText xml:space="preserve"> PAGEREF _Toc479944075 \h </w:instrText>
        </w:r>
        <w:r w:rsidR="008D1D1C">
          <w:rPr>
            <w:noProof/>
            <w:webHidden/>
          </w:rPr>
        </w:r>
        <w:r w:rsidR="008D1D1C">
          <w:rPr>
            <w:noProof/>
            <w:webHidden/>
          </w:rPr>
          <w:fldChar w:fldCharType="separate"/>
        </w:r>
        <w:r w:rsidR="00C9580B">
          <w:rPr>
            <w:noProof/>
            <w:webHidden/>
          </w:rPr>
          <w:t>15</w:t>
        </w:r>
        <w:r w:rsidR="008D1D1C">
          <w:rPr>
            <w:noProof/>
            <w:webHidden/>
          </w:rPr>
          <w:fldChar w:fldCharType="end"/>
        </w:r>
      </w:hyperlink>
    </w:p>
    <w:p w14:paraId="66D647F8"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76" w:history="1">
        <w:r w:rsidR="008D1D1C" w:rsidRPr="00C03478">
          <w:rPr>
            <w:rStyle w:val="a8"/>
            <w:noProof/>
          </w:rPr>
          <w:t>26.</w:t>
        </w:r>
        <w:r w:rsidR="008D1D1C">
          <w:rPr>
            <w:rFonts w:asciiTheme="minorHAnsi" w:eastAsiaTheme="minorEastAsia" w:hAnsiTheme="minorHAnsi" w:cstheme="minorBidi"/>
            <w:noProof/>
            <w:sz w:val="22"/>
            <w:szCs w:val="22"/>
            <w:lang w:eastAsia="ru-RU"/>
          </w:rPr>
          <w:tab/>
        </w:r>
        <w:r w:rsidR="008D1D1C" w:rsidRPr="00C03478">
          <w:rPr>
            <w:rStyle w:val="a8"/>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_Toc479944076 \h </w:instrText>
        </w:r>
        <w:r w:rsidR="008D1D1C">
          <w:rPr>
            <w:noProof/>
            <w:webHidden/>
          </w:rPr>
        </w:r>
        <w:r w:rsidR="008D1D1C">
          <w:rPr>
            <w:noProof/>
            <w:webHidden/>
          </w:rPr>
          <w:fldChar w:fldCharType="separate"/>
        </w:r>
        <w:r w:rsidR="00C9580B">
          <w:rPr>
            <w:noProof/>
            <w:webHidden/>
          </w:rPr>
          <w:t>16</w:t>
        </w:r>
        <w:r w:rsidR="008D1D1C">
          <w:rPr>
            <w:noProof/>
            <w:webHidden/>
          </w:rPr>
          <w:fldChar w:fldCharType="end"/>
        </w:r>
      </w:hyperlink>
    </w:p>
    <w:p w14:paraId="4593DD05"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77" w:history="1">
        <w:r w:rsidR="008D1D1C" w:rsidRPr="00C03478">
          <w:rPr>
            <w:rStyle w:val="a8"/>
            <w:noProof/>
          </w:rPr>
          <w:t>27.</w:t>
        </w:r>
        <w:r w:rsidR="008D1D1C">
          <w:rPr>
            <w:rFonts w:asciiTheme="minorHAnsi" w:eastAsiaTheme="minorEastAsia" w:hAnsiTheme="minorHAnsi" w:cstheme="minorBidi"/>
            <w:noProof/>
            <w:sz w:val="22"/>
            <w:szCs w:val="22"/>
            <w:lang w:eastAsia="ru-RU"/>
          </w:rPr>
          <w:tab/>
        </w:r>
        <w:r w:rsidR="008D1D1C" w:rsidRPr="00C03478">
          <w:rPr>
            <w:rStyle w:val="a8"/>
            <w:noProof/>
          </w:rPr>
          <w:t>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_Toc479944077 \h </w:instrText>
        </w:r>
        <w:r w:rsidR="008D1D1C">
          <w:rPr>
            <w:noProof/>
            <w:webHidden/>
          </w:rPr>
        </w:r>
        <w:r w:rsidR="008D1D1C">
          <w:rPr>
            <w:noProof/>
            <w:webHidden/>
          </w:rPr>
          <w:fldChar w:fldCharType="separate"/>
        </w:r>
        <w:r w:rsidR="00C9580B">
          <w:rPr>
            <w:noProof/>
            <w:webHidden/>
          </w:rPr>
          <w:t>16</w:t>
        </w:r>
        <w:r w:rsidR="008D1D1C">
          <w:rPr>
            <w:noProof/>
            <w:webHidden/>
          </w:rPr>
          <w:fldChar w:fldCharType="end"/>
        </w:r>
      </w:hyperlink>
    </w:p>
    <w:p w14:paraId="5492E02F"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78" w:history="1">
        <w:r w:rsidR="008D1D1C" w:rsidRPr="00C03478">
          <w:rPr>
            <w:rStyle w:val="a8"/>
            <w:noProof/>
          </w:rPr>
          <w:t>28.</w:t>
        </w:r>
        <w:r w:rsidR="008D1D1C">
          <w:rPr>
            <w:rFonts w:asciiTheme="minorHAnsi" w:eastAsiaTheme="minorEastAsia" w:hAnsiTheme="minorHAnsi" w:cstheme="minorBidi"/>
            <w:noProof/>
            <w:sz w:val="22"/>
            <w:szCs w:val="22"/>
            <w:lang w:eastAsia="ru-RU"/>
          </w:rPr>
          <w:tab/>
        </w:r>
        <w:r w:rsidR="008D1D1C" w:rsidRPr="00C03478">
          <w:rPr>
            <w:rStyle w:val="a8"/>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8D1D1C">
          <w:rPr>
            <w:noProof/>
            <w:webHidden/>
          </w:rPr>
          <w:tab/>
        </w:r>
        <w:r w:rsidR="008D1D1C">
          <w:rPr>
            <w:noProof/>
            <w:webHidden/>
          </w:rPr>
          <w:fldChar w:fldCharType="begin"/>
        </w:r>
        <w:r w:rsidR="008D1D1C">
          <w:rPr>
            <w:noProof/>
            <w:webHidden/>
          </w:rPr>
          <w:instrText xml:space="preserve"> PAGEREF _Toc479944078 \h </w:instrText>
        </w:r>
        <w:r w:rsidR="008D1D1C">
          <w:rPr>
            <w:noProof/>
            <w:webHidden/>
          </w:rPr>
        </w:r>
        <w:r w:rsidR="008D1D1C">
          <w:rPr>
            <w:noProof/>
            <w:webHidden/>
          </w:rPr>
          <w:fldChar w:fldCharType="separate"/>
        </w:r>
        <w:r w:rsidR="00C9580B">
          <w:rPr>
            <w:noProof/>
            <w:webHidden/>
          </w:rPr>
          <w:t>17</w:t>
        </w:r>
        <w:r w:rsidR="008D1D1C">
          <w:rPr>
            <w:noProof/>
            <w:webHidden/>
          </w:rPr>
          <w:fldChar w:fldCharType="end"/>
        </w:r>
      </w:hyperlink>
    </w:p>
    <w:p w14:paraId="21AF3CF9" w14:textId="77777777" w:rsidR="008D1D1C" w:rsidRDefault="00D70AFF" w:rsidP="00D70AFF">
      <w:pPr>
        <w:pStyle w:val="1f2"/>
        <w:tabs>
          <w:tab w:val="left" w:pos="1540"/>
        </w:tabs>
        <w:spacing w:before="0" w:after="0"/>
        <w:ind w:firstLine="0"/>
        <w:rPr>
          <w:rFonts w:asciiTheme="minorHAnsi" w:eastAsiaTheme="minorEastAsia" w:hAnsiTheme="minorHAnsi" w:cstheme="minorBidi"/>
          <w:b w:val="0"/>
          <w:bCs w:val="0"/>
          <w:noProof/>
          <w:sz w:val="22"/>
          <w:szCs w:val="22"/>
          <w:lang w:eastAsia="ru-RU"/>
        </w:rPr>
      </w:pPr>
      <w:hyperlink w:anchor="_Toc479944079" w:history="1">
        <w:r w:rsidR="008D1D1C" w:rsidRPr="00C03478">
          <w:rPr>
            <w:rStyle w:val="a8"/>
            <w:noProof/>
          </w:rPr>
          <w:t>V.</w:t>
        </w:r>
        <w:r w:rsidR="008D1D1C">
          <w:rPr>
            <w:rFonts w:asciiTheme="minorHAnsi" w:eastAsiaTheme="minorEastAsia" w:hAnsiTheme="minorHAnsi" w:cstheme="minorBidi"/>
            <w:b w:val="0"/>
            <w:bCs w:val="0"/>
            <w:noProof/>
            <w:sz w:val="22"/>
            <w:szCs w:val="22"/>
            <w:lang w:eastAsia="ru-RU"/>
          </w:rPr>
          <w:tab/>
        </w:r>
        <w:r w:rsidR="008D1D1C" w:rsidRPr="00C03478">
          <w:rPr>
            <w:rStyle w:val="a8"/>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работников МФЦ, участвующих в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_Toc479944079 \h </w:instrText>
        </w:r>
        <w:r w:rsidR="008D1D1C">
          <w:rPr>
            <w:noProof/>
            <w:webHidden/>
          </w:rPr>
        </w:r>
        <w:r w:rsidR="008D1D1C">
          <w:rPr>
            <w:noProof/>
            <w:webHidden/>
          </w:rPr>
          <w:fldChar w:fldCharType="separate"/>
        </w:r>
        <w:r w:rsidR="00C9580B">
          <w:rPr>
            <w:noProof/>
            <w:webHidden/>
          </w:rPr>
          <w:t>18</w:t>
        </w:r>
        <w:r w:rsidR="008D1D1C">
          <w:rPr>
            <w:noProof/>
            <w:webHidden/>
          </w:rPr>
          <w:fldChar w:fldCharType="end"/>
        </w:r>
      </w:hyperlink>
    </w:p>
    <w:p w14:paraId="5AC2E463"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80" w:history="1">
        <w:r w:rsidR="008D1D1C" w:rsidRPr="00C03478">
          <w:rPr>
            <w:rStyle w:val="a8"/>
            <w:noProof/>
          </w:rPr>
          <w:t>29.</w:t>
        </w:r>
        <w:r w:rsidR="008D1D1C">
          <w:rPr>
            <w:rFonts w:asciiTheme="minorHAnsi" w:eastAsiaTheme="minorEastAsia" w:hAnsiTheme="minorHAnsi" w:cstheme="minorBidi"/>
            <w:noProof/>
            <w:sz w:val="22"/>
            <w:szCs w:val="22"/>
            <w:lang w:eastAsia="ru-RU"/>
          </w:rPr>
          <w:tab/>
        </w:r>
        <w:r w:rsidR="008D1D1C" w:rsidRPr="00C03478">
          <w:rPr>
            <w:rStyle w:val="a8"/>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_Toc479944080 \h </w:instrText>
        </w:r>
        <w:r w:rsidR="008D1D1C">
          <w:rPr>
            <w:noProof/>
            <w:webHidden/>
          </w:rPr>
        </w:r>
        <w:r w:rsidR="008D1D1C">
          <w:rPr>
            <w:noProof/>
            <w:webHidden/>
          </w:rPr>
          <w:fldChar w:fldCharType="separate"/>
        </w:r>
        <w:r w:rsidR="00C9580B">
          <w:rPr>
            <w:noProof/>
            <w:webHidden/>
          </w:rPr>
          <w:t>18</w:t>
        </w:r>
        <w:r w:rsidR="008D1D1C">
          <w:rPr>
            <w:noProof/>
            <w:webHidden/>
          </w:rPr>
          <w:fldChar w:fldCharType="end"/>
        </w:r>
      </w:hyperlink>
    </w:p>
    <w:p w14:paraId="01C09232" w14:textId="77777777" w:rsidR="008D1D1C" w:rsidRDefault="00D70AFF" w:rsidP="00D70AFF">
      <w:pPr>
        <w:pStyle w:val="1f2"/>
        <w:tabs>
          <w:tab w:val="left" w:pos="1871"/>
        </w:tabs>
        <w:spacing w:before="0" w:after="0"/>
        <w:ind w:firstLine="0"/>
        <w:rPr>
          <w:rFonts w:asciiTheme="minorHAnsi" w:eastAsiaTheme="minorEastAsia" w:hAnsiTheme="minorHAnsi" w:cstheme="minorBidi"/>
          <w:b w:val="0"/>
          <w:bCs w:val="0"/>
          <w:noProof/>
          <w:sz w:val="22"/>
          <w:szCs w:val="22"/>
          <w:lang w:eastAsia="ru-RU"/>
        </w:rPr>
      </w:pPr>
      <w:hyperlink w:anchor="_Toc479944081" w:history="1">
        <w:r w:rsidR="008D1D1C" w:rsidRPr="00C03478">
          <w:rPr>
            <w:rStyle w:val="a8"/>
            <w:noProof/>
          </w:rPr>
          <w:t>VI.</w:t>
        </w:r>
        <w:r w:rsidR="008D1D1C">
          <w:rPr>
            <w:rFonts w:asciiTheme="minorHAnsi" w:eastAsiaTheme="minorEastAsia" w:hAnsiTheme="minorHAnsi" w:cstheme="minorBidi"/>
            <w:b w:val="0"/>
            <w:bCs w:val="0"/>
            <w:noProof/>
            <w:sz w:val="22"/>
            <w:szCs w:val="22"/>
            <w:lang w:eastAsia="ru-RU"/>
          </w:rPr>
          <w:tab/>
        </w:r>
        <w:r w:rsidR="008D1D1C" w:rsidRPr="00C03478">
          <w:rPr>
            <w:rStyle w:val="a8"/>
            <w:noProof/>
          </w:rPr>
          <w:t>Правила обработки персональных данных при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_Toc479944081 \h </w:instrText>
        </w:r>
        <w:r w:rsidR="008D1D1C">
          <w:rPr>
            <w:noProof/>
            <w:webHidden/>
          </w:rPr>
        </w:r>
        <w:r w:rsidR="008D1D1C">
          <w:rPr>
            <w:noProof/>
            <w:webHidden/>
          </w:rPr>
          <w:fldChar w:fldCharType="separate"/>
        </w:r>
        <w:r w:rsidR="00C9580B">
          <w:rPr>
            <w:noProof/>
            <w:webHidden/>
          </w:rPr>
          <w:t>21</w:t>
        </w:r>
        <w:r w:rsidR="008D1D1C">
          <w:rPr>
            <w:noProof/>
            <w:webHidden/>
          </w:rPr>
          <w:fldChar w:fldCharType="end"/>
        </w:r>
      </w:hyperlink>
    </w:p>
    <w:p w14:paraId="53B52EAD" w14:textId="77777777" w:rsidR="008D1D1C" w:rsidRDefault="00D70AFF" w:rsidP="00D70AFF">
      <w:pPr>
        <w:pStyle w:val="2f0"/>
        <w:tabs>
          <w:tab w:val="left" w:pos="880"/>
          <w:tab w:val="right" w:leader="dot" w:pos="9061"/>
        </w:tabs>
        <w:ind w:left="0"/>
        <w:rPr>
          <w:rFonts w:asciiTheme="minorHAnsi" w:eastAsiaTheme="minorEastAsia" w:hAnsiTheme="minorHAnsi" w:cstheme="minorBidi"/>
          <w:noProof/>
          <w:sz w:val="22"/>
          <w:szCs w:val="22"/>
          <w:lang w:eastAsia="ru-RU"/>
        </w:rPr>
      </w:pPr>
      <w:hyperlink w:anchor="_Toc479944082" w:history="1">
        <w:r w:rsidR="008D1D1C" w:rsidRPr="00C03478">
          <w:rPr>
            <w:rStyle w:val="a8"/>
            <w:noProof/>
          </w:rPr>
          <w:t>30.</w:t>
        </w:r>
        <w:r w:rsidR="008D1D1C">
          <w:rPr>
            <w:rFonts w:asciiTheme="minorHAnsi" w:eastAsiaTheme="minorEastAsia" w:hAnsiTheme="minorHAnsi" w:cstheme="minorBidi"/>
            <w:noProof/>
            <w:sz w:val="22"/>
            <w:szCs w:val="22"/>
            <w:lang w:eastAsia="ru-RU"/>
          </w:rPr>
          <w:tab/>
        </w:r>
        <w:r w:rsidR="008D1D1C" w:rsidRPr="00C03478">
          <w:rPr>
            <w:rStyle w:val="a8"/>
            <w:noProof/>
          </w:rPr>
          <w:t>Правила обработки персональных данных при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_Toc479944082 \h </w:instrText>
        </w:r>
        <w:r w:rsidR="008D1D1C">
          <w:rPr>
            <w:noProof/>
            <w:webHidden/>
          </w:rPr>
        </w:r>
        <w:r w:rsidR="008D1D1C">
          <w:rPr>
            <w:noProof/>
            <w:webHidden/>
          </w:rPr>
          <w:fldChar w:fldCharType="separate"/>
        </w:r>
        <w:r w:rsidR="00C9580B">
          <w:rPr>
            <w:noProof/>
            <w:webHidden/>
          </w:rPr>
          <w:t>21</w:t>
        </w:r>
        <w:r w:rsidR="008D1D1C">
          <w:rPr>
            <w:noProof/>
            <w:webHidden/>
          </w:rPr>
          <w:fldChar w:fldCharType="end"/>
        </w:r>
      </w:hyperlink>
    </w:p>
    <w:p w14:paraId="68CC8AA0"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83" w:history="1">
        <w:r w:rsidR="008D1D1C" w:rsidRPr="00C03478">
          <w:rPr>
            <w:rStyle w:val="a8"/>
            <w:noProof/>
          </w:rPr>
          <w:t>Приложение 1</w:t>
        </w:r>
        <w:r w:rsidR="008D1D1C">
          <w:rPr>
            <w:noProof/>
            <w:webHidden/>
          </w:rPr>
          <w:tab/>
        </w:r>
        <w:r w:rsidR="008D1D1C">
          <w:rPr>
            <w:noProof/>
            <w:webHidden/>
          </w:rPr>
          <w:fldChar w:fldCharType="begin"/>
        </w:r>
        <w:r w:rsidR="008D1D1C">
          <w:rPr>
            <w:noProof/>
            <w:webHidden/>
          </w:rPr>
          <w:instrText xml:space="preserve"> PAGEREF _Toc479944083 \h </w:instrText>
        </w:r>
        <w:r w:rsidR="008D1D1C">
          <w:rPr>
            <w:noProof/>
            <w:webHidden/>
          </w:rPr>
        </w:r>
        <w:r w:rsidR="008D1D1C">
          <w:rPr>
            <w:noProof/>
            <w:webHidden/>
          </w:rPr>
          <w:fldChar w:fldCharType="separate"/>
        </w:r>
        <w:r w:rsidR="00C9580B">
          <w:rPr>
            <w:noProof/>
            <w:webHidden/>
          </w:rPr>
          <w:t>24</w:t>
        </w:r>
        <w:r w:rsidR="008D1D1C">
          <w:rPr>
            <w:noProof/>
            <w:webHidden/>
          </w:rPr>
          <w:fldChar w:fldCharType="end"/>
        </w:r>
      </w:hyperlink>
    </w:p>
    <w:p w14:paraId="09EEFC90"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84" w:history="1">
        <w:r w:rsidR="008D1D1C" w:rsidRPr="00C03478">
          <w:rPr>
            <w:rStyle w:val="a8"/>
            <w:noProof/>
          </w:rPr>
          <w:t>Термины и определения</w:t>
        </w:r>
        <w:r w:rsidR="008D1D1C">
          <w:rPr>
            <w:noProof/>
            <w:webHidden/>
          </w:rPr>
          <w:tab/>
        </w:r>
        <w:r w:rsidR="008D1D1C">
          <w:rPr>
            <w:noProof/>
            <w:webHidden/>
          </w:rPr>
          <w:fldChar w:fldCharType="begin"/>
        </w:r>
        <w:r w:rsidR="008D1D1C">
          <w:rPr>
            <w:noProof/>
            <w:webHidden/>
          </w:rPr>
          <w:instrText xml:space="preserve"> PAGEREF _Toc479944084 \h </w:instrText>
        </w:r>
        <w:r w:rsidR="008D1D1C">
          <w:rPr>
            <w:noProof/>
            <w:webHidden/>
          </w:rPr>
        </w:r>
        <w:r w:rsidR="008D1D1C">
          <w:rPr>
            <w:noProof/>
            <w:webHidden/>
          </w:rPr>
          <w:fldChar w:fldCharType="separate"/>
        </w:r>
        <w:r w:rsidR="00C9580B">
          <w:rPr>
            <w:noProof/>
            <w:webHidden/>
          </w:rPr>
          <w:t>24</w:t>
        </w:r>
        <w:r w:rsidR="008D1D1C">
          <w:rPr>
            <w:noProof/>
            <w:webHidden/>
          </w:rPr>
          <w:fldChar w:fldCharType="end"/>
        </w:r>
      </w:hyperlink>
    </w:p>
    <w:p w14:paraId="305BCB06"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85" w:history="1">
        <w:r w:rsidR="008D1D1C" w:rsidRPr="00C03478">
          <w:rPr>
            <w:rStyle w:val="a8"/>
            <w:noProof/>
          </w:rPr>
          <w:t>Приложение 2</w:t>
        </w:r>
        <w:r w:rsidR="008D1D1C">
          <w:rPr>
            <w:noProof/>
            <w:webHidden/>
          </w:rPr>
          <w:tab/>
        </w:r>
        <w:r w:rsidR="008D1D1C">
          <w:rPr>
            <w:noProof/>
            <w:webHidden/>
          </w:rPr>
          <w:fldChar w:fldCharType="begin"/>
        </w:r>
        <w:r w:rsidR="008D1D1C">
          <w:rPr>
            <w:noProof/>
            <w:webHidden/>
          </w:rPr>
          <w:instrText xml:space="preserve"> PAGEREF _Toc479944085 \h </w:instrText>
        </w:r>
        <w:r w:rsidR="008D1D1C">
          <w:rPr>
            <w:noProof/>
            <w:webHidden/>
          </w:rPr>
        </w:r>
        <w:r w:rsidR="008D1D1C">
          <w:rPr>
            <w:noProof/>
            <w:webHidden/>
          </w:rPr>
          <w:fldChar w:fldCharType="separate"/>
        </w:r>
        <w:r w:rsidR="00C9580B">
          <w:rPr>
            <w:noProof/>
            <w:webHidden/>
          </w:rPr>
          <w:t>26</w:t>
        </w:r>
        <w:r w:rsidR="008D1D1C">
          <w:rPr>
            <w:noProof/>
            <w:webHidden/>
          </w:rPr>
          <w:fldChar w:fldCharType="end"/>
        </w:r>
      </w:hyperlink>
    </w:p>
    <w:p w14:paraId="4C886D2F"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86" w:history="1">
        <w:r w:rsidR="008D1D1C" w:rsidRPr="00C03478">
          <w:rPr>
            <w:rStyle w:val="a8"/>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_Toc479944086 \h </w:instrText>
        </w:r>
        <w:r w:rsidR="008D1D1C">
          <w:rPr>
            <w:noProof/>
            <w:webHidden/>
          </w:rPr>
        </w:r>
        <w:r w:rsidR="008D1D1C">
          <w:rPr>
            <w:noProof/>
            <w:webHidden/>
          </w:rPr>
          <w:fldChar w:fldCharType="separate"/>
        </w:r>
        <w:r w:rsidR="00C9580B">
          <w:rPr>
            <w:noProof/>
            <w:webHidden/>
          </w:rPr>
          <w:t>26</w:t>
        </w:r>
        <w:r w:rsidR="008D1D1C">
          <w:rPr>
            <w:noProof/>
            <w:webHidden/>
          </w:rPr>
          <w:fldChar w:fldCharType="end"/>
        </w:r>
      </w:hyperlink>
    </w:p>
    <w:p w14:paraId="28D19345"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87" w:history="1">
        <w:r w:rsidR="008D1D1C" w:rsidRPr="00C03478">
          <w:rPr>
            <w:rStyle w:val="a8"/>
            <w:noProof/>
          </w:rPr>
          <w:t>Приложение 3</w:t>
        </w:r>
        <w:r w:rsidR="008D1D1C">
          <w:rPr>
            <w:noProof/>
            <w:webHidden/>
          </w:rPr>
          <w:tab/>
        </w:r>
        <w:r w:rsidR="008D1D1C">
          <w:rPr>
            <w:noProof/>
            <w:webHidden/>
          </w:rPr>
          <w:fldChar w:fldCharType="begin"/>
        </w:r>
        <w:r w:rsidR="008D1D1C">
          <w:rPr>
            <w:noProof/>
            <w:webHidden/>
          </w:rPr>
          <w:instrText xml:space="preserve"> PAGEREF _Toc479944087 \h </w:instrText>
        </w:r>
        <w:r w:rsidR="008D1D1C">
          <w:rPr>
            <w:noProof/>
            <w:webHidden/>
          </w:rPr>
        </w:r>
        <w:r w:rsidR="008D1D1C">
          <w:rPr>
            <w:noProof/>
            <w:webHidden/>
          </w:rPr>
          <w:fldChar w:fldCharType="separate"/>
        </w:r>
        <w:r w:rsidR="00C9580B">
          <w:rPr>
            <w:noProof/>
            <w:webHidden/>
          </w:rPr>
          <w:t>28</w:t>
        </w:r>
        <w:r w:rsidR="008D1D1C">
          <w:rPr>
            <w:noProof/>
            <w:webHidden/>
          </w:rPr>
          <w:fldChar w:fldCharType="end"/>
        </w:r>
      </w:hyperlink>
    </w:p>
    <w:p w14:paraId="0B0B86D3"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88" w:history="1">
        <w:r w:rsidR="008D1D1C" w:rsidRPr="00C03478">
          <w:rPr>
            <w:rStyle w:val="a8"/>
            <w:noProof/>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_Toc479944088 \h </w:instrText>
        </w:r>
        <w:r w:rsidR="008D1D1C">
          <w:rPr>
            <w:noProof/>
            <w:webHidden/>
          </w:rPr>
        </w:r>
        <w:r w:rsidR="008D1D1C">
          <w:rPr>
            <w:noProof/>
            <w:webHidden/>
          </w:rPr>
          <w:fldChar w:fldCharType="separate"/>
        </w:r>
        <w:r w:rsidR="00C9580B">
          <w:rPr>
            <w:noProof/>
            <w:webHidden/>
          </w:rPr>
          <w:t>28</w:t>
        </w:r>
        <w:r w:rsidR="008D1D1C">
          <w:rPr>
            <w:noProof/>
            <w:webHidden/>
          </w:rPr>
          <w:fldChar w:fldCharType="end"/>
        </w:r>
      </w:hyperlink>
    </w:p>
    <w:p w14:paraId="54400E70"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89" w:history="1">
        <w:r w:rsidR="008D1D1C" w:rsidRPr="00C03478">
          <w:rPr>
            <w:rStyle w:val="a8"/>
            <w:noProof/>
          </w:rPr>
          <w:t>Приложение 4</w:t>
        </w:r>
        <w:r w:rsidR="008D1D1C">
          <w:rPr>
            <w:noProof/>
            <w:webHidden/>
          </w:rPr>
          <w:tab/>
        </w:r>
        <w:r w:rsidR="008D1D1C">
          <w:rPr>
            <w:noProof/>
            <w:webHidden/>
          </w:rPr>
          <w:fldChar w:fldCharType="begin"/>
        </w:r>
        <w:r w:rsidR="008D1D1C">
          <w:rPr>
            <w:noProof/>
            <w:webHidden/>
          </w:rPr>
          <w:instrText xml:space="preserve"> PAGEREF _Toc479944089 \h </w:instrText>
        </w:r>
        <w:r w:rsidR="008D1D1C">
          <w:rPr>
            <w:noProof/>
            <w:webHidden/>
          </w:rPr>
        </w:r>
        <w:r w:rsidR="008D1D1C">
          <w:rPr>
            <w:noProof/>
            <w:webHidden/>
          </w:rPr>
          <w:fldChar w:fldCharType="separate"/>
        </w:r>
        <w:r w:rsidR="00C9580B">
          <w:rPr>
            <w:noProof/>
            <w:webHidden/>
          </w:rPr>
          <w:t>30</w:t>
        </w:r>
        <w:r w:rsidR="008D1D1C">
          <w:rPr>
            <w:noProof/>
            <w:webHidden/>
          </w:rPr>
          <w:fldChar w:fldCharType="end"/>
        </w:r>
      </w:hyperlink>
    </w:p>
    <w:p w14:paraId="3876CAF6"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90" w:history="1">
        <w:r w:rsidR="008D1D1C" w:rsidRPr="00C03478">
          <w:rPr>
            <w:rStyle w:val="a8"/>
            <w:noProof/>
          </w:rPr>
          <w:t>Форма Постановления Администрации о предоставлении земельного участка в постоянное (бессрочное) пользование</w:t>
        </w:r>
        <w:r w:rsidR="008D1D1C">
          <w:rPr>
            <w:noProof/>
            <w:webHidden/>
          </w:rPr>
          <w:tab/>
        </w:r>
        <w:r w:rsidR="008D1D1C">
          <w:rPr>
            <w:noProof/>
            <w:webHidden/>
          </w:rPr>
          <w:fldChar w:fldCharType="begin"/>
        </w:r>
        <w:r w:rsidR="008D1D1C">
          <w:rPr>
            <w:noProof/>
            <w:webHidden/>
          </w:rPr>
          <w:instrText xml:space="preserve"> PAGEREF _Toc479944090 \h </w:instrText>
        </w:r>
        <w:r w:rsidR="008D1D1C">
          <w:rPr>
            <w:noProof/>
            <w:webHidden/>
          </w:rPr>
        </w:r>
        <w:r w:rsidR="008D1D1C">
          <w:rPr>
            <w:noProof/>
            <w:webHidden/>
          </w:rPr>
          <w:fldChar w:fldCharType="separate"/>
        </w:r>
        <w:r w:rsidR="00C9580B">
          <w:rPr>
            <w:noProof/>
            <w:webHidden/>
          </w:rPr>
          <w:t>30</w:t>
        </w:r>
        <w:r w:rsidR="008D1D1C">
          <w:rPr>
            <w:noProof/>
            <w:webHidden/>
          </w:rPr>
          <w:fldChar w:fldCharType="end"/>
        </w:r>
      </w:hyperlink>
    </w:p>
    <w:p w14:paraId="405504E7"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91" w:history="1">
        <w:r w:rsidR="008D1D1C" w:rsidRPr="00C03478">
          <w:rPr>
            <w:rStyle w:val="a8"/>
            <w:noProof/>
          </w:rPr>
          <w:t>Приложение 5</w:t>
        </w:r>
        <w:r w:rsidR="008D1D1C">
          <w:rPr>
            <w:noProof/>
            <w:webHidden/>
          </w:rPr>
          <w:tab/>
        </w:r>
        <w:r w:rsidR="008D1D1C">
          <w:rPr>
            <w:noProof/>
            <w:webHidden/>
          </w:rPr>
          <w:fldChar w:fldCharType="begin"/>
        </w:r>
        <w:r w:rsidR="008D1D1C">
          <w:rPr>
            <w:noProof/>
            <w:webHidden/>
          </w:rPr>
          <w:instrText xml:space="preserve"> PAGEREF _Toc479944091 \h </w:instrText>
        </w:r>
        <w:r w:rsidR="008D1D1C">
          <w:rPr>
            <w:noProof/>
            <w:webHidden/>
          </w:rPr>
        </w:r>
        <w:r w:rsidR="008D1D1C">
          <w:rPr>
            <w:noProof/>
            <w:webHidden/>
          </w:rPr>
          <w:fldChar w:fldCharType="separate"/>
        </w:r>
        <w:r w:rsidR="00C9580B">
          <w:rPr>
            <w:noProof/>
            <w:webHidden/>
          </w:rPr>
          <w:t>31</w:t>
        </w:r>
        <w:r w:rsidR="008D1D1C">
          <w:rPr>
            <w:noProof/>
            <w:webHidden/>
          </w:rPr>
          <w:fldChar w:fldCharType="end"/>
        </w:r>
      </w:hyperlink>
    </w:p>
    <w:p w14:paraId="18A9DAFA"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92" w:history="1">
        <w:r w:rsidR="008D1D1C" w:rsidRPr="00C03478">
          <w:rPr>
            <w:rStyle w:val="a8"/>
            <w:noProof/>
          </w:rPr>
          <w:t>Форма решения об отказе в предоставлении Государственной</w:t>
        </w:r>
        <w:r w:rsidR="008D1D1C" w:rsidRPr="00C03478">
          <w:rPr>
            <w:rStyle w:val="a8"/>
            <w:noProof/>
            <w:lang w:eastAsia="ar-SA"/>
          </w:rPr>
          <w:t xml:space="preserve"> </w:t>
        </w:r>
        <w:r w:rsidR="008D1D1C" w:rsidRPr="00C03478">
          <w:rPr>
            <w:rStyle w:val="a8"/>
            <w:noProof/>
          </w:rPr>
          <w:t>услуги</w:t>
        </w:r>
        <w:r w:rsidR="008D1D1C">
          <w:rPr>
            <w:noProof/>
            <w:webHidden/>
          </w:rPr>
          <w:tab/>
        </w:r>
        <w:r w:rsidR="008D1D1C">
          <w:rPr>
            <w:noProof/>
            <w:webHidden/>
          </w:rPr>
          <w:fldChar w:fldCharType="begin"/>
        </w:r>
        <w:r w:rsidR="008D1D1C">
          <w:rPr>
            <w:noProof/>
            <w:webHidden/>
          </w:rPr>
          <w:instrText xml:space="preserve"> PAGEREF _Toc479944092 \h </w:instrText>
        </w:r>
        <w:r w:rsidR="008D1D1C">
          <w:rPr>
            <w:noProof/>
            <w:webHidden/>
          </w:rPr>
        </w:r>
        <w:r w:rsidR="008D1D1C">
          <w:rPr>
            <w:noProof/>
            <w:webHidden/>
          </w:rPr>
          <w:fldChar w:fldCharType="separate"/>
        </w:r>
        <w:r w:rsidR="00C9580B">
          <w:rPr>
            <w:noProof/>
            <w:webHidden/>
          </w:rPr>
          <w:t>31</w:t>
        </w:r>
        <w:r w:rsidR="008D1D1C">
          <w:rPr>
            <w:noProof/>
            <w:webHidden/>
          </w:rPr>
          <w:fldChar w:fldCharType="end"/>
        </w:r>
      </w:hyperlink>
    </w:p>
    <w:p w14:paraId="4742601E"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93" w:history="1">
        <w:r w:rsidR="008D1D1C" w:rsidRPr="00C03478">
          <w:rPr>
            <w:rStyle w:val="a8"/>
            <w:noProof/>
          </w:rPr>
          <w:t>Приложение 6</w:t>
        </w:r>
        <w:r w:rsidR="008D1D1C">
          <w:rPr>
            <w:noProof/>
            <w:webHidden/>
          </w:rPr>
          <w:tab/>
        </w:r>
        <w:r w:rsidR="008D1D1C">
          <w:rPr>
            <w:noProof/>
            <w:webHidden/>
          </w:rPr>
          <w:fldChar w:fldCharType="begin"/>
        </w:r>
        <w:r w:rsidR="008D1D1C">
          <w:rPr>
            <w:noProof/>
            <w:webHidden/>
          </w:rPr>
          <w:instrText xml:space="preserve"> PAGEREF _Toc479944093 \h </w:instrText>
        </w:r>
        <w:r w:rsidR="008D1D1C">
          <w:rPr>
            <w:noProof/>
            <w:webHidden/>
          </w:rPr>
        </w:r>
        <w:r w:rsidR="008D1D1C">
          <w:rPr>
            <w:noProof/>
            <w:webHidden/>
          </w:rPr>
          <w:fldChar w:fldCharType="separate"/>
        </w:r>
        <w:r w:rsidR="00C9580B">
          <w:rPr>
            <w:noProof/>
            <w:webHidden/>
          </w:rPr>
          <w:t>35</w:t>
        </w:r>
        <w:r w:rsidR="008D1D1C">
          <w:rPr>
            <w:noProof/>
            <w:webHidden/>
          </w:rPr>
          <w:fldChar w:fldCharType="end"/>
        </w:r>
      </w:hyperlink>
    </w:p>
    <w:p w14:paraId="586E3AAF"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94" w:history="1">
        <w:r w:rsidR="008D1D1C" w:rsidRPr="00C03478">
          <w:rPr>
            <w:rStyle w:val="a8"/>
            <w:noProof/>
          </w:rPr>
          <w:t>Список нормативных актов, в соответствии с которыми осуществляется предоставление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_Toc479944094 \h </w:instrText>
        </w:r>
        <w:r w:rsidR="008D1D1C">
          <w:rPr>
            <w:noProof/>
            <w:webHidden/>
          </w:rPr>
        </w:r>
        <w:r w:rsidR="008D1D1C">
          <w:rPr>
            <w:noProof/>
            <w:webHidden/>
          </w:rPr>
          <w:fldChar w:fldCharType="separate"/>
        </w:r>
        <w:r w:rsidR="00C9580B">
          <w:rPr>
            <w:noProof/>
            <w:webHidden/>
          </w:rPr>
          <w:t>35</w:t>
        </w:r>
        <w:r w:rsidR="008D1D1C">
          <w:rPr>
            <w:noProof/>
            <w:webHidden/>
          </w:rPr>
          <w:fldChar w:fldCharType="end"/>
        </w:r>
      </w:hyperlink>
    </w:p>
    <w:p w14:paraId="17CE38F9"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95" w:history="1">
        <w:r w:rsidR="008D1D1C" w:rsidRPr="00C03478">
          <w:rPr>
            <w:rStyle w:val="a8"/>
            <w:noProof/>
          </w:rPr>
          <w:t>Приложение 7</w:t>
        </w:r>
        <w:r w:rsidR="008D1D1C">
          <w:rPr>
            <w:noProof/>
            <w:webHidden/>
          </w:rPr>
          <w:tab/>
        </w:r>
        <w:r w:rsidR="008D1D1C">
          <w:rPr>
            <w:noProof/>
            <w:webHidden/>
          </w:rPr>
          <w:fldChar w:fldCharType="begin"/>
        </w:r>
        <w:r w:rsidR="008D1D1C">
          <w:rPr>
            <w:noProof/>
            <w:webHidden/>
          </w:rPr>
          <w:instrText xml:space="preserve"> PAGEREF _Toc479944095 \h </w:instrText>
        </w:r>
        <w:r w:rsidR="008D1D1C">
          <w:rPr>
            <w:noProof/>
            <w:webHidden/>
          </w:rPr>
        </w:r>
        <w:r w:rsidR="008D1D1C">
          <w:rPr>
            <w:noProof/>
            <w:webHidden/>
          </w:rPr>
          <w:fldChar w:fldCharType="separate"/>
        </w:r>
        <w:r w:rsidR="00C9580B">
          <w:rPr>
            <w:noProof/>
            <w:webHidden/>
          </w:rPr>
          <w:t>36</w:t>
        </w:r>
        <w:r w:rsidR="008D1D1C">
          <w:rPr>
            <w:noProof/>
            <w:webHidden/>
          </w:rPr>
          <w:fldChar w:fldCharType="end"/>
        </w:r>
      </w:hyperlink>
    </w:p>
    <w:p w14:paraId="5D6C636D"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96" w:history="1">
        <w:r w:rsidR="008D1D1C" w:rsidRPr="00C03478">
          <w:rPr>
            <w:rStyle w:val="a8"/>
            <w:noProof/>
          </w:rPr>
          <w:t>Форма Заявления о предоставлении Государственной услуги</w:t>
        </w:r>
        <w:r w:rsidR="008D1D1C">
          <w:rPr>
            <w:noProof/>
            <w:webHidden/>
          </w:rPr>
          <w:tab/>
        </w:r>
        <w:r w:rsidR="008D1D1C">
          <w:rPr>
            <w:noProof/>
            <w:webHidden/>
          </w:rPr>
          <w:fldChar w:fldCharType="begin"/>
        </w:r>
        <w:r w:rsidR="008D1D1C">
          <w:rPr>
            <w:noProof/>
            <w:webHidden/>
          </w:rPr>
          <w:instrText xml:space="preserve"> PAGEREF _Toc479944096 \h </w:instrText>
        </w:r>
        <w:r w:rsidR="008D1D1C">
          <w:rPr>
            <w:noProof/>
            <w:webHidden/>
          </w:rPr>
        </w:r>
        <w:r w:rsidR="008D1D1C">
          <w:rPr>
            <w:noProof/>
            <w:webHidden/>
          </w:rPr>
          <w:fldChar w:fldCharType="separate"/>
        </w:r>
        <w:r w:rsidR="00C9580B">
          <w:rPr>
            <w:noProof/>
            <w:webHidden/>
          </w:rPr>
          <w:t>36</w:t>
        </w:r>
        <w:r w:rsidR="008D1D1C">
          <w:rPr>
            <w:noProof/>
            <w:webHidden/>
          </w:rPr>
          <w:fldChar w:fldCharType="end"/>
        </w:r>
      </w:hyperlink>
    </w:p>
    <w:p w14:paraId="222F2491"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97" w:history="1">
        <w:r w:rsidR="008D1D1C" w:rsidRPr="00C03478">
          <w:rPr>
            <w:rStyle w:val="a8"/>
            <w:rFonts w:eastAsia="Times New Roman"/>
            <w:iCs/>
            <w:noProof/>
            <w:lang w:eastAsia="ru-RU"/>
          </w:rPr>
          <w:t>Приложение 8</w:t>
        </w:r>
        <w:r w:rsidR="008D1D1C">
          <w:rPr>
            <w:noProof/>
            <w:webHidden/>
          </w:rPr>
          <w:tab/>
        </w:r>
        <w:r w:rsidR="008D1D1C">
          <w:rPr>
            <w:noProof/>
            <w:webHidden/>
          </w:rPr>
          <w:fldChar w:fldCharType="begin"/>
        </w:r>
        <w:r w:rsidR="008D1D1C">
          <w:rPr>
            <w:noProof/>
            <w:webHidden/>
          </w:rPr>
          <w:instrText xml:space="preserve"> PAGEREF _Toc479944097 \h </w:instrText>
        </w:r>
        <w:r w:rsidR="008D1D1C">
          <w:rPr>
            <w:noProof/>
            <w:webHidden/>
          </w:rPr>
        </w:r>
        <w:r w:rsidR="008D1D1C">
          <w:rPr>
            <w:noProof/>
            <w:webHidden/>
          </w:rPr>
          <w:fldChar w:fldCharType="separate"/>
        </w:r>
        <w:r w:rsidR="00C9580B">
          <w:rPr>
            <w:noProof/>
            <w:webHidden/>
          </w:rPr>
          <w:t>38</w:t>
        </w:r>
        <w:r w:rsidR="008D1D1C">
          <w:rPr>
            <w:noProof/>
            <w:webHidden/>
          </w:rPr>
          <w:fldChar w:fldCharType="end"/>
        </w:r>
      </w:hyperlink>
    </w:p>
    <w:p w14:paraId="059A8B99"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098" w:history="1">
        <w:r w:rsidR="008D1D1C" w:rsidRPr="00C03478">
          <w:rPr>
            <w:rStyle w:val="a8"/>
            <w:noProof/>
          </w:rPr>
          <w:t>Описание документов, необходимых для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_Toc479944098 \h </w:instrText>
        </w:r>
        <w:r w:rsidR="008D1D1C">
          <w:rPr>
            <w:noProof/>
            <w:webHidden/>
          </w:rPr>
        </w:r>
        <w:r w:rsidR="008D1D1C">
          <w:rPr>
            <w:noProof/>
            <w:webHidden/>
          </w:rPr>
          <w:fldChar w:fldCharType="separate"/>
        </w:r>
        <w:r w:rsidR="00C9580B">
          <w:rPr>
            <w:noProof/>
            <w:webHidden/>
          </w:rPr>
          <w:t>38</w:t>
        </w:r>
        <w:r w:rsidR="008D1D1C">
          <w:rPr>
            <w:noProof/>
            <w:webHidden/>
          </w:rPr>
          <w:fldChar w:fldCharType="end"/>
        </w:r>
      </w:hyperlink>
    </w:p>
    <w:p w14:paraId="14EA138C"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099" w:history="1">
        <w:r w:rsidR="008D1D1C" w:rsidRPr="00C03478">
          <w:rPr>
            <w:rStyle w:val="a8"/>
            <w:noProof/>
          </w:rPr>
          <w:t>Приложение 9</w:t>
        </w:r>
        <w:r w:rsidR="008D1D1C">
          <w:rPr>
            <w:noProof/>
            <w:webHidden/>
          </w:rPr>
          <w:tab/>
        </w:r>
        <w:r w:rsidR="008D1D1C">
          <w:rPr>
            <w:noProof/>
            <w:webHidden/>
          </w:rPr>
          <w:fldChar w:fldCharType="begin"/>
        </w:r>
        <w:r w:rsidR="008D1D1C">
          <w:rPr>
            <w:noProof/>
            <w:webHidden/>
          </w:rPr>
          <w:instrText xml:space="preserve"> PAGEREF _Toc479944099 \h </w:instrText>
        </w:r>
        <w:r w:rsidR="008D1D1C">
          <w:rPr>
            <w:noProof/>
            <w:webHidden/>
          </w:rPr>
        </w:r>
        <w:r w:rsidR="008D1D1C">
          <w:rPr>
            <w:noProof/>
            <w:webHidden/>
          </w:rPr>
          <w:fldChar w:fldCharType="separate"/>
        </w:r>
        <w:r w:rsidR="00C9580B">
          <w:rPr>
            <w:noProof/>
            <w:webHidden/>
          </w:rPr>
          <w:t>47</w:t>
        </w:r>
        <w:r w:rsidR="008D1D1C">
          <w:rPr>
            <w:noProof/>
            <w:webHidden/>
          </w:rPr>
          <w:fldChar w:fldCharType="end"/>
        </w:r>
      </w:hyperlink>
    </w:p>
    <w:p w14:paraId="72FCA6B7"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00" w:history="1">
        <w:r w:rsidR="008D1D1C" w:rsidRPr="00C03478">
          <w:rPr>
            <w:rStyle w:val="a8"/>
            <w:rFonts w:eastAsia="Times New Roman"/>
            <w:b/>
            <w:bCs/>
            <w:iCs/>
            <w:noProof/>
            <w:lang w:eastAsia="ru-RU"/>
          </w:rPr>
          <w:t xml:space="preserve">Форма решения об отказе в приеме документов </w:t>
        </w:r>
        <w:r w:rsidR="008D1D1C" w:rsidRPr="00C03478">
          <w:rPr>
            <w:rStyle w:val="a8"/>
            <w:b/>
            <w:noProof/>
          </w:rPr>
          <w:t>необходимых для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_Toc479944100 \h </w:instrText>
        </w:r>
        <w:r w:rsidR="008D1D1C">
          <w:rPr>
            <w:noProof/>
            <w:webHidden/>
          </w:rPr>
        </w:r>
        <w:r w:rsidR="008D1D1C">
          <w:rPr>
            <w:noProof/>
            <w:webHidden/>
          </w:rPr>
          <w:fldChar w:fldCharType="separate"/>
        </w:r>
        <w:r w:rsidR="00C9580B">
          <w:rPr>
            <w:noProof/>
            <w:webHidden/>
          </w:rPr>
          <w:t>47</w:t>
        </w:r>
        <w:r w:rsidR="008D1D1C">
          <w:rPr>
            <w:noProof/>
            <w:webHidden/>
          </w:rPr>
          <w:fldChar w:fldCharType="end"/>
        </w:r>
      </w:hyperlink>
    </w:p>
    <w:p w14:paraId="6194B7E9"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01" w:history="1">
        <w:r w:rsidR="008D1D1C" w:rsidRPr="00C03478">
          <w:rPr>
            <w:rStyle w:val="a8"/>
            <w:noProof/>
          </w:rPr>
          <w:t>Приложение 10</w:t>
        </w:r>
        <w:r w:rsidR="008D1D1C">
          <w:rPr>
            <w:noProof/>
            <w:webHidden/>
          </w:rPr>
          <w:tab/>
        </w:r>
        <w:r w:rsidR="008D1D1C">
          <w:rPr>
            <w:noProof/>
            <w:webHidden/>
          </w:rPr>
          <w:fldChar w:fldCharType="begin"/>
        </w:r>
        <w:r w:rsidR="008D1D1C">
          <w:rPr>
            <w:noProof/>
            <w:webHidden/>
          </w:rPr>
          <w:instrText xml:space="preserve"> PAGEREF _Toc479944101 \h </w:instrText>
        </w:r>
        <w:r w:rsidR="008D1D1C">
          <w:rPr>
            <w:noProof/>
            <w:webHidden/>
          </w:rPr>
        </w:r>
        <w:r w:rsidR="008D1D1C">
          <w:rPr>
            <w:noProof/>
            <w:webHidden/>
          </w:rPr>
          <w:fldChar w:fldCharType="separate"/>
        </w:r>
        <w:r w:rsidR="00C9580B">
          <w:rPr>
            <w:noProof/>
            <w:webHidden/>
          </w:rPr>
          <w:t>49</w:t>
        </w:r>
        <w:r w:rsidR="008D1D1C">
          <w:rPr>
            <w:noProof/>
            <w:webHidden/>
          </w:rPr>
          <w:fldChar w:fldCharType="end"/>
        </w:r>
      </w:hyperlink>
    </w:p>
    <w:p w14:paraId="2160422F"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02" w:history="1">
        <w:r w:rsidR="008D1D1C" w:rsidRPr="00C03478">
          <w:rPr>
            <w:rStyle w:val="a8"/>
            <w:noProof/>
          </w:rPr>
          <w:t>Форма Заявления об отзыве Заявления на предоставление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_Toc479944102 \h </w:instrText>
        </w:r>
        <w:r w:rsidR="008D1D1C">
          <w:rPr>
            <w:noProof/>
            <w:webHidden/>
          </w:rPr>
        </w:r>
        <w:r w:rsidR="008D1D1C">
          <w:rPr>
            <w:noProof/>
            <w:webHidden/>
          </w:rPr>
          <w:fldChar w:fldCharType="separate"/>
        </w:r>
        <w:r w:rsidR="00C9580B">
          <w:rPr>
            <w:noProof/>
            <w:webHidden/>
          </w:rPr>
          <w:t>49</w:t>
        </w:r>
        <w:r w:rsidR="008D1D1C">
          <w:rPr>
            <w:noProof/>
            <w:webHidden/>
          </w:rPr>
          <w:fldChar w:fldCharType="end"/>
        </w:r>
      </w:hyperlink>
    </w:p>
    <w:p w14:paraId="04D7C511"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03" w:history="1">
        <w:r w:rsidR="008D1D1C" w:rsidRPr="00C03478">
          <w:rPr>
            <w:rStyle w:val="a8"/>
            <w:noProof/>
          </w:rPr>
          <w:t>Приложение 11</w:t>
        </w:r>
        <w:r w:rsidR="008D1D1C">
          <w:rPr>
            <w:noProof/>
            <w:webHidden/>
          </w:rPr>
          <w:tab/>
        </w:r>
        <w:r w:rsidR="008D1D1C">
          <w:rPr>
            <w:noProof/>
            <w:webHidden/>
          </w:rPr>
          <w:fldChar w:fldCharType="begin"/>
        </w:r>
        <w:r w:rsidR="008D1D1C">
          <w:rPr>
            <w:noProof/>
            <w:webHidden/>
          </w:rPr>
          <w:instrText xml:space="preserve"> PAGEREF _Toc479944103 \h </w:instrText>
        </w:r>
        <w:r w:rsidR="008D1D1C">
          <w:rPr>
            <w:noProof/>
            <w:webHidden/>
          </w:rPr>
        </w:r>
        <w:r w:rsidR="008D1D1C">
          <w:rPr>
            <w:noProof/>
            <w:webHidden/>
          </w:rPr>
          <w:fldChar w:fldCharType="separate"/>
        </w:r>
        <w:r w:rsidR="00C9580B">
          <w:rPr>
            <w:noProof/>
            <w:webHidden/>
          </w:rPr>
          <w:t>50</w:t>
        </w:r>
        <w:r w:rsidR="008D1D1C">
          <w:rPr>
            <w:noProof/>
            <w:webHidden/>
          </w:rPr>
          <w:fldChar w:fldCharType="end"/>
        </w:r>
      </w:hyperlink>
    </w:p>
    <w:p w14:paraId="64AFD54C"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04" w:history="1">
        <w:r w:rsidR="008D1D1C" w:rsidRPr="00C03478">
          <w:rPr>
            <w:rStyle w:val="a8"/>
            <w:b/>
            <w:noProof/>
          </w:rPr>
          <w:t>Форма решения об отказе в приеме и регистрации документов, необходимых для отзыва заявления на предоставление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_Toc479944104 \h </w:instrText>
        </w:r>
        <w:r w:rsidR="008D1D1C">
          <w:rPr>
            <w:noProof/>
            <w:webHidden/>
          </w:rPr>
        </w:r>
        <w:r w:rsidR="008D1D1C">
          <w:rPr>
            <w:noProof/>
            <w:webHidden/>
          </w:rPr>
          <w:fldChar w:fldCharType="separate"/>
        </w:r>
        <w:r w:rsidR="00C9580B">
          <w:rPr>
            <w:noProof/>
            <w:webHidden/>
          </w:rPr>
          <w:t>50</w:t>
        </w:r>
        <w:r w:rsidR="008D1D1C">
          <w:rPr>
            <w:noProof/>
            <w:webHidden/>
          </w:rPr>
          <w:fldChar w:fldCharType="end"/>
        </w:r>
      </w:hyperlink>
    </w:p>
    <w:p w14:paraId="4896A052"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05" w:history="1">
        <w:r w:rsidR="008D1D1C" w:rsidRPr="00C03478">
          <w:rPr>
            <w:rStyle w:val="a8"/>
            <w:noProof/>
          </w:rPr>
          <w:t>Приложение 12</w:t>
        </w:r>
        <w:r w:rsidR="008D1D1C">
          <w:rPr>
            <w:noProof/>
            <w:webHidden/>
          </w:rPr>
          <w:tab/>
        </w:r>
        <w:r w:rsidR="008D1D1C">
          <w:rPr>
            <w:noProof/>
            <w:webHidden/>
          </w:rPr>
          <w:fldChar w:fldCharType="begin"/>
        </w:r>
        <w:r w:rsidR="008D1D1C">
          <w:rPr>
            <w:noProof/>
            <w:webHidden/>
          </w:rPr>
          <w:instrText xml:space="preserve"> PAGEREF _Toc479944105 \h </w:instrText>
        </w:r>
        <w:r w:rsidR="008D1D1C">
          <w:rPr>
            <w:noProof/>
            <w:webHidden/>
          </w:rPr>
        </w:r>
        <w:r w:rsidR="008D1D1C">
          <w:rPr>
            <w:noProof/>
            <w:webHidden/>
          </w:rPr>
          <w:fldChar w:fldCharType="separate"/>
        </w:r>
        <w:r w:rsidR="00C9580B">
          <w:rPr>
            <w:noProof/>
            <w:webHidden/>
          </w:rPr>
          <w:t>51</w:t>
        </w:r>
        <w:r w:rsidR="008D1D1C">
          <w:rPr>
            <w:noProof/>
            <w:webHidden/>
          </w:rPr>
          <w:fldChar w:fldCharType="end"/>
        </w:r>
      </w:hyperlink>
    </w:p>
    <w:p w14:paraId="55915037"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06" w:history="1">
        <w:r w:rsidR="008D1D1C" w:rsidRPr="00C03478">
          <w:rPr>
            <w:rStyle w:val="a8"/>
            <w:rFonts w:eastAsia="Times New Roman"/>
            <w:b/>
            <w:bCs/>
            <w:iCs/>
            <w:noProof/>
            <w:lang w:eastAsia="ru-RU"/>
          </w:rPr>
          <w:t>Форма решения о прекращении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_Toc479944106 \h </w:instrText>
        </w:r>
        <w:r w:rsidR="008D1D1C">
          <w:rPr>
            <w:noProof/>
            <w:webHidden/>
          </w:rPr>
        </w:r>
        <w:r w:rsidR="008D1D1C">
          <w:rPr>
            <w:noProof/>
            <w:webHidden/>
          </w:rPr>
          <w:fldChar w:fldCharType="separate"/>
        </w:r>
        <w:r w:rsidR="00C9580B">
          <w:rPr>
            <w:noProof/>
            <w:webHidden/>
          </w:rPr>
          <w:t>51</w:t>
        </w:r>
        <w:r w:rsidR="008D1D1C">
          <w:rPr>
            <w:noProof/>
            <w:webHidden/>
          </w:rPr>
          <w:fldChar w:fldCharType="end"/>
        </w:r>
      </w:hyperlink>
    </w:p>
    <w:p w14:paraId="42BF336F"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07" w:history="1">
        <w:r w:rsidR="008D1D1C" w:rsidRPr="00C03478">
          <w:rPr>
            <w:rStyle w:val="a8"/>
            <w:noProof/>
          </w:rPr>
          <w:t>Приложение 13</w:t>
        </w:r>
        <w:r w:rsidR="008D1D1C">
          <w:rPr>
            <w:noProof/>
            <w:webHidden/>
          </w:rPr>
          <w:tab/>
        </w:r>
        <w:r w:rsidR="008D1D1C">
          <w:rPr>
            <w:noProof/>
            <w:webHidden/>
          </w:rPr>
          <w:fldChar w:fldCharType="begin"/>
        </w:r>
        <w:r w:rsidR="008D1D1C">
          <w:rPr>
            <w:noProof/>
            <w:webHidden/>
          </w:rPr>
          <w:instrText xml:space="preserve"> PAGEREF _Toc479944107 \h </w:instrText>
        </w:r>
        <w:r w:rsidR="008D1D1C">
          <w:rPr>
            <w:noProof/>
            <w:webHidden/>
          </w:rPr>
        </w:r>
        <w:r w:rsidR="008D1D1C">
          <w:rPr>
            <w:noProof/>
            <w:webHidden/>
          </w:rPr>
          <w:fldChar w:fldCharType="separate"/>
        </w:r>
        <w:r w:rsidR="00C9580B">
          <w:rPr>
            <w:noProof/>
            <w:webHidden/>
          </w:rPr>
          <w:t>52</w:t>
        </w:r>
        <w:r w:rsidR="008D1D1C">
          <w:rPr>
            <w:noProof/>
            <w:webHidden/>
          </w:rPr>
          <w:fldChar w:fldCharType="end"/>
        </w:r>
      </w:hyperlink>
    </w:p>
    <w:p w14:paraId="3C2500EA"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08" w:history="1">
        <w:r w:rsidR="008D1D1C" w:rsidRPr="00C03478">
          <w:rPr>
            <w:rStyle w:val="a8"/>
            <w:rFonts w:eastAsia="Times New Roman"/>
            <w:b/>
            <w:bCs/>
            <w:iCs/>
            <w:noProof/>
            <w:lang w:eastAsia="ru-RU"/>
          </w:rPr>
          <w:t>Форма решения об отказе в отзыве Заявления на предоставление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_Toc479944108 \h </w:instrText>
        </w:r>
        <w:r w:rsidR="008D1D1C">
          <w:rPr>
            <w:noProof/>
            <w:webHidden/>
          </w:rPr>
        </w:r>
        <w:r w:rsidR="008D1D1C">
          <w:rPr>
            <w:noProof/>
            <w:webHidden/>
          </w:rPr>
          <w:fldChar w:fldCharType="separate"/>
        </w:r>
        <w:r w:rsidR="00C9580B">
          <w:rPr>
            <w:noProof/>
            <w:webHidden/>
          </w:rPr>
          <w:t>52</w:t>
        </w:r>
        <w:r w:rsidR="008D1D1C">
          <w:rPr>
            <w:noProof/>
            <w:webHidden/>
          </w:rPr>
          <w:fldChar w:fldCharType="end"/>
        </w:r>
      </w:hyperlink>
    </w:p>
    <w:p w14:paraId="72A0F7CF"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09" w:history="1">
        <w:r w:rsidR="008D1D1C" w:rsidRPr="00C03478">
          <w:rPr>
            <w:rStyle w:val="a8"/>
            <w:noProof/>
          </w:rPr>
          <w:t>Приложение 14</w:t>
        </w:r>
        <w:r w:rsidR="008D1D1C">
          <w:rPr>
            <w:noProof/>
            <w:webHidden/>
          </w:rPr>
          <w:tab/>
        </w:r>
        <w:r w:rsidR="008D1D1C">
          <w:rPr>
            <w:noProof/>
            <w:webHidden/>
          </w:rPr>
          <w:fldChar w:fldCharType="begin"/>
        </w:r>
        <w:r w:rsidR="008D1D1C">
          <w:rPr>
            <w:noProof/>
            <w:webHidden/>
          </w:rPr>
          <w:instrText xml:space="preserve"> PAGEREF _Toc479944109 \h </w:instrText>
        </w:r>
        <w:r w:rsidR="008D1D1C">
          <w:rPr>
            <w:noProof/>
            <w:webHidden/>
          </w:rPr>
        </w:r>
        <w:r w:rsidR="008D1D1C">
          <w:rPr>
            <w:noProof/>
            <w:webHidden/>
          </w:rPr>
          <w:fldChar w:fldCharType="separate"/>
        </w:r>
        <w:r w:rsidR="00C9580B">
          <w:rPr>
            <w:noProof/>
            <w:webHidden/>
          </w:rPr>
          <w:t>53</w:t>
        </w:r>
        <w:r w:rsidR="008D1D1C">
          <w:rPr>
            <w:noProof/>
            <w:webHidden/>
          </w:rPr>
          <w:fldChar w:fldCharType="end"/>
        </w:r>
      </w:hyperlink>
    </w:p>
    <w:p w14:paraId="244FA222"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10" w:history="1">
        <w:r w:rsidR="008D1D1C" w:rsidRPr="00C03478">
          <w:rPr>
            <w:rStyle w:val="a8"/>
            <w:noProof/>
          </w:rPr>
          <w:t>Требования к помещениям, в которых предоставляется Государственная услуга</w:t>
        </w:r>
        <w:r w:rsidR="008D1D1C">
          <w:rPr>
            <w:noProof/>
            <w:webHidden/>
          </w:rPr>
          <w:tab/>
        </w:r>
        <w:r w:rsidR="008D1D1C">
          <w:rPr>
            <w:noProof/>
            <w:webHidden/>
          </w:rPr>
          <w:fldChar w:fldCharType="begin"/>
        </w:r>
        <w:r w:rsidR="008D1D1C">
          <w:rPr>
            <w:noProof/>
            <w:webHidden/>
          </w:rPr>
          <w:instrText xml:space="preserve"> PAGEREF _Toc479944110 \h </w:instrText>
        </w:r>
        <w:r w:rsidR="008D1D1C">
          <w:rPr>
            <w:noProof/>
            <w:webHidden/>
          </w:rPr>
        </w:r>
        <w:r w:rsidR="008D1D1C">
          <w:rPr>
            <w:noProof/>
            <w:webHidden/>
          </w:rPr>
          <w:fldChar w:fldCharType="separate"/>
        </w:r>
        <w:r w:rsidR="00C9580B">
          <w:rPr>
            <w:noProof/>
            <w:webHidden/>
          </w:rPr>
          <w:t>53</w:t>
        </w:r>
        <w:r w:rsidR="008D1D1C">
          <w:rPr>
            <w:noProof/>
            <w:webHidden/>
          </w:rPr>
          <w:fldChar w:fldCharType="end"/>
        </w:r>
      </w:hyperlink>
    </w:p>
    <w:p w14:paraId="1E0BB56A"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11" w:history="1">
        <w:r w:rsidR="008D1D1C" w:rsidRPr="00C03478">
          <w:rPr>
            <w:rStyle w:val="a8"/>
            <w:noProof/>
          </w:rPr>
          <w:t>Приложение 15</w:t>
        </w:r>
        <w:r w:rsidR="008D1D1C">
          <w:rPr>
            <w:noProof/>
            <w:webHidden/>
          </w:rPr>
          <w:tab/>
        </w:r>
        <w:r w:rsidR="008D1D1C">
          <w:rPr>
            <w:noProof/>
            <w:webHidden/>
          </w:rPr>
          <w:fldChar w:fldCharType="begin"/>
        </w:r>
        <w:r w:rsidR="008D1D1C">
          <w:rPr>
            <w:noProof/>
            <w:webHidden/>
          </w:rPr>
          <w:instrText xml:space="preserve"> PAGEREF _Toc479944111 \h </w:instrText>
        </w:r>
        <w:r w:rsidR="008D1D1C">
          <w:rPr>
            <w:noProof/>
            <w:webHidden/>
          </w:rPr>
        </w:r>
        <w:r w:rsidR="008D1D1C">
          <w:rPr>
            <w:noProof/>
            <w:webHidden/>
          </w:rPr>
          <w:fldChar w:fldCharType="separate"/>
        </w:r>
        <w:r w:rsidR="00C9580B">
          <w:rPr>
            <w:noProof/>
            <w:webHidden/>
          </w:rPr>
          <w:t>54</w:t>
        </w:r>
        <w:r w:rsidR="008D1D1C">
          <w:rPr>
            <w:noProof/>
            <w:webHidden/>
          </w:rPr>
          <w:fldChar w:fldCharType="end"/>
        </w:r>
      </w:hyperlink>
    </w:p>
    <w:p w14:paraId="423B6CCA"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12" w:history="1">
        <w:r w:rsidR="008D1D1C" w:rsidRPr="00C03478">
          <w:rPr>
            <w:rStyle w:val="a8"/>
            <w:noProof/>
          </w:rPr>
          <w:t>Показатели доступности и качества Государственной услуги</w:t>
        </w:r>
        <w:r w:rsidR="008D1D1C">
          <w:rPr>
            <w:noProof/>
            <w:webHidden/>
          </w:rPr>
          <w:tab/>
        </w:r>
        <w:r w:rsidR="008D1D1C">
          <w:rPr>
            <w:noProof/>
            <w:webHidden/>
          </w:rPr>
          <w:fldChar w:fldCharType="begin"/>
        </w:r>
        <w:r w:rsidR="008D1D1C">
          <w:rPr>
            <w:noProof/>
            <w:webHidden/>
          </w:rPr>
          <w:instrText xml:space="preserve"> PAGEREF _Toc479944112 \h </w:instrText>
        </w:r>
        <w:r w:rsidR="008D1D1C">
          <w:rPr>
            <w:noProof/>
            <w:webHidden/>
          </w:rPr>
        </w:r>
        <w:r w:rsidR="008D1D1C">
          <w:rPr>
            <w:noProof/>
            <w:webHidden/>
          </w:rPr>
          <w:fldChar w:fldCharType="separate"/>
        </w:r>
        <w:r w:rsidR="00C9580B">
          <w:rPr>
            <w:noProof/>
            <w:webHidden/>
          </w:rPr>
          <w:t>54</w:t>
        </w:r>
        <w:r w:rsidR="008D1D1C">
          <w:rPr>
            <w:noProof/>
            <w:webHidden/>
          </w:rPr>
          <w:fldChar w:fldCharType="end"/>
        </w:r>
      </w:hyperlink>
    </w:p>
    <w:p w14:paraId="7CC94D95"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13" w:history="1">
        <w:r w:rsidR="008D1D1C" w:rsidRPr="00C03478">
          <w:rPr>
            <w:rStyle w:val="a8"/>
            <w:noProof/>
          </w:rPr>
          <w:t>Приложение 16</w:t>
        </w:r>
        <w:r w:rsidR="008D1D1C">
          <w:rPr>
            <w:noProof/>
            <w:webHidden/>
          </w:rPr>
          <w:tab/>
        </w:r>
        <w:r w:rsidR="008D1D1C">
          <w:rPr>
            <w:noProof/>
            <w:webHidden/>
          </w:rPr>
          <w:fldChar w:fldCharType="begin"/>
        </w:r>
        <w:r w:rsidR="008D1D1C">
          <w:rPr>
            <w:noProof/>
            <w:webHidden/>
          </w:rPr>
          <w:instrText xml:space="preserve"> PAGEREF _Toc479944113 \h </w:instrText>
        </w:r>
        <w:r w:rsidR="008D1D1C">
          <w:rPr>
            <w:noProof/>
            <w:webHidden/>
          </w:rPr>
        </w:r>
        <w:r w:rsidR="008D1D1C">
          <w:rPr>
            <w:noProof/>
            <w:webHidden/>
          </w:rPr>
          <w:fldChar w:fldCharType="separate"/>
        </w:r>
        <w:r w:rsidR="00C9580B">
          <w:rPr>
            <w:noProof/>
            <w:webHidden/>
          </w:rPr>
          <w:t>55</w:t>
        </w:r>
        <w:r w:rsidR="008D1D1C">
          <w:rPr>
            <w:noProof/>
            <w:webHidden/>
          </w:rPr>
          <w:fldChar w:fldCharType="end"/>
        </w:r>
      </w:hyperlink>
    </w:p>
    <w:p w14:paraId="51B242EA"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14" w:history="1">
        <w:r w:rsidR="008D1D1C" w:rsidRPr="00C03478">
          <w:rPr>
            <w:rStyle w:val="a8"/>
            <w:b/>
            <w:noProof/>
          </w:rPr>
          <w:t>Требования к обеспечению доступности Государственной услуги для инвалидов</w:t>
        </w:r>
        <w:r w:rsidR="008D1D1C">
          <w:rPr>
            <w:noProof/>
            <w:webHidden/>
          </w:rPr>
          <w:tab/>
        </w:r>
        <w:r w:rsidR="008D1D1C">
          <w:rPr>
            <w:noProof/>
            <w:webHidden/>
          </w:rPr>
          <w:fldChar w:fldCharType="begin"/>
        </w:r>
        <w:r w:rsidR="008D1D1C">
          <w:rPr>
            <w:noProof/>
            <w:webHidden/>
          </w:rPr>
          <w:instrText xml:space="preserve"> PAGEREF _Toc479944114 \h </w:instrText>
        </w:r>
        <w:r w:rsidR="008D1D1C">
          <w:rPr>
            <w:noProof/>
            <w:webHidden/>
          </w:rPr>
        </w:r>
        <w:r w:rsidR="008D1D1C">
          <w:rPr>
            <w:noProof/>
            <w:webHidden/>
          </w:rPr>
          <w:fldChar w:fldCharType="separate"/>
        </w:r>
        <w:r w:rsidR="00C9580B">
          <w:rPr>
            <w:noProof/>
            <w:webHidden/>
          </w:rPr>
          <w:t>55</w:t>
        </w:r>
        <w:r w:rsidR="008D1D1C">
          <w:rPr>
            <w:noProof/>
            <w:webHidden/>
          </w:rPr>
          <w:fldChar w:fldCharType="end"/>
        </w:r>
      </w:hyperlink>
    </w:p>
    <w:p w14:paraId="3EBDF987"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15" w:history="1">
        <w:r w:rsidR="008D1D1C" w:rsidRPr="00C03478">
          <w:rPr>
            <w:rStyle w:val="a8"/>
            <w:noProof/>
          </w:rPr>
          <w:t>Приложение 17</w:t>
        </w:r>
        <w:r w:rsidR="008D1D1C">
          <w:rPr>
            <w:noProof/>
            <w:webHidden/>
          </w:rPr>
          <w:tab/>
        </w:r>
        <w:r w:rsidR="008D1D1C">
          <w:rPr>
            <w:noProof/>
            <w:webHidden/>
          </w:rPr>
          <w:fldChar w:fldCharType="begin"/>
        </w:r>
        <w:r w:rsidR="008D1D1C">
          <w:rPr>
            <w:noProof/>
            <w:webHidden/>
          </w:rPr>
          <w:instrText xml:space="preserve"> PAGEREF _Toc479944115 \h </w:instrText>
        </w:r>
        <w:r w:rsidR="008D1D1C">
          <w:rPr>
            <w:noProof/>
            <w:webHidden/>
          </w:rPr>
        </w:r>
        <w:r w:rsidR="008D1D1C">
          <w:rPr>
            <w:noProof/>
            <w:webHidden/>
          </w:rPr>
          <w:fldChar w:fldCharType="separate"/>
        </w:r>
        <w:r w:rsidR="00C9580B">
          <w:rPr>
            <w:noProof/>
            <w:webHidden/>
          </w:rPr>
          <w:t>57</w:t>
        </w:r>
        <w:r w:rsidR="008D1D1C">
          <w:rPr>
            <w:noProof/>
            <w:webHidden/>
          </w:rPr>
          <w:fldChar w:fldCharType="end"/>
        </w:r>
      </w:hyperlink>
    </w:p>
    <w:p w14:paraId="191A86D0"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16" w:history="1">
        <w:r w:rsidR="008D1D1C" w:rsidRPr="00C03478">
          <w:rPr>
            <w:rStyle w:val="a8"/>
            <w:b/>
            <w:noProof/>
          </w:rPr>
          <w:t>Перечень и содержание административных действий, составляющих административные процедуры</w:t>
        </w:r>
        <w:r w:rsidR="008D1D1C">
          <w:rPr>
            <w:noProof/>
            <w:webHidden/>
          </w:rPr>
          <w:tab/>
        </w:r>
        <w:r w:rsidR="008D1D1C">
          <w:rPr>
            <w:noProof/>
            <w:webHidden/>
          </w:rPr>
          <w:fldChar w:fldCharType="begin"/>
        </w:r>
        <w:r w:rsidR="008D1D1C">
          <w:rPr>
            <w:noProof/>
            <w:webHidden/>
          </w:rPr>
          <w:instrText xml:space="preserve"> PAGEREF _Toc479944116 \h </w:instrText>
        </w:r>
        <w:r w:rsidR="008D1D1C">
          <w:rPr>
            <w:noProof/>
            <w:webHidden/>
          </w:rPr>
        </w:r>
        <w:r w:rsidR="008D1D1C">
          <w:rPr>
            <w:noProof/>
            <w:webHidden/>
          </w:rPr>
          <w:fldChar w:fldCharType="separate"/>
        </w:r>
        <w:r w:rsidR="00C9580B">
          <w:rPr>
            <w:noProof/>
            <w:webHidden/>
          </w:rPr>
          <w:t>57</w:t>
        </w:r>
        <w:r w:rsidR="008D1D1C">
          <w:rPr>
            <w:noProof/>
            <w:webHidden/>
          </w:rPr>
          <w:fldChar w:fldCharType="end"/>
        </w:r>
      </w:hyperlink>
    </w:p>
    <w:p w14:paraId="29B29A14"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17" w:history="1">
        <w:r w:rsidR="008D1D1C" w:rsidRPr="00C03478">
          <w:rPr>
            <w:rStyle w:val="a8"/>
            <w:rFonts w:eastAsia="Times New Roman"/>
            <w:b/>
            <w:bCs/>
            <w:iCs/>
            <w:noProof/>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Государственной услуги.</w:t>
        </w:r>
        <w:r w:rsidR="008D1D1C">
          <w:rPr>
            <w:noProof/>
            <w:webHidden/>
          </w:rPr>
          <w:tab/>
        </w:r>
        <w:r w:rsidR="008D1D1C">
          <w:rPr>
            <w:noProof/>
            <w:webHidden/>
          </w:rPr>
          <w:fldChar w:fldCharType="begin"/>
        </w:r>
        <w:r w:rsidR="008D1D1C">
          <w:rPr>
            <w:noProof/>
            <w:webHidden/>
          </w:rPr>
          <w:instrText xml:space="preserve"> PAGEREF _Toc479944117 \h </w:instrText>
        </w:r>
        <w:r w:rsidR="008D1D1C">
          <w:rPr>
            <w:noProof/>
            <w:webHidden/>
          </w:rPr>
        </w:r>
        <w:r w:rsidR="008D1D1C">
          <w:rPr>
            <w:noProof/>
            <w:webHidden/>
          </w:rPr>
          <w:fldChar w:fldCharType="separate"/>
        </w:r>
        <w:r w:rsidR="00C9580B">
          <w:rPr>
            <w:noProof/>
            <w:webHidden/>
          </w:rPr>
          <w:t>71</w:t>
        </w:r>
        <w:r w:rsidR="008D1D1C">
          <w:rPr>
            <w:noProof/>
            <w:webHidden/>
          </w:rPr>
          <w:fldChar w:fldCharType="end"/>
        </w:r>
      </w:hyperlink>
    </w:p>
    <w:p w14:paraId="43CDB3CD" w14:textId="77777777" w:rsidR="008D1D1C" w:rsidRDefault="00D70AFF" w:rsidP="00D70AFF">
      <w:pPr>
        <w:pStyle w:val="1f2"/>
        <w:spacing w:before="0" w:after="0"/>
        <w:ind w:firstLine="0"/>
        <w:rPr>
          <w:rFonts w:asciiTheme="minorHAnsi" w:eastAsiaTheme="minorEastAsia" w:hAnsiTheme="minorHAnsi" w:cstheme="minorBidi"/>
          <w:b w:val="0"/>
          <w:bCs w:val="0"/>
          <w:noProof/>
          <w:sz w:val="22"/>
          <w:szCs w:val="22"/>
          <w:lang w:eastAsia="ru-RU"/>
        </w:rPr>
      </w:pPr>
      <w:hyperlink w:anchor="_Toc479944118" w:history="1">
        <w:r w:rsidR="008D1D1C" w:rsidRPr="00C03478">
          <w:rPr>
            <w:rStyle w:val="a8"/>
            <w:noProof/>
          </w:rPr>
          <w:t>Приложение 18</w:t>
        </w:r>
        <w:r w:rsidR="008D1D1C">
          <w:rPr>
            <w:noProof/>
            <w:webHidden/>
          </w:rPr>
          <w:tab/>
        </w:r>
        <w:r w:rsidR="008D1D1C">
          <w:rPr>
            <w:noProof/>
            <w:webHidden/>
          </w:rPr>
          <w:fldChar w:fldCharType="begin"/>
        </w:r>
        <w:r w:rsidR="008D1D1C">
          <w:rPr>
            <w:noProof/>
            <w:webHidden/>
          </w:rPr>
          <w:instrText xml:space="preserve"> PAGEREF _Toc479944118 \h </w:instrText>
        </w:r>
        <w:r w:rsidR="008D1D1C">
          <w:rPr>
            <w:noProof/>
            <w:webHidden/>
          </w:rPr>
        </w:r>
        <w:r w:rsidR="008D1D1C">
          <w:rPr>
            <w:noProof/>
            <w:webHidden/>
          </w:rPr>
          <w:fldChar w:fldCharType="separate"/>
        </w:r>
        <w:r w:rsidR="00C9580B">
          <w:rPr>
            <w:noProof/>
            <w:webHidden/>
          </w:rPr>
          <w:t>78</w:t>
        </w:r>
        <w:r w:rsidR="008D1D1C">
          <w:rPr>
            <w:noProof/>
            <w:webHidden/>
          </w:rPr>
          <w:fldChar w:fldCharType="end"/>
        </w:r>
      </w:hyperlink>
    </w:p>
    <w:p w14:paraId="4577A4B3" w14:textId="77777777" w:rsidR="008D1D1C" w:rsidRDefault="00D70AFF" w:rsidP="00D70AFF">
      <w:pPr>
        <w:pStyle w:val="2f0"/>
        <w:tabs>
          <w:tab w:val="right" w:leader="dot" w:pos="9061"/>
        </w:tabs>
        <w:ind w:left="0"/>
        <w:rPr>
          <w:rFonts w:asciiTheme="minorHAnsi" w:eastAsiaTheme="minorEastAsia" w:hAnsiTheme="minorHAnsi" w:cstheme="minorBidi"/>
          <w:noProof/>
          <w:sz w:val="22"/>
          <w:szCs w:val="22"/>
          <w:lang w:eastAsia="ru-RU"/>
        </w:rPr>
      </w:pPr>
      <w:hyperlink w:anchor="_Toc479944119" w:history="1">
        <w:r w:rsidR="008D1D1C" w:rsidRPr="00C03478">
          <w:rPr>
            <w:rStyle w:val="a8"/>
            <w:b/>
            <w:noProof/>
          </w:rPr>
          <w:t>Блок-схема предоставления Государственной услуги</w:t>
        </w:r>
        <w:r w:rsidR="008D1D1C">
          <w:rPr>
            <w:noProof/>
            <w:webHidden/>
          </w:rPr>
          <w:tab/>
        </w:r>
        <w:r w:rsidR="008D1D1C">
          <w:rPr>
            <w:noProof/>
            <w:webHidden/>
          </w:rPr>
          <w:fldChar w:fldCharType="begin"/>
        </w:r>
        <w:r w:rsidR="008D1D1C">
          <w:rPr>
            <w:noProof/>
            <w:webHidden/>
          </w:rPr>
          <w:instrText xml:space="preserve"> PAGEREF _Toc479944119 \h </w:instrText>
        </w:r>
        <w:r w:rsidR="008D1D1C">
          <w:rPr>
            <w:noProof/>
            <w:webHidden/>
          </w:rPr>
        </w:r>
        <w:r w:rsidR="008D1D1C">
          <w:rPr>
            <w:noProof/>
            <w:webHidden/>
          </w:rPr>
          <w:fldChar w:fldCharType="separate"/>
        </w:r>
        <w:r w:rsidR="00C9580B">
          <w:rPr>
            <w:noProof/>
            <w:webHidden/>
          </w:rPr>
          <w:t>78</w:t>
        </w:r>
        <w:r w:rsidR="008D1D1C">
          <w:rPr>
            <w:noProof/>
            <w:webHidden/>
          </w:rPr>
          <w:fldChar w:fldCharType="end"/>
        </w:r>
      </w:hyperlink>
    </w:p>
    <w:p w14:paraId="36F578DC" w14:textId="77777777" w:rsidR="00447F8B" w:rsidRPr="00D70AFF" w:rsidRDefault="00451E53" w:rsidP="00D70AFF">
      <w:pPr>
        <w:pStyle w:val="1f2"/>
        <w:spacing w:before="0" w:after="0"/>
        <w:ind w:firstLine="0"/>
      </w:pPr>
      <w:r w:rsidRPr="001B3D27">
        <w:fldChar w:fldCharType="end"/>
      </w:r>
      <w:bookmarkStart w:id="0" w:name="_GoBack"/>
      <w:bookmarkEnd w:id="0"/>
      <w:r w:rsidR="00AC7BB8" w:rsidRPr="001B3D27">
        <w:br w:type="page"/>
      </w:r>
      <w:bookmarkStart w:id="1" w:name="_Toc460401486"/>
      <w:bookmarkStart w:id="2" w:name="_Toc460929891"/>
      <w:bookmarkStart w:id="3" w:name="_Toc461443594"/>
      <w:bookmarkStart w:id="4" w:name="_Toc461608557"/>
      <w:bookmarkStart w:id="5" w:name="_Toc461733967"/>
      <w:bookmarkStart w:id="6" w:name="_Toc462317082"/>
      <w:bookmarkStart w:id="7" w:name="_Toc464043192"/>
      <w:r w:rsidR="00761EAB" w:rsidRPr="00D70AFF">
        <w:lastRenderedPageBreak/>
        <w:t>Термины и определения</w:t>
      </w:r>
      <w:bookmarkEnd w:id="1"/>
      <w:bookmarkEnd w:id="2"/>
      <w:bookmarkEnd w:id="3"/>
      <w:bookmarkEnd w:id="4"/>
      <w:bookmarkEnd w:id="5"/>
      <w:bookmarkEnd w:id="6"/>
      <w:bookmarkEnd w:id="7"/>
    </w:p>
    <w:p w14:paraId="022A5589" w14:textId="2CB3A609" w:rsidR="0001790A" w:rsidRPr="00D70AFF" w:rsidRDefault="002872CC" w:rsidP="00D70AFF">
      <w:pPr>
        <w:spacing w:after="0" w:line="240" w:lineRule="auto"/>
        <w:ind w:firstLine="567"/>
        <w:jc w:val="both"/>
        <w:rPr>
          <w:rFonts w:ascii="Times New Roman" w:eastAsia="Times New Roman" w:hAnsi="Times New Roman"/>
          <w:b/>
          <w:bCs/>
          <w:iCs/>
          <w:color w:val="000000" w:themeColor="text1"/>
          <w:sz w:val="24"/>
          <w:szCs w:val="24"/>
          <w:lang w:eastAsia="ru-RU"/>
        </w:rPr>
      </w:pPr>
      <w:r w:rsidRPr="00D70AFF">
        <w:rPr>
          <w:rFonts w:ascii="Times New Roman" w:hAnsi="Times New Roman"/>
          <w:sz w:val="24"/>
          <w:szCs w:val="24"/>
          <w:lang w:eastAsia="ru-RU"/>
        </w:rPr>
        <w:t>Т</w:t>
      </w:r>
      <w:r w:rsidR="00447F8B" w:rsidRPr="00D70AFF">
        <w:rPr>
          <w:rFonts w:ascii="Times New Roman" w:hAnsi="Times New Roman"/>
          <w:sz w:val="24"/>
          <w:szCs w:val="24"/>
          <w:lang w:eastAsia="ru-RU"/>
        </w:rPr>
        <w:t>ермины</w:t>
      </w:r>
      <w:r w:rsidR="009500A1" w:rsidRPr="00D70AFF">
        <w:rPr>
          <w:rFonts w:ascii="Times New Roman" w:hAnsi="Times New Roman"/>
          <w:sz w:val="24"/>
          <w:szCs w:val="24"/>
          <w:lang w:eastAsia="ru-RU"/>
        </w:rPr>
        <w:t xml:space="preserve"> и </w:t>
      </w:r>
      <w:r w:rsidRPr="00D70AFF">
        <w:rPr>
          <w:rFonts w:ascii="Times New Roman" w:hAnsi="Times New Roman"/>
          <w:sz w:val="24"/>
          <w:szCs w:val="24"/>
          <w:lang w:eastAsia="ru-RU"/>
        </w:rPr>
        <w:t>определения, используемые в настоящем административном регламенте</w:t>
      </w:r>
      <w:r w:rsidR="00784913" w:rsidRPr="00D70AFF">
        <w:rPr>
          <w:rFonts w:ascii="Times New Roman" w:hAnsi="Times New Roman"/>
          <w:sz w:val="24"/>
          <w:szCs w:val="24"/>
          <w:lang w:eastAsia="ru-RU"/>
        </w:rPr>
        <w:t xml:space="preserve"> по предоставлению государственной услуги</w:t>
      </w:r>
      <w:r w:rsidR="00774D21" w:rsidRPr="00D70AFF">
        <w:rPr>
          <w:rFonts w:ascii="Times New Roman" w:hAnsi="Times New Roman"/>
          <w:sz w:val="24"/>
          <w:szCs w:val="24"/>
          <w:lang w:eastAsia="ru-RU"/>
        </w:rPr>
        <w:t xml:space="preserve"> «</w:t>
      </w:r>
      <w:r w:rsidR="000319AC" w:rsidRPr="00D70AFF">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постоянное (бессрочное) пользование</w:t>
      </w:r>
      <w:r w:rsidR="00774D21" w:rsidRPr="00D70AFF">
        <w:rPr>
          <w:rFonts w:ascii="Times New Roman" w:hAnsi="Times New Roman"/>
          <w:sz w:val="24"/>
          <w:szCs w:val="24"/>
          <w:lang w:eastAsia="ru-RU"/>
        </w:rPr>
        <w:t>»</w:t>
      </w:r>
      <w:r w:rsidR="009500A1" w:rsidRPr="00D70AFF">
        <w:rPr>
          <w:rFonts w:ascii="Times New Roman" w:hAnsi="Times New Roman"/>
          <w:sz w:val="24"/>
          <w:szCs w:val="24"/>
          <w:lang w:eastAsia="ru-RU"/>
        </w:rPr>
        <w:t xml:space="preserve">, указаны в </w:t>
      </w:r>
      <w:hyperlink w:anchor="Приложение1" w:history="1">
        <w:r w:rsidR="005B624D" w:rsidRPr="00D70AFF">
          <w:rPr>
            <w:rStyle w:val="a8"/>
            <w:rFonts w:ascii="Times New Roman" w:hAnsi="Times New Roman"/>
            <w:color w:val="0D0D0D" w:themeColor="text1" w:themeTint="F2"/>
            <w:sz w:val="24"/>
            <w:szCs w:val="24"/>
            <w:u w:val="none"/>
            <w:lang w:eastAsia="ru-RU"/>
          </w:rPr>
          <w:t xml:space="preserve">Приложении </w:t>
        </w:r>
        <w:r w:rsidR="00451E53" w:rsidRPr="00D70AFF">
          <w:rPr>
            <w:rStyle w:val="a8"/>
            <w:rFonts w:ascii="Times New Roman" w:hAnsi="Times New Roman"/>
            <w:color w:val="0D0D0D" w:themeColor="text1" w:themeTint="F2"/>
            <w:sz w:val="24"/>
            <w:szCs w:val="24"/>
            <w:u w:val="none"/>
            <w:lang w:eastAsia="ru-RU"/>
          </w:rPr>
          <w:fldChar w:fldCharType="begin"/>
        </w:r>
        <w:r w:rsidR="009718FD" w:rsidRPr="00D70AFF">
          <w:rPr>
            <w:rStyle w:val="a8"/>
            <w:rFonts w:ascii="Times New Roman" w:hAnsi="Times New Roman"/>
            <w:color w:val="0D0D0D" w:themeColor="text1" w:themeTint="F2"/>
            <w:sz w:val="24"/>
            <w:szCs w:val="24"/>
            <w:u w:val="none"/>
            <w:lang w:eastAsia="ru-RU"/>
          </w:rPr>
          <w:instrText xml:space="preserve"> REF Приложение1 \h </w:instrText>
        </w:r>
        <w:r w:rsidR="00B648B5" w:rsidRPr="00D70AFF">
          <w:rPr>
            <w:rStyle w:val="a8"/>
            <w:rFonts w:ascii="Times New Roman" w:hAnsi="Times New Roman"/>
            <w:color w:val="0D0D0D" w:themeColor="text1" w:themeTint="F2"/>
            <w:sz w:val="24"/>
            <w:szCs w:val="24"/>
            <w:u w:val="none"/>
            <w:lang w:eastAsia="ru-RU"/>
          </w:rPr>
          <w:instrText xml:space="preserve"> \* MERGEFORMAT </w:instrText>
        </w:r>
        <w:r w:rsidR="00451E53" w:rsidRPr="00D70AFF">
          <w:rPr>
            <w:rStyle w:val="a8"/>
            <w:rFonts w:ascii="Times New Roman" w:hAnsi="Times New Roman"/>
            <w:color w:val="0D0D0D" w:themeColor="text1" w:themeTint="F2"/>
            <w:sz w:val="24"/>
            <w:szCs w:val="24"/>
            <w:u w:val="none"/>
            <w:lang w:eastAsia="ru-RU"/>
          </w:rPr>
        </w:r>
        <w:r w:rsidR="00451E53" w:rsidRPr="00D70AFF">
          <w:rPr>
            <w:rStyle w:val="a8"/>
            <w:rFonts w:ascii="Times New Roman" w:hAnsi="Times New Roman"/>
            <w:color w:val="0D0D0D" w:themeColor="text1" w:themeTint="F2"/>
            <w:sz w:val="24"/>
            <w:szCs w:val="24"/>
            <w:u w:val="none"/>
            <w:lang w:eastAsia="ru-RU"/>
          </w:rPr>
          <w:fldChar w:fldCharType="end"/>
        </w:r>
        <w:r w:rsidR="002A3F56" w:rsidRPr="00D70AFF">
          <w:rPr>
            <w:rStyle w:val="a8"/>
            <w:rFonts w:ascii="Times New Roman" w:hAnsi="Times New Roman"/>
            <w:color w:val="0D0D0D" w:themeColor="text1" w:themeTint="F2"/>
            <w:sz w:val="24"/>
            <w:szCs w:val="24"/>
            <w:u w:val="none"/>
            <w:lang w:eastAsia="ru-RU"/>
          </w:rPr>
          <w:t>1</w:t>
        </w:r>
      </w:hyperlink>
      <w:bookmarkStart w:id="8" w:name="_Toc437973276"/>
      <w:bookmarkStart w:id="9" w:name="_Toc438110017"/>
      <w:r w:rsidR="009F1BD5" w:rsidRPr="00D70AFF">
        <w:rPr>
          <w:rStyle w:val="a8"/>
          <w:rFonts w:ascii="Times New Roman" w:hAnsi="Times New Roman"/>
          <w:color w:val="1F497D" w:themeColor="text2"/>
          <w:sz w:val="24"/>
          <w:szCs w:val="24"/>
          <w:u w:val="none"/>
          <w:lang w:eastAsia="ru-RU"/>
        </w:rPr>
        <w:t xml:space="preserve"> </w:t>
      </w:r>
      <w:r w:rsidR="009F1BD5" w:rsidRPr="00D70AFF">
        <w:rPr>
          <w:rStyle w:val="a8"/>
          <w:rFonts w:ascii="Times New Roman" w:hAnsi="Times New Roman"/>
          <w:color w:val="000000" w:themeColor="text1"/>
          <w:sz w:val="24"/>
          <w:szCs w:val="24"/>
          <w:u w:val="none"/>
          <w:lang w:eastAsia="ru-RU"/>
        </w:rPr>
        <w:t>к настоящему</w:t>
      </w:r>
      <w:r w:rsidR="00CB29CD" w:rsidRPr="00D70AFF">
        <w:rPr>
          <w:rFonts w:ascii="Times New Roman" w:eastAsia="Times New Roman" w:hAnsi="Times New Roman"/>
          <w:b/>
          <w:bCs/>
          <w:iCs/>
          <w:color w:val="000000" w:themeColor="text1"/>
          <w:sz w:val="24"/>
          <w:szCs w:val="24"/>
          <w:lang w:eastAsia="ru-RU"/>
        </w:rPr>
        <w:t xml:space="preserve"> </w:t>
      </w:r>
      <w:r w:rsidR="00E05673" w:rsidRPr="00D70AFF">
        <w:rPr>
          <w:rFonts w:ascii="Times New Roman" w:hAnsi="Times New Roman"/>
          <w:color w:val="000000" w:themeColor="text1"/>
          <w:sz w:val="24"/>
          <w:szCs w:val="24"/>
          <w:lang w:eastAsia="ru-RU"/>
        </w:rPr>
        <w:t>Административному регламенту</w:t>
      </w:r>
      <w:r w:rsidR="009F1BD5" w:rsidRPr="00D70AFF">
        <w:rPr>
          <w:rFonts w:ascii="Times New Roman" w:hAnsi="Times New Roman"/>
          <w:color w:val="000000" w:themeColor="text1"/>
          <w:sz w:val="24"/>
          <w:szCs w:val="24"/>
          <w:lang w:eastAsia="ru-RU"/>
        </w:rPr>
        <w:t>.</w:t>
      </w:r>
    </w:p>
    <w:p w14:paraId="2D20126E" w14:textId="77777777" w:rsidR="00F80AAD" w:rsidRPr="00D70AFF" w:rsidRDefault="000E6C84" w:rsidP="00D70AFF">
      <w:pPr>
        <w:pStyle w:val="10"/>
        <w:numPr>
          <w:ilvl w:val="0"/>
          <w:numId w:val="22"/>
        </w:numPr>
        <w:ind w:left="0" w:firstLine="567"/>
        <w:jc w:val="center"/>
        <w:rPr>
          <w:i w:val="0"/>
        </w:rPr>
      </w:pPr>
      <w:bookmarkStart w:id="10" w:name="_Toc438376221"/>
      <w:bookmarkStart w:id="11" w:name="_Toc460401487"/>
      <w:bookmarkStart w:id="12" w:name="_Toc460929892"/>
      <w:bookmarkStart w:id="13" w:name="_Toc461443595"/>
      <w:bookmarkStart w:id="14" w:name="_Toc461608558"/>
      <w:bookmarkStart w:id="15" w:name="_Toc461733968"/>
      <w:bookmarkStart w:id="16" w:name="_Toc462317083"/>
      <w:bookmarkStart w:id="17" w:name="_Toc464043193"/>
      <w:bookmarkStart w:id="18" w:name="_Toc479944047"/>
      <w:r w:rsidRPr="00D70AFF">
        <w:rPr>
          <w:i w:val="0"/>
        </w:rPr>
        <w:t>Общие положения</w:t>
      </w:r>
      <w:bookmarkEnd w:id="8"/>
      <w:bookmarkEnd w:id="9"/>
      <w:bookmarkEnd w:id="10"/>
      <w:bookmarkEnd w:id="11"/>
      <w:bookmarkEnd w:id="12"/>
      <w:bookmarkEnd w:id="13"/>
      <w:bookmarkEnd w:id="14"/>
      <w:bookmarkEnd w:id="15"/>
      <w:bookmarkEnd w:id="16"/>
      <w:bookmarkEnd w:id="17"/>
      <w:bookmarkEnd w:id="18"/>
    </w:p>
    <w:p w14:paraId="426FDF81" w14:textId="77777777" w:rsidR="000E6C84" w:rsidRPr="00D70AFF" w:rsidRDefault="00F80AAD" w:rsidP="00D70AFF">
      <w:pPr>
        <w:pStyle w:val="2"/>
        <w:spacing w:before="0" w:after="0"/>
        <w:ind w:left="0" w:firstLine="567"/>
      </w:pPr>
      <w:bookmarkStart w:id="19" w:name="_Toc437973277"/>
      <w:bookmarkStart w:id="20" w:name="_Toc438110018"/>
      <w:bookmarkStart w:id="21" w:name="_Toc438376222"/>
      <w:bookmarkStart w:id="22" w:name="_Toc460401488"/>
      <w:bookmarkStart w:id="23" w:name="_Toc460929893"/>
      <w:bookmarkStart w:id="24" w:name="_Toc461443596"/>
      <w:bookmarkStart w:id="25" w:name="_Toc461608559"/>
      <w:bookmarkStart w:id="26" w:name="_Toc461733969"/>
      <w:bookmarkStart w:id="27" w:name="_Toc462317084"/>
      <w:bookmarkStart w:id="28" w:name="_Toc464043194"/>
      <w:bookmarkStart w:id="29" w:name="_Toc479944048"/>
      <w:r w:rsidRPr="00D70AFF">
        <w:t>Предмет регулирования</w:t>
      </w:r>
      <w:r w:rsidR="00BA717E" w:rsidRPr="00D70AFF">
        <w:t xml:space="preserve"> </w:t>
      </w:r>
      <w:r w:rsidR="007B626C" w:rsidRPr="00D70AFF">
        <w:t xml:space="preserve">Административного </w:t>
      </w:r>
      <w:bookmarkEnd w:id="19"/>
      <w:bookmarkEnd w:id="20"/>
      <w:bookmarkEnd w:id="21"/>
      <w:bookmarkEnd w:id="22"/>
      <w:bookmarkEnd w:id="23"/>
      <w:bookmarkEnd w:id="24"/>
      <w:bookmarkEnd w:id="25"/>
      <w:bookmarkEnd w:id="26"/>
      <w:bookmarkEnd w:id="27"/>
      <w:bookmarkEnd w:id="28"/>
      <w:r w:rsidR="00E974AA" w:rsidRPr="00D70AFF">
        <w:t>регламента</w:t>
      </w:r>
      <w:bookmarkEnd w:id="29"/>
    </w:p>
    <w:p w14:paraId="58DE24AA" w14:textId="2FE5F6A9" w:rsidR="00D07314" w:rsidRPr="00D70AFF" w:rsidRDefault="00774D21" w:rsidP="00D70AFF">
      <w:pPr>
        <w:pStyle w:val="11"/>
        <w:numPr>
          <w:ilvl w:val="1"/>
          <w:numId w:val="22"/>
        </w:numPr>
        <w:spacing w:line="240" w:lineRule="auto"/>
        <w:ind w:left="0" w:firstLine="567"/>
        <w:rPr>
          <w:sz w:val="24"/>
          <w:szCs w:val="24"/>
        </w:rPr>
      </w:pPr>
      <w:r w:rsidRPr="00D70AFF">
        <w:rPr>
          <w:sz w:val="24"/>
          <w:szCs w:val="24"/>
        </w:rPr>
        <w:t>Настоящий Административный регламент устанав</w:t>
      </w:r>
      <w:r w:rsidR="00784913" w:rsidRPr="00D70AFF">
        <w:rPr>
          <w:sz w:val="24"/>
          <w:szCs w:val="24"/>
        </w:rPr>
        <w:t>ливает стандарт предоставления г</w:t>
      </w:r>
      <w:r w:rsidRPr="00D70AFF">
        <w:rPr>
          <w:sz w:val="24"/>
          <w:szCs w:val="24"/>
        </w:rPr>
        <w:t xml:space="preserve">осударственной услуги </w:t>
      </w:r>
      <w:r w:rsidR="00975779" w:rsidRPr="00D70AFF">
        <w:rPr>
          <w:sz w:val="24"/>
          <w:szCs w:val="24"/>
        </w:rPr>
        <w:t>«</w:t>
      </w:r>
      <w:r w:rsidR="000319AC" w:rsidRPr="00D70AFF">
        <w:rPr>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00975779" w:rsidRPr="00D70AFF">
        <w:rPr>
          <w:sz w:val="24"/>
          <w:szCs w:val="24"/>
        </w:rPr>
        <w:t>»</w:t>
      </w:r>
      <w:r w:rsidR="00BA2927" w:rsidRPr="00D70AFF">
        <w:rPr>
          <w:sz w:val="24"/>
          <w:szCs w:val="24"/>
        </w:rPr>
        <w:t xml:space="preserve"> </w:t>
      </w:r>
      <w:r w:rsidRPr="00D70AFF">
        <w:rPr>
          <w:sz w:val="24"/>
          <w:szCs w:val="24"/>
        </w:rPr>
        <w:t>(далее – Государственная услуга), состав, последовательность и сроки выполнения административных процедур</w:t>
      </w:r>
      <w:r w:rsidRPr="00D70AFF">
        <w:rPr>
          <w:bCs/>
          <w:sz w:val="24"/>
          <w:szCs w:val="24"/>
        </w:rPr>
        <w:t xml:space="preserve"> по предоставлению Государственной услуги</w:t>
      </w:r>
      <w:r w:rsidRPr="00D70AFF">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55273" w:rsidRPr="00D70AFF">
        <w:rPr>
          <w:sz w:val="24"/>
          <w:szCs w:val="24"/>
        </w:rPr>
        <w:t>города Пущино</w:t>
      </w:r>
      <w:r w:rsidRPr="00D70AFF">
        <w:rPr>
          <w:sz w:val="24"/>
          <w:szCs w:val="24"/>
        </w:rPr>
        <w:t xml:space="preserve"> Московской области (далее - Администрация), должност</w:t>
      </w:r>
      <w:r w:rsidR="000043A0" w:rsidRPr="00D70AFF">
        <w:rPr>
          <w:sz w:val="24"/>
          <w:szCs w:val="24"/>
        </w:rPr>
        <w:t>ных лиц Администрации, уполномоченных специалистов МФЦ.</w:t>
      </w:r>
    </w:p>
    <w:p w14:paraId="5D316E90" w14:textId="77777777" w:rsidR="006B50EF" w:rsidRPr="00D70AFF" w:rsidRDefault="006B50EF" w:rsidP="00D70AFF">
      <w:pPr>
        <w:pStyle w:val="11"/>
        <w:numPr>
          <w:ilvl w:val="1"/>
          <w:numId w:val="22"/>
        </w:numPr>
        <w:spacing w:line="240" w:lineRule="auto"/>
        <w:ind w:left="0" w:firstLine="567"/>
        <w:rPr>
          <w:sz w:val="24"/>
          <w:szCs w:val="24"/>
        </w:rPr>
      </w:pPr>
      <w:r w:rsidRPr="00D70AFF">
        <w:rPr>
          <w:sz w:val="24"/>
          <w:szCs w:val="24"/>
        </w:rPr>
        <w:t>Действие настоящего Административного регламента так же распространяется на случаи предоставления земельных участков из земель муниципальной собственности.</w:t>
      </w:r>
    </w:p>
    <w:p w14:paraId="4C6B7E3A" w14:textId="77777777" w:rsidR="00EF1699" w:rsidRPr="00D70AFF" w:rsidRDefault="002E7244" w:rsidP="00D70AFF">
      <w:pPr>
        <w:pStyle w:val="2"/>
        <w:spacing w:before="0" w:after="0"/>
        <w:ind w:left="0" w:firstLine="567"/>
      </w:pPr>
      <w:bookmarkStart w:id="30" w:name="_Toc437973278"/>
      <w:bookmarkStart w:id="31" w:name="_Toc438110019"/>
      <w:bookmarkStart w:id="32" w:name="_Toc438376223"/>
      <w:bookmarkStart w:id="33" w:name="_Toc475791476"/>
      <w:bookmarkStart w:id="34" w:name="_Toc479944049"/>
      <w:r w:rsidRPr="00D70AFF">
        <w:rPr>
          <w:szCs w:val="24"/>
        </w:rPr>
        <w:t>Лица, имеющие право на получение Государственной услуги</w:t>
      </w:r>
      <w:bookmarkEnd w:id="30"/>
      <w:bookmarkEnd w:id="31"/>
      <w:bookmarkEnd w:id="32"/>
      <w:bookmarkEnd w:id="33"/>
      <w:bookmarkEnd w:id="34"/>
    </w:p>
    <w:p w14:paraId="7C5187F2" w14:textId="1FAFDA68" w:rsidR="00F11EB4" w:rsidRPr="00D70AFF" w:rsidRDefault="001F74F2" w:rsidP="00D70AFF">
      <w:pPr>
        <w:pStyle w:val="11"/>
        <w:numPr>
          <w:ilvl w:val="1"/>
          <w:numId w:val="17"/>
        </w:numPr>
        <w:spacing w:line="240" w:lineRule="auto"/>
        <w:ind w:left="0" w:firstLine="567"/>
        <w:rPr>
          <w:sz w:val="24"/>
          <w:szCs w:val="24"/>
        </w:rPr>
      </w:pPr>
      <w:bookmarkStart w:id="35" w:name="_Ref440651123"/>
      <w:r w:rsidRPr="00D70AFF">
        <w:rPr>
          <w:sz w:val="24"/>
          <w:szCs w:val="24"/>
        </w:rPr>
        <w:t xml:space="preserve">Право </w:t>
      </w:r>
      <w:r w:rsidR="00301600" w:rsidRPr="00D70AFF">
        <w:rPr>
          <w:sz w:val="24"/>
          <w:szCs w:val="24"/>
        </w:rPr>
        <w:t xml:space="preserve">на получение </w:t>
      </w:r>
      <w:r w:rsidR="00CE1D29" w:rsidRPr="00D70AFF">
        <w:rPr>
          <w:sz w:val="24"/>
          <w:szCs w:val="24"/>
        </w:rPr>
        <w:t>Государственной услуги</w:t>
      </w:r>
      <w:bookmarkEnd w:id="35"/>
      <w:r w:rsidRPr="00D70AFF">
        <w:rPr>
          <w:sz w:val="24"/>
          <w:szCs w:val="24"/>
        </w:rPr>
        <w:t xml:space="preserve"> имеют ю</w:t>
      </w:r>
      <w:r w:rsidR="00B04FF4" w:rsidRPr="00D70AFF">
        <w:rPr>
          <w:sz w:val="24"/>
          <w:szCs w:val="24"/>
        </w:rPr>
        <w:t>ридические лица</w:t>
      </w:r>
      <w:r w:rsidRPr="00D70AFF">
        <w:rPr>
          <w:sz w:val="24"/>
          <w:szCs w:val="24"/>
        </w:rPr>
        <w:t>.</w:t>
      </w:r>
    </w:p>
    <w:p w14:paraId="539A2E2D" w14:textId="77777777" w:rsidR="00C24C13" w:rsidRPr="00D70AFF" w:rsidRDefault="00C24C13" w:rsidP="00D70AFF">
      <w:pPr>
        <w:pStyle w:val="11"/>
        <w:numPr>
          <w:ilvl w:val="1"/>
          <w:numId w:val="17"/>
        </w:numPr>
        <w:spacing w:line="240" w:lineRule="auto"/>
        <w:ind w:left="0" w:firstLine="567"/>
        <w:rPr>
          <w:sz w:val="24"/>
          <w:szCs w:val="24"/>
        </w:rPr>
      </w:pPr>
      <w:bookmarkStart w:id="36" w:name="_Ref440652250"/>
      <w:r w:rsidRPr="00D70AFF">
        <w:rPr>
          <w:sz w:val="24"/>
          <w:szCs w:val="24"/>
        </w:rPr>
        <w:t xml:space="preserve">Категории </w:t>
      </w:r>
      <w:r w:rsidR="00462FC2" w:rsidRPr="00D70AFF">
        <w:rPr>
          <w:sz w:val="24"/>
          <w:szCs w:val="24"/>
        </w:rPr>
        <w:t xml:space="preserve">лиц, имеющих право на получение </w:t>
      </w:r>
      <w:r w:rsidR="00CE1D29" w:rsidRPr="00D70AFF">
        <w:rPr>
          <w:sz w:val="24"/>
          <w:szCs w:val="24"/>
        </w:rPr>
        <w:t>Государственной услуги</w:t>
      </w:r>
      <w:r w:rsidR="00001B2D" w:rsidRPr="00D70AFF">
        <w:rPr>
          <w:sz w:val="24"/>
          <w:szCs w:val="24"/>
        </w:rPr>
        <w:t>:</w:t>
      </w:r>
      <w:bookmarkEnd w:id="36"/>
    </w:p>
    <w:p w14:paraId="5CEA5B26" w14:textId="03FD788B" w:rsidR="00D5021F" w:rsidRPr="00D70AFF" w:rsidRDefault="00784913" w:rsidP="00D70AFF">
      <w:pPr>
        <w:pStyle w:val="11"/>
        <w:numPr>
          <w:ilvl w:val="2"/>
          <w:numId w:val="17"/>
        </w:numPr>
        <w:spacing w:line="240" w:lineRule="auto"/>
        <w:ind w:left="0" w:firstLine="567"/>
        <w:rPr>
          <w:sz w:val="24"/>
          <w:szCs w:val="24"/>
        </w:rPr>
      </w:pPr>
      <w:r w:rsidRPr="00D70AFF">
        <w:rPr>
          <w:sz w:val="24"/>
          <w:szCs w:val="24"/>
        </w:rPr>
        <w:t>О</w:t>
      </w:r>
      <w:r w:rsidR="001F74F2" w:rsidRPr="00D70AFF">
        <w:rPr>
          <w:sz w:val="24"/>
          <w:szCs w:val="24"/>
        </w:rPr>
        <w:t>рган государственной власти и орган местного самоуправления</w:t>
      </w:r>
      <w:r w:rsidR="00363A1B" w:rsidRPr="00D70AFF">
        <w:rPr>
          <w:sz w:val="24"/>
          <w:szCs w:val="24"/>
        </w:rPr>
        <w:t>.</w:t>
      </w:r>
    </w:p>
    <w:p w14:paraId="4815B171" w14:textId="3CA09E25" w:rsidR="001F74F2" w:rsidRPr="00D70AFF" w:rsidRDefault="00784913" w:rsidP="00D70AFF">
      <w:pPr>
        <w:pStyle w:val="11"/>
        <w:numPr>
          <w:ilvl w:val="2"/>
          <w:numId w:val="17"/>
        </w:numPr>
        <w:spacing w:line="240" w:lineRule="auto"/>
        <w:ind w:left="0" w:firstLine="567"/>
        <w:rPr>
          <w:sz w:val="24"/>
          <w:szCs w:val="24"/>
        </w:rPr>
      </w:pPr>
      <w:r w:rsidRPr="00D70AFF">
        <w:rPr>
          <w:sz w:val="24"/>
          <w:szCs w:val="24"/>
        </w:rPr>
        <w:t>Г</w:t>
      </w:r>
      <w:r w:rsidR="001F74F2" w:rsidRPr="00D70AFF">
        <w:rPr>
          <w:sz w:val="24"/>
          <w:szCs w:val="24"/>
        </w:rPr>
        <w:t>осударственные и муниципальные учреждения (бюджетные, казенные, автономные)</w:t>
      </w:r>
      <w:r w:rsidR="00363A1B" w:rsidRPr="00D70AFF">
        <w:rPr>
          <w:sz w:val="24"/>
          <w:szCs w:val="24"/>
        </w:rPr>
        <w:t>.</w:t>
      </w:r>
    </w:p>
    <w:p w14:paraId="42061298" w14:textId="3D9A4E6A" w:rsidR="001F74F2" w:rsidRPr="00D70AFF" w:rsidRDefault="00784913" w:rsidP="00D70AFF">
      <w:pPr>
        <w:pStyle w:val="11"/>
        <w:numPr>
          <w:ilvl w:val="2"/>
          <w:numId w:val="17"/>
        </w:numPr>
        <w:spacing w:line="240" w:lineRule="auto"/>
        <w:ind w:left="0" w:firstLine="567"/>
        <w:rPr>
          <w:sz w:val="24"/>
          <w:szCs w:val="24"/>
        </w:rPr>
      </w:pPr>
      <w:r w:rsidRPr="00D70AFF">
        <w:rPr>
          <w:sz w:val="24"/>
          <w:szCs w:val="24"/>
        </w:rPr>
        <w:t>К</w:t>
      </w:r>
      <w:r w:rsidR="001F74F2" w:rsidRPr="00D70AFF">
        <w:rPr>
          <w:sz w:val="24"/>
          <w:szCs w:val="24"/>
        </w:rPr>
        <w:t>азенные предприятия</w:t>
      </w:r>
      <w:r w:rsidR="00363A1B" w:rsidRPr="00D70AFF">
        <w:rPr>
          <w:sz w:val="24"/>
          <w:szCs w:val="24"/>
        </w:rPr>
        <w:t>.</w:t>
      </w:r>
    </w:p>
    <w:p w14:paraId="17CD557E" w14:textId="566DB560" w:rsidR="001F74F2" w:rsidRPr="00D70AFF" w:rsidRDefault="00784913" w:rsidP="00D70AFF">
      <w:pPr>
        <w:pStyle w:val="11"/>
        <w:numPr>
          <w:ilvl w:val="2"/>
          <w:numId w:val="17"/>
        </w:numPr>
        <w:spacing w:line="240" w:lineRule="auto"/>
        <w:ind w:left="0" w:firstLine="567"/>
        <w:rPr>
          <w:sz w:val="24"/>
          <w:szCs w:val="24"/>
        </w:rPr>
      </w:pPr>
      <w:r w:rsidRPr="00D70AFF">
        <w:rPr>
          <w:sz w:val="24"/>
          <w:szCs w:val="24"/>
        </w:rPr>
        <w:t>Ц</w:t>
      </w:r>
      <w:r w:rsidR="001F74F2" w:rsidRPr="00D70AFF">
        <w:rPr>
          <w:sz w:val="24"/>
          <w:szCs w:val="24"/>
        </w:rPr>
        <w:t>ентры исторического наследия президентов Российской Федерации, прекративших исполнение своих полномочий.</w:t>
      </w:r>
    </w:p>
    <w:p w14:paraId="6B5DE42C" w14:textId="44F79CB1" w:rsidR="00CD4957" w:rsidRDefault="008D4D28" w:rsidP="00D70AFF">
      <w:pPr>
        <w:pStyle w:val="11"/>
        <w:numPr>
          <w:ilvl w:val="1"/>
          <w:numId w:val="17"/>
        </w:numPr>
        <w:spacing w:line="240" w:lineRule="auto"/>
        <w:ind w:left="0" w:firstLine="567"/>
        <w:rPr>
          <w:sz w:val="24"/>
          <w:szCs w:val="24"/>
        </w:rPr>
      </w:pPr>
      <w:r w:rsidRPr="00D70AFF">
        <w:rPr>
          <w:sz w:val="24"/>
          <w:szCs w:val="24"/>
        </w:rPr>
        <w:t xml:space="preserve">Интересы лиц, указанных в пункте </w:t>
      </w:r>
      <w:r w:rsidR="001D333D" w:rsidRPr="00D70AFF">
        <w:fldChar w:fldCharType="begin"/>
      </w:r>
      <w:r w:rsidR="001D333D" w:rsidRPr="00D70AFF">
        <w:instrText xml:space="preserve"> REF _Ref440651123 \r \h  \* MERGEFORMAT </w:instrText>
      </w:r>
      <w:r w:rsidR="001D333D" w:rsidRPr="00D70AFF">
        <w:fldChar w:fldCharType="separate"/>
      </w:r>
      <w:r w:rsidR="00D24156" w:rsidRPr="00D70AFF">
        <w:rPr>
          <w:sz w:val="24"/>
          <w:szCs w:val="24"/>
        </w:rPr>
        <w:t>2.1</w:t>
      </w:r>
      <w:r w:rsidR="001D333D" w:rsidRPr="00D70AFF">
        <w:fldChar w:fldCharType="end"/>
      </w:r>
      <w:r w:rsidRPr="00D70AFF">
        <w:rPr>
          <w:sz w:val="24"/>
          <w:szCs w:val="24"/>
        </w:rPr>
        <w:t>. настоящего Административного регламента</w:t>
      </w:r>
      <w:r w:rsidR="00784913" w:rsidRPr="00D70AFF">
        <w:rPr>
          <w:sz w:val="24"/>
          <w:szCs w:val="24"/>
        </w:rPr>
        <w:t xml:space="preserve"> (далее – Заявитель)</w:t>
      </w:r>
      <w:r w:rsidRPr="00D70AFF">
        <w:rPr>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r w:rsidR="00BC155C" w:rsidRPr="00D70AFF">
        <w:rPr>
          <w:sz w:val="24"/>
          <w:szCs w:val="24"/>
        </w:rPr>
        <w:t>.</w:t>
      </w:r>
    </w:p>
    <w:p w14:paraId="34654CD3" w14:textId="77777777" w:rsidR="00D70AFF" w:rsidRPr="00D70AFF" w:rsidRDefault="00D70AFF" w:rsidP="00D70AFF">
      <w:pPr>
        <w:pStyle w:val="11"/>
        <w:numPr>
          <w:ilvl w:val="0"/>
          <w:numId w:val="0"/>
        </w:numPr>
        <w:spacing w:line="240" w:lineRule="auto"/>
        <w:ind w:left="1100" w:firstLine="567"/>
        <w:rPr>
          <w:sz w:val="24"/>
          <w:szCs w:val="24"/>
        </w:rPr>
      </w:pPr>
    </w:p>
    <w:p w14:paraId="0C076A78" w14:textId="77777777" w:rsidR="003917BC" w:rsidRPr="00D70AFF" w:rsidRDefault="00C625AF" w:rsidP="00D70AFF">
      <w:pPr>
        <w:pStyle w:val="2"/>
        <w:spacing w:before="0" w:after="0"/>
        <w:ind w:left="0" w:firstLine="567"/>
      </w:pPr>
      <w:bookmarkStart w:id="37" w:name="_Toc437973279"/>
      <w:bookmarkStart w:id="38" w:name="_Toc438110020"/>
      <w:bookmarkStart w:id="39" w:name="_Toc438376224"/>
      <w:bookmarkStart w:id="40" w:name="_Toc460401490"/>
      <w:bookmarkStart w:id="41" w:name="_Toc460929895"/>
      <w:bookmarkStart w:id="42" w:name="_Toc461443598"/>
      <w:bookmarkStart w:id="43" w:name="_Toc461608561"/>
      <w:bookmarkStart w:id="44" w:name="_Toc461733971"/>
      <w:bookmarkStart w:id="45" w:name="_Toc462317086"/>
      <w:bookmarkStart w:id="46" w:name="_Toc464043196"/>
      <w:bookmarkStart w:id="47" w:name="_Toc479944050"/>
      <w:r w:rsidRPr="00D70AFF">
        <w:t xml:space="preserve">Требования к порядку информирования о порядке предоставления </w:t>
      </w:r>
      <w:r w:rsidR="00CE1D29" w:rsidRPr="00D70AFF">
        <w:t>Государственной услуги</w:t>
      </w:r>
      <w:bookmarkEnd w:id="37"/>
      <w:bookmarkEnd w:id="38"/>
      <w:bookmarkEnd w:id="39"/>
      <w:bookmarkEnd w:id="40"/>
      <w:bookmarkEnd w:id="41"/>
      <w:bookmarkEnd w:id="42"/>
      <w:bookmarkEnd w:id="43"/>
      <w:bookmarkEnd w:id="44"/>
      <w:bookmarkEnd w:id="45"/>
      <w:bookmarkEnd w:id="46"/>
      <w:bookmarkEnd w:id="47"/>
    </w:p>
    <w:p w14:paraId="138C2216" w14:textId="77777777" w:rsidR="00BE65D6" w:rsidRPr="00D70AFF" w:rsidRDefault="00BE65D6" w:rsidP="00D70AFF">
      <w:pPr>
        <w:pStyle w:val="11"/>
        <w:numPr>
          <w:ilvl w:val="1"/>
          <w:numId w:val="20"/>
        </w:numPr>
        <w:spacing w:line="240" w:lineRule="auto"/>
        <w:ind w:left="0" w:firstLine="567"/>
        <w:rPr>
          <w:sz w:val="24"/>
          <w:szCs w:val="24"/>
        </w:rPr>
      </w:pPr>
      <w:r w:rsidRPr="00D70AFF">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w:t>
      </w:r>
      <w:r w:rsidR="007B2B43" w:rsidRPr="00D70AFF">
        <w:rPr>
          <w:sz w:val="24"/>
          <w:szCs w:val="24"/>
        </w:rPr>
        <w:t xml:space="preserve">приведены в Приложении </w:t>
      </w:r>
      <w:r w:rsidRPr="00D70AFF">
        <w:rPr>
          <w:sz w:val="24"/>
          <w:szCs w:val="24"/>
        </w:rPr>
        <w:t>2 к настоящему Административному регламенту</w:t>
      </w:r>
      <w:r w:rsidR="007B2B43" w:rsidRPr="00D70AFF">
        <w:rPr>
          <w:sz w:val="24"/>
          <w:szCs w:val="24"/>
        </w:rPr>
        <w:t>.</w:t>
      </w:r>
    </w:p>
    <w:p w14:paraId="02046B15" w14:textId="77777777" w:rsidR="00BE65D6" w:rsidRPr="00D70AFF" w:rsidRDefault="00BE65D6" w:rsidP="00D70AFF">
      <w:pPr>
        <w:pStyle w:val="11"/>
        <w:numPr>
          <w:ilvl w:val="1"/>
          <w:numId w:val="20"/>
        </w:numPr>
        <w:spacing w:line="240" w:lineRule="auto"/>
        <w:ind w:left="0" w:firstLine="567"/>
        <w:rPr>
          <w:sz w:val="24"/>
          <w:szCs w:val="24"/>
        </w:rPr>
      </w:pPr>
      <w:r w:rsidRPr="00D70AFF">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Приложении 3 к настоящему Административному регламенту.</w:t>
      </w:r>
    </w:p>
    <w:p w14:paraId="7E8CA3DF" w14:textId="77777777" w:rsidR="000B48ED" w:rsidRPr="00D70AFF" w:rsidRDefault="000E6C84" w:rsidP="00D70AFF">
      <w:pPr>
        <w:pStyle w:val="10"/>
        <w:numPr>
          <w:ilvl w:val="0"/>
          <w:numId w:val="22"/>
        </w:numPr>
        <w:ind w:left="0" w:firstLine="567"/>
        <w:jc w:val="center"/>
        <w:rPr>
          <w:i w:val="0"/>
        </w:rPr>
      </w:pPr>
      <w:bookmarkStart w:id="48" w:name="_Toc437973280"/>
      <w:bookmarkStart w:id="49" w:name="_Toc438110021"/>
      <w:bookmarkStart w:id="50" w:name="_Toc438376225"/>
      <w:bookmarkStart w:id="51" w:name="_Toc460401491"/>
      <w:bookmarkStart w:id="52" w:name="_Toc460929896"/>
      <w:bookmarkStart w:id="53" w:name="_Toc461443599"/>
      <w:bookmarkStart w:id="54" w:name="_Toc461608562"/>
      <w:bookmarkStart w:id="55" w:name="_Toc461733972"/>
      <w:bookmarkStart w:id="56" w:name="_Toc462317087"/>
      <w:bookmarkStart w:id="57" w:name="_Toc464043197"/>
      <w:bookmarkStart w:id="58" w:name="_Toc479944051"/>
      <w:r w:rsidRPr="00D70AFF">
        <w:rPr>
          <w:i w:val="0"/>
        </w:rPr>
        <w:t xml:space="preserve">Стандарт предоставления </w:t>
      </w:r>
      <w:r w:rsidR="00CE1D29" w:rsidRPr="00D70AFF">
        <w:rPr>
          <w:i w:val="0"/>
        </w:rPr>
        <w:t>Государственной услуги</w:t>
      </w:r>
      <w:bookmarkEnd w:id="48"/>
      <w:bookmarkEnd w:id="49"/>
      <w:bookmarkEnd w:id="50"/>
      <w:bookmarkEnd w:id="51"/>
      <w:bookmarkEnd w:id="52"/>
      <w:bookmarkEnd w:id="53"/>
      <w:bookmarkEnd w:id="54"/>
      <w:bookmarkEnd w:id="55"/>
      <w:bookmarkEnd w:id="56"/>
      <w:bookmarkEnd w:id="57"/>
      <w:bookmarkEnd w:id="58"/>
    </w:p>
    <w:p w14:paraId="74779866" w14:textId="77777777" w:rsidR="000B48ED" w:rsidRPr="00D70AFF" w:rsidRDefault="000B48ED" w:rsidP="00D70AFF">
      <w:pPr>
        <w:pStyle w:val="2"/>
        <w:spacing w:before="0" w:after="0"/>
        <w:ind w:left="0" w:firstLine="567"/>
      </w:pPr>
      <w:bookmarkStart w:id="59" w:name="_Toc437973281"/>
      <w:bookmarkStart w:id="60" w:name="_Toc438110022"/>
      <w:bookmarkStart w:id="61" w:name="_Toc438376226"/>
      <w:bookmarkStart w:id="62" w:name="_Toc460401492"/>
      <w:bookmarkStart w:id="63" w:name="_Toc460929897"/>
      <w:bookmarkStart w:id="64" w:name="_Toc461443600"/>
      <w:bookmarkStart w:id="65" w:name="_Toc461608563"/>
      <w:bookmarkStart w:id="66" w:name="_Toc461733973"/>
      <w:bookmarkStart w:id="67" w:name="_Toc462317088"/>
      <w:bookmarkStart w:id="68" w:name="_Toc464043198"/>
      <w:bookmarkStart w:id="69" w:name="_Toc479944052"/>
      <w:r w:rsidRPr="00D70AFF">
        <w:t xml:space="preserve">Наименование </w:t>
      </w:r>
      <w:r w:rsidR="00CE1D29" w:rsidRPr="00D70AFF">
        <w:t>Государственной услуги</w:t>
      </w:r>
      <w:bookmarkEnd w:id="59"/>
      <w:bookmarkEnd w:id="60"/>
      <w:bookmarkEnd w:id="61"/>
      <w:bookmarkEnd w:id="62"/>
      <w:bookmarkEnd w:id="63"/>
      <w:bookmarkEnd w:id="64"/>
      <w:bookmarkEnd w:id="65"/>
      <w:bookmarkEnd w:id="66"/>
      <w:bookmarkEnd w:id="67"/>
      <w:bookmarkEnd w:id="68"/>
      <w:bookmarkEnd w:id="69"/>
    </w:p>
    <w:p w14:paraId="2B1E71AC" w14:textId="20F87A7A" w:rsidR="00C404E2" w:rsidRPr="00D70AFF" w:rsidRDefault="000B48ED" w:rsidP="00D70AFF">
      <w:pPr>
        <w:pStyle w:val="11"/>
        <w:numPr>
          <w:ilvl w:val="1"/>
          <w:numId w:val="20"/>
        </w:numPr>
        <w:spacing w:line="240" w:lineRule="auto"/>
        <w:ind w:left="0" w:firstLine="567"/>
        <w:rPr>
          <w:spacing w:val="-1"/>
          <w:sz w:val="24"/>
          <w:szCs w:val="24"/>
        </w:rPr>
      </w:pPr>
      <w:r w:rsidRPr="00D70AFF">
        <w:rPr>
          <w:spacing w:val="-1"/>
          <w:sz w:val="24"/>
          <w:szCs w:val="24"/>
        </w:rPr>
        <w:t>Государственная</w:t>
      </w:r>
      <w:r w:rsidRPr="00D70AFF">
        <w:rPr>
          <w:spacing w:val="1"/>
          <w:sz w:val="24"/>
          <w:szCs w:val="24"/>
        </w:rPr>
        <w:t xml:space="preserve"> </w:t>
      </w:r>
      <w:r w:rsidRPr="00D70AFF">
        <w:rPr>
          <w:spacing w:val="-2"/>
          <w:sz w:val="24"/>
          <w:szCs w:val="24"/>
        </w:rPr>
        <w:t>услуга</w:t>
      </w:r>
      <w:r w:rsidRPr="00D70AFF">
        <w:rPr>
          <w:spacing w:val="6"/>
          <w:sz w:val="24"/>
          <w:szCs w:val="24"/>
        </w:rPr>
        <w:t xml:space="preserve"> </w:t>
      </w:r>
      <w:r w:rsidR="002A63BD" w:rsidRPr="00D70AFF">
        <w:rPr>
          <w:sz w:val="24"/>
          <w:szCs w:val="24"/>
        </w:rPr>
        <w:t>«</w:t>
      </w:r>
      <w:r w:rsidR="000319AC" w:rsidRPr="00D70AFF">
        <w:rPr>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002A63BD" w:rsidRPr="00D70AFF">
        <w:rPr>
          <w:sz w:val="24"/>
          <w:szCs w:val="24"/>
        </w:rPr>
        <w:t>».</w:t>
      </w:r>
    </w:p>
    <w:p w14:paraId="49FBAD9F" w14:textId="77777777" w:rsidR="00C404E2" w:rsidRPr="00D70AFF" w:rsidRDefault="00C404E2" w:rsidP="00D70AFF">
      <w:pPr>
        <w:pStyle w:val="2"/>
        <w:spacing w:before="0" w:after="0"/>
        <w:ind w:left="0" w:firstLine="567"/>
      </w:pPr>
      <w:bookmarkStart w:id="70" w:name="_Toc437973284"/>
      <w:bookmarkStart w:id="71" w:name="_Toc438110025"/>
      <w:bookmarkStart w:id="72" w:name="_Toc438376229"/>
      <w:bookmarkStart w:id="73" w:name="_Toc460401494"/>
      <w:bookmarkStart w:id="74" w:name="_Toc461443602"/>
      <w:bookmarkStart w:id="75" w:name="_Toc461608565"/>
      <w:bookmarkStart w:id="76" w:name="_Toc461733975"/>
      <w:bookmarkStart w:id="77" w:name="_Toc462317090"/>
      <w:bookmarkStart w:id="78" w:name="_Toc464043200"/>
      <w:bookmarkStart w:id="79" w:name="_Toc479944053"/>
      <w:r w:rsidRPr="00D70AFF">
        <w:lastRenderedPageBreak/>
        <w:t xml:space="preserve">Органы и организации, участвующие в </w:t>
      </w:r>
      <w:r w:rsidR="00975779" w:rsidRPr="00D70AFF">
        <w:t>предоставлен</w:t>
      </w:r>
      <w:r w:rsidRPr="00D70AFF">
        <w:t xml:space="preserve">ии </w:t>
      </w:r>
      <w:r w:rsidR="00DD4832" w:rsidRPr="00D70AFF">
        <w:t>Государственной</w:t>
      </w:r>
      <w:r w:rsidR="00CE1D29" w:rsidRPr="00D70AFF">
        <w:t xml:space="preserve"> услуги</w:t>
      </w:r>
      <w:bookmarkEnd w:id="70"/>
      <w:bookmarkEnd w:id="71"/>
      <w:bookmarkEnd w:id="72"/>
      <w:bookmarkEnd w:id="73"/>
      <w:bookmarkEnd w:id="74"/>
      <w:bookmarkEnd w:id="75"/>
      <w:bookmarkEnd w:id="76"/>
      <w:bookmarkEnd w:id="77"/>
      <w:bookmarkEnd w:id="78"/>
      <w:bookmarkEnd w:id="79"/>
    </w:p>
    <w:p w14:paraId="57409A4E" w14:textId="3CE1A31D" w:rsidR="0084261F" w:rsidRPr="00D70AFF" w:rsidRDefault="00DD4832" w:rsidP="00D70AFF">
      <w:pPr>
        <w:pStyle w:val="11"/>
        <w:numPr>
          <w:ilvl w:val="1"/>
          <w:numId w:val="20"/>
        </w:numPr>
        <w:spacing w:line="240" w:lineRule="auto"/>
        <w:ind w:left="0" w:firstLine="567"/>
        <w:rPr>
          <w:color w:val="000000" w:themeColor="text1"/>
          <w:sz w:val="24"/>
          <w:szCs w:val="24"/>
        </w:rPr>
      </w:pPr>
      <w:r w:rsidRPr="00D70AFF">
        <w:rPr>
          <w:sz w:val="24"/>
          <w:szCs w:val="24"/>
        </w:rPr>
        <w:t>Органом, ответственным за предоставление Государственной услуги, является Администрация.</w:t>
      </w:r>
      <w:r w:rsidRPr="00D70AFF">
        <w:rPr>
          <w:sz w:val="24"/>
          <w:szCs w:val="24"/>
          <w:lang w:eastAsia="ar-SA"/>
        </w:rPr>
        <w:t xml:space="preserve"> Заявитель обращается за п</w:t>
      </w:r>
      <w:r w:rsidR="009706E1" w:rsidRPr="00D70AFF">
        <w:rPr>
          <w:sz w:val="24"/>
          <w:szCs w:val="24"/>
          <w:lang w:eastAsia="ar-SA"/>
        </w:rPr>
        <w:t>олучением</w:t>
      </w:r>
      <w:r w:rsidRPr="00D70AFF">
        <w:rPr>
          <w:sz w:val="24"/>
          <w:szCs w:val="24"/>
          <w:lang w:eastAsia="ar-SA"/>
        </w:rPr>
        <w:t xml:space="preserve"> Государственной услуги в Администрацию городского округа или муниципального района, на территории которого расположен земельный участок</w:t>
      </w:r>
      <w:r w:rsidR="00F0464B" w:rsidRPr="00D70AFF">
        <w:rPr>
          <w:color w:val="000000" w:themeColor="text1"/>
          <w:sz w:val="24"/>
          <w:szCs w:val="24"/>
        </w:rPr>
        <w:t>.</w:t>
      </w:r>
    </w:p>
    <w:p w14:paraId="341AB709" w14:textId="42F56962" w:rsidR="00A63EAB" w:rsidRPr="00D70AFF" w:rsidRDefault="00451E53" w:rsidP="00D70AFF">
      <w:pPr>
        <w:pStyle w:val="ConsPlusNormal"/>
        <w:ind w:firstLine="567"/>
        <w:jc w:val="both"/>
        <w:rPr>
          <w:color w:val="000000" w:themeColor="text1"/>
          <w:sz w:val="24"/>
          <w:szCs w:val="24"/>
        </w:rPr>
      </w:pPr>
      <w:r w:rsidRPr="00D70AFF">
        <w:rPr>
          <w:rFonts w:ascii="Times New Roman" w:hAnsi="Times New Roman" w:cs="Times New Roman"/>
          <w:sz w:val="24"/>
          <w:szCs w:val="24"/>
        </w:rPr>
        <w:t>5</w:t>
      </w:r>
      <w:r w:rsidRPr="00D70AFF">
        <w:rPr>
          <w:rFonts w:ascii="Times New Roman" w:hAnsi="Times New Roman" w:cs="Times New Roman"/>
          <w:color w:val="000000" w:themeColor="text1"/>
          <w:sz w:val="24"/>
          <w:szCs w:val="24"/>
        </w:rPr>
        <w:t>.1.1.</w:t>
      </w:r>
      <w:r w:rsidR="0008434A" w:rsidRPr="00D70AFF">
        <w:rPr>
          <w:rFonts w:ascii="Times New Roman" w:hAnsi="Times New Roman" w:cs="Times New Roman"/>
          <w:color w:val="000000" w:themeColor="text1"/>
          <w:sz w:val="24"/>
          <w:szCs w:val="24"/>
        </w:rPr>
        <w:tab/>
      </w:r>
      <w:r w:rsidRPr="00D70AFF">
        <w:rPr>
          <w:rFonts w:ascii="Times New Roman" w:hAnsi="Times New Roman"/>
          <w:sz w:val="24"/>
          <w:szCs w:val="24"/>
        </w:rPr>
        <w:t>Министерство имущественных отношений Московской области</w:t>
      </w:r>
      <w:r w:rsidR="0023430A" w:rsidRPr="00D70AFF">
        <w:rPr>
          <w:rFonts w:ascii="Times New Roman" w:hAnsi="Times New Roman"/>
          <w:sz w:val="24"/>
          <w:szCs w:val="24"/>
        </w:rPr>
        <w:t xml:space="preserve"> </w:t>
      </w:r>
      <w:r w:rsidR="0023430A" w:rsidRPr="00D70AFF">
        <w:rPr>
          <w:rFonts w:ascii="Times New Roman" w:hAnsi="Times New Roman" w:cs="Times New Roman"/>
          <w:sz w:val="24"/>
          <w:szCs w:val="24"/>
          <w:lang w:eastAsia="ar-SA"/>
        </w:rPr>
        <w:t>(далее -</w:t>
      </w:r>
      <w:r w:rsidR="0023430A" w:rsidRPr="00D70AFF">
        <w:rPr>
          <w:rFonts w:ascii="Times New Roman" w:hAnsi="Times New Roman" w:cs="Times New Roman"/>
          <w:sz w:val="24"/>
          <w:szCs w:val="24"/>
        </w:rPr>
        <w:t>Минмособлимущество)</w:t>
      </w:r>
      <w:r w:rsidRPr="00D70AFF">
        <w:rPr>
          <w:rFonts w:ascii="Times New Roman" w:hAnsi="Times New Roman"/>
          <w:sz w:val="24"/>
          <w:szCs w:val="24"/>
        </w:rPr>
        <w:t xml:space="preserve"> </w:t>
      </w:r>
      <w:r w:rsidR="0023430A" w:rsidRPr="00D70AFF">
        <w:rPr>
          <w:rFonts w:ascii="Times New Roman" w:hAnsi="Times New Roman" w:cs="Times New Roman"/>
          <w:sz w:val="24"/>
          <w:szCs w:val="24"/>
          <w:lang w:eastAsia="ar-SA"/>
        </w:rPr>
        <w:t xml:space="preserve">несет ответственность за предоставление Государственной услуги в части согласования проектов решений на </w:t>
      </w:r>
      <w:r w:rsidR="0023430A" w:rsidRPr="00D70AFF">
        <w:rPr>
          <w:rFonts w:ascii="Times New Roman" w:hAnsi="Times New Roman" w:cs="Times New Roman"/>
          <w:sz w:val="24"/>
          <w:szCs w:val="24"/>
        </w:rPr>
        <w:t>заседании Межведомственной комиссии по вопросам земельно-имущественных отношений в Московской области (далее – МВК).</w:t>
      </w:r>
    </w:p>
    <w:p w14:paraId="7FEC91EF" w14:textId="63BF060F" w:rsidR="00D50D26" w:rsidRPr="00D70AFF" w:rsidRDefault="003653FF" w:rsidP="00D70AFF">
      <w:pPr>
        <w:pStyle w:val="11"/>
        <w:numPr>
          <w:ilvl w:val="1"/>
          <w:numId w:val="20"/>
        </w:numPr>
        <w:spacing w:line="240" w:lineRule="auto"/>
        <w:ind w:left="0" w:firstLine="567"/>
        <w:rPr>
          <w:color w:val="0D0D0D" w:themeColor="text1" w:themeTint="F2"/>
          <w:sz w:val="24"/>
          <w:szCs w:val="24"/>
        </w:rPr>
      </w:pPr>
      <w:r w:rsidRPr="00D70AFF">
        <w:rPr>
          <w:sz w:val="24"/>
          <w:szCs w:val="24"/>
        </w:rPr>
        <w:t>Администрация обеспечивает предоставление Государственной у</w:t>
      </w:r>
      <w:r w:rsidRPr="00D70AFF">
        <w:rPr>
          <w:sz w:val="24"/>
          <w:szCs w:val="24"/>
          <w:lang w:eastAsia="ar-SA"/>
        </w:rPr>
        <w:t>слуги</w:t>
      </w:r>
      <w:r w:rsidRPr="00D70AFF">
        <w:rPr>
          <w:sz w:val="24"/>
          <w:szCs w:val="24"/>
        </w:rPr>
        <w:t xml:space="preserve"> на базе МФЦ и регионального портала государственных и муниципальных услуг Московской области (далее – РПГУ). </w:t>
      </w:r>
      <w:r w:rsidRPr="00D70AFF">
        <w:rPr>
          <w:sz w:val="24"/>
        </w:rPr>
        <w:t>Перечень МФЦ указан в Приложении 2 к настоящему Административному регламенту</w:t>
      </w:r>
      <w:r w:rsidR="00D50D26" w:rsidRPr="00D70AFF">
        <w:rPr>
          <w:color w:val="0D0D0D" w:themeColor="text1" w:themeTint="F2"/>
          <w:sz w:val="24"/>
          <w:szCs w:val="24"/>
        </w:rPr>
        <w:t>.</w:t>
      </w:r>
    </w:p>
    <w:p w14:paraId="31A76A79" w14:textId="77777777" w:rsidR="00E06214" w:rsidRPr="00D70AFF" w:rsidRDefault="003653FF" w:rsidP="00D70AFF">
      <w:pPr>
        <w:pStyle w:val="11"/>
        <w:numPr>
          <w:ilvl w:val="1"/>
          <w:numId w:val="20"/>
        </w:numPr>
        <w:spacing w:line="240" w:lineRule="auto"/>
        <w:ind w:left="0" w:firstLine="567"/>
        <w:rPr>
          <w:rFonts w:eastAsia="Times New Roman"/>
          <w:sz w:val="24"/>
          <w:szCs w:val="24"/>
          <w:lang w:eastAsia="ar-SA"/>
        </w:rPr>
      </w:pPr>
      <w:r w:rsidRPr="00D70AFF">
        <w:rPr>
          <w:sz w:val="24"/>
          <w:szCs w:val="24"/>
        </w:rPr>
        <w:t>Администрация</w:t>
      </w:r>
      <w:r w:rsidRPr="00D70AFF">
        <w:rPr>
          <w:i/>
          <w:sz w:val="24"/>
          <w:szCs w:val="24"/>
        </w:rPr>
        <w:t xml:space="preserve"> </w:t>
      </w:r>
      <w:r w:rsidRPr="00D70AFF">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Pr="00D70AFF">
        <w:rPr>
          <w:sz w:val="24"/>
          <w:szCs w:val="24"/>
        </w:rPr>
        <w:t>Государственной у</w:t>
      </w:r>
      <w:r w:rsidRPr="00D70AFF">
        <w:rPr>
          <w:sz w:val="24"/>
          <w:szCs w:val="24"/>
          <w:lang w:eastAsia="ar-SA"/>
        </w:rPr>
        <w:t>слуги</w:t>
      </w:r>
      <w:r w:rsidRPr="00D70AFF">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7EAC661D" w14:textId="77777777" w:rsidR="0068782F" w:rsidRPr="00D70AFF" w:rsidRDefault="0068782F" w:rsidP="00D70AFF">
      <w:pPr>
        <w:pStyle w:val="11"/>
        <w:numPr>
          <w:ilvl w:val="1"/>
          <w:numId w:val="20"/>
        </w:numPr>
        <w:spacing w:line="240" w:lineRule="auto"/>
        <w:ind w:left="0" w:firstLine="567"/>
        <w:rPr>
          <w:sz w:val="24"/>
          <w:szCs w:val="24"/>
        </w:rPr>
      </w:pPr>
      <w:r w:rsidRPr="00D70AFF">
        <w:rPr>
          <w:sz w:val="24"/>
          <w:szCs w:val="24"/>
        </w:rPr>
        <w:t xml:space="preserve">В целях </w:t>
      </w:r>
      <w:r w:rsidR="00DF3ED0" w:rsidRPr="00D70AFF">
        <w:rPr>
          <w:sz w:val="24"/>
          <w:szCs w:val="24"/>
        </w:rPr>
        <w:t xml:space="preserve">предоставления </w:t>
      </w:r>
      <w:r w:rsidR="00CE1D29" w:rsidRPr="00D70AFF">
        <w:rPr>
          <w:sz w:val="24"/>
          <w:szCs w:val="24"/>
        </w:rPr>
        <w:t>Государственной услуги</w:t>
      </w:r>
      <w:r w:rsidRPr="00D70AFF">
        <w:rPr>
          <w:sz w:val="24"/>
          <w:szCs w:val="24"/>
        </w:rPr>
        <w:t xml:space="preserve"> </w:t>
      </w:r>
      <w:r w:rsidR="00C40804" w:rsidRPr="00D70AFF">
        <w:rPr>
          <w:sz w:val="24"/>
          <w:szCs w:val="24"/>
        </w:rPr>
        <w:t xml:space="preserve">Администрация </w:t>
      </w:r>
      <w:r w:rsidRPr="00D70AFF">
        <w:rPr>
          <w:sz w:val="24"/>
          <w:szCs w:val="24"/>
        </w:rPr>
        <w:t>взаимодействует с:</w:t>
      </w:r>
    </w:p>
    <w:p w14:paraId="36D675A6" w14:textId="342C50FA" w:rsidR="00A63EAB" w:rsidRPr="00D70AFF" w:rsidRDefault="004226A8" w:rsidP="00D70AFF">
      <w:pPr>
        <w:pStyle w:val="ConsPlusNormal"/>
        <w:numPr>
          <w:ilvl w:val="2"/>
          <w:numId w:val="23"/>
        </w:numPr>
        <w:ind w:left="0" w:firstLine="567"/>
        <w:jc w:val="both"/>
        <w:rPr>
          <w:rFonts w:ascii="Times New Roman" w:hAnsi="Times New Roman" w:cs="Times New Roman"/>
          <w:sz w:val="24"/>
          <w:szCs w:val="24"/>
        </w:rPr>
      </w:pPr>
      <w:r w:rsidRPr="00D70AFF">
        <w:rPr>
          <w:rFonts w:ascii="Times New Roman" w:hAnsi="Times New Roman" w:cs="Times New Roman"/>
          <w:color w:val="000000" w:themeColor="text1"/>
          <w:sz w:val="24"/>
          <w:szCs w:val="24"/>
        </w:rPr>
        <w:t>МФЦ для приема и</w:t>
      </w:r>
      <w:r w:rsidR="00F64028" w:rsidRPr="00D70AFF">
        <w:rPr>
          <w:rFonts w:ascii="Times New Roman" w:hAnsi="Times New Roman" w:cs="Times New Roman"/>
          <w:color w:val="000000" w:themeColor="text1"/>
          <w:sz w:val="24"/>
          <w:szCs w:val="24"/>
        </w:rPr>
        <w:t xml:space="preserve"> передачи документов</w:t>
      </w:r>
      <w:r w:rsidR="0084261F" w:rsidRPr="00D70AFF">
        <w:rPr>
          <w:rFonts w:ascii="Times New Roman" w:hAnsi="Times New Roman" w:cs="Times New Roman"/>
          <w:sz w:val="24"/>
          <w:szCs w:val="24"/>
        </w:rPr>
        <w:t>.</w:t>
      </w:r>
    </w:p>
    <w:p w14:paraId="5C6C38BF" w14:textId="77777777" w:rsidR="002B1A8B" w:rsidRPr="00D70AFF" w:rsidRDefault="0068782F" w:rsidP="00D70AFF">
      <w:pPr>
        <w:pStyle w:val="ConsPlusNormal"/>
        <w:numPr>
          <w:ilvl w:val="2"/>
          <w:numId w:val="23"/>
        </w:numPr>
        <w:ind w:left="0" w:firstLine="567"/>
        <w:jc w:val="both"/>
        <w:rPr>
          <w:rFonts w:ascii="Times New Roman" w:hAnsi="Times New Roman" w:cs="Times New Roman"/>
          <w:sz w:val="24"/>
          <w:szCs w:val="24"/>
        </w:rPr>
      </w:pPr>
      <w:r w:rsidRPr="00D70AFF">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Московской области </w:t>
      </w:r>
      <w:r w:rsidR="001A4CB0" w:rsidRPr="00D70AFF">
        <w:rPr>
          <w:rFonts w:ascii="Times New Roman" w:hAnsi="Times New Roman" w:cs="Times New Roman"/>
          <w:sz w:val="24"/>
          <w:szCs w:val="24"/>
        </w:rPr>
        <w:t>для получения сведений о земельном и/или расположенн</w:t>
      </w:r>
      <w:r w:rsidR="008F07B5" w:rsidRPr="00D70AFF">
        <w:rPr>
          <w:rFonts w:ascii="Times New Roman" w:hAnsi="Times New Roman" w:cs="Times New Roman"/>
          <w:sz w:val="24"/>
          <w:szCs w:val="24"/>
        </w:rPr>
        <w:t>о</w:t>
      </w:r>
      <w:r w:rsidR="00E75DEE" w:rsidRPr="00D70AFF">
        <w:rPr>
          <w:rFonts w:ascii="Times New Roman" w:hAnsi="Times New Roman" w:cs="Times New Roman"/>
          <w:sz w:val="24"/>
          <w:szCs w:val="24"/>
        </w:rPr>
        <w:t xml:space="preserve">м на земельном участке объекте </w:t>
      </w:r>
      <w:r w:rsidR="001A4CB0" w:rsidRPr="00D70AFF">
        <w:rPr>
          <w:rFonts w:ascii="Times New Roman" w:hAnsi="Times New Roman" w:cs="Times New Roman"/>
          <w:sz w:val="24"/>
          <w:szCs w:val="24"/>
        </w:rPr>
        <w:t>из Единого государственно реестра недвижимости</w:t>
      </w:r>
      <w:r w:rsidR="007B2B43" w:rsidRPr="00D70AFF">
        <w:rPr>
          <w:rFonts w:ascii="Times New Roman" w:hAnsi="Times New Roman" w:cs="Times New Roman"/>
          <w:sz w:val="24"/>
          <w:szCs w:val="24"/>
        </w:rPr>
        <w:t>.</w:t>
      </w:r>
    </w:p>
    <w:p w14:paraId="5F47116C" w14:textId="62D65601" w:rsidR="002B1A8B" w:rsidRPr="00D70AFF" w:rsidRDefault="0068782F" w:rsidP="00D70AFF">
      <w:pPr>
        <w:pStyle w:val="ConsPlusNormal"/>
        <w:numPr>
          <w:ilvl w:val="2"/>
          <w:numId w:val="23"/>
        </w:numPr>
        <w:ind w:left="0" w:firstLine="567"/>
        <w:jc w:val="both"/>
        <w:rPr>
          <w:rFonts w:ascii="Times New Roman" w:hAnsi="Times New Roman" w:cs="Times New Roman"/>
          <w:sz w:val="24"/>
          <w:szCs w:val="24"/>
        </w:rPr>
      </w:pPr>
      <w:r w:rsidRPr="00D70AFF">
        <w:rPr>
          <w:rFonts w:ascii="Times New Roman" w:hAnsi="Times New Roman" w:cs="Times New Roman"/>
          <w:sz w:val="24"/>
          <w:szCs w:val="24"/>
        </w:rPr>
        <w:t xml:space="preserve">Управлением Федеральной налоговой службы России по Московской области </w:t>
      </w:r>
      <w:r w:rsidR="00D12062" w:rsidRPr="00D70AFF">
        <w:rPr>
          <w:rFonts w:ascii="Times New Roman" w:hAnsi="Times New Roman" w:cs="Times New Roman"/>
          <w:sz w:val="24"/>
          <w:szCs w:val="24"/>
        </w:rPr>
        <w:t xml:space="preserve">для получения сведений из Единого государственного реестра </w:t>
      </w:r>
      <w:r w:rsidR="00C87318" w:rsidRPr="00D70AFF">
        <w:rPr>
          <w:rFonts w:ascii="Times New Roman" w:hAnsi="Times New Roman" w:cs="Times New Roman"/>
          <w:sz w:val="24"/>
          <w:szCs w:val="24"/>
        </w:rPr>
        <w:t>юридических лиц</w:t>
      </w:r>
      <w:r w:rsidR="007B2B43" w:rsidRPr="00D70AFF">
        <w:rPr>
          <w:rFonts w:ascii="Times New Roman" w:hAnsi="Times New Roman" w:cs="Times New Roman"/>
          <w:sz w:val="24"/>
          <w:szCs w:val="24"/>
        </w:rPr>
        <w:t>.</w:t>
      </w:r>
    </w:p>
    <w:p w14:paraId="3B818F19" w14:textId="77777777" w:rsidR="006246E2" w:rsidRPr="00D70AFF" w:rsidRDefault="0068782F" w:rsidP="00D70AFF">
      <w:pPr>
        <w:pStyle w:val="ConsPlusNormal"/>
        <w:numPr>
          <w:ilvl w:val="2"/>
          <w:numId w:val="23"/>
        </w:numPr>
        <w:ind w:left="0" w:firstLine="567"/>
        <w:jc w:val="both"/>
        <w:rPr>
          <w:rFonts w:ascii="Times New Roman" w:hAnsi="Times New Roman" w:cs="Times New Roman"/>
          <w:sz w:val="24"/>
          <w:szCs w:val="24"/>
        </w:rPr>
      </w:pPr>
      <w:r w:rsidRPr="00D70AFF">
        <w:rPr>
          <w:rFonts w:ascii="Times New Roman" w:hAnsi="Times New Roman" w:cs="Times New Roman"/>
          <w:sz w:val="24"/>
          <w:szCs w:val="24"/>
        </w:rPr>
        <w:t xml:space="preserve">Главным управлением архитектуры и градостроительства Московской области </w:t>
      </w:r>
      <w:r w:rsidR="00C87318" w:rsidRPr="00D70AFF">
        <w:rPr>
          <w:rFonts w:ascii="Times New Roman" w:hAnsi="Times New Roman" w:cs="Times New Roman"/>
          <w:sz w:val="24"/>
          <w:szCs w:val="24"/>
        </w:rPr>
        <w:t>для получения заключения об оборотоспособности земельного участка</w:t>
      </w:r>
      <w:r w:rsidR="007B2B43" w:rsidRPr="00D70AFF">
        <w:rPr>
          <w:rFonts w:ascii="Times New Roman" w:hAnsi="Times New Roman" w:cs="Times New Roman"/>
          <w:sz w:val="24"/>
          <w:szCs w:val="24"/>
        </w:rPr>
        <w:t>.</w:t>
      </w:r>
    </w:p>
    <w:p w14:paraId="745B8540" w14:textId="77777777" w:rsidR="003140C9" w:rsidRPr="00D70AFF" w:rsidRDefault="00A1124B" w:rsidP="00D70AFF">
      <w:pPr>
        <w:pStyle w:val="2"/>
        <w:spacing w:before="0" w:after="0"/>
        <w:ind w:left="0" w:firstLine="567"/>
      </w:pPr>
      <w:bookmarkStart w:id="80" w:name="_Toc437973285"/>
      <w:bookmarkStart w:id="81" w:name="_Toc438110026"/>
      <w:bookmarkStart w:id="82" w:name="_Toc438376230"/>
      <w:bookmarkStart w:id="83" w:name="_Toc460401495"/>
      <w:bookmarkStart w:id="84" w:name="_Toc460929898"/>
      <w:bookmarkStart w:id="85" w:name="_Toc461443603"/>
      <w:bookmarkStart w:id="86" w:name="_Toc461608566"/>
      <w:bookmarkStart w:id="87" w:name="_Toc461733976"/>
      <w:bookmarkStart w:id="88" w:name="_Toc462317091"/>
      <w:bookmarkStart w:id="89" w:name="_Toc464043201"/>
      <w:bookmarkStart w:id="90" w:name="_Toc479944054"/>
      <w:r w:rsidRPr="00D70AFF">
        <w:t>О</w:t>
      </w:r>
      <w:r w:rsidR="00393A77" w:rsidRPr="00D70AFF">
        <w:t>снования для обращения</w:t>
      </w:r>
      <w:r w:rsidR="00D1357B" w:rsidRPr="00D70AFF">
        <w:t xml:space="preserve"> и р</w:t>
      </w:r>
      <w:r w:rsidR="003140C9" w:rsidRPr="00D70AFF">
        <w:t>езультат</w:t>
      </w:r>
      <w:r w:rsidR="00D1357B" w:rsidRPr="00D70AFF">
        <w:t>ы</w:t>
      </w:r>
      <w:r w:rsidR="003140C9" w:rsidRPr="00D70AFF">
        <w:t xml:space="preserve"> предоставления </w:t>
      </w:r>
      <w:r w:rsidR="00CE1D29" w:rsidRPr="00D70AFF">
        <w:t>Государственной услуги</w:t>
      </w:r>
      <w:bookmarkEnd w:id="80"/>
      <w:bookmarkEnd w:id="81"/>
      <w:bookmarkEnd w:id="82"/>
      <w:bookmarkEnd w:id="83"/>
      <w:bookmarkEnd w:id="84"/>
      <w:bookmarkEnd w:id="85"/>
      <w:bookmarkEnd w:id="86"/>
      <w:bookmarkEnd w:id="87"/>
      <w:bookmarkEnd w:id="88"/>
      <w:bookmarkEnd w:id="89"/>
      <w:bookmarkEnd w:id="90"/>
    </w:p>
    <w:p w14:paraId="01C813F7" w14:textId="3C490886" w:rsidR="008C6545" w:rsidRPr="00D70AFF" w:rsidRDefault="008C6545" w:rsidP="00D70AFF">
      <w:pPr>
        <w:pStyle w:val="11"/>
        <w:numPr>
          <w:ilvl w:val="1"/>
          <w:numId w:val="20"/>
        </w:numPr>
        <w:spacing w:line="240" w:lineRule="auto"/>
        <w:ind w:left="0" w:firstLine="567"/>
        <w:rPr>
          <w:sz w:val="24"/>
          <w:szCs w:val="24"/>
        </w:rPr>
      </w:pPr>
      <w:r w:rsidRPr="00D70AFF">
        <w:rPr>
          <w:sz w:val="24"/>
          <w:szCs w:val="24"/>
        </w:rPr>
        <w:t>Заявитель (</w:t>
      </w:r>
      <w:r w:rsidRPr="00D70AFF">
        <w:rPr>
          <w:rFonts w:eastAsia="Times New Roman"/>
          <w:sz w:val="24"/>
          <w:szCs w:val="24"/>
          <w:lang w:eastAsia="ar-SA"/>
        </w:rPr>
        <w:t>представитель Заявителя)</w:t>
      </w:r>
      <w:r w:rsidRPr="00D70AFF">
        <w:rPr>
          <w:sz w:val="24"/>
          <w:szCs w:val="24"/>
        </w:rPr>
        <w:t xml:space="preserve"> обращается</w:t>
      </w:r>
      <w:r w:rsidR="007B2B43" w:rsidRPr="00D70AFF">
        <w:rPr>
          <w:sz w:val="24"/>
          <w:szCs w:val="24"/>
        </w:rPr>
        <w:t xml:space="preserve"> в Администрацию посредством РПГУ или МФЦ за получением земельного участка в </w:t>
      </w:r>
      <w:r w:rsidR="000D56D7" w:rsidRPr="00D70AFF">
        <w:rPr>
          <w:sz w:val="24"/>
          <w:szCs w:val="24"/>
        </w:rPr>
        <w:t>постоянное (бессрочное) пользование</w:t>
      </w:r>
      <w:r w:rsidR="004E4F58" w:rsidRPr="00D70AFF">
        <w:rPr>
          <w:sz w:val="24"/>
          <w:szCs w:val="24"/>
        </w:rPr>
        <w:t>.</w:t>
      </w:r>
    </w:p>
    <w:p w14:paraId="73B2AA7E" w14:textId="3DDCE04F" w:rsidR="000D0E99" w:rsidRPr="00D70AFF" w:rsidRDefault="000D0E99" w:rsidP="00D70AFF">
      <w:pPr>
        <w:pStyle w:val="11"/>
        <w:numPr>
          <w:ilvl w:val="1"/>
          <w:numId w:val="20"/>
        </w:numPr>
        <w:spacing w:line="240" w:lineRule="auto"/>
        <w:ind w:left="0" w:firstLine="567"/>
        <w:rPr>
          <w:sz w:val="24"/>
          <w:szCs w:val="24"/>
        </w:rPr>
      </w:pPr>
      <w:r w:rsidRPr="00D70AFF">
        <w:rPr>
          <w:sz w:val="24"/>
          <w:szCs w:val="24"/>
        </w:rPr>
        <w:t xml:space="preserve">Способы подачи Заявления о предоставлении Государственной услуги приведены </w:t>
      </w:r>
      <w:r w:rsidRPr="00D70AFF">
        <w:rPr>
          <w:color w:val="000000"/>
          <w:sz w:val="24"/>
          <w:szCs w:val="24"/>
        </w:rPr>
        <w:t>в пункте 17</w:t>
      </w:r>
      <w:r w:rsidRPr="00D70AFF">
        <w:rPr>
          <w:sz w:val="24"/>
          <w:szCs w:val="24"/>
        </w:rPr>
        <w:t xml:space="preserve"> настоящего Административного регламента.</w:t>
      </w:r>
    </w:p>
    <w:p w14:paraId="284393B8" w14:textId="77777777" w:rsidR="007F6CB9" w:rsidRPr="00D70AFF" w:rsidRDefault="007F6CB9" w:rsidP="00D70AFF">
      <w:pPr>
        <w:pStyle w:val="11"/>
        <w:numPr>
          <w:ilvl w:val="1"/>
          <w:numId w:val="20"/>
        </w:numPr>
        <w:spacing w:line="240" w:lineRule="auto"/>
        <w:ind w:left="0" w:firstLine="567"/>
        <w:rPr>
          <w:sz w:val="24"/>
          <w:szCs w:val="24"/>
        </w:rPr>
      </w:pPr>
      <w:r w:rsidRPr="00D70AFF">
        <w:rPr>
          <w:sz w:val="24"/>
          <w:szCs w:val="24"/>
        </w:rPr>
        <w:t xml:space="preserve">Результатом предоставления </w:t>
      </w:r>
      <w:r w:rsidR="00CE1D29" w:rsidRPr="00D70AFF">
        <w:rPr>
          <w:sz w:val="24"/>
          <w:szCs w:val="24"/>
        </w:rPr>
        <w:t>Государственной услуги</w:t>
      </w:r>
      <w:r w:rsidRPr="00D70AFF">
        <w:rPr>
          <w:sz w:val="24"/>
          <w:szCs w:val="24"/>
        </w:rPr>
        <w:t xml:space="preserve"> явля</w:t>
      </w:r>
      <w:r w:rsidR="003806AB" w:rsidRPr="00D70AFF">
        <w:rPr>
          <w:sz w:val="24"/>
          <w:szCs w:val="24"/>
        </w:rPr>
        <w:t>е</w:t>
      </w:r>
      <w:r w:rsidRPr="00D70AFF">
        <w:rPr>
          <w:sz w:val="24"/>
          <w:szCs w:val="24"/>
        </w:rPr>
        <w:t>тся:</w:t>
      </w:r>
    </w:p>
    <w:p w14:paraId="4386D2A2" w14:textId="2D667925" w:rsidR="00BA62E8" w:rsidRPr="00D70AFF" w:rsidRDefault="000D0E99" w:rsidP="00D70AFF">
      <w:pPr>
        <w:pStyle w:val="11"/>
        <w:numPr>
          <w:ilvl w:val="2"/>
          <w:numId w:val="24"/>
        </w:numPr>
        <w:spacing w:line="240" w:lineRule="auto"/>
        <w:ind w:left="0" w:firstLine="567"/>
        <w:rPr>
          <w:sz w:val="24"/>
          <w:szCs w:val="24"/>
        </w:rPr>
      </w:pPr>
      <w:r w:rsidRPr="00D70AFF">
        <w:rPr>
          <w:sz w:val="24"/>
          <w:szCs w:val="24"/>
        </w:rPr>
        <w:t>Постановление</w:t>
      </w:r>
      <w:r w:rsidR="00B53A7F" w:rsidRPr="00D70AFF">
        <w:rPr>
          <w:sz w:val="24"/>
          <w:szCs w:val="24"/>
        </w:rPr>
        <w:t xml:space="preserve"> </w:t>
      </w:r>
      <w:r w:rsidR="002B3CCF" w:rsidRPr="00D70AFF">
        <w:rPr>
          <w:sz w:val="24"/>
          <w:szCs w:val="24"/>
        </w:rPr>
        <w:t>Администраци</w:t>
      </w:r>
      <w:r w:rsidR="00F80707" w:rsidRPr="00D70AFF">
        <w:rPr>
          <w:sz w:val="24"/>
          <w:szCs w:val="24"/>
        </w:rPr>
        <w:t>и</w:t>
      </w:r>
      <w:r w:rsidR="00B53A7F" w:rsidRPr="00D70AFF">
        <w:rPr>
          <w:sz w:val="24"/>
          <w:szCs w:val="24"/>
        </w:rPr>
        <w:t xml:space="preserve"> о предоставлении земельного участка</w:t>
      </w:r>
      <w:r w:rsidRPr="00D70AFF">
        <w:rPr>
          <w:sz w:val="24"/>
          <w:szCs w:val="24"/>
        </w:rPr>
        <w:t xml:space="preserve"> </w:t>
      </w:r>
      <w:r w:rsidR="00B53A7F" w:rsidRPr="00D70AFF">
        <w:rPr>
          <w:sz w:val="24"/>
          <w:szCs w:val="24"/>
        </w:rPr>
        <w:t xml:space="preserve">в </w:t>
      </w:r>
      <w:r w:rsidR="004E4F58" w:rsidRPr="00D70AFF">
        <w:rPr>
          <w:sz w:val="24"/>
          <w:szCs w:val="24"/>
        </w:rPr>
        <w:t>постоянное (бессрочное) пользование</w:t>
      </w:r>
      <w:r w:rsidRPr="00D70AFF">
        <w:rPr>
          <w:sz w:val="24"/>
          <w:szCs w:val="24"/>
        </w:rPr>
        <w:t xml:space="preserve"> (Приложение 4 </w:t>
      </w:r>
      <w:r w:rsidR="002D44F0" w:rsidRPr="00D70AFF">
        <w:rPr>
          <w:sz w:val="24"/>
          <w:szCs w:val="24"/>
        </w:rPr>
        <w:t xml:space="preserve">к настоящему </w:t>
      </w:r>
      <w:r w:rsidRPr="00D70AFF">
        <w:rPr>
          <w:sz w:val="24"/>
          <w:szCs w:val="24"/>
        </w:rPr>
        <w:t>Административно</w:t>
      </w:r>
      <w:r w:rsidR="002D44F0" w:rsidRPr="00D70AFF">
        <w:rPr>
          <w:sz w:val="24"/>
          <w:szCs w:val="24"/>
        </w:rPr>
        <w:t>му</w:t>
      </w:r>
      <w:r w:rsidRPr="00D70AFF">
        <w:rPr>
          <w:sz w:val="24"/>
          <w:szCs w:val="24"/>
        </w:rPr>
        <w:t xml:space="preserve"> регламент</w:t>
      </w:r>
      <w:r w:rsidR="002D44F0" w:rsidRPr="00D70AFF">
        <w:rPr>
          <w:sz w:val="24"/>
          <w:szCs w:val="24"/>
        </w:rPr>
        <w:t>у</w:t>
      </w:r>
      <w:r w:rsidRPr="00D70AFF">
        <w:rPr>
          <w:sz w:val="24"/>
          <w:szCs w:val="24"/>
        </w:rPr>
        <w:t>)</w:t>
      </w:r>
      <w:r w:rsidR="00BA62E8" w:rsidRPr="00D70AFF">
        <w:rPr>
          <w:sz w:val="24"/>
          <w:szCs w:val="24"/>
        </w:rPr>
        <w:t>.</w:t>
      </w:r>
    </w:p>
    <w:p w14:paraId="264B740F" w14:textId="77777777" w:rsidR="00C50150" w:rsidRPr="00D70AFF" w:rsidRDefault="000D0E99" w:rsidP="00D70AFF">
      <w:pPr>
        <w:pStyle w:val="11"/>
        <w:numPr>
          <w:ilvl w:val="2"/>
          <w:numId w:val="25"/>
        </w:numPr>
        <w:spacing w:line="240" w:lineRule="auto"/>
        <w:ind w:left="0" w:firstLine="567"/>
        <w:rPr>
          <w:sz w:val="24"/>
          <w:szCs w:val="24"/>
        </w:rPr>
      </w:pPr>
      <w:r w:rsidRPr="00D70AFF">
        <w:rPr>
          <w:sz w:val="24"/>
          <w:szCs w:val="24"/>
        </w:rPr>
        <w:t xml:space="preserve">Решение об отказе в предоставлении Государственной услуги </w:t>
      </w:r>
      <w:r w:rsidRPr="00D70AFF">
        <w:rPr>
          <w:color w:val="000000"/>
          <w:sz w:val="24"/>
          <w:szCs w:val="24"/>
        </w:rPr>
        <w:t xml:space="preserve">(Приложение 5 </w:t>
      </w:r>
      <w:r w:rsidR="002D44F0" w:rsidRPr="00D70AFF">
        <w:rPr>
          <w:sz w:val="24"/>
          <w:szCs w:val="24"/>
        </w:rPr>
        <w:t>к настоящему Административному регламенту</w:t>
      </w:r>
      <w:r w:rsidRPr="00D70AFF">
        <w:rPr>
          <w:sz w:val="24"/>
          <w:szCs w:val="24"/>
        </w:rPr>
        <w:t>).</w:t>
      </w:r>
    </w:p>
    <w:p w14:paraId="10DEEC35" w14:textId="4B744624" w:rsidR="002616C2" w:rsidRPr="00D70AFF" w:rsidRDefault="002616C2" w:rsidP="00D70AFF">
      <w:pPr>
        <w:pStyle w:val="11"/>
        <w:numPr>
          <w:ilvl w:val="1"/>
          <w:numId w:val="25"/>
        </w:numPr>
        <w:spacing w:line="240" w:lineRule="auto"/>
        <w:ind w:left="0" w:firstLine="567"/>
        <w:rPr>
          <w:sz w:val="24"/>
          <w:szCs w:val="24"/>
        </w:rPr>
      </w:pPr>
      <w:r w:rsidRPr="00D70AFF">
        <w:rPr>
          <w:sz w:val="24"/>
          <w:szCs w:val="24"/>
        </w:rPr>
        <w:t>Результат предоставления Государственной услуги, указанный в пункте 6.3.1.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w:t>
      </w:r>
    </w:p>
    <w:p w14:paraId="3382A4EF" w14:textId="77777777" w:rsidR="009E53E0" w:rsidRPr="00D70AFF" w:rsidRDefault="002616C2" w:rsidP="00D70AFF">
      <w:pPr>
        <w:pStyle w:val="11"/>
        <w:numPr>
          <w:ilvl w:val="1"/>
          <w:numId w:val="20"/>
        </w:numPr>
        <w:spacing w:line="240" w:lineRule="auto"/>
        <w:ind w:left="0" w:firstLine="567"/>
        <w:rPr>
          <w:sz w:val="24"/>
          <w:szCs w:val="24"/>
        </w:rPr>
      </w:pPr>
      <w:r w:rsidRPr="00D70AFF">
        <w:rPr>
          <w:sz w:val="24"/>
          <w:szCs w:val="24"/>
        </w:rPr>
        <w:t xml:space="preserve">Результат предоставления Государственной услуги, указанный в пункте 6.3.2.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w:t>
      </w:r>
      <w:r w:rsidRPr="00D70AFF">
        <w:rPr>
          <w:sz w:val="24"/>
          <w:szCs w:val="24"/>
        </w:rPr>
        <w:lastRenderedPageBreak/>
        <w:t>Администрации, направляется специалистом Администрации в личный кабинет Заявителя (представителя Заявителя) на РПГУ</w:t>
      </w:r>
      <w:r w:rsidRPr="00D70AFF">
        <w:rPr>
          <w:color w:val="000000"/>
          <w:sz w:val="24"/>
          <w:szCs w:val="24"/>
        </w:rPr>
        <w:t xml:space="preserve">. </w:t>
      </w:r>
    </w:p>
    <w:p w14:paraId="293CE613" w14:textId="6CE2EEBB" w:rsidR="00D12A76" w:rsidRPr="00D70AFF" w:rsidRDefault="009E53E0" w:rsidP="00D70AFF">
      <w:pPr>
        <w:pStyle w:val="11"/>
        <w:numPr>
          <w:ilvl w:val="1"/>
          <w:numId w:val="20"/>
        </w:numPr>
        <w:spacing w:line="240" w:lineRule="auto"/>
        <w:ind w:left="0" w:firstLine="567"/>
        <w:rPr>
          <w:sz w:val="24"/>
          <w:szCs w:val="24"/>
        </w:rPr>
      </w:pPr>
      <w:r w:rsidRPr="00D70AFF">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услуги, указанный в пункте 6.3.2.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5926C267" w14:textId="77777777" w:rsidR="00C50150" w:rsidRPr="00D70AFF" w:rsidRDefault="00C50150" w:rsidP="00D70AFF">
      <w:pPr>
        <w:pStyle w:val="11"/>
        <w:numPr>
          <w:ilvl w:val="1"/>
          <w:numId w:val="20"/>
        </w:numPr>
        <w:spacing w:line="240" w:lineRule="auto"/>
        <w:ind w:left="0" w:firstLine="567"/>
        <w:rPr>
          <w:sz w:val="24"/>
          <w:szCs w:val="24"/>
        </w:rPr>
      </w:pPr>
      <w:r w:rsidRPr="00D70AFF">
        <w:rPr>
          <w:sz w:val="24"/>
          <w:szCs w:val="24"/>
        </w:rPr>
        <w:t>Факт предоставления Государственной</w:t>
      </w:r>
      <w:r w:rsidRPr="00D70AFF">
        <w:rPr>
          <w:spacing w:val="1"/>
          <w:sz w:val="24"/>
          <w:szCs w:val="24"/>
        </w:rPr>
        <w:t xml:space="preserve"> </w:t>
      </w:r>
      <w:r w:rsidRPr="00D70AFF">
        <w:rPr>
          <w:spacing w:val="-2"/>
          <w:sz w:val="24"/>
          <w:szCs w:val="24"/>
        </w:rPr>
        <w:t>услуги</w:t>
      </w:r>
      <w:r w:rsidRPr="00D70AFF">
        <w:rPr>
          <w:color w:val="000000"/>
          <w:sz w:val="24"/>
          <w:szCs w:val="24"/>
        </w:rPr>
        <w:t xml:space="preserve"> с приложением</w:t>
      </w:r>
      <w:r w:rsidRPr="00D70AFF">
        <w:rPr>
          <w:color w:val="FF0000"/>
          <w:sz w:val="24"/>
          <w:szCs w:val="24"/>
        </w:rPr>
        <w:t xml:space="preserve"> </w:t>
      </w:r>
      <w:r w:rsidRPr="00D70AFF">
        <w:rPr>
          <w:sz w:val="24"/>
          <w:szCs w:val="24"/>
        </w:rPr>
        <w:t>результата предоставления Государственной услуги</w:t>
      </w:r>
      <w:r w:rsidRPr="00D70AFF">
        <w:rPr>
          <w:color w:val="FF0000"/>
          <w:sz w:val="24"/>
          <w:szCs w:val="24"/>
        </w:rPr>
        <w:t xml:space="preserve"> </w:t>
      </w:r>
      <w:r w:rsidRPr="00D70AFF">
        <w:rPr>
          <w:sz w:val="24"/>
          <w:szCs w:val="24"/>
        </w:rPr>
        <w:t>фиксируется в Модуле оказания услуг ЕИС ОУ.</w:t>
      </w:r>
    </w:p>
    <w:p w14:paraId="1F804C85" w14:textId="77777777" w:rsidR="00523BDB" w:rsidRPr="00D70AFF" w:rsidRDefault="00523BDB" w:rsidP="00D70AFF">
      <w:pPr>
        <w:pStyle w:val="2"/>
        <w:spacing w:before="0" w:after="0"/>
        <w:ind w:left="0" w:firstLine="567"/>
      </w:pPr>
      <w:bookmarkStart w:id="91" w:name="_Toc438110037"/>
      <w:bookmarkStart w:id="92" w:name="_Toc438376242"/>
      <w:bookmarkStart w:id="93" w:name="_Toc460401509"/>
      <w:bookmarkStart w:id="94" w:name="_Toc460929920"/>
      <w:bookmarkStart w:id="95" w:name="_Toc461443626"/>
      <w:bookmarkStart w:id="96" w:name="_Toc461608590"/>
      <w:bookmarkStart w:id="97" w:name="_Toc461734000"/>
      <w:bookmarkStart w:id="98" w:name="_Toc462317101"/>
      <w:bookmarkStart w:id="99" w:name="_Toc464043211"/>
      <w:bookmarkStart w:id="100" w:name="_Toc479944055"/>
      <w:bookmarkStart w:id="101" w:name="_Toc437973287"/>
      <w:bookmarkStart w:id="102" w:name="_Toc438110028"/>
      <w:bookmarkStart w:id="103" w:name="_Toc438376232"/>
      <w:bookmarkStart w:id="104" w:name="_Toc460401500"/>
      <w:bookmarkStart w:id="105" w:name="_Toc460929913"/>
      <w:bookmarkStart w:id="106" w:name="_Toc461443618"/>
      <w:bookmarkStart w:id="107" w:name="_Toc461608581"/>
      <w:bookmarkStart w:id="108" w:name="_Toc461733991"/>
      <w:bookmarkStart w:id="109" w:name="_Toc462317092"/>
      <w:bookmarkStart w:id="110" w:name="_Toc464043202"/>
      <w:r w:rsidRPr="00D70AFF">
        <w:t xml:space="preserve">Срок регистрации </w:t>
      </w:r>
      <w:bookmarkEnd w:id="91"/>
      <w:bookmarkEnd w:id="92"/>
      <w:bookmarkEnd w:id="93"/>
      <w:bookmarkEnd w:id="94"/>
      <w:bookmarkEnd w:id="95"/>
      <w:bookmarkEnd w:id="96"/>
      <w:bookmarkEnd w:id="97"/>
      <w:bookmarkEnd w:id="98"/>
      <w:bookmarkEnd w:id="99"/>
      <w:r w:rsidR="007F2CFD" w:rsidRPr="00D70AFF">
        <w:t>Заявления</w:t>
      </w:r>
      <w:bookmarkEnd w:id="100"/>
    </w:p>
    <w:p w14:paraId="180458D8" w14:textId="77777777" w:rsidR="003973F9" w:rsidRPr="00D70AFF" w:rsidRDefault="000005C4" w:rsidP="00D70AFF">
      <w:pPr>
        <w:pStyle w:val="affff4"/>
        <w:numPr>
          <w:ilvl w:val="1"/>
          <w:numId w:val="20"/>
        </w:numPr>
        <w:autoSpaceDE w:val="0"/>
        <w:autoSpaceDN w:val="0"/>
        <w:adjustRightInd w:val="0"/>
        <w:spacing w:after="0" w:line="240" w:lineRule="auto"/>
        <w:ind w:left="0" w:firstLine="567"/>
        <w:jc w:val="both"/>
        <w:rPr>
          <w:rFonts w:ascii="Times New Roman" w:hAnsi="Times New Roman"/>
          <w:sz w:val="24"/>
          <w:szCs w:val="24"/>
        </w:rPr>
      </w:pPr>
      <w:r w:rsidRPr="00D70AFF">
        <w:rPr>
          <w:rFonts w:ascii="Times New Roman" w:hAnsi="Times New Roman"/>
          <w:sz w:val="24"/>
          <w:szCs w:val="24"/>
        </w:rPr>
        <w:t xml:space="preserve">Заявление, поданное через МФЦ, </w:t>
      </w:r>
      <w:r w:rsidR="003973F9" w:rsidRPr="00D70AFF">
        <w:rPr>
          <w:rFonts w:ascii="Times New Roman" w:hAnsi="Times New Roman"/>
          <w:sz w:val="24"/>
          <w:szCs w:val="24"/>
        </w:rPr>
        <w:t xml:space="preserve">регистрируется в Администрации </w:t>
      </w:r>
      <w:r w:rsidRPr="00D70AFF">
        <w:rPr>
          <w:rFonts w:ascii="Times New Roman" w:hAnsi="Times New Roman"/>
          <w:sz w:val="24"/>
          <w:szCs w:val="24"/>
        </w:rPr>
        <w:t>в первый рабочий день, следующий за днем подачи Заявления в МФЦ</w:t>
      </w:r>
      <w:r w:rsidR="003973F9" w:rsidRPr="00D70AFF">
        <w:rPr>
          <w:rFonts w:ascii="Times New Roman" w:hAnsi="Times New Roman"/>
          <w:sz w:val="24"/>
          <w:szCs w:val="24"/>
        </w:rPr>
        <w:t>.</w:t>
      </w:r>
    </w:p>
    <w:p w14:paraId="79D117BA" w14:textId="77777777" w:rsidR="003973F9" w:rsidRPr="00D70AFF" w:rsidRDefault="00745E14" w:rsidP="00D70AFF">
      <w:pPr>
        <w:pStyle w:val="affff4"/>
        <w:numPr>
          <w:ilvl w:val="1"/>
          <w:numId w:val="20"/>
        </w:numPr>
        <w:autoSpaceDE w:val="0"/>
        <w:autoSpaceDN w:val="0"/>
        <w:adjustRightInd w:val="0"/>
        <w:spacing w:after="0" w:line="240" w:lineRule="auto"/>
        <w:ind w:left="0" w:firstLine="567"/>
        <w:jc w:val="both"/>
        <w:rPr>
          <w:rFonts w:ascii="Times New Roman" w:hAnsi="Times New Roman"/>
          <w:sz w:val="24"/>
          <w:szCs w:val="24"/>
        </w:rPr>
      </w:pPr>
      <w:r w:rsidRPr="00D70AFF">
        <w:rPr>
          <w:rFonts w:ascii="Times New Roman" w:hAnsi="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0005C4" w:rsidRPr="00D70AFF">
        <w:rPr>
          <w:rFonts w:ascii="Times New Roman" w:hAnsi="Times New Roman"/>
          <w:sz w:val="24"/>
          <w:szCs w:val="24"/>
        </w:rPr>
        <w:t>.</w:t>
      </w:r>
    </w:p>
    <w:p w14:paraId="3F2239B5" w14:textId="404B7B34" w:rsidR="00DF4D68" w:rsidRPr="00D70AFF" w:rsidRDefault="00DF4D68" w:rsidP="00D70AFF">
      <w:pPr>
        <w:pStyle w:val="affff4"/>
        <w:numPr>
          <w:ilvl w:val="1"/>
          <w:numId w:val="20"/>
        </w:numPr>
        <w:autoSpaceDE w:val="0"/>
        <w:autoSpaceDN w:val="0"/>
        <w:adjustRightInd w:val="0"/>
        <w:spacing w:after="0" w:line="240" w:lineRule="auto"/>
        <w:ind w:left="0" w:firstLine="567"/>
        <w:jc w:val="both"/>
        <w:rPr>
          <w:rFonts w:ascii="Times New Roman" w:hAnsi="Times New Roman"/>
          <w:sz w:val="24"/>
          <w:szCs w:val="24"/>
        </w:rPr>
      </w:pPr>
      <w:r w:rsidRPr="00D70AFF">
        <w:rPr>
          <w:rFonts w:ascii="Times New Roman" w:hAnsi="Times New Roman"/>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658842CA" w14:textId="77777777" w:rsidR="00763F54" w:rsidRPr="00D70AFF" w:rsidRDefault="003140C9" w:rsidP="00D70AFF">
      <w:pPr>
        <w:pStyle w:val="2"/>
        <w:spacing w:before="0" w:after="0"/>
        <w:ind w:left="0" w:firstLine="567"/>
      </w:pPr>
      <w:bookmarkStart w:id="111" w:name="_Toc479944056"/>
      <w:r w:rsidRPr="00D70AFF">
        <w:t xml:space="preserve">Срок предоставления </w:t>
      </w:r>
      <w:bookmarkEnd w:id="101"/>
      <w:bookmarkEnd w:id="102"/>
      <w:r w:rsidR="0064520F" w:rsidRPr="00D70AFF">
        <w:t>Государственной</w:t>
      </w:r>
      <w:r w:rsidR="00CE1D29" w:rsidRPr="00D70AFF">
        <w:t xml:space="preserve"> услуги</w:t>
      </w:r>
      <w:bookmarkEnd w:id="103"/>
      <w:bookmarkEnd w:id="104"/>
      <w:bookmarkEnd w:id="105"/>
      <w:bookmarkEnd w:id="106"/>
      <w:bookmarkEnd w:id="107"/>
      <w:bookmarkEnd w:id="108"/>
      <w:bookmarkEnd w:id="109"/>
      <w:bookmarkEnd w:id="110"/>
      <w:bookmarkEnd w:id="111"/>
    </w:p>
    <w:p w14:paraId="377721EA" w14:textId="77777777" w:rsidR="001B3443" w:rsidRPr="00D70AFF" w:rsidRDefault="001B3443" w:rsidP="00D70AFF">
      <w:pPr>
        <w:pStyle w:val="11"/>
        <w:numPr>
          <w:ilvl w:val="1"/>
          <w:numId w:val="20"/>
        </w:numPr>
        <w:spacing w:line="240" w:lineRule="auto"/>
        <w:ind w:left="0" w:firstLine="567"/>
        <w:rPr>
          <w:sz w:val="24"/>
          <w:szCs w:val="24"/>
        </w:rPr>
      </w:pPr>
      <w:r w:rsidRPr="00D70AFF">
        <w:rPr>
          <w:sz w:val="24"/>
          <w:szCs w:val="24"/>
        </w:rPr>
        <w:t>В случае если площадь земельного участка составляет менее 1 гектара и/или вид разрешенного использования земельного участка не предусматривает размещение малоэтажной многоквартирной жилой застройки, блокированной жилой застройки, среднеэтажной жилой застройки (высотной застройки) независимо от площади земельного участка, то срок предоставления Государственной услуги составляет:</w:t>
      </w:r>
    </w:p>
    <w:p w14:paraId="705CE260" w14:textId="0153D441" w:rsidR="001B3443" w:rsidRPr="00D70AFF" w:rsidRDefault="001B3443" w:rsidP="00D70AFF">
      <w:pPr>
        <w:pStyle w:val="11"/>
        <w:numPr>
          <w:ilvl w:val="2"/>
          <w:numId w:val="46"/>
        </w:numPr>
        <w:spacing w:line="240" w:lineRule="auto"/>
        <w:ind w:left="0" w:firstLine="567"/>
        <w:rPr>
          <w:sz w:val="24"/>
          <w:szCs w:val="24"/>
        </w:rPr>
      </w:pPr>
      <w:r w:rsidRPr="00D70AFF">
        <w:rPr>
          <w:sz w:val="24"/>
          <w:szCs w:val="24"/>
        </w:rPr>
        <w:t>Не более 8 рабочих дней с даты регистрации Заявления в Администрации, в случае наличия правового акта Администрации о предварительном согласовании предоставления земельного участка, проект которого положительно согласован МВК/ГС.</w:t>
      </w:r>
    </w:p>
    <w:p w14:paraId="36656AF2" w14:textId="2BAEB78B" w:rsidR="001B3443" w:rsidRPr="00D70AFF" w:rsidRDefault="001B3443" w:rsidP="00D70AFF">
      <w:pPr>
        <w:pStyle w:val="11"/>
        <w:numPr>
          <w:ilvl w:val="2"/>
          <w:numId w:val="46"/>
        </w:numPr>
        <w:spacing w:line="240" w:lineRule="auto"/>
        <w:ind w:left="0" w:firstLine="567"/>
        <w:rPr>
          <w:sz w:val="24"/>
          <w:szCs w:val="24"/>
        </w:rPr>
      </w:pPr>
      <w:r w:rsidRPr="00D70AFF">
        <w:rPr>
          <w:sz w:val="24"/>
          <w:szCs w:val="24"/>
        </w:rPr>
        <w:t>Не более 2</w:t>
      </w:r>
      <w:r w:rsidR="001B3F3B" w:rsidRPr="00D70AFF">
        <w:rPr>
          <w:sz w:val="24"/>
          <w:szCs w:val="24"/>
        </w:rPr>
        <w:t>1</w:t>
      </w:r>
      <w:r w:rsidR="0037281B" w:rsidRPr="00D70AFF">
        <w:rPr>
          <w:sz w:val="24"/>
          <w:szCs w:val="24"/>
        </w:rPr>
        <w:t xml:space="preserve"> рабочего дня</w:t>
      </w:r>
      <w:r w:rsidRPr="00D70AFF">
        <w:rPr>
          <w:sz w:val="24"/>
          <w:szCs w:val="24"/>
        </w:rPr>
        <w:t xml:space="preserve"> с даты регистрации Заявления в Администрации. Для случаев, не предусматривающих очного рассмотрения Заявления на МВК.</w:t>
      </w:r>
    </w:p>
    <w:p w14:paraId="6BC4994F" w14:textId="77777777" w:rsidR="001B3443" w:rsidRPr="00D70AFF" w:rsidRDefault="001B3443" w:rsidP="00D70AFF">
      <w:pPr>
        <w:pStyle w:val="11"/>
        <w:numPr>
          <w:ilvl w:val="2"/>
          <w:numId w:val="46"/>
        </w:numPr>
        <w:spacing w:line="240" w:lineRule="auto"/>
        <w:ind w:left="0" w:firstLine="567"/>
        <w:rPr>
          <w:sz w:val="24"/>
          <w:szCs w:val="24"/>
        </w:rPr>
      </w:pPr>
      <w:r w:rsidRPr="00D70AFF">
        <w:rPr>
          <w:sz w:val="24"/>
          <w:szCs w:val="24"/>
        </w:rPr>
        <w:t>Не более 2</w:t>
      </w:r>
      <w:r w:rsidR="001B3F3B" w:rsidRPr="00D70AFF">
        <w:rPr>
          <w:sz w:val="24"/>
          <w:szCs w:val="24"/>
        </w:rPr>
        <w:t>8</w:t>
      </w:r>
      <w:r w:rsidRPr="00D70AFF">
        <w:rPr>
          <w:sz w:val="24"/>
          <w:szCs w:val="24"/>
        </w:rPr>
        <w:t xml:space="preserve"> рабочих дней, с даты регистрации Заявления в Администрации. Для случаев, предусматривающих очное рассмотрение на МВК</w:t>
      </w:r>
      <w:r w:rsidR="005D09E3" w:rsidRPr="00D70AFF">
        <w:rPr>
          <w:sz w:val="24"/>
          <w:szCs w:val="24"/>
        </w:rPr>
        <w:t xml:space="preserve"> и ГС</w:t>
      </w:r>
      <w:r w:rsidRPr="00D70AFF">
        <w:rPr>
          <w:sz w:val="24"/>
          <w:szCs w:val="24"/>
        </w:rPr>
        <w:t>.</w:t>
      </w:r>
    </w:p>
    <w:p w14:paraId="2A433102" w14:textId="2F16F678" w:rsidR="00086B71" w:rsidRPr="00D70AFF" w:rsidRDefault="00F4787C" w:rsidP="00D70AFF">
      <w:pPr>
        <w:pStyle w:val="11"/>
        <w:numPr>
          <w:ilvl w:val="1"/>
          <w:numId w:val="46"/>
        </w:numPr>
        <w:spacing w:line="240" w:lineRule="auto"/>
        <w:ind w:left="0" w:firstLine="567"/>
        <w:rPr>
          <w:sz w:val="24"/>
          <w:szCs w:val="24"/>
        </w:rPr>
      </w:pPr>
      <w:r w:rsidRPr="00D70AFF">
        <w:rPr>
          <w:sz w:val="24"/>
          <w:szCs w:val="24"/>
        </w:rPr>
        <w:t>При наличии оснований, указанных в пункте 13 настоящего Административного регламента, решение об отказе в предоставлении Государственной услуги принимается Администрацией в срок не позднее 8 рабочего дня с даты регистрации Заявления в Администрации</w:t>
      </w:r>
      <w:r w:rsidR="00086B71" w:rsidRPr="00D70AFF">
        <w:rPr>
          <w:sz w:val="24"/>
          <w:szCs w:val="24"/>
        </w:rPr>
        <w:t>.</w:t>
      </w:r>
    </w:p>
    <w:p w14:paraId="6EBBE866" w14:textId="77777777" w:rsidR="00C517B9" w:rsidRPr="00D70AFF" w:rsidRDefault="00523BDB" w:rsidP="00D70AFF">
      <w:pPr>
        <w:pStyle w:val="2"/>
        <w:numPr>
          <w:ilvl w:val="0"/>
          <w:numId w:val="46"/>
        </w:numPr>
        <w:spacing w:before="0" w:after="0"/>
        <w:ind w:left="0" w:firstLine="567"/>
      </w:pPr>
      <w:bookmarkStart w:id="112" w:name="_Toc437973283"/>
      <w:bookmarkStart w:id="113" w:name="_Toc438110024"/>
      <w:bookmarkStart w:id="114" w:name="_Toc438376228"/>
      <w:bookmarkStart w:id="115" w:name="_Toc460401493"/>
      <w:bookmarkStart w:id="116" w:name="_Toc461443601"/>
      <w:bookmarkStart w:id="117" w:name="_Toc461608564"/>
      <w:bookmarkStart w:id="118" w:name="_Toc461733974"/>
      <w:bookmarkStart w:id="119" w:name="_Toc462317089"/>
      <w:bookmarkStart w:id="120" w:name="_Toc464043199"/>
      <w:bookmarkStart w:id="121" w:name="_Toc479944057"/>
      <w:bookmarkStart w:id="122" w:name="_Toc437973288"/>
      <w:bookmarkStart w:id="123" w:name="_Toc438110029"/>
      <w:bookmarkStart w:id="124" w:name="_Toc438376233"/>
      <w:bookmarkStart w:id="125" w:name="_Ref440654922"/>
      <w:bookmarkStart w:id="126" w:name="_Ref440654930"/>
      <w:bookmarkStart w:id="127" w:name="_Ref440654937"/>
      <w:bookmarkStart w:id="128" w:name="_Ref440654944"/>
      <w:bookmarkStart w:id="129" w:name="_Ref440654952"/>
      <w:bookmarkStart w:id="130" w:name="_Toc460401501"/>
      <w:bookmarkStart w:id="131" w:name="_Toc460929914"/>
      <w:bookmarkStart w:id="132" w:name="_Toc461443619"/>
      <w:bookmarkStart w:id="133" w:name="_Toc461608582"/>
      <w:bookmarkStart w:id="134" w:name="_Toc461733992"/>
      <w:bookmarkStart w:id="135" w:name="_Toc462317093"/>
      <w:bookmarkStart w:id="136" w:name="_Toc464043203"/>
      <w:r w:rsidRPr="00D70AFF">
        <w:t xml:space="preserve">Правовые основания предоставления </w:t>
      </w:r>
      <w:r w:rsidR="00CE1D29" w:rsidRPr="00D70AFF">
        <w:t>Государственной услуги</w:t>
      </w:r>
      <w:bookmarkEnd w:id="112"/>
      <w:bookmarkEnd w:id="113"/>
      <w:bookmarkEnd w:id="114"/>
      <w:bookmarkEnd w:id="115"/>
      <w:bookmarkEnd w:id="116"/>
      <w:bookmarkEnd w:id="117"/>
      <w:bookmarkEnd w:id="118"/>
      <w:bookmarkEnd w:id="119"/>
      <w:bookmarkEnd w:id="120"/>
      <w:bookmarkEnd w:id="121"/>
    </w:p>
    <w:p w14:paraId="39CF869E" w14:textId="77777777" w:rsidR="00C517B9" w:rsidRPr="00D70AFF" w:rsidRDefault="00C517B9" w:rsidP="00D70AFF">
      <w:pPr>
        <w:pStyle w:val="11"/>
        <w:numPr>
          <w:ilvl w:val="1"/>
          <w:numId w:val="46"/>
        </w:numPr>
        <w:spacing w:line="240" w:lineRule="auto"/>
        <w:ind w:left="0" w:firstLine="567"/>
        <w:rPr>
          <w:sz w:val="24"/>
          <w:szCs w:val="24"/>
          <w:lang w:eastAsia="ar-SA"/>
        </w:rPr>
      </w:pPr>
      <w:r w:rsidRPr="00D70AFF">
        <w:rPr>
          <w:sz w:val="24"/>
          <w:szCs w:val="24"/>
          <w:lang w:eastAsia="ar-SA"/>
        </w:rPr>
        <w:t xml:space="preserve">Основным нормативным правовым актом, регулирующим предоставление </w:t>
      </w:r>
      <w:r w:rsidRPr="00D70AFF">
        <w:rPr>
          <w:sz w:val="24"/>
          <w:szCs w:val="24"/>
        </w:rPr>
        <w:t>Государственной у</w:t>
      </w:r>
      <w:r w:rsidRPr="00D70AFF">
        <w:rPr>
          <w:sz w:val="24"/>
          <w:szCs w:val="24"/>
          <w:lang w:eastAsia="ar-SA"/>
        </w:rPr>
        <w:t>слуги, является Земельный кодекс Российской Федерации.</w:t>
      </w:r>
    </w:p>
    <w:p w14:paraId="696C3516" w14:textId="373B6DF2" w:rsidR="00C517B9" w:rsidRPr="00D70AFF" w:rsidRDefault="00C517B9" w:rsidP="00D70AFF">
      <w:pPr>
        <w:pStyle w:val="11"/>
        <w:numPr>
          <w:ilvl w:val="1"/>
          <w:numId w:val="46"/>
        </w:numPr>
        <w:spacing w:line="240" w:lineRule="auto"/>
        <w:ind w:left="0" w:firstLine="567"/>
        <w:rPr>
          <w:sz w:val="24"/>
          <w:szCs w:val="24"/>
          <w:lang w:eastAsia="ar-SA"/>
        </w:rPr>
      </w:pPr>
      <w:r w:rsidRPr="00D70AFF">
        <w:rPr>
          <w:sz w:val="24"/>
          <w:szCs w:val="24"/>
          <w:lang w:eastAsia="ar-SA"/>
        </w:rPr>
        <w:t xml:space="preserve">Список иных нормативных актов, в соответствии с которыми осуществляется предоставление </w:t>
      </w:r>
      <w:r w:rsidRPr="00D70AFF">
        <w:rPr>
          <w:sz w:val="24"/>
          <w:szCs w:val="24"/>
        </w:rPr>
        <w:t>Государственной у</w:t>
      </w:r>
      <w:r w:rsidRPr="00D70AFF">
        <w:rPr>
          <w:sz w:val="24"/>
          <w:szCs w:val="24"/>
          <w:lang w:eastAsia="ar-SA"/>
        </w:rPr>
        <w:t>слуги</w:t>
      </w:r>
      <w:r w:rsidR="009706E1" w:rsidRPr="00D70AFF">
        <w:rPr>
          <w:sz w:val="24"/>
          <w:szCs w:val="24"/>
          <w:lang w:eastAsia="ar-SA"/>
        </w:rPr>
        <w:t>,</w:t>
      </w:r>
      <w:r w:rsidRPr="00D70AFF">
        <w:rPr>
          <w:sz w:val="24"/>
          <w:szCs w:val="24"/>
          <w:lang w:eastAsia="ar-SA"/>
        </w:rPr>
        <w:t xml:space="preserve"> приведен в Приложении 6 настоящего </w:t>
      </w:r>
      <w:r w:rsidRPr="00D70AFF">
        <w:rPr>
          <w:sz w:val="24"/>
          <w:szCs w:val="24"/>
        </w:rPr>
        <w:t>Административного регламент</w:t>
      </w:r>
      <w:r w:rsidRPr="00D70AFF">
        <w:rPr>
          <w:sz w:val="24"/>
          <w:szCs w:val="24"/>
          <w:lang w:eastAsia="ar-SA"/>
        </w:rPr>
        <w:t>а.</w:t>
      </w:r>
    </w:p>
    <w:p w14:paraId="773D7716" w14:textId="77777777" w:rsidR="004C1B63" w:rsidRPr="00D70AFF" w:rsidRDefault="004C1B63" w:rsidP="00D70AFF">
      <w:pPr>
        <w:pStyle w:val="2"/>
        <w:numPr>
          <w:ilvl w:val="0"/>
          <w:numId w:val="46"/>
        </w:numPr>
        <w:spacing w:before="0" w:after="0"/>
        <w:ind w:left="0" w:firstLine="567"/>
      </w:pPr>
      <w:bookmarkStart w:id="137" w:name="_Toc479944058"/>
      <w:r w:rsidRPr="00D70AFF">
        <w:t xml:space="preserve">Исчерпывающий перечень документов, необходимых для </w:t>
      </w:r>
      <w:bookmarkEnd w:id="122"/>
      <w:bookmarkEnd w:id="123"/>
      <w:bookmarkEnd w:id="124"/>
      <w:r w:rsidR="00FA201F" w:rsidRPr="00D70AFF">
        <w:t xml:space="preserve">предоставления </w:t>
      </w:r>
      <w:r w:rsidR="00C517B9" w:rsidRPr="00D70AFF">
        <w:t xml:space="preserve">Государственной </w:t>
      </w:r>
      <w:r w:rsidR="00CE1D29" w:rsidRPr="00D70AFF">
        <w:t>услуги</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2BF881A2" w14:textId="3E392D91" w:rsidR="00C517B9" w:rsidRPr="00D70AFF" w:rsidRDefault="00C517B9" w:rsidP="00D70AFF">
      <w:pPr>
        <w:pStyle w:val="11"/>
        <w:numPr>
          <w:ilvl w:val="1"/>
          <w:numId w:val="46"/>
        </w:numPr>
        <w:tabs>
          <w:tab w:val="left" w:pos="0"/>
        </w:tabs>
        <w:spacing w:line="240" w:lineRule="auto"/>
        <w:ind w:left="0" w:firstLine="567"/>
        <w:rPr>
          <w:sz w:val="24"/>
          <w:szCs w:val="24"/>
        </w:rPr>
      </w:pPr>
      <w:r w:rsidRPr="00D70AFF">
        <w:rPr>
          <w:sz w:val="24"/>
          <w:szCs w:val="24"/>
        </w:rPr>
        <w:t>В случае обращения за получением Государственной услуги непосредственно самого Заявител</w:t>
      </w:r>
      <w:r w:rsidR="00DE4F30" w:rsidRPr="00D70AFF">
        <w:rPr>
          <w:sz w:val="24"/>
          <w:szCs w:val="24"/>
        </w:rPr>
        <w:t>я</w:t>
      </w:r>
      <w:r w:rsidRPr="00D70AFF">
        <w:rPr>
          <w:sz w:val="24"/>
          <w:szCs w:val="24"/>
        </w:rPr>
        <w:t>, представляются следующие обязательные документы:</w:t>
      </w:r>
    </w:p>
    <w:p w14:paraId="7791EE8D" w14:textId="337D120F" w:rsidR="00C517B9" w:rsidRPr="00D70AFF" w:rsidRDefault="00C517B9" w:rsidP="00D70AFF">
      <w:pPr>
        <w:pStyle w:val="11"/>
        <w:numPr>
          <w:ilvl w:val="2"/>
          <w:numId w:val="43"/>
        </w:numPr>
        <w:tabs>
          <w:tab w:val="left" w:pos="0"/>
        </w:tabs>
        <w:spacing w:line="240" w:lineRule="auto"/>
        <w:ind w:left="0" w:firstLine="567"/>
        <w:rPr>
          <w:sz w:val="24"/>
          <w:szCs w:val="24"/>
        </w:rPr>
      </w:pPr>
      <w:r w:rsidRPr="00D70AFF">
        <w:rPr>
          <w:sz w:val="24"/>
          <w:szCs w:val="24"/>
        </w:rPr>
        <w:t xml:space="preserve">Заявление, подписанное Заявителем (Приложение </w:t>
      </w:r>
      <w:r w:rsidR="00A76E01" w:rsidRPr="00D70AFF">
        <w:rPr>
          <w:sz w:val="24"/>
          <w:szCs w:val="24"/>
        </w:rPr>
        <w:t>7</w:t>
      </w:r>
      <w:r w:rsidR="00DE4F30" w:rsidRPr="00D70AFF">
        <w:rPr>
          <w:sz w:val="24"/>
          <w:szCs w:val="24"/>
        </w:rPr>
        <w:t xml:space="preserve"> </w:t>
      </w:r>
      <w:r w:rsidRPr="00D70AFF">
        <w:rPr>
          <w:sz w:val="24"/>
          <w:szCs w:val="24"/>
        </w:rPr>
        <w:t>настояще</w:t>
      </w:r>
      <w:r w:rsidR="00DE4F30" w:rsidRPr="00D70AFF">
        <w:rPr>
          <w:sz w:val="24"/>
          <w:szCs w:val="24"/>
        </w:rPr>
        <w:t>го</w:t>
      </w:r>
      <w:r w:rsidRPr="00D70AFF">
        <w:rPr>
          <w:sz w:val="24"/>
          <w:szCs w:val="24"/>
        </w:rPr>
        <w:t xml:space="preserve"> Административно</w:t>
      </w:r>
      <w:r w:rsidR="00DE4F30" w:rsidRPr="00D70AFF">
        <w:rPr>
          <w:sz w:val="24"/>
          <w:szCs w:val="24"/>
        </w:rPr>
        <w:t>го</w:t>
      </w:r>
      <w:r w:rsidRPr="00D70AFF">
        <w:rPr>
          <w:sz w:val="24"/>
          <w:szCs w:val="24"/>
        </w:rPr>
        <w:t xml:space="preserve"> регламент</w:t>
      </w:r>
      <w:r w:rsidR="00DE4F30" w:rsidRPr="00D70AFF">
        <w:rPr>
          <w:sz w:val="24"/>
          <w:szCs w:val="24"/>
        </w:rPr>
        <w:t>а</w:t>
      </w:r>
      <w:r w:rsidRPr="00D70AFF">
        <w:rPr>
          <w:sz w:val="24"/>
          <w:szCs w:val="24"/>
        </w:rPr>
        <w:t>)</w:t>
      </w:r>
      <w:r w:rsidR="002D44F0" w:rsidRPr="00D70AFF">
        <w:rPr>
          <w:sz w:val="24"/>
          <w:szCs w:val="24"/>
        </w:rPr>
        <w:t>.</w:t>
      </w:r>
    </w:p>
    <w:p w14:paraId="34799B19" w14:textId="0011A46B" w:rsidR="00DE4F30" w:rsidRPr="00D70AFF" w:rsidRDefault="00DE4F30" w:rsidP="00D70AFF">
      <w:pPr>
        <w:pStyle w:val="2-"/>
        <w:numPr>
          <w:ilvl w:val="2"/>
          <w:numId w:val="43"/>
        </w:numPr>
        <w:tabs>
          <w:tab w:val="left" w:pos="0"/>
        </w:tabs>
        <w:spacing w:before="0" w:after="0"/>
        <w:ind w:left="0" w:firstLine="567"/>
        <w:jc w:val="both"/>
        <w:outlineLvl w:val="9"/>
        <w:rPr>
          <w:b w:val="0"/>
          <w:i w:val="0"/>
          <w:sz w:val="24"/>
          <w:szCs w:val="24"/>
        </w:rPr>
      </w:pPr>
      <w:r w:rsidRPr="00D70AFF">
        <w:rPr>
          <w:b w:val="0"/>
          <w:i w:val="0"/>
          <w:sz w:val="24"/>
          <w:szCs w:val="24"/>
        </w:rPr>
        <w:lastRenderedPageBreak/>
        <w:t>Документ, удостоверяющий личность Заявителя.</w:t>
      </w:r>
    </w:p>
    <w:p w14:paraId="383FDBEF" w14:textId="6B0B371F" w:rsidR="00DE4F30" w:rsidRPr="00D70AFF" w:rsidRDefault="00DE4F30" w:rsidP="00D70AFF">
      <w:pPr>
        <w:pStyle w:val="11"/>
        <w:numPr>
          <w:ilvl w:val="1"/>
          <w:numId w:val="43"/>
        </w:numPr>
        <w:tabs>
          <w:tab w:val="left" w:pos="0"/>
        </w:tabs>
        <w:spacing w:line="240" w:lineRule="auto"/>
        <w:ind w:left="0" w:firstLine="567"/>
        <w:rPr>
          <w:sz w:val="24"/>
          <w:szCs w:val="24"/>
        </w:rPr>
      </w:pPr>
      <w:r w:rsidRPr="00D70AFF">
        <w:rPr>
          <w:sz w:val="24"/>
          <w:szCs w:val="24"/>
        </w:rPr>
        <w:t>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w:t>
      </w:r>
      <w:r w:rsidR="007B518C" w:rsidRPr="00D70AFF">
        <w:rPr>
          <w:sz w:val="24"/>
          <w:szCs w:val="24"/>
        </w:rPr>
        <w:t xml:space="preserve"> дополнительно к документу, указанному в пункте 10.1. настоящего Административного регламента,</w:t>
      </w:r>
      <w:r w:rsidRPr="00D70AFF">
        <w:rPr>
          <w:sz w:val="24"/>
          <w:szCs w:val="24"/>
        </w:rPr>
        <w:t xml:space="preserve"> представляются следующие обязательные документы:</w:t>
      </w:r>
    </w:p>
    <w:p w14:paraId="04E52F1A" w14:textId="77777777" w:rsidR="00DE4F30" w:rsidRPr="00D70AFF" w:rsidRDefault="00DE4F30" w:rsidP="00D70AFF">
      <w:pPr>
        <w:pStyle w:val="11"/>
        <w:numPr>
          <w:ilvl w:val="2"/>
          <w:numId w:val="43"/>
        </w:numPr>
        <w:tabs>
          <w:tab w:val="left" w:pos="0"/>
        </w:tabs>
        <w:spacing w:line="240" w:lineRule="auto"/>
        <w:ind w:left="0" w:firstLine="567"/>
        <w:rPr>
          <w:sz w:val="24"/>
          <w:szCs w:val="24"/>
        </w:rPr>
      </w:pPr>
      <w:r w:rsidRPr="00D70AFF">
        <w:rPr>
          <w:sz w:val="24"/>
          <w:szCs w:val="24"/>
        </w:rPr>
        <w:t>Заявление, подписанное Заявителем</w:t>
      </w:r>
      <w:r w:rsidR="002D44F0" w:rsidRPr="00D70AFF">
        <w:rPr>
          <w:sz w:val="24"/>
          <w:szCs w:val="24"/>
        </w:rPr>
        <w:t>.</w:t>
      </w:r>
    </w:p>
    <w:p w14:paraId="674CB2AA" w14:textId="77777777" w:rsidR="00DE4F30" w:rsidRPr="00D70AFF" w:rsidRDefault="00DE4F30" w:rsidP="00D70AFF">
      <w:pPr>
        <w:pStyle w:val="11"/>
        <w:numPr>
          <w:ilvl w:val="2"/>
          <w:numId w:val="43"/>
        </w:numPr>
        <w:tabs>
          <w:tab w:val="left" w:pos="0"/>
        </w:tabs>
        <w:spacing w:line="240" w:lineRule="auto"/>
        <w:ind w:left="0" w:firstLine="567"/>
        <w:rPr>
          <w:sz w:val="24"/>
          <w:szCs w:val="24"/>
        </w:rPr>
      </w:pPr>
      <w:r w:rsidRPr="00D70AFF">
        <w:rPr>
          <w:sz w:val="24"/>
          <w:szCs w:val="24"/>
        </w:rPr>
        <w:t>Документ, удостоверяющий личность представителя Заявителя</w:t>
      </w:r>
      <w:r w:rsidR="002D44F0" w:rsidRPr="00D70AFF">
        <w:rPr>
          <w:sz w:val="24"/>
          <w:szCs w:val="24"/>
        </w:rPr>
        <w:t>.</w:t>
      </w:r>
    </w:p>
    <w:p w14:paraId="046F02C5" w14:textId="77777777" w:rsidR="00DE4F30" w:rsidRPr="00D70AFF" w:rsidRDefault="00DE4F30" w:rsidP="00D70AFF">
      <w:pPr>
        <w:pStyle w:val="11"/>
        <w:numPr>
          <w:ilvl w:val="2"/>
          <w:numId w:val="43"/>
        </w:numPr>
        <w:tabs>
          <w:tab w:val="left" w:pos="0"/>
        </w:tabs>
        <w:spacing w:line="240" w:lineRule="auto"/>
        <w:ind w:left="0" w:firstLine="567"/>
        <w:rPr>
          <w:sz w:val="24"/>
          <w:szCs w:val="24"/>
        </w:rPr>
      </w:pPr>
      <w:r w:rsidRPr="00D70AFF">
        <w:rPr>
          <w:sz w:val="24"/>
          <w:szCs w:val="24"/>
        </w:rPr>
        <w:t>Документ, подтверждающий полномочия представителя Заявителя.</w:t>
      </w:r>
    </w:p>
    <w:p w14:paraId="31C9FF55" w14:textId="25128D8C" w:rsidR="00DE4F30" w:rsidRPr="00D70AFF" w:rsidRDefault="00DE4F30" w:rsidP="00D70AFF">
      <w:pPr>
        <w:pStyle w:val="11"/>
        <w:numPr>
          <w:ilvl w:val="1"/>
          <w:numId w:val="43"/>
        </w:numPr>
        <w:tabs>
          <w:tab w:val="left" w:pos="0"/>
        </w:tabs>
        <w:spacing w:line="240" w:lineRule="auto"/>
        <w:ind w:left="0" w:firstLine="567"/>
        <w:rPr>
          <w:sz w:val="24"/>
          <w:szCs w:val="24"/>
        </w:rPr>
      </w:pPr>
      <w:r w:rsidRPr="00D70AFF">
        <w:rPr>
          <w:sz w:val="24"/>
          <w:szCs w:val="24"/>
        </w:rPr>
        <w:t>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w:t>
      </w:r>
      <w:r w:rsidR="00A34B1E" w:rsidRPr="00D70AFF">
        <w:rPr>
          <w:sz w:val="24"/>
          <w:szCs w:val="24"/>
        </w:rPr>
        <w:t xml:space="preserve"> дополнительно к документу, указанному в пункте 10.1. настоящего Административного регламента,</w:t>
      </w:r>
      <w:r w:rsidRPr="00D70AFF">
        <w:rPr>
          <w:sz w:val="24"/>
          <w:szCs w:val="24"/>
        </w:rPr>
        <w:t xml:space="preserve"> представляются следующие обязательные документы:</w:t>
      </w:r>
    </w:p>
    <w:p w14:paraId="2D552976" w14:textId="77777777" w:rsidR="00DE4F30" w:rsidRPr="00D70AFF" w:rsidRDefault="00DE4F30" w:rsidP="00D70AFF">
      <w:pPr>
        <w:pStyle w:val="11"/>
        <w:numPr>
          <w:ilvl w:val="2"/>
          <w:numId w:val="43"/>
        </w:numPr>
        <w:tabs>
          <w:tab w:val="left" w:pos="0"/>
        </w:tabs>
        <w:spacing w:line="240" w:lineRule="auto"/>
        <w:ind w:left="0" w:firstLine="567"/>
        <w:rPr>
          <w:sz w:val="24"/>
          <w:szCs w:val="24"/>
        </w:rPr>
      </w:pPr>
      <w:r w:rsidRPr="00D70AFF">
        <w:rPr>
          <w:sz w:val="24"/>
          <w:szCs w:val="24"/>
        </w:rPr>
        <w:t>Заявление, подписанное представителем Заявителя</w:t>
      </w:r>
      <w:r w:rsidR="002D44F0" w:rsidRPr="00D70AFF">
        <w:rPr>
          <w:sz w:val="24"/>
          <w:szCs w:val="24"/>
        </w:rPr>
        <w:t>.</w:t>
      </w:r>
    </w:p>
    <w:p w14:paraId="37245595" w14:textId="77777777" w:rsidR="00DE4F30" w:rsidRPr="00D70AFF" w:rsidRDefault="00DE4F30" w:rsidP="00D70AFF">
      <w:pPr>
        <w:pStyle w:val="11"/>
        <w:numPr>
          <w:ilvl w:val="2"/>
          <w:numId w:val="43"/>
        </w:numPr>
        <w:tabs>
          <w:tab w:val="left" w:pos="0"/>
        </w:tabs>
        <w:spacing w:line="240" w:lineRule="auto"/>
        <w:ind w:left="0" w:firstLine="567"/>
        <w:rPr>
          <w:sz w:val="24"/>
          <w:szCs w:val="24"/>
        </w:rPr>
      </w:pPr>
      <w:r w:rsidRPr="00D70AFF">
        <w:rPr>
          <w:sz w:val="24"/>
          <w:szCs w:val="24"/>
        </w:rPr>
        <w:t>Документ, удостоверяющий личность представителя Заявителя</w:t>
      </w:r>
      <w:r w:rsidR="002D44F0" w:rsidRPr="00D70AFF">
        <w:rPr>
          <w:sz w:val="24"/>
          <w:szCs w:val="24"/>
        </w:rPr>
        <w:t>.</w:t>
      </w:r>
    </w:p>
    <w:p w14:paraId="07F3F413" w14:textId="77777777" w:rsidR="00DE4F30" w:rsidRPr="00D70AFF" w:rsidRDefault="00DE4F30" w:rsidP="00D70AFF">
      <w:pPr>
        <w:pStyle w:val="11"/>
        <w:numPr>
          <w:ilvl w:val="2"/>
          <w:numId w:val="43"/>
        </w:numPr>
        <w:tabs>
          <w:tab w:val="left" w:pos="0"/>
        </w:tabs>
        <w:spacing w:line="240" w:lineRule="auto"/>
        <w:ind w:left="0" w:firstLine="567"/>
        <w:rPr>
          <w:sz w:val="24"/>
          <w:szCs w:val="24"/>
        </w:rPr>
      </w:pPr>
      <w:r w:rsidRPr="00D70AFF">
        <w:rPr>
          <w:sz w:val="24"/>
          <w:szCs w:val="24"/>
        </w:rPr>
        <w:t>Документ, подтверждающий полномочия представителя Заявителя.</w:t>
      </w:r>
    </w:p>
    <w:p w14:paraId="0006CDA8" w14:textId="77777777" w:rsidR="00DE4F30" w:rsidRPr="00D70AFF" w:rsidRDefault="00DE4F30" w:rsidP="00D70AFF">
      <w:pPr>
        <w:pStyle w:val="11"/>
        <w:numPr>
          <w:ilvl w:val="1"/>
          <w:numId w:val="43"/>
        </w:numPr>
        <w:tabs>
          <w:tab w:val="left" w:pos="0"/>
        </w:tabs>
        <w:spacing w:line="240" w:lineRule="auto"/>
        <w:ind w:left="0" w:firstLine="567"/>
        <w:rPr>
          <w:sz w:val="24"/>
          <w:szCs w:val="24"/>
        </w:rPr>
      </w:pPr>
      <w:r w:rsidRPr="00D70AFF">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12741D31" w14:textId="5AFB8B44" w:rsidR="00DE4F30" w:rsidRPr="00D70AFF" w:rsidRDefault="0034659D" w:rsidP="00D70AFF">
      <w:pPr>
        <w:pStyle w:val="11"/>
        <w:numPr>
          <w:ilvl w:val="1"/>
          <w:numId w:val="43"/>
        </w:numPr>
        <w:tabs>
          <w:tab w:val="left" w:pos="0"/>
        </w:tabs>
        <w:spacing w:line="240" w:lineRule="auto"/>
        <w:ind w:left="0" w:firstLine="567"/>
        <w:rPr>
          <w:sz w:val="24"/>
          <w:szCs w:val="24"/>
        </w:rPr>
      </w:pPr>
      <w:r w:rsidRPr="00D70AFF">
        <w:rPr>
          <w:sz w:val="24"/>
          <w:szCs w:val="24"/>
        </w:rPr>
        <w:t xml:space="preserve">Описание документов приведено в Приложении </w:t>
      </w:r>
      <w:r w:rsidR="00A76E01" w:rsidRPr="00D70AFF">
        <w:rPr>
          <w:sz w:val="24"/>
          <w:szCs w:val="24"/>
        </w:rPr>
        <w:t>8</w:t>
      </w:r>
      <w:r w:rsidRPr="00D70AFF">
        <w:rPr>
          <w:sz w:val="24"/>
          <w:szCs w:val="24"/>
        </w:rPr>
        <w:t xml:space="preserve"> настоящего Административного регламента.</w:t>
      </w:r>
    </w:p>
    <w:p w14:paraId="0B9094A8" w14:textId="77777777" w:rsidR="0073032E" w:rsidRPr="00D70AFF" w:rsidRDefault="0073032E" w:rsidP="00D70AFF">
      <w:pPr>
        <w:pStyle w:val="2"/>
        <w:numPr>
          <w:ilvl w:val="0"/>
          <w:numId w:val="43"/>
        </w:numPr>
        <w:spacing w:before="0" w:after="0"/>
        <w:ind w:left="0" w:firstLine="567"/>
      </w:pPr>
      <w:bookmarkStart w:id="138" w:name="_Toc437973289"/>
      <w:bookmarkStart w:id="139" w:name="_Toc438110030"/>
      <w:bookmarkStart w:id="140" w:name="_Toc438376234"/>
      <w:bookmarkStart w:id="141" w:name="_Toc460401502"/>
      <w:bookmarkStart w:id="142" w:name="_Toc460929915"/>
      <w:bookmarkStart w:id="143" w:name="_Toc461443620"/>
      <w:bookmarkStart w:id="144" w:name="_Toc461608583"/>
      <w:bookmarkStart w:id="145" w:name="_Toc461733993"/>
      <w:bookmarkStart w:id="146" w:name="_Toc462317094"/>
      <w:bookmarkStart w:id="147" w:name="_Toc464043204"/>
      <w:bookmarkStart w:id="148" w:name="_Toc479944059"/>
      <w:r w:rsidRPr="00D70AFF">
        <w:t>Исчерпывающий перечень документов, необходимых для</w:t>
      </w:r>
      <w:r w:rsidR="00D048A3" w:rsidRPr="00D70AFF">
        <w:t xml:space="preserve"> предоставления </w:t>
      </w:r>
      <w:r w:rsidR="0034659D" w:rsidRPr="00D70AFF">
        <w:t>Государственной</w:t>
      </w:r>
      <w:r w:rsidR="00CE1D29" w:rsidRPr="00D70AFF">
        <w:t xml:space="preserve"> услуги</w:t>
      </w:r>
      <w:r w:rsidRPr="00D70AFF">
        <w:t>, которые находятся в распоряжении Органов власти</w:t>
      </w:r>
      <w:bookmarkEnd w:id="138"/>
      <w:bookmarkEnd w:id="139"/>
      <w:bookmarkEnd w:id="140"/>
      <w:bookmarkEnd w:id="141"/>
      <w:bookmarkEnd w:id="142"/>
      <w:bookmarkEnd w:id="143"/>
      <w:bookmarkEnd w:id="144"/>
      <w:bookmarkEnd w:id="145"/>
      <w:bookmarkEnd w:id="146"/>
      <w:bookmarkEnd w:id="147"/>
      <w:r w:rsidR="00BF34BE" w:rsidRPr="00D70AFF">
        <w:t>, Органов местного самоуправления или Организаций</w:t>
      </w:r>
      <w:bookmarkEnd w:id="148"/>
    </w:p>
    <w:p w14:paraId="328A2282" w14:textId="77777777" w:rsidR="0034659D" w:rsidRPr="00D70AFF" w:rsidRDefault="0034659D" w:rsidP="00D70AFF">
      <w:pPr>
        <w:pStyle w:val="11"/>
        <w:numPr>
          <w:ilvl w:val="1"/>
          <w:numId w:val="43"/>
        </w:numPr>
        <w:spacing w:line="240" w:lineRule="auto"/>
        <w:ind w:left="0" w:firstLine="567"/>
      </w:pPr>
      <w:r w:rsidRPr="00D70AFF">
        <w:rPr>
          <w:sz w:val="24"/>
          <w:szCs w:val="24"/>
        </w:rPr>
        <w:t>Независимо от категории Заявителя, в обязательном порядке Администрацией запрашиваются следующие, необходимые для предоставления Государственной услуги документы:</w:t>
      </w:r>
    </w:p>
    <w:p w14:paraId="785AAD44" w14:textId="77777777" w:rsidR="00E75DEE" w:rsidRPr="00D70AFF" w:rsidRDefault="0034659D" w:rsidP="00D70AFF">
      <w:pPr>
        <w:pStyle w:val="affff4"/>
        <w:numPr>
          <w:ilvl w:val="2"/>
          <w:numId w:val="32"/>
        </w:numPr>
        <w:spacing w:after="0" w:line="240" w:lineRule="auto"/>
        <w:ind w:left="0" w:firstLine="567"/>
        <w:jc w:val="both"/>
        <w:rPr>
          <w:rFonts w:ascii="Times New Roman" w:hAnsi="Times New Roman"/>
          <w:sz w:val="24"/>
          <w:szCs w:val="24"/>
        </w:rPr>
      </w:pPr>
      <w:r w:rsidRPr="00D70AFF">
        <w:rPr>
          <w:rFonts w:ascii="Times New Roman" w:hAnsi="Times New Roman"/>
          <w:sz w:val="24"/>
          <w:szCs w:val="24"/>
        </w:rPr>
        <w:t>Выписка из Единого государственного реестра недвижимости на земельный участок (в случае размещения на земельном участке объекта недвижимости, Выписка запрашивается и на земельный участок, и на объект недвижимости)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w:t>
      </w:r>
    </w:p>
    <w:p w14:paraId="4A153207" w14:textId="77777777" w:rsidR="00DD6754" w:rsidRPr="00D70AFF" w:rsidRDefault="00DD6754" w:rsidP="00D70AFF">
      <w:pPr>
        <w:pStyle w:val="affff4"/>
        <w:numPr>
          <w:ilvl w:val="2"/>
          <w:numId w:val="32"/>
        </w:numPr>
        <w:spacing w:after="0" w:line="240" w:lineRule="auto"/>
        <w:ind w:left="0" w:firstLine="567"/>
        <w:jc w:val="both"/>
        <w:rPr>
          <w:rFonts w:ascii="Times New Roman" w:hAnsi="Times New Roman"/>
          <w:sz w:val="24"/>
          <w:szCs w:val="24"/>
        </w:rPr>
      </w:pPr>
      <w:r w:rsidRPr="00D70AFF">
        <w:rPr>
          <w:rFonts w:ascii="Times New Roman" w:hAnsi="Times New Roman"/>
          <w:sz w:val="24"/>
          <w:szCs w:val="24"/>
        </w:rPr>
        <w:t>Выписка из Единого государственного реестра юридических лиц, содержащую сведения о Заявителе из Федеральной налоговой службы России по Московской области.</w:t>
      </w:r>
    </w:p>
    <w:p w14:paraId="49B5F3F4" w14:textId="77777777" w:rsidR="0034659D" w:rsidRPr="00D70AFF" w:rsidRDefault="0034659D" w:rsidP="00D70AFF">
      <w:pPr>
        <w:pStyle w:val="111"/>
        <w:numPr>
          <w:ilvl w:val="2"/>
          <w:numId w:val="32"/>
        </w:numPr>
        <w:spacing w:line="240" w:lineRule="auto"/>
        <w:ind w:left="0" w:firstLine="567"/>
        <w:rPr>
          <w:sz w:val="24"/>
          <w:szCs w:val="24"/>
        </w:rPr>
      </w:pPr>
      <w:r w:rsidRPr="00D70AFF">
        <w:rPr>
          <w:sz w:val="24"/>
          <w:szCs w:val="24"/>
        </w:rPr>
        <w:t>Заключение Главного управления архитектуры и градостроительства Московской области о наличии или отсутствии ограничений оборото</w:t>
      </w:r>
      <w:r w:rsidR="00E75DEE" w:rsidRPr="00D70AFF">
        <w:rPr>
          <w:sz w:val="24"/>
          <w:szCs w:val="24"/>
        </w:rPr>
        <w:t>способности земельного участка.</w:t>
      </w:r>
    </w:p>
    <w:p w14:paraId="645CA0FE" w14:textId="74647ABA" w:rsidR="0034659D" w:rsidRPr="00D70AFF" w:rsidRDefault="0034659D" w:rsidP="00D70AFF">
      <w:pPr>
        <w:pStyle w:val="11"/>
        <w:numPr>
          <w:ilvl w:val="1"/>
          <w:numId w:val="32"/>
        </w:numPr>
        <w:spacing w:line="240" w:lineRule="auto"/>
        <w:ind w:left="0" w:firstLine="567"/>
        <w:rPr>
          <w:sz w:val="24"/>
          <w:szCs w:val="24"/>
        </w:rPr>
      </w:pPr>
      <w:r w:rsidRPr="00D70AFF">
        <w:rPr>
          <w:sz w:val="24"/>
          <w:szCs w:val="24"/>
        </w:rPr>
        <w:t>Документы, указанные в пункт</w:t>
      </w:r>
      <w:r w:rsidR="00BB29E3" w:rsidRPr="00D70AFF">
        <w:rPr>
          <w:sz w:val="24"/>
          <w:szCs w:val="24"/>
        </w:rPr>
        <w:t>е</w:t>
      </w:r>
      <w:r w:rsidRPr="00D70AFF">
        <w:rPr>
          <w:sz w:val="24"/>
          <w:szCs w:val="24"/>
        </w:rPr>
        <w:t xml:space="preserve"> 11.</w:t>
      </w:r>
      <w:r w:rsidR="00E75DEE" w:rsidRPr="00D70AFF">
        <w:rPr>
          <w:sz w:val="24"/>
          <w:szCs w:val="24"/>
        </w:rPr>
        <w:t>1</w:t>
      </w:r>
      <w:r w:rsidRPr="00D70AFF">
        <w:rPr>
          <w:sz w:val="24"/>
          <w:szCs w:val="24"/>
        </w:rPr>
        <w:t>.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в предоставлении Государственной услуги.</w:t>
      </w:r>
    </w:p>
    <w:p w14:paraId="509929CE" w14:textId="1D94BA20" w:rsidR="00E75DEE" w:rsidRPr="00D70AFF" w:rsidRDefault="0034659D" w:rsidP="00D70AFF">
      <w:pPr>
        <w:pStyle w:val="11"/>
        <w:numPr>
          <w:ilvl w:val="1"/>
          <w:numId w:val="32"/>
        </w:numPr>
        <w:spacing w:line="240" w:lineRule="auto"/>
        <w:ind w:left="0" w:firstLine="567"/>
        <w:rPr>
          <w:sz w:val="24"/>
          <w:szCs w:val="24"/>
        </w:rPr>
      </w:pPr>
      <w:r w:rsidRPr="00D70AFF">
        <w:rPr>
          <w:sz w:val="24"/>
          <w:szCs w:val="24"/>
        </w:rPr>
        <w:t>Администрация и МФЦ не вправе требовать от Заявителя (представителя Заявителя) представления документов и информации, указанных в пункт</w:t>
      </w:r>
      <w:r w:rsidR="00BB29E3" w:rsidRPr="00D70AFF">
        <w:rPr>
          <w:sz w:val="24"/>
          <w:szCs w:val="24"/>
        </w:rPr>
        <w:t xml:space="preserve">е </w:t>
      </w:r>
      <w:r w:rsidRPr="00D70AFF">
        <w:rPr>
          <w:sz w:val="24"/>
          <w:szCs w:val="24"/>
        </w:rPr>
        <w:t>11.</w:t>
      </w:r>
      <w:r w:rsidR="00E75DEE" w:rsidRPr="00D70AFF">
        <w:rPr>
          <w:sz w:val="24"/>
          <w:szCs w:val="24"/>
        </w:rPr>
        <w:t>1</w:t>
      </w:r>
      <w:r w:rsidRPr="00D70AFF">
        <w:rPr>
          <w:sz w:val="24"/>
          <w:szCs w:val="24"/>
        </w:rPr>
        <w:t>. настоящег</w:t>
      </w:r>
      <w:r w:rsidR="00164309" w:rsidRPr="00D70AFF">
        <w:rPr>
          <w:sz w:val="24"/>
          <w:szCs w:val="24"/>
        </w:rPr>
        <w:t>о Административного регламента.</w:t>
      </w:r>
    </w:p>
    <w:p w14:paraId="1EE5B581" w14:textId="77777777" w:rsidR="00FB74FE" w:rsidRPr="00D70AFF" w:rsidRDefault="0034659D" w:rsidP="00D70AFF">
      <w:pPr>
        <w:pStyle w:val="11"/>
        <w:numPr>
          <w:ilvl w:val="1"/>
          <w:numId w:val="32"/>
        </w:numPr>
        <w:spacing w:line="240" w:lineRule="auto"/>
        <w:ind w:left="0" w:firstLine="567"/>
        <w:rPr>
          <w:sz w:val="24"/>
          <w:szCs w:val="24"/>
        </w:rPr>
      </w:pPr>
      <w:r w:rsidRPr="00D70AFF">
        <w:rPr>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14:paraId="6D70DE64" w14:textId="77777777" w:rsidR="00523BDB" w:rsidRPr="00D70AFF" w:rsidRDefault="00523BDB" w:rsidP="00D70AFF">
      <w:pPr>
        <w:pStyle w:val="2"/>
        <w:numPr>
          <w:ilvl w:val="0"/>
          <w:numId w:val="32"/>
        </w:numPr>
        <w:spacing w:before="0" w:after="0"/>
        <w:ind w:left="0" w:firstLine="567"/>
      </w:pPr>
      <w:bookmarkStart w:id="149" w:name="_Toc437973293"/>
      <w:bookmarkStart w:id="150" w:name="_Toc438110034"/>
      <w:bookmarkStart w:id="151" w:name="_Toc438376239"/>
      <w:bookmarkStart w:id="152" w:name="_Toc465341738"/>
      <w:bookmarkStart w:id="153" w:name="_Toc479944060"/>
      <w:bookmarkStart w:id="154" w:name="_Toc437973290"/>
      <w:bookmarkStart w:id="155" w:name="_Toc438110031"/>
      <w:bookmarkStart w:id="156" w:name="_Toc438376235"/>
      <w:bookmarkStart w:id="157" w:name="_Toc460401503"/>
      <w:bookmarkStart w:id="158" w:name="_Toc460929916"/>
      <w:bookmarkStart w:id="159" w:name="_Toc461443621"/>
      <w:bookmarkStart w:id="160" w:name="_Toc461608584"/>
      <w:bookmarkStart w:id="161" w:name="_Toc461733994"/>
      <w:bookmarkStart w:id="162" w:name="_Toc462317095"/>
      <w:bookmarkStart w:id="163" w:name="_Toc464043205"/>
      <w:r w:rsidRPr="00D70AFF">
        <w:t xml:space="preserve">Исчерпывающий перечень оснований для отказа в приеме и регистрации документов, необходимых для предоставления </w:t>
      </w:r>
      <w:r w:rsidR="00CE1D29" w:rsidRPr="00D70AFF">
        <w:t>Государственной услуги</w:t>
      </w:r>
      <w:bookmarkEnd w:id="149"/>
      <w:bookmarkEnd w:id="150"/>
      <w:bookmarkEnd w:id="151"/>
      <w:bookmarkEnd w:id="152"/>
      <w:bookmarkEnd w:id="153"/>
    </w:p>
    <w:p w14:paraId="1E109BF0" w14:textId="77777777" w:rsidR="00523BDB" w:rsidRPr="00D70AFF" w:rsidRDefault="005240F7" w:rsidP="00D70AFF">
      <w:pPr>
        <w:pStyle w:val="11"/>
        <w:numPr>
          <w:ilvl w:val="1"/>
          <w:numId w:val="32"/>
        </w:numPr>
        <w:spacing w:line="240" w:lineRule="auto"/>
        <w:ind w:left="0" w:firstLine="567"/>
        <w:rPr>
          <w:sz w:val="24"/>
          <w:szCs w:val="24"/>
        </w:rPr>
      </w:pPr>
      <w:r w:rsidRPr="00D70AFF">
        <w:rPr>
          <w:sz w:val="24"/>
          <w:szCs w:val="24"/>
        </w:rPr>
        <w:t>Основаниями для отказа в приеме и регистрации документов, необходимых для предоставления Государственной у</w:t>
      </w:r>
      <w:r w:rsidRPr="00D70AFF">
        <w:rPr>
          <w:sz w:val="24"/>
          <w:szCs w:val="24"/>
          <w:lang w:eastAsia="ar-SA"/>
        </w:rPr>
        <w:t>слуги</w:t>
      </w:r>
      <w:r w:rsidRPr="00D70AFF">
        <w:rPr>
          <w:sz w:val="24"/>
          <w:szCs w:val="24"/>
        </w:rPr>
        <w:t>, являются:</w:t>
      </w:r>
    </w:p>
    <w:p w14:paraId="7E3B1888"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lastRenderedPageBreak/>
        <w:t>Обращение за предоставлением Государственной у</w:t>
      </w:r>
      <w:r w:rsidRPr="00D70AFF">
        <w:rPr>
          <w:sz w:val="24"/>
          <w:szCs w:val="24"/>
          <w:lang w:eastAsia="ar-SA"/>
        </w:rPr>
        <w:t>слуги</w:t>
      </w:r>
      <w:r w:rsidRPr="00D70AFF">
        <w:rPr>
          <w:sz w:val="24"/>
          <w:szCs w:val="24"/>
        </w:rPr>
        <w:t>, не предоставляемой Администрацией.</w:t>
      </w:r>
    </w:p>
    <w:p w14:paraId="3C290B26"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Обращение за предоставлением Государственной у</w:t>
      </w:r>
      <w:r w:rsidRPr="00D70AFF">
        <w:rPr>
          <w:sz w:val="24"/>
          <w:szCs w:val="24"/>
          <w:lang w:eastAsia="ar-SA"/>
        </w:rPr>
        <w:t>слуги</w:t>
      </w:r>
      <w:r w:rsidRPr="00D70AFF">
        <w:rPr>
          <w:sz w:val="24"/>
          <w:szCs w:val="24"/>
        </w:rPr>
        <w:t xml:space="preserve"> без предъявления документа, позволяющего установить личность лица, непосредственно подающего Заявление.</w:t>
      </w:r>
    </w:p>
    <w:p w14:paraId="0D9D8075"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Документы содержат подчистки и исправления текста.</w:t>
      </w:r>
    </w:p>
    <w:p w14:paraId="6E55BF33"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Документы имеют исправления, не заверенные в установленном законодательством порядке.</w:t>
      </w:r>
    </w:p>
    <w:p w14:paraId="6A94F84B"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Документы содержат повреждения, наличие которых не позволяет однозначно истолковать их содержание.</w:t>
      </w:r>
    </w:p>
    <w:p w14:paraId="70063D52"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Документы утратили силу на момент обращения за предоставлением Государственной услуги.</w:t>
      </w:r>
    </w:p>
    <w:p w14:paraId="3A6B5818" w14:textId="77F866FE"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 xml:space="preserve">Некорректное заполнение обязательных полей в Заявлении, в случае обращения представителя </w:t>
      </w:r>
      <w:r w:rsidR="009706E1" w:rsidRPr="00D70AFF">
        <w:rPr>
          <w:sz w:val="24"/>
          <w:szCs w:val="24"/>
        </w:rPr>
        <w:t>Заявителя,</w:t>
      </w:r>
      <w:r w:rsidRPr="00D70AFF">
        <w:rPr>
          <w:sz w:val="24"/>
          <w:szCs w:val="24"/>
        </w:rPr>
        <w:t xml:space="preserve"> не уполномоченного н</w:t>
      </w:r>
      <w:r w:rsidR="009E06A3" w:rsidRPr="00D70AFF">
        <w:rPr>
          <w:sz w:val="24"/>
          <w:szCs w:val="24"/>
        </w:rPr>
        <w:t>а подписание Заявления</w:t>
      </w:r>
      <w:r w:rsidRPr="00D70AFF">
        <w:rPr>
          <w:sz w:val="24"/>
          <w:szCs w:val="24"/>
        </w:rPr>
        <w:t>.</w:t>
      </w:r>
    </w:p>
    <w:p w14:paraId="431F5A60"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Качество представленных документов не позволяет в полном объеме прочитать сведения, содержащиеся в документах.</w:t>
      </w:r>
    </w:p>
    <w:p w14:paraId="24DADD8F" w14:textId="77777777"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Представлен неполный комплект документов в соответствии с пунктом 10 Административного регламента.</w:t>
      </w:r>
    </w:p>
    <w:p w14:paraId="7B7271C4" w14:textId="39D05783" w:rsidR="005240F7" w:rsidRPr="00D70AFF" w:rsidRDefault="005240F7" w:rsidP="00D70AFF">
      <w:pPr>
        <w:pStyle w:val="11"/>
        <w:numPr>
          <w:ilvl w:val="2"/>
          <w:numId w:val="32"/>
        </w:numPr>
        <w:spacing w:line="240" w:lineRule="auto"/>
        <w:ind w:left="0" w:firstLine="567"/>
        <w:rPr>
          <w:sz w:val="24"/>
          <w:szCs w:val="24"/>
        </w:rPr>
      </w:pPr>
      <w:r w:rsidRPr="00D70AF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A76E01" w:rsidRPr="00D70AFF">
        <w:rPr>
          <w:sz w:val="24"/>
          <w:szCs w:val="24"/>
        </w:rPr>
        <w:t>7</w:t>
      </w:r>
      <w:r w:rsidRPr="00D70AFF">
        <w:rPr>
          <w:sz w:val="24"/>
          <w:szCs w:val="24"/>
        </w:rPr>
        <w:t xml:space="preserve"> к настоящему Административному регламенту).</w:t>
      </w:r>
    </w:p>
    <w:p w14:paraId="399C2BAD" w14:textId="77777777" w:rsidR="006320F2" w:rsidRPr="00D70AFF" w:rsidRDefault="006320F2" w:rsidP="00D70AFF">
      <w:pPr>
        <w:pStyle w:val="11"/>
        <w:numPr>
          <w:ilvl w:val="1"/>
          <w:numId w:val="32"/>
        </w:numPr>
        <w:tabs>
          <w:tab w:val="left" w:pos="1134"/>
        </w:tabs>
        <w:spacing w:line="240" w:lineRule="auto"/>
        <w:ind w:left="0" w:firstLine="567"/>
        <w:rPr>
          <w:sz w:val="24"/>
          <w:szCs w:val="24"/>
        </w:rPr>
      </w:pPr>
      <w:bookmarkStart w:id="164" w:name="_Toc437973291"/>
      <w:bookmarkStart w:id="165" w:name="_Toc438110032"/>
      <w:bookmarkStart w:id="166" w:name="_Toc438376236"/>
      <w:bookmarkStart w:id="167" w:name="_Toc460401504"/>
      <w:bookmarkStart w:id="168" w:name="_Toc460929917"/>
      <w:bookmarkStart w:id="169" w:name="_Toc461443622"/>
      <w:bookmarkStart w:id="170" w:name="_Toc461608585"/>
      <w:bookmarkStart w:id="171" w:name="_Toc461733995"/>
      <w:bookmarkStart w:id="172" w:name="_Toc462317096"/>
      <w:bookmarkStart w:id="173" w:name="_Toc464043206"/>
      <w:r w:rsidRPr="00D70AFF">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14:paraId="37445ECB" w14:textId="77777777" w:rsidR="006320F2" w:rsidRPr="00D70AFF" w:rsidRDefault="006320F2" w:rsidP="00D70AFF">
      <w:pPr>
        <w:pStyle w:val="11"/>
        <w:numPr>
          <w:ilvl w:val="2"/>
          <w:numId w:val="32"/>
        </w:numPr>
        <w:tabs>
          <w:tab w:val="left" w:pos="1134"/>
        </w:tabs>
        <w:spacing w:line="240" w:lineRule="auto"/>
        <w:ind w:left="0" w:firstLine="567"/>
        <w:rPr>
          <w:sz w:val="24"/>
          <w:szCs w:val="24"/>
        </w:rPr>
      </w:pPr>
      <w:r w:rsidRPr="00D70AFF">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669D461E" w14:textId="3CE9C81B" w:rsidR="006320F2" w:rsidRPr="00D70AFF" w:rsidRDefault="006320F2" w:rsidP="00D70AFF">
      <w:pPr>
        <w:pStyle w:val="11"/>
        <w:numPr>
          <w:ilvl w:val="2"/>
          <w:numId w:val="32"/>
        </w:numPr>
        <w:tabs>
          <w:tab w:val="left" w:pos="1134"/>
        </w:tabs>
        <w:spacing w:line="240" w:lineRule="auto"/>
        <w:ind w:left="0" w:firstLine="567"/>
        <w:rPr>
          <w:sz w:val="24"/>
          <w:szCs w:val="24"/>
        </w:rPr>
      </w:pPr>
      <w:r w:rsidRPr="00D70AFF">
        <w:rPr>
          <w:sz w:val="24"/>
          <w:szCs w:val="24"/>
        </w:rPr>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14:paraId="3A97E562" w14:textId="640CE1E0" w:rsidR="006320F2" w:rsidRPr="00D70AFF" w:rsidRDefault="006320F2" w:rsidP="00D70AFF">
      <w:pPr>
        <w:pStyle w:val="11"/>
        <w:numPr>
          <w:ilvl w:val="1"/>
          <w:numId w:val="32"/>
        </w:numPr>
        <w:tabs>
          <w:tab w:val="left" w:pos="1134"/>
        </w:tabs>
        <w:spacing w:line="240" w:lineRule="auto"/>
        <w:ind w:left="0" w:firstLine="567"/>
        <w:rPr>
          <w:sz w:val="24"/>
          <w:szCs w:val="24"/>
        </w:rPr>
      </w:pPr>
      <w:r w:rsidRPr="00D70AFF">
        <w:rPr>
          <w:sz w:val="24"/>
          <w:szCs w:val="24"/>
        </w:rPr>
        <w:t xml:space="preserve">Решение об отказе в приеме документов, необходимых для предоставления Государственной услуги, оформляется по форме, указанной в Приложении </w:t>
      </w:r>
      <w:r w:rsidR="00A76E01" w:rsidRPr="00D70AFF">
        <w:rPr>
          <w:sz w:val="24"/>
          <w:szCs w:val="24"/>
        </w:rPr>
        <w:t>9</w:t>
      </w:r>
      <w:r w:rsidRPr="00D70AFF">
        <w:rPr>
          <w:sz w:val="24"/>
          <w:szCs w:val="24"/>
        </w:rPr>
        <w:t xml:space="preserve"> к настоящему Административному регламенту</w:t>
      </w:r>
      <w:r w:rsidRPr="00D70AFF">
        <w:rPr>
          <w:rStyle w:val="a8"/>
          <w:color w:val="auto"/>
          <w:sz w:val="24"/>
          <w:szCs w:val="24"/>
          <w:u w:val="none"/>
        </w:rPr>
        <w:t>:</w:t>
      </w:r>
    </w:p>
    <w:p w14:paraId="7047BD6F" w14:textId="77777777" w:rsidR="006320F2" w:rsidRPr="00D70AFF" w:rsidRDefault="006320F2" w:rsidP="00D70AFF">
      <w:pPr>
        <w:pStyle w:val="111"/>
        <w:numPr>
          <w:ilvl w:val="1"/>
          <w:numId w:val="32"/>
        </w:numPr>
        <w:spacing w:line="240" w:lineRule="auto"/>
        <w:ind w:left="0" w:firstLine="567"/>
      </w:pPr>
      <w:r w:rsidRPr="00D70AF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0B3B4D8E" w14:textId="0E2D297F" w:rsidR="006320F2" w:rsidRPr="00D70AFF" w:rsidRDefault="006320F2" w:rsidP="00D70AFF">
      <w:pPr>
        <w:pStyle w:val="111"/>
        <w:numPr>
          <w:ilvl w:val="1"/>
          <w:numId w:val="32"/>
        </w:numPr>
        <w:spacing w:line="240" w:lineRule="auto"/>
        <w:ind w:left="0" w:firstLine="567"/>
      </w:pPr>
      <w:r w:rsidRPr="00D70AFF">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w:t>
      </w:r>
      <w:r w:rsidR="009706E1" w:rsidRPr="00D70AFF">
        <w:rPr>
          <w:sz w:val="24"/>
          <w:szCs w:val="24"/>
        </w:rPr>
        <w:t>не позднее</w:t>
      </w:r>
      <w:r w:rsidRPr="00D70AFF">
        <w:rPr>
          <w:sz w:val="24"/>
          <w:szCs w:val="24"/>
        </w:rPr>
        <w:t xml:space="preserve"> перв</w:t>
      </w:r>
      <w:r w:rsidR="009706E1" w:rsidRPr="00D70AFF">
        <w:rPr>
          <w:sz w:val="24"/>
          <w:szCs w:val="24"/>
        </w:rPr>
        <w:t>ого</w:t>
      </w:r>
      <w:r w:rsidRPr="00D70AFF">
        <w:rPr>
          <w:sz w:val="24"/>
          <w:szCs w:val="24"/>
        </w:rPr>
        <w:t xml:space="preserve"> рабоч</w:t>
      </w:r>
      <w:r w:rsidR="009706E1" w:rsidRPr="00D70AFF">
        <w:rPr>
          <w:sz w:val="24"/>
          <w:szCs w:val="24"/>
        </w:rPr>
        <w:t>его</w:t>
      </w:r>
      <w:r w:rsidRPr="00D70AFF">
        <w:rPr>
          <w:sz w:val="24"/>
          <w:szCs w:val="24"/>
        </w:rPr>
        <w:t xml:space="preserve"> дн</w:t>
      </w:r>
      <w:r w:rsidR="009706E1" w:rsidRPr="00D70AFF">
        <w:rPr>
          <w:sz w:val="24"/>
          <w:szCs w:val="24"/>
        </w:rPr>
        <w:t>я</w:t>
      </w:r>
      <w:r w:rsidRPr="00D70AFF">
        <w:rPr>
          <w:sz w:val="24"/>
          <w:szCs w:val="24"/>
        </w:rPr>
        <w:t>, следующ</w:t>
      </w:r>
      <w:r w:rsidR="009706E1" w:rsidRPr="00D70AFF">
        <w:rPr>
          <w:sz w:val="24"/>
          <w:szCs w:val="24"/>
        </w:rPr>
        <w:t>его</w:t>
      </w:r>
      <w:r w:rsidRPr="00D70AFF">
        <w:rPr>
          <w:sz w:val="24"/>
          <w:szCs w:val="24"/>
        </w:rPr>
        <w:t xml:space="preserve"> за днем подачи Заявления.</w:t>
      </w:r>
    </w:p>
    <w:p w14:paraId="0C516FAA" w14:textId="77777777" w:rsidR="00523BDB" w:rsidRPr="00D70AFF" w:rsidRDefault="00523BDB" w:rsidP="00D70AFF">
      <w:pPr>
        <w:pStyle w:val="2"/>
        <w:numPr>
          <w:ilvl w:val="0"/>
          <w:numId w:val="32"/>
        </w:numPr>
        <w:spacing w:before="0" w:after="0"/>
        <w:ind w:left="0" w:firstLine="567"/>
      </w:pPr>
      <w:bookmarkStart w:id="174" w:name="_Toc479944061"/>
      <w:r w:rsidRPr="00D70AFF">
        <w:t xml:space="preserve">Исчерпывающий перечень оснований для отказа в предоставлении </w:t>
      </w:r>
      <w:bookmarkEnd w:id="164"/>
      <w:bookmarkEnd w:id="165"/>
      <w:r w:rsidR="00CE1D29" w:rsidRPr="00D70AFF">
        <w:t>Государственной услуги</w:t>
      </w:r>
      <w:bookmarkEnd w:id="166"/>
      <w:bookmarkEnd w:id="167"/>
      <w:bookmarkEnd w:id="168"/>
      <w:bookmarkEnd w:id="169"/>
      <w:bookmarkEnd w:id="170"/>
      <w:bookmarkEnd w:id="171"/>
      <w:bookmarkEnd w:id="172"/>
      <w:bookmarkEnd w:id="173"/>
      <w:bookmarkEnd w:id="174"/>
    </w:p>
    <w:p w14:paraId="2B3576A5" w14:textId="367C7E02" w:rsidR="00523BDB" w:rsidRPr="00D70AFF" w:rsidRDefault="00BE1A0F" w:rsidP="00D70AFF">
      <w:pPr>
        <w:pStyle w:val="11"/>
        <w:numPr>
          <w:ilvl w:val="1"/>
          <w:numId w:val="32"/>
        </w:numPr>
        <w:spacing w:line="240" w:lineRule="auto"/>
        <w:ind w:left="0" w:firstLine="567"/>
        <w:rPr>
          <w:color w:val="000000" w:themeColor="text1"/>
          <w:sz w:val="24"/>
          <w:szCs w:val="24"/>
        </w:rPr>
      </w:pPr>
      <w:r w:rsidRPr="00D70AFF">
        <w:rPr>
          <w:color w:val="000000" w:themeColor="text1"/>
          <w:sz w:val="24"/>
          <w:szCs w:val="24"/>
        </w:rPr>
        <w:t>Основаниями для отказа в предоставлении Государственной услуги</w:t>
      </w:r>
      <w:r w:rsidR="00A20A88" w:rsidRPr="00D70AFF">
        <w:rPr>
          <w:color w:val="000000" w:themeColor="text1"/>
          <w:sz w:val="24"/>
          <w:szCs w:val="24"/>
        </w:rPr>
        <w:t xml:space="preserve"> является</w:t>
      </w:r>
      <w:r w:rsidR="00523BDB" w:rsidRPr="00D70AFF">
        <w:rPr>
          <w:color w:val="000000" w:themeColor="text1"/>
          <w:sz w:val="24"/>
          <w:szCs w:val="24"/>
        </w:rPr>
        <w:t>:</w:t>
      </w:r>
    </w:p>
    <w:p w14:paraId="29004622" w14:textId="77777777" w:rsidR="007443A5" w:rsidRPr="00D70AFF" w:rsidRDefault="007443A5" w:rsidP="00D70AFF">
      <w:pPr>
        <w:pStyle w:val="11"/>
        <w:numPr>
          <w:ilvl w:val="2"/>
          <w:numId w:val="32"/>
        </w:numPr>
        <w:spacing w:line="240" w:lineRule="auto"/>
        <w:ind w:left="0" w:firstLine="567"/>
        <w:rPr>
          <w:sz w:val="24"/>
          <w:szCs w:val="24"/>
        </w:rPr>
      </w:pPr>
      <w:r w:rsidRPr="00D70AFF">
        <w:rPr>
          <w:sz w:val="24"/>
          <w:szCs w:val="24"/>
          <w:lang w:eastAsia="ru-RU"/>
        </w:rPr>
        <w:t>Отсутствие установленных в Едином государственном реестре недвижимости границ земельного участка.</w:t>
      </w:r>
    </w:p>
    <w:p w14:paraId="0D0236E2" w14:textId="05111268" w:rsidR="007443A5" w:rsidRPr="00D70AFF" w:rsidRDefault="007443A5" w:rsidP="00D70AFF">
      <w:pPr>
        <w:pStyle w:val="11"/>
        <w:numPr>
          <w:ilvl w:val="2"/>
          <w:numId w:val="32"/>
        </w:numPr>
        <w:spacing w:line="240" w:lineRule="auto"/>
        <w:ind w:left="0" w:firstLine="567"/>
        <w:rPr>
          <w:sz w:val="24"/>
          <w:szCs w:val="24"/>
        </w:rPr>
      </w:pPr>
      <w:r w:rsidRPr="00D70AFF">
        <w:rPr>
          <w:sz w:val="24"/>
          <w:szCs w:val="24"/>
          <w:lang w:eastAsia="ru-RU"/>
        </w:rPr>
        <w:t>Пересечение границ земельного участка с иными земельными участками.</w:t>
      </w:r>
    </w:p>
    <w:p w14:paraId="3D156006" w14:textId="77777777" w:rsidR="00523BDB" w:rsidRPr="00D70AFF" w:rsidRDefault="00164309"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Н</w:t>
      </w:r>
      <w:r w:rsidR="00523BDB" w:rsidRPr="00D70AFF">
        <w:rPr>
          <w:color w:val="000000" w:themeColor="text1"/>
          <w:sz w:val="24"/>
          <w:szCs w:val="24"/>
        </w:rPr>
        <w:t>аличие противоречивых сведений в Заявлении и приложенных к нему документах</w:t>
      </w:r>
      <w:r w:rsidR="002C2426" w:rsidRPr="00D70AFF">
        <w:rPr>
          <w:color w:val="000000" w:themeColor="text1"/>
          <w:sz w:val="24"/>
          <w:szCs w:val="24"/>
        </w:rPr>
        <w:t>.</w:t>
      </w:r>
    </w:p>
    <w:p w14:paraId="55B382D1" w14:textId="4C1EC120" w:rsidR="00523BDB" w:rsidRPr="00D70AFF" w:rsidRDefault="00164309"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П</w:t>
      </w:r>
      <w:r w:rsidR="00523BDB" w:rsidRPr="00D70AFF">
        <w:rPr>
          <w:color w:val="000000" w:themeColor="text1"/>
          <w:sz w:val="24"/>
          <w:szCs w:val="24"/>
        </w:rPr>
        <w:t xml:space="preserve">одача заявления и прилагаемых к нему документов лицом, не входящим в перечень лиц, указанных в пункте 2.2. </w:t>
      </w:r>
      <w:r w:rsidR="00F44F26" w:rsidRPr="00D70AFF">
        <w:rPr>
          <w:color w:val="000000" w:themeColor="text1"/>
          <w:sz w:val="24"/>
          <w:szCs w:val="24"/>
        </w:rPr>
        <w:t xml:space="preserve">настоящего </w:t>
      </w:r>
      <w:r w:rsidR="00F71D00" w:rsidRPr="00D70AFF">
        <w:rPr>
          <w:color w:val="000000" w:themeColor="text1"/>
          <w:sz w:val="24"/>
          <w:szCs w:val="24"/>
        </w:rPr>
        <w:t>Административного регламента</w:t>
      </w:r>
      <w:r w:rsidR="006F2459" w:rsidRPr="00D70AFF">
        <w:rPr>
          <w:color w:val="000000" w:themeColor="text1"/>
          <w:sz w:val="24"/>
          <w:szCs w:val="24"/>
        </w:rPr>
        <w:t>.</w:t>
      </w:r>
    </w:p>
    <w:p w14:paraId="62AE7473" w14:textId="0720DB79" w:rsidR="001B407A" w:rsidRPr="00D70AFF" w:rsidRDefault="00164309"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lastRenderedPageBreak/>
        <w:t>Н</w:t>
      </w:r>
      <w:r w:rsidR="00523BDB" w:rsidRPr="00D70AFF">
        <w:rPr>
          <w:color w:val="000000" w:themeColor="text1"/>
          <w:sz w:val="24"/>
          <w:szCs w:val="24"/>
        </w:rPr>
        <w:t xml:space="preserve">арушение прав и </w:t>
      </w:r>
      <w:r w:rsidR="001B407A" w:rsidRPr="00D70AFF">
        <w:rPr>
          <w:color w:val="000000" w:themeColor="text1"/>
          <w:sz w:val="24"/>
          <w:szCs w:val="24"/>
        </w:rPr>
        <w:t>законных интересов третьих лиц</w:t>
      </w:r>
      <w:r w:rsidR="006F2459" w:rsidRPr="00D70AFF">
        <w:rPr>
          <w:color w:val="000000" w:themeColor="text1"/>
          <w:sz w:val="24"/>
          <w:szCs w:val="24"/>
        </w:rPr>
        <w:t>.</w:t>
      </w:r>
    </w:p>
    <w:p w14:paraId="694C2409" w14:textId="09784020"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4077E7" w:rsidRPr="00D70AFF">
        <w:rPr>
          <w:color w:val="000000" w:themeColor="text1"/>
          <w:sz w:val="24"/>
          <w:szCs w:val="24"/>
        </w:rPr>
        <w:t>.</w:t>
      </w:r>
    </w:p>
    <w:p w14:paraId="290F551F"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Н</w:t>
      </w:r>
      <w:r w:rsidR="001B407A" w:rsidRPr="00D70AFF">
        <w:rPr>
          <w:color w:val="000000" w:themeColor="text1"/>
          <w:sz w:val="24"/>
          <w:szCs w:val="24"/>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001B407A" w:rsidRPr="00D70AFF">
          <w:rPr>
            <w:color w:val="000000" w:themeColor="text1"/>
            <w:sz w:val="24"/>
            <w:szCs w:val="24"/>
          </w:rPr>
          <w:t>пунктом 3 статьи 39.36</w:t>
        </w:r>
      </w:hyperlink>
      <w:r w:rsidR="001B407A" w:rsidRPr="00D70AFF">
        <w:rPr>
          <w:color w:val="000000" w:themeColor="text1"/>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D70AFF">
        <w:rPr>
          <w:color w:val="000000" w:themeColor="text1"/>
          <w:sz w:val="24"/>
          <w:szCs w:val="24"/>
        </w:rPr>
        <w:t>.</w:t>
      </w:r>
    </w:p>
    <w:p w14:paraId="4C4156A9"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Н</w:t>
      </w:r>
      <w:r w:rsidR="001B407A" w:rsidRPr="00D70AFF">
        <w:rPr>
          <w:color w:val="000000" w:themeColor="text1"/>
          <w:sz w:val="24"/>
          <w:szCs w:val="24"/>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D70AFF">
        <w:rPr>
          <w:color w:val="000000" w:themeColor="text1"/>
          <w:sz w:val="24"/>
          <w:szCs w:val="24"/>
        </w:rPr>
        <w:t>.</w:t>
      </w:r>
    </w:p>
    <w:p w14:paraId="01A6676B" w14:textId="77777777" w:rsidR="00C21A41"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 xml:space="preserve">казанный в заявлении о предоставлении земельного участка земельный участок является изъятым из оборота или ограниченным в обороте </w:t>
      </w:r>
      <w:r w:rsidR="00C21A41" w:rsidRPr="00D70AFF">
        <w:rPr>
          <w:color w:val="000000" w:themeColor="text1"/>
          <w:sz w:val="24"/>
          <w:szCs w:val="24"/>
        </w:rPr>
        <w:t>в соответствии со статьей 27 Земельного Кодекса Российской Федерации</w:t>
      </w:r>
      <w:r w:rsidRPr="00D70AFF">
        <w:rPr>
          <w:color w:val="000000" w:themeColor="text1"/>
          <w:sz w:val="24"/>
          <w:szCs w:val="24"/>
        </w:rPr>
        <w:t>.</w:t>
      </w:r>
    </w:p>
    <w:p w14:paraId="67DA1510"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r w:rsidRPr="00D70AFF">
        <w:rPr>
          <w:color w:val="000000" w:themeColor="text1"/>
          <w:sz w:val="24"/>
          <w:szCs w:val="24"/>
        </w:rPr>
        <w:t>.</w:t>
      </w:r>
    </w:p>
    <w:p w14:paraId="3466F290" w14:textId="0168A92E"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w:t>
      </w:r>
      <w:r w:rsidR="004077E7" w:rsidRPr="00D70AFF">
        <w:rPr>
          <w:color w:val="000000" w:themeColor="text1"/>
          <w:sz w:val="24"/>
          <w:szCs w:val="24"/>
        </w:rPr>
        <w:t>.</w:t>
      </w:r>
    </w:p>
    <w:p w14:paraId="6C7444E4"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D70AFF">
        <w:rPr>
          <w:color w:val="000000" w:themeColor="text1"/>
          <w:sz w:val="24"/>
          <w:szCs w:val="24"/>
        </w:rPr>
        <w:t>.</w:t>
      </w:r>
    </w:p>
    <w:p w14:paraId="4383E314"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D70AFF">
        <w:rPr>
          <w:color w:val="000000" w:themeColor="text1"/>
          <w:sz w:val="24"/>
          <w:szCs w:val="24"/>
        </w:rPr>
        <w:t>.</w:t>
      </w:r>
    </w:p>
    <w:p w14:paraId="35AB40AC"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lastRenderedPageBreak/>
        <w:t>У</w:t>
      </w:r>
      <w:r w:rsidR="001B407A" w:rsidRPr="00D70AFF">
        <w:rPr>
          <w:color w:val="000000" w:themeColor="text1"/>
          <w:sz w:val="24"/>
          <w:szCs w:val="24"/>
        </w:rPr>
        <w:t xml:space="preserve">казанный в заявлении о предоставлении земельного участка земельный участок является предметом аукциона, извещение </w:t>
      </w:r>
      <w:r w:rsidRPr="00D70AFF">
        <w:rPr>
          <w:color w:val="000000" w:themeColor="text1"/>
          <w:sz w:val="24"/>
          <w:szCs w:val="24"/>
        </w:rPr>
        <w:t>о проведении,</w:t>
      </w:r>
      <w:r w:rsidR="001B407A" w:rsidRPr="00D70AFF">
        <w:rPr>
          <w:color w:val="000000" w:themeColor="text1"/>
          <w:sz w:val="24"/>
          <w:szCs w:val="24"/>
        </w:rPr>
        <w:t xml:space="preserve"> которого размещено в соответствии с </w:t>
      </w:r>
      <w:hyperlink r:id="rId11" w:history="1">
        <w:r w:rsidR="001B407A" w:rsidRPr="00D70AFF">
          <w:rPr>
            <w:color w:val="000000" w:themeColor="text1"/>
            <w:sz w:val="24"/>
            <w:szCs w:val="24"/>
          </w:rPr>
          <w:t>пунктом 19 статьи 39.11</w:t>
        </w:r>
      </w:hyperlink>
      <w:r w:rsidR="001B407A" w:rsidRPr="00D70AFF">
        <w:rPr>
          <w:color w:val="000000" w:themeColor="text1"/>
          <w:sz w:val="24"/>
          <w:szCs w:val="24"/>
        </w:rPr>
        <w:t xml:space="preserve"> Земельного Кодекса Российской Федерации</w:t>
      </w:r>
      <w:r w:rsidRPr="00D70AFF">
        <w:rPr>
          <w:color w:val="000000" w:themeColor="text1"/>
          <w:sz w:val="24"/>
          <w:szCs w:val="24"/>
        </w:rPr>
        <w:t>.</w:t>
      </w:r>
    </w:p>
    <w:p w14:paraId="05DCC820"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В</w:t>
      </w:r>
      <w:r w:rsidR="001B407A" w:rsidRPr="00D70AFF">
        <w:rPr>
          <w:color w:val="000000" w:themeColor="text1"/>
          <w:sz w:val="24"/>
          <w:szCs w:val="24"/>
        </w:rPr>
        <w:t xml:space="preserve"> отношении земельного участка, указанного в заявлении о его предоставлении, поступило предусмотренное </w:t>
      </w:r>
      <w:hyperlink r:id="rId12" w:history="1">
        <w:r w:rsidR="001B407A" w:rsidRPr="00D70AFF">
          <w:rPr>
            <w:color w:val="000000" w:themeColor="text1"/>
            <w:sz w:val="24"/>
            <w:szCs w:val="24"/>
          </w:rPr>
          <w:t>подпунктом 6 пункта 4 статьи 39.11</w:t>
        </w:r>
      </w:hyperlink>
      <w:r w:rsidR="001B407A" w:rsidRPr="00D70AFF">
        <w:rPr>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001B407A" w:rsidRPr="00D70AFF">
          <w:rPr>
            <w:color w:val="000000" w:themeColor="text1"/>
            <w:sz w:val="24"/>
            <w:szCs w:val="24"/>
          </w:rPr>
          <w:t>подпунктом 4 пункта 4 статьи 39.11</w:t>
        </w:r>
      </w:hyperlink>
      <w:r w:rsidR="001B407A" w:rsidRPr="00D70AFF">
        <w:rPr>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001B407A" w:rsidRPr="00D70AFF">
          <w:rPr>
            <w:color w:val="000000" w:themeColor="text1"/>
            <w:sz w:val="24"/>
            <w:szCs w:val="24"/>
          </w:rPr>
          <w:t>пунктом 8 статьи 39.11</w:t>
        </w:r>
      </w:hyperlink>
      <w:r w:rsidR="001B407A" w:rsidRPr="00D70AFF">
        <w:rPr>
          <w:color w:val="000000" w:themeColor="text1"/>
          <w:sz w:val="24"/>
          <w:szCs w:val="24"/>
        </w:rPr>
        <w:t xml:space="preserve"> Земельного Кодекса Российской Федерации</w:t>
      </w:r>
      <w:r w:rsidRPr="00D70AFF">
        <w:rPr>
          <w:color w:val="000000" w:themeColor="text1"/>
          <w:sz w:val="24"/>
          <w:szCs w:val="24"/>
        </w:rPr>
        <w:t>.</w:t>
      </w:r>
    </w:p>
    <w:p w14:paraId="01F62B9A"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В</w:t>
      </w:r>
      <w:r w:rsidR="001B407A" w:rsidRPr="00D70AFF">
        <w:rPr>
          <w:color w:val="000000" w:themeColor="text1"/>
          <w:sz w:val="24"/>
          <w:szCs w:val="24"/>
        </w:rPr>
        <w:t xml:space="preserve"> отношении земельного участка, указанного в заявлении о его предоставлении, опубликовано и размещено в соответствии с </w:t>
      </w:r>
      <w:hyperlink r:id="rId15" w:history="1">
        <w:r w:rsidR="001B407A" w:rsidRPr="00D70AFF">
          <w:rPr>
            <w:color w:val="000000" w:themeColor="text1"/>
            <w:sz w:val="24"/>
            <w:szCs w:val="24"/>
          </w:rPr>
          <w:t>подпунктом 1 пункта 1 статьи 39.18</w:t>
        </w:r>
      </w:hyperlink>
      <w:r w:rsidR="001B407A" w:rsidRPr="00D70AFF">
        <w:rPr>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Pr="00D70AFF">
        <w:rPr>
          <w:color w:val="000000" w:themeColor="text1"/>
          <w:sz w:val="24"/>
          <w:szCs w:val="24"/>
        </w:rPr>
        <w:t>.</w:t>
      </w:r>
    </w:p>
    <w:p w14:paraId="5BF35A5B"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Р</w:t>
      </w:r>
      <w:r w:rsidR="001B407A" w:rsidRPr="00D70AFF">
        <w:rPr>
          <w:color w:val="000000" w:themeColor="text1"/>
          <w:sz w:val="24"/>
          <w:szCs w:val="24"/>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D70AFF">
        <w:rPr>
          <w:color w:val="000000" w:themeColor="text1"/>
          <w:sz w:val="24"/>
          <w:szCs w:val="24"/>
        </w:rPr>
        <w:t>.</w:t>
      </w:r>
    </w:p>
    <w:p w14:paraId="356AA35D"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Pr="00D70AFF">
        <w:rPr>
          <w:color w:val="000000" w:themeColor="text1"/>
          <w:sz w:val="24"/>
          <w:szCs w:val="24"/>
        </w:rPr>
        <w:t>.</w:t>
      </w:r>
    </w:p>
    <w:p w14:paraId="5709EAE5"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D70AFF">
        <w:rPr>
          <w:color w:val="000000" w:themeColor="text1"/>
          <w:sz w:val="24"/>
          <w:szCs w:val="24"/>
        </w:rPr>
        <w:t>.</w:t>
      </w:r>
    </w:p>
    <w:p w14:paraId="3285314D"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П</w:t>
      </w:r>
      <w:r w:rsidR="001B407A" w:rsidRPr="00D70AFF">
        <w:rPr>
          <w:color w:val="000000" w:themeColor="text1"/>
          <w:sz w:val="24"/>
          <w:szCs w:val="24"/>
        </w:rPr>
        <w:t>редоставление земельного участка на заявленном виде прав не допускается</w:t>
      </w:r>
      <w:r w:rsidRPr="00D70AFF">
        <w:rPr>
          <w:color w:val="000000" w:themeColor="text1"/>
          <w:sz w:val="24"/>
          <w:szCs w:val="24"/>
        </w:rPr>
        <w:t>.</w:t>
      </w:r>
    </w:p>
    <w:p w14:paraId="3AC13635"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В</w:t>
      </w:r>
      <w:r w:rsidR="001B407A" w:rsidRPr="00D70AFF">
        <w:rPr>
          <w:color w:val="000000" w:themeColor="text1"/>
          <w:sz w:val="24"/>
          <w:szCs w:val="24"/>
        </w:rPr>
        <w:t xml:space="preserve"> отношении земельного участка, указанного в заявлении о его предоставлении, не установлен вид разрешенного использования</w:t>
      </w:r>
      <w:r w:rsidRPr="00D70AFF">
        <w:rPr>
          <w:color w:val="000000" w:themeColor="text1"/>
          <w:sz w:val="24"/>
          <w:szCs w:val="24"/>
        </w:rPr>
        <w:t>.</w:t>
      </w:r>
    </w:p>
    <w:p w14:paraId="214963ED"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не отнесен к определенной категории земель</w:t>
      </w:r>
      <w:r w:rsidRPr="00D70AFF">
        <w:rPr>
          <w:color w:val="000000" w:themeColor="text1"/>
          <w:sz w:val="24"/>
          <w:szCs w:val="24"/>
        </w:rPr>
        <w:t>.</w:t>
      </w:r>
    </w:p>
    <w:p w14:paraId="178B3851"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В</w:t>
      </w:r>
      <w:r w:rsidR="001B407A" w:rsidRPr="00D70AFF">
        <w:rPr>
          <w:color w:val="000000" w:themeColor="text1"/>
          <w:sz w:val="24"/>
          <w:szCs w:val="24"/>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D70AFF">
        <w:rPr>
          <w:color w:val="000000" w:themeColor="text1"/>
          <w:sz w:val="24"/>
          <w:szCs w:val="24"/>
        </w:rPr>
        <w:t>.</w:t>
      </w:r>
    </w:p>
    <w:p w14:paraId="52FC3E43" w14:textId="77777777" w:rsidR="001B407A" w:rsidRPr="00D70AFF" w:rsidRDefault="002C2426"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У</w:t>
      </w:r>
      <w:r w:rsidR="001B407A" w:rsidRPr="00D70AFF">
        <w:rPr>
          <w:color w:val="000000" w:themeColor="text1"/>
          <w:sz w:val="24"/>
          <w:szCs w:val="24"/>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D70AFF">
        <w:rPr>
          <w:color w:val="000000" w:themeColor="text1"/>
          <w:sz w:val="24"/>
          <w:szCs w:val="24"/>
        </w:rPr>
        <w:t>.</w:t>
      </w:r>
    </w:p>
    <w:p w14:paraId="1D360539" w14:textId="4B272871" w:rsidR="00C24F6A" w:rsidRPr="00D70AFF" w:rsidRDefault="006F2459"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П</w:t>
      </w:r>
      <w:r w:rsidR="00C24F6A" w:rsidRPr="00D70AFF">
        <w:rPr>
          <w:color w:val="000000" w:themeColor="text1"/>
          <w:sz w:val="24"/>
          <w:szCs w:val="24"/>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1ED6B14" w14:textId="0A895E8B" w:rsidR="00435758" w:rsidRPr="00D70AFF" w:rsidRDefault="00435758"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lastRenderedPageBreak/>
        <w:t>Н</w:t>
      </w:r>
      <w:r w:rsidR="003D3E70" w:rsidRPr="00D70AFF">
        <w:rPr>
          <w:color w:val="000000" w:themeColor="text1"/>
          <w:sz w:val="24"/>
          <w:szCs w:val="24"/>
        </w:rPr>
        <w:t>евозможность использования</w:t>
      </w:r>
      <w:r w:rsidRPr="00D70AFF">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санитарно-защитной зоне промышленного предприятия.</w:t>
      </w:r>
    </w:p>
    <w:p w14:paraId="7C31B6D4" w14:textId="6E0D9A08" w:rsidR="00435758" w:rsidRPr="00D70AFF" w:rsidRDefault="00435758"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 xml:space="preserve">Невозможность </w:t>
      </w:r>
      <w:r w:rsidR="003D3E70" w:rsidRPr="00D70AFF">
        <w:rPr>
          <w:color w:val="000000" w:themeColor="text1"/>
          <w:sz w:val="24"/>
          <w:szCs w:val="24"/>
        </w:rPr>
        <w:t>использования</w:t>
      </w:r>
      <w:r w:rsidRPr="00D70AFF">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придорожной полосе существующих и проектируемых дорог, территорий общего пользования.</w:t>
      </w:r>
    </w:p>
    <w:p w14:paraId="1A3FD7AE" w14:textId="63623DF8" w:rsidR="00435758" w:rsidRPr="00D70AFF" w:rsidRDefault="00435758"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 xml:space="preserve">Невозможность </w:t>
      </w:r>
      <w:r w:rsidR="003D3E70" w:rsidRPr="00D70AFF">
        <w:rPr>
          <w:color w:val="000000" w:themeColor="text1"/>
          <w:sz w:val="24"/>
          <w:szCs w:val="24"/>
        </w:rPr>
        <w:t>использования</w:t>
      </w:r>
      <w:r w:rsidRPr="00D70AFF">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зоне режима охраны объектов культурного наследия.</w:t>
      </w:r>
    </w:p>
    <w:p w14:paraId="1E420102" w14:textId="7EEF50D7" w:rsidR="00435758" w:rsidRPr="00D70AFF" w:rsidRDefault="00435758" w:rsidP="00D70AFF">
      <w:pPr>
        <w:pStyle w:val="111"/>
        <w:numPr>
          <w:ilvl w:val="2"/>
          <w:numId w:val="32"/>
        </w:numPr>
        <w:spacing w:line="240" w:lineRule="auto"/>
        <w:ind w:left="0" w:firstLine="567"/>
        <w:rPr>
          <w:color w:val="000000" w:themeColor="text1"/>
          <w:sz w:val="24"/>
          <w:szCs w:val="24"/>
        </w:rPr>
      </w:pPr>
      <w:r w:rsidRPr="00D70AFF">
        <w:rPr>
          <w:color w:val="000000" w:themeColor="text1"/>
          <w:sz w:val="24"/>
          <w:szCs w:val="24"/>
        </w:rPr>
        <w:t xml:space="preserve">Невозможность </w:t>
      </w:r>
      <w:r w:rsidR="003D3E70" w:rsidRPr="00D70AFF">
        <w:rPr>
          <w:color w:val="000000" w:themeColor="text1"/>
          <w:sz w:val="24"/>
          <w:szCs w:val="24"/>
        </w:rPr>
        <w:t>использования</w:t>
      </w:r>
      <w:r w:rsidRPr="00D70AFF">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водоохраной/прибрежной полосе.</w:t>
      </w:r>
    </w:p>
    <w:p w14:paraId="652D788D" w14:textId="77777777" w:rsidR="00103A6B" w:rsidRPr="00D70AFF" w:rsidRDefault="00F86186" w:rsidP="00D70AFF">
      <w:pPr>
        <w:pStyle w:val="11"/>
        <w:numPr>
          <w:ilvl w:val="1"/>
          <w:numId w:val="32"/>
        </w:numPr>
        <w:spacing w:line="240" w:lineRule="auto"/>
        <w:ind w:left="0" w:firstLine="567"/>
        <w:rPr>
          <w:sz w:val="24"/>
          <w:szCs w:val="24"/>
        </w:rPr>
      </w:pPr>
      <w:r w:rsidRPr="00D70AFF">
        <w:rPr>
          <w:sz w:val="24"/>
          <w:szCs w:val="24"/>
        </w:rPr>
        <w:t>Администрация отказывает в предоставлении Государственной у</w:t>
      </w:r>
      <w:r w:rsidRPr="00D70AFF">
        <w:rPr>
          <w:sz w:val="24"/>
          <w:szCs w:val="24"/>
          <w:lang w:eastAsia="ar-SA"/>
        </w:rPr>
        <w:t>слуги</w:t>
      </w:r>
      <w:r w:rsidRPr="00D70AFF">
        <w:rPr>
          <w:sz w:val="24"/>
          <w:szCs w:val="24"/>
        </w:rPr>
        <w:t xml:space="preserve"> до момента направления документов на МВК в случае наличия оснований, предусмотренных пунктом 13.1. настоящего Административного регламента.</w:t>
      </w:r>
    </w:p>
    <w:p w14:paraId="1C76965C" w14:textId="5B5B17DE" w:rsidR="00523BDB" w:rsidRPr="00D70AFF" w:rsidRDefault="00A20A88" w:rsidP="00D70AFF">
      <w:pPr>
        <w:pStyle w:val="11"/>
        <w:numPr>
          <w:ilvl w:val="1"/>
          <w:numId w:val="32"/>
        </w:numPr>
        <w:spacing w:line="240" w:lineRule="auto"/>
        <w:ind w:left="0" w:firstLine="567"/>
      </w:pPr>
      <w:r w:rsidRPr="00D70AFF">
        <w:rPr>
          <w:sz w:val="24"/>
          <w:szCs w:val="24"/>
        </w:rPr>
        <w:t>Администрация отказывает в предоставлении Государственной у</w:t>
      </w:r>
      <w:r w:rsidRPr="00D70AFF">
        <w:rPr>
          <w:sz w:val="24"/>
          <w:szCs w:val="24"/>
          <w:lang w:eastAsia="ar-SA"/>
        </w:rPr>
        <w:t>слуги</w:t>
      </w:r>
      <w:r w:rsidRPr="00D70AFF">
        <w:rPr>
          <w:sz w:val="24"/>
          <w:szCs w:val="24"/>
        </w:rPr>
        <w:t xml:space="preserve"> после рассмотрения вопроса на МВК/ГС, по причине, указанной в протоколе МВК/ГС, с указанием даты рассмотрения вопроса на МВК/ГС и номера протокола МВК/ГС.</w:t>
      </w:r>
    </w:p>
    <w:p w14:paraId="0C7318CC" w14:textId="77777777" w:rsidR="00025860" w:rsidRPr="00D70AFF" w:rsidRDefault="00025860" w:rsidP="00D70AFF">
      <w:pPr>
        <w:pStyle w:val="2"/>
        <w:numPr>
          <w:ilvl w:val="0"/>
          <w:numId w:val="32"/>
        </w:numPr>
        <w:spacing w:before="0" w:after="0"/>
        <w:ind w:left="0" w:firstLine="567"/>
        <w:rPr>
          <w:szCs w:val="24"/>
        </w:rPr>
      </w:pPr>
      <w:bookmarkStart w:id="175" w:name="_Toc479944062"/>
      <w:r w:rsidRPr="00D70AFF">
        <w:rPr>
          <w:szCs w:val="24"/>
        </w:rPr>
        <w:t>Отзыв Заявления на предоставление Государственной услуги</w:t>
      </w:r>
      <w:bookmarkEnd w:id="175"/>
    </w:p>
    <w:p w14:paraId="368B07A0" w14:textId="77777777"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t xml:space="preserve">Заявитель (представитель Заявителя) имеет право отказаться от предоставления ему Государственной услуги и отозвать Заявление до принятия решения о предоставлении либо отказе в предоставлении Государственной услуги, не позднее 8 (восьмого) рабочего дня со дня регистрации Заявления </w:t>
      </w:r>
      <w:r w:rsidR="00F33B84" w:rsidRPr="00D70AFF">
        <w:rPr>
          <w:sz w:val="24"/>
          <w:szCs w:val="24"/>
        </w:rPr>
        <w:t>в Администрации.</w:t>
      </w:r>
    </w:p>
    <w:p w14:paraId="0EB063D6" w14:textId="3A273730"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t>В целях отзыва Заявления на предоставление</w:t>
      </w:r>
      <w:r w:rsidRPr="00D70AFF">
        <w:t xml:space="preserve"> </w:t>
      </w:r>
      <w:r w:rsidRPr="00D70AFF">
        <w:rPr>
          <w:sz w:val="24"/>
          <w:szCs w:val="24"/>
        </w:rPr>
        <w:t>Государственной услуги, Заявитель (представитель Заявителя) направляет через личный кабинет на РПГУ или подает через МФЦ Заявление об отзыве Заявления на предоставление Государственной услуги (далее – Заявление об отзыве) (по форме, согласно Приложению 1</w:t>
      </w:r>
      <w:r w:rsidR="0045794F" w:rsidRPr="00D70AFF">
        <w:rPr>
          <w:sz w:val="24"/>
          <w:szCs w:val="24"/>
        </w:rPr>
        <w:t>0</w:t>
      </w:r>
      <w:r w:rsidRPr="00D70AFF">
        <w:rPr>
          <w:sz w:val="24"/>
          <w:szCs w:val="24"/>
        </w:rPr>
        <w:t xml:space="preserve"> к настоящему Административному регламенту) и документы, указанные в пункте 14.5. настоящего Административного регламента</w:t>
      </w:r>
      <w:r w:rsidR="00E725FC" w:rsidRPr="00D70AFF">
        <w:rPr>
          <w:sz w:val="24"/>
          <w:szCs w:val="24"/>
        </w:rPr>
        <w:t>.</w:t>
      </w:r>
    </w:p>
    <w:p w14:paraId="1FF2D300" w14:textId="77777777"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41955AB3" w14:textId="77777777"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t>Срок рассмотрения Заявления об отзыве на предоставление Государственной услуги составляет не более 1 рабочего дня и начинает исчисляться с первого рабочего дня, следующего за днем регистрации Заявления об отзыве</w:t>
      </w:r>
      <w:r w:rsidR="00164309" w:rsidRPr="00D70AFF">
        <w:rPr>
          <w:sz w:val="24"/>
          <w:szCs w:val="24"/>
        </w:rPr>
        <w:t>.</w:t>
      </w:r>
    </w:p>
    <w:p w14:paraId="19C56B9B" w14:textId="77777777"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t>Исчерпывающий перечень документов необходимых для отзыва Заявления на предоставление Государственной услуги:</w:t>
      </w:r>
    </w:p>
    <w:p w14:paraId="45BDE656" w14:textId="3274D291" w:rsidR="00F86186" w:rsidRPr="00D70AFF" w:rsidRDefault="00F86186" w:rsidP="00D70AFF">
      <w:pPr>
        <w:pStyle w:val="111"/>
        <w:numPr>
          <w:ilvl w:val="2"/>
          <w:numId w:val="32"/>
        </w:numPr>
        <w:spacing w:line="240" w:lineRule="auto"/>
        <w:ind w:left="0" w:firstLine="567"/>
        <w:rPr>
          <w:sz w:val="24"/>
          <w:szCs w:val="24"/>
        </w:rPr>
      </w:pPr>
      <w:r w:rsidRPr="00D70AFF">
        <w:rPr>
          <w:sz w:val="24"/>
          <w:szCs w:val="24"/>
        </w:rPr>
        <w:t>В целях отзыва Заявления на предоставление Государственной услуги непосредственно самим Заявителем представляются Заявление об отзыве, а также документы, указанные в пункте 10.</w:t>
      </w:r>
      <w:r w:rsidR="0027415D" w:rsidRPr="00D70AFF">
        <w:rPr>
          <w:sz w:val="24"/>
          <w:szCs w:val="24"/>
        </w:rPr>
        <w:t>1</w:t>
      </w:r>
      <w:r w:rsidRPr="00D70AFF">
        <w:rPr>
          <w:sz w:val="24"/>
          <w:szCs w:val="24"/>
        </w:rPr>
        <w:t>.2. настоящег</w:t>
      </w:r>
      <w:r w:rsidR="005C3EA3" w:rsidRPr="00D70AFF">
        <w:rPr>
          <w:sz w:val="24"/>
          <w:szCs w:val="24"/>
        </w:rPr>
        <w:t>о Административного регламента.</w:t>
      </w:r>
    </w:p>
    <w:p w14:paraId="213A4098" w14:textId="459729A7" w:rsidR="00F86186" w:rsidRPr="00D70AFF" w:rsidRDefault="00F86186" w:rsidP="00D70AFF">
      <w:pPr>
        <w:pStyle w:val="111"/>
        <w:numPr>
          <w:ilvl w:val="2"/>
          <w:numId w:val="32"/>
        </w:numPr>
        <w:spacing w:line="240" w:lineRule="auto"/>
        <w:ind w:left="0" w:firstLine="567"/>
        <w:rPr>
          <w:sz w:val="24"/>
          <w:szCs w:val="24"/>
        </w:rPr>
      </w:pPr>
      <w:r w:rsidRPr="00D70AFF">
        <w:rPr>
          <w:sz w:val="24"/>
          <w:szCs w:val="24"/>
        </w:rPr>
        <w:t xml:space="preserve">В целях отзыва Заявления на предоставление Государственной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Pr="00D70AFF">
        <w:rPr>
          <w:rStyle w:val="afffc"/>
          <w:sz w:val="24"/>
          <w:szCs w:val="24"/>
        </w:rPr>
        <w:t>10.</w:t>
      </w:r>
      <w:r w:rsidR="0027415D" w:rsidRPr="00D70AFF">
        <w:rPr>
          <w:rStyle w:val="afffc"/>
          <w:sz w:val="24"/>
          <w:szCs w:val="24"/>
        </w:rPr>
        <w:t>2</w:t>
      </w:r>
      <w:r w:rsidRPr="00D70AFF">
        <w:rPr>
          <w:rStyle w:val="afffc"/>
          <w:sz w:val="24"/>
          <w:szCs w:val="24"/>
        </w:rPr>
        <w:t>.2. и 10.</w:t>
      </w:r>
      <w:r w:rsidR="0027415D" w:rsidRPr="00D70AFF">
        <w:rPr>
          <w:rStyle w:val="afffc"/>
          <w:sz w:val="24"/>
          <w:szCs w:val="24"/>
        </w:rPr>
        <w:t>2</w:t>
      </w:r>
      <w:r w:rsidRPr="00D70AFF">
        <w:rPr>
          <w:rStyle w:val="afffc"/>
          <w:sz w:val="24"/>
          <w:szCs w:val="24"/>
        </w:rPr>
        <w:t>.3</w:t>
      </w:r>
      <w:r w:rsidRPr="00D70AFF">
        <w:rPr>
          <w:sz w:val="24"/>
          <w:szCs w:val="24"/>
        </w:rPr>
        <w:t xml:space="preserve"> настоящего Административного регламента.</w:t>
      </w:r>
    </w:p>
    <w:p w14:paraId="52CCC868" w14:textId="5EEA6728" w:rsidR="00F86186" w:rsidRPr="00D70AFF" w:rsidRDefault="00F86186" w:rsidP="00D70AFF">
      <w:pPr>
        <w:pStyle w:val="111"/>
        <w:numPr>
          <w:ilvl w:val="2"/>
          <w:numId w:val="32"/>
        </w:numPr>
        <w:spacing w:line="240" w:lineRule="auto"/>
        <w:ind w:left="0" w:firstLine="567"/>
        <w:rPr>
          <w:sz w:val="24"/>
          <w:szCs w:val="24"/>
        </w:rPr>
      </w:pPr>
      <w:r w:rsidRPr="00D70AFF">
        <w:rPr>
          <w:sz w:val="24"/>
          <w:szCs w:val="24"/>
        </w:rPr>
        <w:t>В целях отзыва Заявления на предоставление Государственной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w:t>
      </w:r>
      <w:r w:rsidR="0027415D" w:rsidRPr="00D70AFF">
        <w:rPr>
          <w:sz w:val="24"/>
          <w:szCs w:val="24"/>
        </w:rPr>
        <w:t>3</w:t>
      </w:r>
      <w:r w:rsidRPr="00D70AFF">
        <w:rPr>
          <w:sz w:val="24"/>
          <w:szCs w:val="24"/>
        </w:rPr>
        <w:t>.2 и 10.</w:t>
      </w:r>
      <w:r w:rsidR="0027415D" w:rsidRPr="00D70AFF">
        <w:rPr>
          <w:sz w:val="24"/>
          <w:szCs w:val="24"/>
        </w:rPr>
        <w:t>3</w:t>
      </w:r>
      <w:r w:rsidRPr="00D70AFF">
        <w:rPr>
          <w:sz w:val="24"/>
          <w:szCs w:val="24"/>
        </w:rPr>
        <w:t>.3.настоящего Административного регламента.</w:t>
      </w:r>
    </w:p>
    <w:p w14:paraId="153118AC" w14:textId="3C5B42A5"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lastRenderedPageBreak/>
        <w:t xml:space="preserve">Описание документов, указанных в пункте 14.5. приведено в Приложении </w:t>
      </w:r>
      <w:r w:rsidR="0045794F" w:rsidRPr="00D70AFF">
        <w:rPr>
          <w:sz w:val="24"/>
          <w:szCs w:val="24"/>
        </w:rPr>
        <w:t>8</w:t>
      </w:r>
      <w:r w:rsidRPr="00D70AFF">
        <w:rPr>
          <w:sz w:val="24"/>
          <w:szCs w:val="24"/>
        </w:rPr>
        <w:t xml:space="preserve"> к настоящему Административному регламенту.</w:t>
      </w:r>
    </w:p>
    <w:p w14:paraId="178C3EA0" w14:textId="4F1A8079" w:rsidR="00F86186" w:rsidRPr="00D70AFF" w:rsidRDefault="007E35F1" w:rsidP="00D70AFF">
      <w:pPr>
        <w:pStyle w:val="11"/>
        <w:numPr>
          <w:ilvl w:val="1"/>
          <w:numId w:val="32"/>
        </w:numPr>
        <w:spacing w:line="240" w:lineRule="auto"/>
        <w:ind w:left="0" w:firstLine="567"/>
        <w:rPr>
          <w:sz w:val="24"/>
          <w:szCs w:val="24"/>
        </w:rPr>
      </w:pPr>
      <w:r w:rsidRPr="00D70AFF">
        <w:rPr>
          <w:sz w:val="24"/>
          <w:szCs w:val="24"/>
        </w:rPr>
        <w:t>Для отказа в приеме и регистрации документов, необходимых для отзыва Заявления на предоставление Государственной услуги, применяются следующие основания:</w:t>
      </w:r>
    </w:p>
    <w:p w14:paraId="5B33BBFA" w14:textId="77777777"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6ABF50F7" w14:textId="77777777"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Документы имеют подчистки и исправления.</w:t>
      </w:r>
    </w:p>
    <w:p w14:paraId="48920A31" w14:textId="77777777"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Документы имеют исправления, не заверенные в установленном законодательством порядке.</w:t>
      </w:r>
    </w:p>
    <w:p w14:paraId="259DDA4F" w14:textId="77777777"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Документы содержат повреждения, наличие которых не позволяет однозначно истолковать их содержание.</w:t>
      </w:r>
    </w:p>
    <w:p w14:paraId="33CCE0BE" w14:textId="77777777"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Документы утратили силу на момент обращения за отзывом Заявления на предоставление Государственной услуги.</w:t>
      </w:r>
    </w:p>
    <w:p w14:paraId="55D69CE8" w14:textId="4363440B"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w:t>
      </w:r>
      <w:r w:rsidR="002E07E1" w:rsidRPr="00D70AFF">
        <w:rPr>
          <w:sz w:val="24"/>
          <w:szCs w:val="24"/>
        </w:rPr>
        <w:t>ивным регламентом (Приложение 10</w:t>
      </w:r>
      <w:r w:rsidRPr="00D70AFF">
        <w:rPr>
          <w:sz w:val="24"/>
          <w:szCs w:val="24"/>
        </w:rPr>
        <w:t xml:space="preserve"> к настоящему Административному регламенту).</w:t>
      </w:r>
    </w:p>
    <w:p w14:paraId="254E5FDA" w14:textId="77777777"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Представлен неполный комплект документов.</w:t>
      </w:r>
    </w:p>
    <w:p w14:paraId="4ABFF36E" w14:textId="77777777" w:rsidR="007E35F1" w:rsidRPr="00D70AFF" w:rsidRDefault="007E35F1" w:rsidP="00D70AFF">
      <w:pPr>
        <w:pStyle w:val="111"/>
        <w:numPr>
          <w:ilvl w:val="2"/>
          <w:numId w:val="32"/>
        </w:numPr>
        <w:spacing w:line="240" w:lineRule="auto"/>
        <w:ind w:left="0" w:firstLine="567"/>
        <w:rPr>
          <w:sz w:val="24"/>
          <w:szCs w:val="24"/>
        </w:rPr>
      </w:pPr>
      <w:r w:rsidRPr="00D70AF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6BF8516" w14:textId="40EA9682" w:rsidR="007E35F1" w:rsidRPr="00D70AFF" w:rsidRDefault="007E35F1" w:rsidP="00D70AFF">
      <w:pPr>
        <w:pStyle w:val="11"/>
        <w:numPr>
          <w:ilvl w:val="2"/>
          <w:numId w:val="32"/>
        </w:numPr>
        <w:spacing w:line="240" w:lineRule="auto"/>
        <w:ind w:left="0" w:firstLine="567"/>
        <w:rPr>
          <w:sz w:val="24"/>
          <w:szCs w:val="24"/>
        </w:rPr>
      </w:pPr>
      <w:r w:rsidRPr="00D70AFF">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7A4B462E" w14:textId="69CDA88E" w:rsidR="00F86186" w:rsidRPr="00D70AFF" w:rsidRDefault="00F17A8C" w:rsidP="00D70AFF">
      <w:pPr>
        <w:pStyle w:val="11"/>
        <w:numPr>
          <w:ilvl w:val="1"/>
          <w:numId w:val="32"/>
        </w:numPr>
        <w:spacing w:line="240" w:lineRule="auto"/>
        <w:ind w:left="0" w:firstLine="567"/>
        <w:rPr>
          <w:sz w:val="24"/>
          <w:szCs w:val="24"/>
        </w:rPr>
      </w:pPr>
      <w:r w:rsidRPr="00D70AFF">
        <w:rPr>
          <w:sz w:val="24"/>
          <w:szCs w:val="24"/>
        </w:rPr>
        <w:t>Решение об отказе в приеме документов, необходимых для отзыва Заявления на предоставление Государственной услуги, оформляется</w:t>
      </w:r>
      <w:r w:rsidR="00937BD2" w:rsidRPr="00D70AFF">
        <w:rPr>
          <w:sz w:val="24"/>
          <w:szCs w:val="24"/>
        </w:rPr>
        <w:t xml:space="preserve"> по форме согласно Приложению 11</w:t>
      </w:r>
      <w:r w:rsidRPr="00D70AFF">
        <w:rPr>
          <w:sz w:val="24"/>
          <w:szCs w:val="24"/>
        </w:rPr>
        <w:t xml:space="preserve"> к настоящему Административному регламенту:</w:t>
      </w:r>
    </w:p>
    <w:p w14:paraId="6983ABF7" w14:textId="49A6FDA6" w:rsidR="00D12A96" w:rsidRPr="00D70AFF" w:rsidRDefault="00D12A96" w:rsidP="00D70AFF">
      <w:pPr>
        <w:pStyle w:val="11"/>
        <w:numPr>
          <w:ilvl w:val="2"/>
          <w:numId w:val="32"/>
        </w:numPr>
        <w:spacing w:line="240" w:lineRule="auto"/>
        <w:ind w:left="0" w:firstLine="567"/>
        <w:rPr>
          <w:sz w:val="24"/>
          <w:szCs w:val="24"/>
        </w:rPr>
      </w:pPr>
      <w:r w:rsidRPr="00D70AFF">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65D9B0E" w14:textId="0CC37D81" w:rsidR="00D12A96" w:rsidRPr="00D70AFF" w:rsidRDefault="00D12A96" w:rsidP="00D70AFF">
      <w:pPr>
        <w:pStyle w:val="11"/>
        <w:numPr>
          <w:ilvl w:val="2"/>
          <w:numId w:val="32"/>
        </w:numPr>
        <w:spacing w:line="240" w:lineRule="auto"/>
        <w:ind w:left="0" w:firstLine="567"/>
        <w:rPr>
          <w:sz w:val="24"/>
          <w:szCs w:val="24"/>
        </w:rPr>
      </w:pPr>
      <w:r w:rsidRPr="00D70AFF">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7BC62AA" w14:textId="3666BE96" w:rsidR="00D12A96" w:rsidRPr="00D70AFF" w:rsidRDefault="00D12A96" w:rsidP="00D70AFF">
      <w:pPr>
        <w:pStyle w:val="11"/>
        <w:numPr>
          <w:ilvl w:val="1"/>
          <w:numId w:val="32"/>
        </w:numPr>
        <w:spacing w:line="240" w:lineRule="auto"/>
        <w:ind w:left="0" w:firstLine="567"/>
        <w:rPr>
          <w:sz w:val="24"/>
          <w:szCs w:val="24"/>
        </w:rPr>
      </w:pPr>
      <w:r w:rsidRPr="00D70AFF">
        <w:rPr>
          <w:sz w:val="24"/>
          <w:szCs w:val="24"/>
        </w:rPr>
        <w:t>Основанием для отказа в отзыве Заявления на предоставление Государственной услуги является принятое Администрацией решение о предоставлении либо отказе в предоставлении Государственной услуги</w:t>
      </w:r>
    </w:p>
    <w:p w14:paraId="34D04C8C" w14:textId="1E91E5D0"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t>Результат рассмотрения Заявления об отзыве представляет собой Решение о прекращении предоставления Государственной услуги (форма приведена в Приложении 1</w:t>
      </w:r>
      <w:r w:rsidR="0045794F" w:rsidRPr="00D70AFF">
        <w:rPr>
          <w:sz w:val="24"/>
          <w:szCs w:val="24"/>
        </w:rPr>
        <w:t>2</w:t>
      </w:r>
      <w:r w:rsidRPr="00D70AFF">
        <w:rPr>
          <w:sz w:val="24"/>
          <w:szCs w:val="24"/>
        </w:rPr>
        <w:t xml:space="preserve"> к настоящему Административному регламенту) или Решение об отказе в отзыве Заявления на предоставление Государственной услуги (форма приведена в Приложении 1</w:t>
      </w:r>
      <w:r w:rsidR="0045794F" w:rsidRPr="00D70AFF">
        <w:rPr>
          <w:sz w:val="24"/>
          <w:szCs w:val="24"/>
        </w:rPr>
        <w:t>3</w:t>
      </w:r>
      <w:r w:rsidRPr="00D70AFF">
        <w:rPr>
          <w:sz w:val="24"/>
          <w:szCs w:val="24"/>
        </w:rPr>
        <w:t xml:space="preserve"> к настоящему Административному регламенту).</w:t>
      </w:r>
    </w:p>
    <w:p w14:paraId="361557D3" w14:textId="77777777" w:rsidR="00F86186" w:rsidRPr="00D70AFF" w:rsidRDefault="00F86186" w:rsidP="00D70AFF">
      <w:pPr>
        <w:pStyle w:val="11"/>
        <w:numPr>
          <w:ilvl w:val="1"/>
          <w:numId w:val="32"/>
        </w:numPr>
        <w:spacing w:line="240" w:lineRule="auto"/>
        <w:ind w:left="0" w:firstLine="567"/>
        <w:rPr>
          <w:sz w:val="24"/>
          <w:szCs w:val="24"/>
        </w:rPr>
      </w:pPr>
      <w:r w:rsidRPr="00D70AFF">
        <w:rPr>
          <w:sz w:val="24"/>
          <w:szCs w:val="24"/>
        </w:rPr>
        <w:t xml:space="preserve">Решение о прекращении предоставления Государственной услуги или Решение об отказе в отзыве Заявления на предоставление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3219DCB8" w14:textId="014BABAD" w:rsidR="00F86186" w:rsidRPr="00D70AFF" w:rsidRDefault="00B66763" w:rsidP="00D70AFF">
      <w:pPr>
        <w:pStyle w:val="11"/>
        <w:numPr>
          <w:ilvl w:val="1"/>
          <w:numId w:val="32"/>
        </w:numPr>
        <w:spacing w:line="240" w:lineRule="auto"/>
        <w:ind w:left="0" w:firstLine="567"/>
        <w:rPr>
          <w:sz w:val="24"/>
          <w:szCs w:val="24"/>
        </w:rPr>
      </w:pPr>
      <w:r w:rsidRPr="00D70AFF">
        <w:rPr>
          <w:sz w:val="24"/>
          <w:szCs w:val="24"/>
        </w:rPr>
        <w:t>Результат рассмотрения Заявления об отзыве фиксируется в Модуле оказания услуг ЕИС ОУ.</w:t>
      </w:r>
    </w:p>
    <w:p w14:paraId="253543DB" w14:textId="77777777" w:rsidR="00F86186" w:rsidRPr="00D70AFF" w:rsidRDefault="00F86186" w:rsidP="00D70AFF">
      <w:pPr>
        <w:pStyle w:val="111"/>
        <w:numPr>
          <w:ilvl w:val="0"/>
          <w:numId w:val="0"/>
        </w:numPr>
        <w:spacing w:line="240" w:lineRule="auto"/>
        <w:ind w:firstLine="567"/>
        <w:rPr>
          <w:sz w:val="24"/>
          <w:szCs w:val="24"/>
        </w:rPr>
      </w:pPr>
      <w:r w:rsidRPr="00D70AFF">
        <w:rPr>
          <w:sz w:val="24"/>
          <w:szCs w:val="24"/>
        </w:rPr>
        <w:lastRenderedPageBreak/>
        <w:t>14.13. Срок предоставления Государственной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Государственной услуги.</w:t>
      </w:r>
    </w:p>
    <w:p w14:paraId="0778E734" w14:textId="77777777" w:rsidR="00F86186" w:rsidRPr="00D70AFF" w:rsidRDefault="00F86186" w:rsidP="00D70AFF">
      <w:pPr>
        <w:pStyle w:val="11"/>
        <w:numPr>
          <w:ilvl w:val="0"/>
          <w:numId w:val="0"/>
        </w:numPr>
        <w:spacing w:line="240" w:lineRule="auto"/>
        <w:ind w:firstLine="567"/>
        <w:rPr>
          <w:sz w:val="24"/>
          <w:szCs w:val="24"/>
        </w:rPr>
      </w:pPr>
      <w:r w:rsidRPr="00D70AFF">
        <w:rPr>
          <w:sz w:val="24"/>
          <w:szCs w:val="24"/>
        </w:rPr>
        <w:t>14.14. Отзыв Заявления на предоставление Государственной услуги не препятствует повторному обращению Заявителя за предоставлением Государственной услуги.</w:t>
      </w:r>
    </w:p>
    <w:p w14:paraId="444A63AC" w14:textId="77777777" w:rsidR="00F73FFE" w:rsidRPr="00D70AFF" w:rsidRDefault="00E974AA" w:rsidP="00D70AFF">
      <w:pPr>
        <w:pStyle w:val="2"/>
        <w:numPr>
          <w:ilvl w:val="0"/>
          <w:numId w:val="32"/>
        </w:numPr>
        <w:spacing w:before="0" w:after="0"/>
        <w:ind w:left="0" w:firstLine="567"/>
      </w:pPr>
      <w:bookmarkStart w:id="176" w:name="_Toc465341740"/>
      <w:bookmarkStart w:id="177" w:name="_Toc479944063"/>
      <w:bookmarkEnd w:id="154"/>
      <w:bookmarkEnd w:id="155"/>
      <w:bookmarkEnd w:id="156"/>
      <w:bookmarkEnd w:id="157"/>
      <w:bookmarkEnd w:id="158"/>
      <w:bookmarkEnd w:id="159"/>
      <w:bookmarkEnd w:id="160"/>
      <w:bookmarkEnd w:id="161"/>
      <w:bookmarkEnd w:id="162"/>
      <w:bookmarkEnd w:id="163"/>
      <w:r w:rsidRPr="00D70AFF">
        <w:t xml:space="preserve">Порядок, размер и основания взимания государственной пошлины или иной платы, взимаемой за предоставление </w:t>
      </w:r>
      <w:r w:rsidR="005C3EA3" w:rsidRPr="00D70AFF">
        <w:t>Государственной</w:t>
      </w:r>
      <w:r w:rsidR="00CE1D29" w:rsidRPr="00D70AFF">
        <w:t xml:space="preserve"> услуги</w:t>
      </w:r>
      <w:bookmarkEnd w:id="176"/>
      <w:bookmarkEnd w:id="177"/>
    </w:p>
    <w:p w14:paraId="74DE96A5" w14:textId="77777777" w:rsidR="00B17875" w:rsidRPr="00D70AFF" w:rsidRDefault="00E00817" w:rsidP="00D70AFF">
      <w:pPr>
        <w:pStyle w:val="11"/>
        <w:numPr>
          <w:ilvl w:val="1"/>
          <w:numId w:val="32"/>
        </w:numPr>
        <w:spacing w:line="240" w:lineRule="auto"/>
        <w:ind w:left="0" w:firstLine="567"/>
        <w:rPr>
          <w:sz w:val="24"/>
          <w:szCs w:val="24"/>
          <w:lang w:eastAsia="ru-RU"/>
        </w:rPr>
      </w:pPr>
      <w:r w:rsidRPr="00D70AFF">
        <w:rPr>
          <w:sz w:val="24"/>
          <w:szCs w:val="24"/>
          <w:lang w:eastAsia="ar-SA"/>
        </w:rPr>
        <w:t>Государственная у</w:t>
      </w:r>
      <w:r w:rsidR="005A3DA3" w:rsidRPr="00D70AFF">
        <w:rPr>
          <w:sz w:val="24"/>
          <w:szCs w:val="24"/>
        </w:rPr>
        <w:t>слуга</w:t>
      </w:r>
      <w:r w:rsidR="00F73FFE" w:rsidRPr="00D70AFF">
        <w:rPr>
          <w:sz w:val="24"/>
          <w:szCs w:val="24"/>
        </w:rPr>
        <w:t xml:space="preserve"> предоставляется бесплатно</w:t>
      </w:r>
      <w:r w:rsidR="00CE4B87" w:rsidRPr="00D70AFF">
        <w:rPr>
          <w:sz w:val="24"/>
          <w:szCs w:val="24"/>
        </w:rPr>
        <w:t>.</w:t>
      </w:r>
      <w:r w:rsidR="00F73FFE" w:rsidRPr="00D70AFF">
        <w:rPr>
          <w:sz w:val="24"/>
          <w:szCs w:val="24"/>
        </w:rPr>
        <w:t xml:space="preserve"> </w:t>
      </w:r>
    </w:p>
    <w:p w14:paraId="1A463DFE" w14:textId="77777777" w:rsidR="003F7547" w:rsidRPr="00D70AFF" w:rsidRDefault="00E974AA" w:rsidP="00D70AFF">
      <w:pPr>
        <w:pStyle w:val="2"/>
        <w:numPr>
          <w:ilvl w:val="0"/>
          <w:numId w:val="32"/>
        </w:numPr>
        <w:spacing w:before="0" w:after="0"/>
        <w:ind w:left="0" w:firstLine="567"/>
      </w:pPr>
      <w:bookmarkStart w:id="178" w:name="_Toc439068368"/>
      <w:bookmarkStart w:id="179" w:name="_Toc439084272"/>
      <w:bookmarkStart w:id="180" w:name="_Toc439151286"/>
      <w:bookmarkStart w:id="181" w:name="_Toc439151364"/>
      <w:bookmarkStart w:id="182" w:name="_Toc439151441"/>
      <w:bookmarkStart w:id="183" w:name="_Toc439151950"/>
      <w:bookmarkStart w:id="184" w:name="_Toc465341741"/>
      <w:bookmarkStart w:id="185" w:name="_Toc479944064"/>
      <w:bookmarkStart w:id="186" w:name="_Toc437973294"/>
      <w:bookmarkStart w:id="187" w:name="_Toc438110035"/>
      <w:bookmarkStart w:id="188" w:name="_Toc438376240"/>
      <w:bookmarkEnd w:id="178"/>
      <w:bookmarkEnd w:id="179"/>
      <w:bookmarkEnd w:id="180"/>
      <w:bookmarkEnd w:id="181"/>
      <w:bookmarkEnd w:id="182"/>
      <w:bookmarkEnd w:id="183"/>
      <w:r w:rsidRPr="00D70AFF">
        <w:t xml:space="preserve">Перечень услуг, необходимых и обязательных для предоставления </w:t>
      </w:r>
      <w:r w:rsidR="00CE1D29" w:rsidRPr="00D70AFF">
        <w:t>Государственной услуги</w:t>
      </w:r>
      <w:r w:rsidRPr="00D70AFF">
        <w:t>, в том числе порядок, размер и основания взимания платы за предоставление таких услуг</w:t>
      </w:r>
      <w:bookmarkEnd w:id="184"/>
      <w:bookmarkEnd w:id="185"/>
    </w:p>
    <w:p w14:paraId="047C1645" w14:textId="77777777" w:rsidR="00243487" w:rsidRPr="00D70AFF" w:rsidRDefault="00243487" w:rsidP="00D70AFF">
      <w:pPr>
        <w:pStyle w:val="11"/>
        <w:numPr>
          <w:ilvl w:val="1"/>
          <w:numId w:val="32"/>
        </w:numPr>
        <w:spacing w:line="240" w:lineRule="auto"/>
        <w:ind w:left="0" w:firstLine="567"/>
        <w:rPr>
          <w:sz w:val="24"/>
          <w:szCs w:val="24"/>
          <w:lang w:eastAsia="ar-SA"/>
        </w:rPr>
      </w:pPr>
      <w:r w:rsidRPr="00D70AFF">
        <w:rPr>
          <w:sz w:val="24"/>
        </w:rPr>
        <w:t>У</w:t>
      </w:r>
      <w:r w:rsidRPr="00D70AFF">
        <w:rPr>
          <w:sz w:val="24"/>
          <w:lang w:eastAsia="ar-SA"/>
        </w:rPr>
        <w:t xml:space="preserve">слуги, необходимые и обязательные для предоставления </w:t>
      </w:r>
      <w:r w:rsidRPr="00D70AFF">
        <w:rPr>
          <w:sz w:val="24"/>
        </w:rPr>
        <w:t>Государственной у</w:t>
      </w:r>
      <w:r w:rsidRPr="00D70AFF">
        <w:rPr>
          <w:sz w:val="24"/>
          <w:lang w:eastAsia="ar-SA"/>
        </w:rPr>
        <w:t>слуги, отсутствуют.</w:t>
      </w:r>
    </w:p>
    <w:p w14:paraId="276F1608" w14:textId="77777777" w:rsidR="00523AE7" w:rsidRPr="00D70AFF" w:rsidRDefault="00523AE7" w:rsidP="00D70AFF">
      <w:pPr>
        <w:pStyle w:val="2"/>
        <w:numPr>
          <w:ilvl w:val="0"/>
          <w:numId w:val="32"/>
        </w:numPr>
        <w:spacing w:before="0" w:after="0"/>
        <w:ind w:left="0" w:firstLine="567"/>
      </w:pPr>
      <w:bookmarkStart w:id="189" w:name="_Toc460401507"/>
      <w:bookmarkStart w:id="190" w:name="_Toc460929918"/>
      <w:bookmarkStart w:id="191" w:name="_Toc461443624"/>
      <w:bookmarkStart w:id="192" w:name="_Toc461608588"/>
      <w:bookmarkStart w:id="193" w:name="_Toc461733998"/>
      <w:bookmarkStart w:id="194" w:name="_Toc462317099"/>
      <w:bookmarkStart w:id="195" w:name="_Toc464043209"/>
      <w:bookmarkStart w:id="196" w:name="_Toc479944065"/>
      <w:r w:rsidRPr="00D70AFF">
        <w:t xml:space="preserve">Способы предоставления </w:t>
      </w:r>
      <w:r w:rsidR="00FF6007" w:rsidRPr="00D70AFF">
        <w:t>Заявител</w:t>
      </w:r>
      <w:r w:rsidRPr="00D70AFF">
        <w:t>ем документов,</w:t>
      </w:r>
      <w:r w:rsidR="00385309" w:rsidRPr="00D70AFF">
        <w:t xml:space="preserve"> </w:t>
      </w:r>
      <w:r w:rsidRPr="00D70AFF">
        <w:t xml:space="preserve">необходимых для получения </w:t>
      </w:r>
      <w:r w:rsidR="00CE1D29" w:rsidRPr="00D70AFF">
        <w:t>Государственной услуги</w:t>
      </w:r>
      <w:bookmarkEnd w:id="186"/>
      <w:bookmarkEnd w:id="187"/>
      <w:bookmarkEnd w:id="188"/>
      <w:bookmarkEnd w:id="189"/>
      <w:bookmarkEnd w:id="190"/>
      <w:bookmarkEnd w:id="191"/>
      <w:bookmarkEnd w:id="192"/>
      <w:bookmarkEnd w:id="193"/>
      <w:bookmarkEnd w:id="194"/>
      <w:bookmarkEnd w:id="195"/>
      <w:bookmarkEnd w:id="196"/>
    </w:p>
    <w:p w14:paraId="6BACF6E3" w14:textId="47BFC989" w:rsidR="00243487" w:rsidRPr="00D70AFF" w:rsidRDefault="00243487" w:rsidP="00D70AFF">
      <w:pPr>
        <w:pStyle w:val="11"/>
        <w:numPr>
          <w:ilvl w:val="1"/>
          <w:numId w:val="41"/>
        </w:numPr>
        <w:tabs>
          <w:tab w:val="left" w:pos="0"/>
        </w:tabs>
        <w:spacing w:line="240" w:lineRule="auto"/>
        <w:ind w:left="0" w:firstLine="567"/>
        <w:rPr>
          <w:sz w:val="24"/>
          <w:szCs w:val="24"/>
        </w:rPr>
      </w:pPr>
      <w:bookmarkStart w:id="197" w:name="_Toc438110036"/>
      <w:bookmarkStart w:id="198" w:name="_Toc438376241"/>
      <w:bookmarkStart w:id="199" w:name="_Toc437973295"/>
      <w:r w:rsidRPr="00D70AFF">
        <w:rPr>
          <w:sz w:val="24"/>
          <w:szCs w:val="24"/>
        </w:rPr>
        <w:t>Личное обращение Заявителя (представителя Заявителя) в МФЦ.</w:t>
      </w:r>
    </w:p>
    <w:p w14:paraId="65885554" w14:textId="77777777" w:rsidR="00243487" w:rsidRPr="00D70AFF" w:rsidRDefault="00243487" w:rsidP="00D70AFF">
      <w:pPr>
        <w:pStyle w:val="11"/>
        <w:numPr>
          <w:ilvl w:val="0"/>
          <w:numId w:val="0"/>
        </w:numPr>
        <w:tabs>
          <w:tab w:val="left" w:pos="1276"/>
        </w:tabs>
        <w:spacing w:line="240" w:lineRule="auto"/>
        <w:ind w:firstLine="567"/>
        <w:rPr>
          <w:sz w:val="24"/>
          <w:szCs w:val="24"/>
        </w:rPr>
      </w:pPr>
      <w:r w:rsidRPr="00D70AFF">
        <w:rPr>
          <w:sz w:val="24"/>
          <w:szCs w:val="24"/>
        </w:rPr>
        <w:t>17.1.1.</w:t>
      </w:r>
      <w:r w:rsidRPr="00D70AFF">
        <w:rPr>
          <w:sz w:val="24"/>
          <w:szCs w:val="24"/>
        </w:rPr>
        <w:tab/>
        <w:t xml:space="preserve">Заявитель (представитель Заявителя) может записаться на личный прием в МФЦ заранее по контактным телефонам, указанным в Приложении </w:t>
      </w:r>
      <w:r w:rsidR="006976D1" w:rsidRPr="00D70AFF">
        <w:rPr>
          <w:sz w:val="24"/>
          <w:szCs w:val="24"/>
        </w:rPr>
        <w:t>2</w:t>
      </w:r>
      <w:r w:rsidRPr="00D70AFF">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3A3E62E3" w14:textId="77777777" w:rsidR="00243487" w:rsidRPr="00D70AFF" w:rsidRDefault="00243487" w:rsidP="00D70AFF">
      <w:pPr>
        <w:pStyle w:val="11"/>
        <w:numPr>
          <w:ilvl w:val="0"/>
          <w:numId w:val="0"/>
        </w:numPr>
        <w:tabs>
          <w:tab w:val="left" w:pos="1276"/>
        </w:tabs>
        <w:spacing w:line="240" w:lineRule="auto"/>
        <w:ind w:firstLine="567"/>
        <w:rPr>
          <w:sz w:val="24"/>
          <w:szCs w:val="24"/>
        </w:rPr>
      </w:pPr>
      <w:r w:rsidRPr="00D70AFF">
        <w:rPr>
          <w:sz w:val="24"/>
          <w:szCs w:val="24"/>
        </w:rPr>
        <w:t>17.1.2.</w:t>
      </w:r>
      <w:r w:rsidRPr="00D70AFF">
        <w:rPr>
          <w:sz w:val="24"/>
          <w:szCs w:val="24"/>
        </w:rPr>
        <w:tab/>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06648379" w14:textId="03B99CE8" w:rsidR="00243487" w:rsidRPr="00D70AFF" w:rsidRDefault="00243487" w:rsidP="00D70AFF">
      <w:pPr>
        <w:pStyle w:val="11"/>
        <w:numPr>
          <w:ilvl w:val="0"/>
          <w:numId w:val="0"/>
        </w:numPr>
        <w:tabs>
          <w:tab w:val="left" w:pos="1276"/>
        </w:tabs>
        <w:spacing w:line="240" w:lineRule="auto"/>
        <w:ind w:firstLine="567"/>
        <w:rPr>
          <w:sz w:val="24"/>
          <w:szCs w:val="24"/>
        </w:rPr>
      </w:pPr>
      <w:r w:rsidRPr="00D70AFF">
        <w:rPr>
          <w:sz w:val="24"/>
          <w:szCs w:val="24"/>
        </w:rPr>
        <w:t>17.1.3.</w:t>
      </w:r>
      <w:r w:rsidRPr="00D70AFF">
        <w:rPr>
          <w:sz w:val="24"/>
          <w:szCs w:val="24"/>
        </w:rPr>
        <w:tab/>
        <w:t>В случае если отсутствуют основания для отказа в приеме документов</w:t>
      </w:r>
      <w:r w:rsidR="006F2459" w:rsidRPr="00D70AFF">
        <w:rPr>
          <w:sz w:val="24"/>
          <w:szCs w:val="24"/>
        </w:rPr>
        <w:t>,</w:t>
      </w:r>
      <w:r w:rsidRPr="00D70AFF">
        <w:rPr>
          <w:sz w:val="24"/>
          <w:szCs w:val="24"/>
        </w:rPr>
        <w:t xml:space="preserve"> специалист МФЦ принимает представленные Заявителем (представителем </w:t>
      </w:r>
      <w:r w:rsidR="006F2459" w:rsidRPr="00D70AFF">
        <w:rPr>
          <w:sz w:val="24"/>
          <w:szCs w:val="24"/>
        </w:rPr>
        <w:t xml:space="preserve">Заявителя), </w:t>
      </w:r>
      <w:r w:rsidRPr="00D70AFF">
        <w:rPr>
          <w:sz w:val="24"/>
          <w:szCs w:val="24"/>
        </w:rPr>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r w:rsidR="006F2459" w:rsidRPr="00D70AFF">
        <w:rPr>
          <w:sz w:val="24"/>
          <w:szCs w:val="24"/>
        </w:rPr>
        <w:t>Заявителя,</w:t>
      </w:r>
      <w:r w:rsidRPr="00D70AFF">
        <w:rPr>
          <w:sz w:val="24"/>
          <w:szCs w:val="24"/>
        </w:rPr>
        <w:t xml:space="preserve"> не уполномоченного на подписание Заявления, представляется подписанное Заявителем Заявление по форме, указанной в Приложении </w:t>
      </w:r>
      <w:r w:rsidR="0045794F" w:rsidRPr="00D70AFF">
        <w:rPr>
          <w:sz w:val="24"/>
          <w:szCs w:val="24"/>
        </w:rPr>
        <w:t>7</w:t>
      </w:r>
      <w:r w:rsidRPr="00D70AFF">
        <w:rPr>
          <w:sz w:val="24"/>
          <w:szCs w:val="24"/>
        </w:rPr>
        <w:t xml:space="preserve"> к настоящему Административному регламенту.</w:t>
      </w:r>
    </w:p>
    <w:p w14:paraId="591466BD" w14:textId="14577CD7" w:rsidR="00243487" w:rsidRPr="00D70AFF" w:rsidRDefault="00243487" w:rsidP="00D70AFF">
      <w:pPr>
        <w:pStyle w:val="11"/>
        <w:numPr>
          <w:ilvl w:val="0"/>
          <w:numId w:val="0"/>
        </w:numPr>
        <w:tabs>
          <w:tab w:val="left" w:pos="1276"/>
        </w:tabs>
        <w:spacing w:line="240" w:lineRule="auto"/>
        <w:ind w:firstLine="567"/>
        <w:rPr>
          <w:sz w:val="24"/>
          <w:szCs w:val="24"/>
        </w:rPr>
      </w:pPr>
      <w:r w:rsidRPr="00D70AFF">
        <w:rPr>
          <w:sz w:val="24"/>
          <w:szCs w:val="24"/>
        </w:rPr>
        <w:t>17.1.4.</w:t>
      </w:r>
      <w:r w:rsidRPr="00D70AFF">
        <w:rPr>
          <w:sz w:val="24"/>
          <w:szCs w:val="24"/>
        </w:rPr>
        <w:tab/>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2C2426" w:rsidRPr="00D70AFF">
        <w:rPr>
          <w:sz w:val="24"/>
          <w:szCs w:val="24"/>
        </w:rPr>
        <w:t>выписку о</w:t>
      </w:r>
      <w:r w:rsidRPr="00D70AFF">
        <w:rPr>
          <w:sz w:val="24"/>
          <w:szCs w:val="24"/>
        </w:rPr>
        <w:t xml:space="preserve"> получении Заявления, документов с указанием их перечня и количества листов, входящего номера, даты получения</w:t>
      </w:r>
      <w:r w:rsidR="0062668A" w:rsidRPr="00D70AFF">
        <w:rPr>
          <w:sz w:val="24"/>
          <w:szCs w:val="24"/>
        </w:rPr>
        <w:t xml:space="preserve"> документов от З</w:t>
      </w:r>
      <w:r w:rsidR="002C2426" w:rsidRPr="00D70AFF">
        <w:rPr>
          <w:sz w:val="24"/>
          <w:szCs w:val="24"/>
        </w:rPr>
        <w:t>аявителя</w:t>
      </w:r>
      <w:r w:rsidR="0062668A" w:rsidRPr="00D70AFF">
        <w:rPr>
          <w:sz w:val="24"/>
          <w:szCs w:val="24"/>
        </w:rPr>
        <w:t xml:space="preserve"> (представителя Заявителя)</w:t>
      </w:r>
      <w:r w:rsidRPr="00D70AFF">
        <w:rPr>
          <w:sz w:val="24"/>
          <w:szCs w:val="24"/>
        </w:rPr>
        <w:t xml:space="preserve"> и даты готовности результата предоставления Государственной услуги</w:t>
      </w:r>
      <w:r w:rsidR="00F05CE7" w:rsidRPr="00D70AFF">
        <w:rPr>
          <w:sz w:val="24"/>
          <w:szCs w:val="24"/>
        </w:rPr>
        <w:t>.</w:t>
      </w:r>
    </w:p>
    <w:p w14:paraId="7EB639D2" w14:textId="77777777" w:rsidR="00243487" w:rsidRPr="00D70AFF" w:rsidRDefault="00243487" w:rsidP="00D70AFF">
      <w:pPr>
        <w:pStyle w:val="11"/>
        <w:numPr>
          <w:ilvl w:val="0"/>
          <w:numId w:val="0"/>
        </w:numPr>
        <w:tabs>
          <w:tab w:val="left" w:pos="1276"/>
        </w:tabs>
        <w:spacing w:line="240" w:lineRule="auto"/>
        <w:ind w:firstLine="567"/>
        <w:rPr>
          <w:sz w:val="24"/>
          <w:szCs w:val="24"/>
        </w:rPr>
      </w:pPr>
      <w:r w:rsidRPr="00D70AFF">
        <w:rPr>
          <w:sz w:val="24"/>
          <w:szCs w:val="24"/>
        </w:rPr>
        <w:t>17.1.5.</w:t>
      </w:r>
      <w:r w:rsidRPr="00D70AFF">
        <w:rPr>
          <w:sz w:val="24"/>
          <w:szCs w:val="24"/>
        </w:rPr>
        <w:tab/>
        <w:t xml:space="preserve">Электронное дело (Заявление, прилагаемые к нему документы, </w:t>
      </w:r>
      <w:r w:rsidR="002C2426" w:rsidRPr="00D70AFF">
        <w:rPr>
          <w:sz w:val="24"/>
          <w:szCs w:val="24"/>
        </w:rPr>
        <w:t>выписка</w:t>
      </w:r>
      <w:r w:rsidRPr="00D70AFF">
        <w:rPr>
          <w:sz w:val="24"/>
          <w:szCs w:val="24"/>
        </w:rPr>
        <w:t>) поступает из Модуля МФЦ ЕИС ОУ в Модуль оказания услуг ЕИС ОУ в день его формирования.</w:t>
      </w:r>
    </w:p>
    <w:p w14:paraId="2FD53356" w14:textId="77777777" w:rsidR="00243487" w:rsidRPr="00D70AFF" w:rsidRDefault="00243487" w:rsidP="00D70AFF">
      <w:pPr>
        <w:pStyle w:val="11"/>
        <w:numPr>
          <w:ilvl w:val="1"/>
          <w:numId w:val="41"/>
        </w:numPr>
        <w:tabs>
          <w:tab w:val="left" w:pos="1276"/>
        </w:tabs>
        <w:spacing w:line="240" w:lineRule="auto"/>
        <w:ind w:left="0" w:firstLine="567"/>
        <w:rPr>
          <w:sz w:val="24"/>
          <w:szCs w:val="24"/>
        </w:rPr>
      </w:pPr>
      <w:r w:rsidRPr="00D70AFF">
        <w:rPr>
          <w:sz w:val="24"/>
          <w:szCs w:val="24"/>
        </w:rPr>
        <w:t xml:space="preserve">Обращение за предоставлением Государственной услуги по почте: </w:t>
      </w:r>
    </w:p>
    <w:p w14:paraId="211F426F" w14:textId="77777777" w:rsidR="00243487" w:rsidRPr="00D70AFF" w:rsidRDefault="00243487" w:rsidP="00D70AFF">
      <w:pPr>
        <w:pStyle w:val="111"/>
        <w:numPr>
          <w:ilvl w:val="2"/>
          <w:numId w:val="41"/>
        </w:numPr>
        <w:spacing w:line="240" w:lineRule="auto"/>
        <w:ind w:left="0" w:firstLine="567"/>
        <w:rPr>
          <w:sz w:val="24"/>
          <w:szCs w:val="24"/>
        </w:rPr>
      </w:pPr>
      <w:r w:rsidRPr="00D70AFF">
        <w:rPr>
          <w:sz w:val="24"/>
          <w:szCs w:val="24"/>
        </w:rPr>
        <w:t xml:space="preserve">Для получения </w:t>
      </w:r>
      <w:r w:rsidR="006B40A9" w:rsidRPr="00D70AFF">
        <w:rPr>
          <w:sz w:val="24"/>
          <w:szCs w:val="24"/>
        </w:rPr>
        <w:t>Г</w:t>
      </w:r>
      <w:r w:rsidRPr="00D70AFF">
        <w:rPr>
          <w:sz w:val="24"/>
          <w:szCs w:val="24"/>
        </w:rPr>
        <w:t xml:space="preserve">осударственной услуги Заявитель (представитель Заявителя) направляет по адресу Администрации, указанному в </w:t>
      </w:r>
      <w:hyperlink w:anchor="Приложение2" w:history="1">
        <w:r w:rsidRPr="00D70AFF">
          <w:rPr>
            <w:rStyle w:val="a8"/>
            <w:color w:val="auto"/>
            <w:sz w:val="24"/>
            <w:szCs w:val="24"/>
            <w:u w:val="none"/>
          </w:rPr>
          <w:t xml:space="preserve">Приложении </w:t>
        </w:r>
        <w:r w:rsidR="006976D1" w:rsidRPr="00D70AFF">
          <w:rPr>
            <w:rStyle w:val="a8"/>
            <w:color w:val="auto"/>
            <w:sz w:val="24"/>
            <w:szCs w:val="24"/>
            <w:u w:val="none"/>
          </w:rPr>
          <w:t>2</w:t>
        </w:r>
      </w:hyperlink>
      <w:r w:rsidRPr="00D70AFF">
        <w:rPr>
          <w:rStyle w:val="a8"/>
          <w:color w:val="auto"/>
          <w:sz w:val="24"/>
          <w:szCs w:val="24"/>
          <w:u w:val="none"/>
        </w:rPr>
        <w:t xml:space="preserve"> </w:t>
      </w:r>
      <w:r w:rsidRPr="00D70AFF">
        <w:rPr>
          <w:sz w:val="24"/>
          <w:szCs w:val="24"/>
        </w:rPr>
        <w:t>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47446E25" w14:textId="235F17DC" w:rsidR="00243487" w:rsidRPr="00D70AFF" w:rsidRDefault="00243487" w:rsidP="00D70AFF">
      <w:pPr>
        <w:pStyle w:val="111"/>
        <w:numPr>
          <w:ilvl w:val="2"/>
          <w:numId w:val="41"/>
        </w:numPr>
        <w:spacing w:line="240" w:lineRule="auto"/>
        <w:ind w:left="0" w:firstLine="567"/>
        <w:rPr>
          <w:sz w:val="24"/>
          <w:szCs w:val="24"/>
        </w:rPr>
      </w:pPr>
      <w:r w:rsidRPr="00D70AFF">
        <w:rPr>
          <w:sz w:val="24"/>
          <w:szCs w:val="24"/>
        </w:rPr>
        <w:lastRenderedPageBreak/>
        <w:t>Администрация</w:t>
      </w:r>
      <w:r w:rsidRPr="00D70AFF">
        <w:rPr>
          <w:rFonts w:eastAsiaTheme="minorHAnsi"/>
          <w:sz w:val="24"/>
          <w:szCs w:val="24"/>
        </w:rPr>
        <w:t xml:space="preserve"> </w:t>
      </w:r>
      <w:r w:rsidR="00DF4D68" w:rsidRPr="00D70AFF">
        <w:rPr>
          <w:sz w:val="24"/>
          <w:szCs w:val="24"/>
        </w:rPr>
        <w:t>не позднее первого</w:t>
      </w:r>
      <w:r w:rsidRPr="00D70AFF">
        <w:rPr>
          <w:sz w:val="24"/>
          <w:szCs w:val="24"/>
        </w:rPr>
        <w:t xml:space="preserve"> рабочего дня следующего за днем получения документов направляет заявление и полученные документы в МФЦ для </w:t>
      </w:r>
      <w:r w:rsidR="00DF4D68" w:rsidRPr="00D70AFF">
        <w:rPr>
          <w:sz w:val="24"/>
          <w:szCs w:val="24"/>
        </w:rPr>
        <w:t>присвоения регистрационного номера</w:t>
      </w:r>
      <w:r w:rsidRPr="00D70AFF">
        <w:rPr>
          <w:sz w:val="24"/>
          <w:szCs w:val="24"/>
        </w:rPr>
        <w:t>.</w:t>
      </w:r>
    </w:p>
    <w:p w14:paraId="274268C5" w14:textId="77777777" w:rsidR="00243487" w:rsidRPr="00D70AFF" w:rsidRDefault="00243487" w:rsidP="00D70AFF">
      <w:pPr>
        <w:pStyle w:val="111"/>
        <w:numPr>
          <w:ilvl w:val="2"/>
          <w:numId w:val="41"/>
        </w:numPr>
        <w:spacing w:line="240" w:lineRule="auto"/>
        <w:ind w:left="0" w:firstLine="567"/>
        <w:rPr>
          <w:sz w:val="24"/>
          <w:szCs w:val="24"/>
        </w:rPr>
      </w:pPr>
      <w:r w:rsidRPr="00D70AFF">
        <w:rPr>
          <w:sz w:val="24"/>
          <w:szCs w:val="24"/>
        </w:rPr>
        <w:t xml:space="preserve">Срок предоставления государственной услуги исчисляется в соответствии с пунктом 8 настоящего Административного регламента. </w:t>
      </w:r>
    </w:p>
    <w:p w14:paraId="39BA138D" w14:textId="0E9D75C3" w:rsidR="00243487" w:rsidRPr="00D70AFF" w:rsidRDefault="00DF4D68" w:rsidP="00D70AFF">
      <w:pPr>
        <w:pStyle w:val="111"/>
        <w:numPr>
          <w:ilvl w:val="2"/>
          <w:numId w:val="41"/>
        </w:numPr>
        <w:spacing w:line="240" w:lineRule="auto"/>
        <w:ind w:left="0" w:firstLine="567"/>
        <w:rPr>
          <w:sz w:val="24"/>
          <w:szCs w:val="24"/>
        </w:rPr>
      </w:pPr>
      <w:r w:rsidRPr="00D70AFF">
        <w:rPr>
          <w:sz w:val="24"/>
          <w:szCs w:val="24"/>
        </w:rPr>
        <w:t>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r w:rsidR="00243487" w:rsidRPr="00D70AFF">
        <w:rPr>
          <w:sz w:val="24"/>
          <w:szCs w:val="24"/>
        </w:rPr>
        <w:t>.</w:t>
      </w:r>
    </w:p>
    <w:p w14:paraId="42778E14" w14:textId="3084F54C" w:rsidR="00243487" w:rsidRPr="00D70AFF" w:rsidRDefault="00F41923" w:rsidP="00D70AFF">
      <w:pPr>
        <w:pStyle w:val="111"/>
        <w:numPr>
          <w:ilvl w:val="1"/>
          <w:numId w:val="41"/>
        </w:numPr>
        <w:spacing w:line="240" w:lineRule="auto"/>
        <w:ind w:left="0" w:firstLine="567"/>
        <w:rPr>
          <w:sz w:val="24"/>
          <w:szCs w:val="24"/>
        </w:rPr>
      </w:pPr>
      <w:r w:rsidRPr="00D70AFF">
        <w:rPr>
          <w:sz w:val="24"/>
          <w:szCs w:val="24"/>
        </w:rPr>
        <w:t>Обращение Заявителя (представителя Заявителя) посредством РПГУ.</w:t>
      </w:r>
      <w:r w:rsidR="00243487" w:rsidRPr="00D70AFF">
        <w:rPr>
          <w:sz w:val="24"/>
          <w:szCs w:val="24"/>
        </w:rPr>
        <w:t xml:space="preserve"> </w:t>
      </w:r>
    </w:p>
    <w:p w14:paraId="0F731E9E" w14:textId="77777777" w:rsidR="00FE6210" w:rsidRPr="00D70AFF" w:rsidRDefault="005A3EF7" w:rsidP="00D70AFF">
      <w:pPr>
        <w:pStyle w:val="111"/>
        <w:numPr>
          <w:ilvl w:val="2"/>
          <w:numId w:val="41"/>
        </w:numPr>
        <w:spacing w:line="240" w:lineRule="auto"/>
        <w:ind w:left="0" w:firstLine="567"/>
        <w:rPr>
          <w:sz w:val="24"/>
          <w:szCs w:val="24"/>
        </w:rPr>
      </w:pPr>
      <w:r w:rsidRPr="00D70AFF">
        <w:rPr>
          <w:sz w:val="24"/>
          <w:szCs w:val="24"/>
        </w:rPr>
        <w:t xml:space="preserve">Для получения Государственной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04B3A9CD" w14:textId="4E6A5EA0" w:rsidR="005A3EF7" w:rsidRPr="00D70AFF" w:rsidRDefault="005A3EF7" w:rsidP="00D70AFF">
      <w:pPr>
        <w:pStyle w:val="111"/>
        <w:numPr>
          <w:ilvl w:val="2"/>
          <w:numId w:val="41"/>
        </w:numPr>
        <w:spacing w:line="240" w:lineRule="auto"/>
        <w:ind w:left="0" w:firstLine="567"/>
        <w:rPr>
          <w:sz w:val="24"/>
          <w:szCs w:val="24"/>
        </w:rPr>
      </w:pPr>
      <w:r w:rsidRPr="00D70AFF">
        <w:rPr>
          <w:sz w:val="24"/>
          <w:szCs w:val="24"/>
        </w:rPr>
        <w:t>В случае обращения представителя Заявителя, не уполномоченного на подписание Заявления, прикрепляется электронный образ Зая</w:t>
      </w:r>
      <w:r w:rsidR="00CD4127" w:rsidRPr="00D70AFF">
        <w:rPr>
          <w:sz w:val="24"/>
          <w:szCs w:val="24"/>
        </w:rPr>
        <w:t>вления, подписанного Заявителем.</w:t>
      </w:r>
    </w:p>
    <w:p w14:paraId="5339915E" w14:textId="77777777" w:rsidR="005A3EF7" w:rsidRPr="00D70AFF" w:rsidRDefault="005A3EF7" w:rsidP="00D70AFF">
      <w:pPr>
        <w:pStyle w:val="111"/>
        <w:numPr>
          <w:ilvl w:val="2"/>
          <w:numId w:val="41"/>
        </w:numPr>
        <w:spacing w:line="240" w:lineRule="auto"/>
        <w:ind w:left="0" w:firstLine="567"/>
        <w:rPr>
          <w:sz w:val="24"/>
          <w:szCs w:val="24"/>
        </w:rPr>
      </w:pPr>
      <w:r w:rsidRPr="00D70AFF">
        <w:rPr>
          <w:sz w:val="24"/>
          <w:szCs w:val="24"/>
        </w:rPr>
        <w:t>Отправленное Заявление и документы поступают в Модуль оказания услуг ЕИС ОУ;</w:t>
      </w:r>
    </w:p>
    <w:p w14:paraId="628A9DE3" w14:textId="357AA8DC" w:rsidR="005A3EF7" w:rsidRPr="00D70AFF" w:rsidRDefault="005A3EF7" w:rsidP="00D70AFF">
      <w:pPr>
        <w:pStyle w:val="111"/>
        <w:numPr>
          <w:ilvl w:val="2"/>
          <w:numId w:val="41"/>
        </w:numPr>
        <w:spacing w:line="240" w:lineRule="auto"/>
        <w:ind w:left="0" w:firstLine="567"/>
        <w:rPr>
          <w:sz w:val="24"/>
          <w:szCs w:val="24"/>
        </w:rPr>
      </w:pPr>
      <w:r w:rsidRPr="00D70AFF">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Администрации и направляется в </w:t>
      </w:r>
      <w:r w:rsidR="006F2459" w:rsidRPr="00D70AFF">
        <w:rPr>
          <w:sz w:val="24"/>
          <w:szCs w:val="24"/>
        </w:rPr>
        <w:t>личный</w:t>
      </w:r>
      <w:r w:rsidRPr="00D70AFF">
        <w:rPr>
          <w:sz w:val="24"/>
          <w:szCs w:val="24"/>
        </w:rPr>
        <w:t xml:space="preserve"> кабинет Заявителя (представителя Заявителя) на РПГУ не позднее первого рабочего дня, следующего за днем подачи Заявления.</w:t>
      </w:r>
    </w:p>
    <w:p w14:paraId="7AD7E607" w14:textId="77777777" w:rsidR="005A3EF7" w:rsidRPr="00D70AFF" w:rsidRDefault="005A3EF7" w:rsidP="00D70AFF">
      <w:pPr>
        <w:pStyle w:val="111"/>
        <w:numPr>
          <w:ilvl w:val="2"/>
          <w:numId w:val="41"/>
        </w:numPr>
        <w:spacing w:line="240" w:lineRule="auto"/>
        <w:ind w:left="0" w:firstLine="567"/>
        <w:rPr>
          <w:sz w:val="24"/>
          <w:szCs w:val="24"/>
        </w:rPr>
      </w:pPr>
      <w:r w:rsidRPr="00D70AFF">
        <w:rPr>
          <w:sz w:val="24"/>
          <w:szCs w:val="24"/>
        </w:rPr>
        <w:t>В случае отсутствия оснований для отказа в приеме документов специалист Администрации направляет межведомственные запросы.</w:t>
      </w:r>
    </w:p>
    <w:p w14:paraId="47A08F35" w14:textId="1BA53450" w:rsidR="005A3EF7" w:rsidRPr="00D70AFF" w:rsidRDefault="005A3EF7" w:rsidP="00D70AFF">
      <w:pPr>
        <w:pStyle w:val="111"/>
        <w:numPr>
          <w:ilvl w:val="2"/>
          <w:numId w:val="41"/>
        </w:numPr>
        <w:spacing w:line="240" w:lineRule="auto"/>
        <w:ind w:left="0" w:firstLine="567"/>
        <w:rPr>
          <w:sz w:val="24"/>
          <w:szCs w:val="24"/>
        </w:rPr>
      </w:pPr>
      <w:r w:rsidRPr="00D70AFF">
        <w:rPr>
          <w:sz w:val="24"/>
          <w:szCs w:val="24"/>
        </w:rPr>
        <w:t xml:space="preserve"> Результат</w:t>
      </w:r>
      <w:r w:rsidR="0074401F" w:rsidRPr="00D70AFF">
        <w:rPr>
          <w:sz w:val="24"/>
          <w:szCs w:val="24"/>
        </w:rPr>
        <w:t xml:space="preserve"> предоставления</w:t>
      </w:r>
      <w:r w:rsidRPr="00D70AFF">
        <w:rPr>
          <w:sz w:val="24"/>
          <w:szCs w:val="24"/>
        </w:rPr>
        <w:t xml:space="preserve"> Государственной услуги передается в МФЦ не позднее последнего рабочего дня регламентного срока предоставления Государственной услуги.</w:t>
      </w:r>
    </w:p>
    <w:p w14:paraId="75A2B70C" w14:textId="2BBBCE26" w:rsidR="005A3EF7" w:rsidRPr="00D70AFF" w:rsidRDefault="005A3EF7" w:rsidP="00D70AFF">
      <w:pPr>
        <w:pStyle w:val="111"/>
        <w:numPr>
          <w:ilvl w:val="2"/>
          <w:numId w:val="41"/>
        </w:numPr>
        <w:spacing w:line="240" w:lineRule="auto"/>
        <w:ind w:left="0" w:firstLine="567"/>
        <w:rPr>
          <w:sz w:val="24"/>
          <w:szCs w:val="24"/>
        </w:rPr>
      </w:pPr>
      <w:r w:rsidRPr="00D70AFF">
        <w:rPr>
          <w:sz w:val="24"/>
          <w:szCs w:val="24"/>
        </w:rPr>
        <w:t>Результат предоставления Государственной услуги выдается Заявителю (представителю Заявителя) в МФЦ.</w:t>
      </w:r>
    </w:p>
    <w:p w14:paraId="7E553C8B" w14:textId="658B029B" w:rsidR="005A3EF7" w:rsidRPr="00D70AFF" w:rsidRDefault="00FE6210" w:rsidP="00D70AFF">
      <w:pPr>
        <w:pStyle w:val="111"/>
        <w:numPr>
          <w:ilvl w:val="2"/>
          <w:numId w:val="41"/>
        </w:numPr>
        <w:spacing w:line="240" w:lineRule="auto"/>
        <w:ind w:left="0" w:firstLine="567"/>
        <w:rPr>
          <w:sz w:val="24"/>
          <w:szCs w:val="24"/>
        </w:rPr>
      </w:pPr>
      <w:r w:rsidRPr="00D70AFF">
        <w:rPr>
          <w:sz w:val="24"/>
          <w:szCs w:val="24"/>
        </w:rPr>
        <w:t>Для получения результата предоставления Государственной услуги Заявитель</w:t>
      </w:r>
      <w:r w:rsidR="00D52987" w:rsidRPr="00D70AFF">
        <w:rPr>
          <w:sz w:val="24"/>
          <w:szCs w:val="24"/>
        </w:rPr>
        <w:t xml:space="preserve"> </w:t>
      </w:r>
      <w:r w:rsidR="006F2459" w:rsidRPr="00D70AFF">
        <w:rPr>
          <w:sz w:val="24"/>
          <w:szCs w:val="24"/>
        </w:rPr>
        <w:t xml:space="preserve"> представляет </w:t>
      </w:r>
      <w:r w:rsidRPr="00D70AFF">
        <w:rPr>
          <w:sz w:val="24"/>
          <w:szCs w:val="24"/>
        </w:rPr>
        <w:t>оригинал документ</w:t>
      </w:r>
      <w:r w:rsidR="00D52987" w:rsidRPr="00D70AFF">
        <w:rPr>
          <w:sz w:val="24"/>
          <w:szCs w:val="24"/>
        </w:rPr>
        <w:t>а</w:t>
      </w:r>
      <w:r w:rsidRPr="00D70AFF">
        <w:rPr>
          <w:sz w:val="24"/>
          <w:szCs w:val="24"/>
        </w:rPr>
        <w:t xml:space="preserve">, </w:t>
      </w:r>
      <w:r w:rsidR="00D52987" w:rsidRPr="00D70AFF">
        <w:rPr>
          <w:sz w:val="24"/>
          <w:szCs w:val="24"/>
        </w:rPr>
        <w:t>удостоверяющего личность, и в случае обращения представителя Заявителя представляется документ, подтверждающий полномочия.</w:t>
      </w:r>
    </w:p>
    <w:p w14:paraId="76B4F434" w14:textId="50329031" w:rsidR="00D15B36" w:rsidRPr="00D70AFF" w:rsidRDefault="005A3EF7" w:rsidP="00D70AFF">
      <w:pPr>
        <w:pStyle w:val="111"/>
        <w:numPr>
          <w:ilvl w:val="2"/>
          <w:numId w:val="41"/>
        </w:numPr>
        <w:spacing w:line="240" w:lineRule="auto"/>
        <w:ind w:left="0" w:firstLine="567"/>
        <w:rPr>
          <w:sz w:val="24"/>
          <w:szCs w:val="24"/>
        </w:rPr>
      </w:pPr>
      <w:r w:rsidRPr="00D70AFF">
        <w:rPr>
          <w:sz w:val="24"/>
          <w:szCs w:val="24"/>
        </w:rPr>
        <w:t>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p>
    <w:p w14:paraId="2C625489" w14:textId="77777777" w:rsidR="00FD61BD" w:rsidRPr="00D70AFF" w:rsidRDefault="00013C4A" w:rsidP="00D70AFF">
      <w:pPr>
        <w:pStyle w:val="2"/>
        <w:numPr>
          <w:ilvl w:val="0"/>
          <w:numId w:val="41"/>
        </w:numPr>
        <w:spacing w:before="0" w:after="0"/>
        <w:ind w:left="0" w:firstLine="567"/>
      </w:pPr>
      <w:bookmarkStart w:id="200" w:name="_Toc460401508"/>
      <w:bookmarkStart w:id="201" w:name="_Toc460929919"/>
      <w:bookmarkStart w:id="202" w:name="_Toc461443625"/>
      <w:bookmarkStart w:id="203" w:name="_Toc461608589"/>
      <w:bookmarkStart w:id="204" w:name="_Toc461733999"/>
      <w:bookmarkStart w:id="205" w:name="_Toc462317100"/>
      <w:bookmarkStart w:id="206" w:name="_Toc464043210"/>
      <w:bookmarkStart w:id="207" w:name="_Toc479944066"/>
      <w:r w:rsidRPr="00D70AFF">
        <w:t xml:space="preserve">Способы получения </w:t>
      </w:r>
      <w:r w:rsidR="00FF6007" w:rsidRPr="00D70AFF">
        <w:t>Заявител</w:t>
      </w:r>
      <w:r w:rsidRPr="00D70AFF">
        <w:t>ем результатов</w:t>
      </w:r>
      <w:r w:rsidR="00D96586" w:rsidRPr="00D70AFF">
        <w:t xml:space="preserve"> предоставления </w:t>
      </w:r>
      <w:r w:rsidR="00CE1D29" w:rsidRPr="00D70AFF">
        <w:t>Государственной услуги</w:t>
      </w:r>
      <w:bookmarkEnd w:id="197"/>
      <w:bookmarkEnd w:id="198"/>
      <w:bookmarkEnd w:id="200"/>
      <w:bookmarkEnd w:id="201"/>
      <w:bookmarkEnd w:id="202"/>
      <w:bookmarkEnd w:id="203"/>
      <w:bookmarkEnd w:id="204"/>
      <w:bookmarkEnd w:id="205"/>
      <w:bookmarkEnd w:id="206"/>
      <w:bookmarkEnd w:id="207"/>
    </w:p>
    <w:p w14:paraId="5351D8DF" w14:textId="77777777" w:rsidR="00387CDC" w:rsidRPr="00D70AFF" w:rsidRDefault="00387CDC" w:rsidP="00D70AFF">
      <w:pPr>
        <w:pStyle w:val="114"/>
        <w:numPr>
          <w:ilvl w:val="1"/>
          <w:numId w:val="41"/>
        </w:numPr>
        <w:spacing w:line="240" w:lineRule="auto"/>
        <w:ind w:left="0" w:firstLine="567"/>
        <w:rPr>
          <w:sz w:val="24"/>
          <w:szCs w:val="24"/>
        </w:rPr>
      </w:pPr>
      <w:r w:rsidRPr="00D70AFF">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14:paraId="05F9B955" w14:textId="20BE667A" w:rsidR="00387CDC" w:rsidRPr="00D70AFF" w:rsidRDefault="00F05CE7" w:rsidP="00D70AFF">
      <w:pPr>
        <w:pStyle w:val="114"/>
        <w:numPr>
          <w:ilvl w:val="2"/>
          <w:numId w:val="41"/>
        </w:numPr>
        <w:spacing w:line="240" w:lineRule="auto"/>
        <w:ind w:left="0" w:firstLine="567"/>
        <w:rPr>
          <w:sz w:val="24"/>
          <w:szCs w:val="24"/>
        </w:rPr>
      </w:pPr>
      <w:r w:rsidRPr="00D70AFF">
        <w:rPr>
          <w:sz w:val="24"/>
          <w:szCs w:val="24"/>
        </w:rPr>
        <w:t>Через личный кабинет на РПГУ.</w:t>
      </w:r>
    </w:p>
    <w:p w14:paraId="5847AEF2" w14:textId="77777777" w:rsidR="00387CDC" w:rsidRPr="00D70AFF" w:rsidRDefault="00387CDC" w:rsidP="00D70AFF">
      <w:pPr>
        <w:pStyle w:val="114"/>
        <w:numPr>
          <w:ilvl w:val="2"/>
          <w:numId w:val="41"/>
        </w:numPr>
        <w:spacing w:line="240" w:lineRule="auto"/>
        <w:ind w:left="0" w:firstLine="567"/>
        <w:rPr>
          <w:sz w:val="24"/>
          <w:szCs w:val="24"/>
        </w:rPr>
      </w:pPr>
      <w:r w:rsidRPr="00D70AFF">
        <w:rPr>
          <w:sz w:val="24"/>
          <w:szCs w:val="24"/>
        </w:rPr>
        <w:t>По электронной почте.</w:t>
      </w:r>
    </w:p>
    <w:p w14:paraId="510F552D" w14:textId="77777777" w:rsidR="00387CDC" w:rsidRPr="00D70AFF" w:rsidRDefault="00387CDC" w:rsidP="00D70AFF">
      <w:pPr>
        <w:pStyle w:val="114"/>
        <w:spacing w:line="240" w:lineRule="auto"/>
        <w:ind w:firstLine="567"/>
        <w:rPr>
          <w:sz w:val="24"/>
          <w:szCs w:val="24"/>
        </w:rPr>
      </w:pPr>
      <w:r w:rsidRPr="00D70AFF">
        <w:rPr>
          <w:sz w:val="24"/>
          <w:szCs w:val="24"/>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671A5246" w14:textId="0399CC5E" w:rsidR="00E70A2F" w:rsidRPr="00D70AFF" w:rsidRDefault="005C153D" w:rsidP="00D70AFF">
      <w:pPr>
        <w:pStyle w:val="114"/>
        <w:numPr>
          <w:ilvl w:val="1"/>
          <w:numId w:val="41"/>
        </w:numPr>
        <w:spacing w:line="240" w:lineRule="auto"/>
        <w:ind w:left="0" w:firstLine="567"/>
        <w:rPr>
          <w:sz w:val="24"/>
          <w:szCs w:val="24"/>
        </w:rPr>
      </w:pPr>
      <w:r w:rsidRPr="00D70AFF">
        <w:rPr>
          <w:sz w:val="24"/>
          <w:szCs w:val="24"/>
        </w:rPr>
        <w:t>Результат предоставления Государственной услуги может б</w:t>
      </w:r>
      <w:r w:rsidR="007A4CF6" w:rsidRPr="00D70AFF">
        <w:rPr>
          <w:sz w:val="24"/>
          <w:szCs w:val="24"/>
        </w:rPr>
        <w:t>ыть получен</w:t>
      </w:r>
      <w:r w:rsidR="00376AE7" w:rsidRPr="00D70AFF">
        <w:rPr>
          <w:sz w:val="24"/>
          <w:szCs w:val="24"/>
        </w:rPr>
        <w:t xml:space="preserve"> следующими способами:</w:t>
      </w:r>
    </w:p>
    <w:p w14:paraId="117689EC" w14:textId="77777777" w:rsidR="00D52987" w:rsidRPr="00D70AFF" w:rsidRDefault="00D52987" w:rsidP="00D70AFF">
      <w:pPr>
        <w:pStyle w:val="114"/>
        <w:numPr>
          <w:ilvl w:val="2"/>
          <w:numId w:val="41"/>
        </w:numPr>
        <w:spacing w:line="240" w:lineRule="auto"/>
        <w:ind w:left="0" w:firstLine="567"/>
        <w:rPr>
          <w:sz w:val="24"/>
          <w:szCs w:val="24"/>
        </w:rPr>
      </w:pPr>
      <w:bookmarkStart w:id="208" w:name="_Toc439151302"/>
      <w:bookmarkStart w:id="209" w:name="_Toc439151380"/>
      <w:bookmarkStart w:id="210" w:name="_Toc439151457"/>
      <w:bookmarkStart w:id="211" w:name="_Toc439151966"/>
      <w:bookmarkStart w:id="212" w:name="_Toc437973296"/>
      <w:bookmarkStart w:id="213" w:name="_Toc438110038"/>
      <w:bookmarkStart w:id="214" w:name="_Toc438376243"/>
      <w:bookmarkStart w:id="215" w:name="_Toc460401510"/>
      <w:bookmarkStart w:id="216" w:name="_Toc460929921"/>
      <w:bookmarkStart w:id="217" w:name="_Toc461443627"/>
      <w:bookmarkStart w:id="218" w:name="_Toc461608591"/>
      <w:bookmarkStart w:id="219" w:name="_Toc461734001"/>
      <w:bookmarkStart w:id="220" w:name="_Toc462317102"/>
      <w:bookmarkStart w:id="221" w:name="_Toc464043212"/>
      <w:bookmarkStart w:id="222" w:name="_Toc479944067"/>
      <w:bookmarkEnd w:id="199"/>
      <w:bookmarkEnd w:id="208"/>
      <w:bookmarkEnd w:id="209"/>
      <w:bookmarkEnd w:id="210"/>
      <w:bookmarkEnd w:id="211"/>
      <w:r w:rsidRPr="00D70AFF">
        <w:rPr>
          <w:sz w:val="24"/>
          <w:szCs w:val="24"/>
          <w:lang w:eastAsia="ru-RU"/>
        </w:rPr>
        <w:t>Через МФЦ на бумажном носителе</w:t>
      </w:r>
      <w:r w:rsidRPr="00D70AFF">
        <w:rPr>
          <w:sz w:val="24"/>
          <w:szCs w:val="24"/>
        </w:rPr>
        <w:t>.</w:t>
      </w:r>
    </w:p>
    <w:p w14:paraId="0B95DEFB" w14:textId="0F97F829" w:rsidR="00D52987" w:rsidRPr="00D70AFF" w:rsidRDefault="00D52987" w:rsidP="00D70AFF">
      <w:pPr>
        <w:pStyle w:val="114"/>
        <w:numPr>
          <w:ilvl w:val="2"/>
          <w:numId w:val="41"/>
        </w:numPr>
        <w:spacing w:line="240" w:lineRule="auto"/>
        <w:ind w:left="0" w:firstLine="567"/>
        <w:rPr>
          <w:sz w:val="24"/>
          <w:szCs w:val="24"/>
        </w:rPr>
      </w:pPr>
      <w:r w:rsidRPr="00D70AFF">
        <w:rPr>
          <w:sz w:val="24"/>
          <w:szCs w:val="24"/>
        </w:rPr>
        <w:lastRenderedPageBreak/>
        <w:t>Через личный кабинет на РПГУ в виде электронного документа, в случае принятия решения об отказе в предоставлении Государственной услуги.</w:t>
      </w:r>
    </w:p>
    <w:p w14:paraId="77D331E6" w14:textId="77777777" w:rsidR="00540148" w:rsidRPr="00D70AFF" w:rsidRDefault="00540148" w:rsidP="00D70AFF">
      <w:pPr>
        <w:pStyle w:val="2"/>
        <w:numPr>
          <w:ilvl w:val="0"/>
          <w:numId w:val="41"/>
        </w:numPr>
        <w:spacing w:before="0" w:after="0"/>
        <w:ind w:left="0" w:firstLine="567"/>
      </w:pPr>
      <w:r w:rsidRPr="00D70AFF">
        <w:t>Максимальный срок ожидания в очереди</w:t>
      </w:r>
      <w:bookmarkEnd w:id="212"/>
      <w:bookmarkEnd w:id="213"/>
      <w:bookmarkEnd w:id="214"/>
      <w:bookmarkEnd w:id="215"/>
      <w:bookmarkEnd w:id="216"/>
      <w:bookmarkEnd w:id="217"/>
      <w:bookmarkEnd w:id="218"/>
      <w:bookmarkEnd w:id="219"/>
      <w:bookmarkEnd w:id="220"/>
      <w:bookmarkEnd w:id="221"/>
      <w:bookmarkEnd w:id="222"/>
    </w:p>
    <w:p w14:paraId="7C2E4906" w14:textId="69A0CF1D" w:rsidR="00540148" w:rsidRPr="00D70AFF" w:rsidRDefault="005F4C7D" w:rsidP="00D70AFF">
      <w:pPr>
        <w:pStyle w:val="11"/>
        <w:numPr>
          <w:ilvl w:val="1"/>
          <w:numId w:val="41"/>
        </w:numPr>
        <w:spacing w:line="240" w:lineRule="auto"/>
        <w:ind w:left="0" w:firstLine="567"/>
        <w:rPr>
          <w:sz w:val="24"/>
          <w:szCs w:val="24"/>
        </w:rPr>
      </w:pPr>
      <w:r w:rsidRPr="00D70AFF">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w:t>
      </w:r>
    </w:p>
    <w:p w14:paraId="16B470C8" w14:textId="77777777" w:rsidR="00540148" w:rsidRPr="00D70AFF" w:rsidRDefault="00540148" w:rsidP="00D70AFF">
      <w:pPr>
        <w:pStyle w:val="2"/>
        <w:numPr>
          <w:ilvl w:val="0"/>
          <w:numId w:val="41"/>
        </w:numPr>
        <w:spacing w:before="0" w:after="0"/>
        <w:ind w:left="0" w:firstLine="567"/>
      </w:pPr>
      <w:bookmarkStart w:id="223" w:name="_Toc437973297"/>
      <w:bookmarkStart w:id="224" w:name="_Toc438110039"/>
      <w:bookmarkStart w:id="225" w:name="_Toc438376244"/>
      <w:bookmarkStart w:id="226" w:name="_Toc460401511"/>
      <w:bookmarkStart w:id="227" w:name="_Toc460929922"/>
      <w:bookmarkStart w:id="228" w:name="_Toc461443628"/>
      <w:bookmarkStart w:id="229" w:name="_Toc461608592"/>
      <w:bookmarkStart w:id="230" w:name="_Toc461734002"/>
      <w:bookmarkStart w:id="231" w:name="_Toc462317103"/>
      <w:bookmarkStart w:id="232" w:name="_Toc464043213"/>
      <w:bookmarkStart w:id="233" w:name="_Toc479944068"/>
      <w:r w:rsidRPr="00D70AFF">
        <w:t xml:space="preserve">Требования к помещениям, в которых предоставляется </w:t>
      </w:r>
      <w:r w:rsidR="00FC430E" w:rsidRPr="00D70AFF">
        <w:t>Государственная у</w:t>
      </w:r>
      <w:r w:rsidRPr="00D70AFF">
        <w:t>слуга</w:t>
      </w:r>
      <w:bookmarkEnd w:id="223"/>
      <w:bookmarkEnd w:id="224"/>
      <w:bookmarkEnd w:id="225"/>
      <w:bookmarkEnd w:id="226"/>
      <w:bookmarkEnd w:id="227"/>
      <w:bookmarkEnd w:id="228"/>
      <w:bookmarkEnd w:id="229"/>
      <w:bookmarkEnd w:id="230"/>
      <w:bookmarkEnd w:id="231"/>
      <w:bookmarkEnd w:id="232"/>
      <w:bookmarkEnd w:id="233"/>
    </w:p>
    <w:p w14:paraId="2357570A" w14:textId="116628CB" w:rsidR="00540148" w:rsidRPr="00D70AFF" w:rsidRDefault="00FA7371" w:rsidP="00D70AFF">
      <w:pPr>
        <w:pStyle w:val="11"/>
        <w:numPr>
          <w:ilvl w:val="1"/>
          <w:numId w:val="41"/>
        </w:numPr>
        <w:spacing w:line="240" w:lineRule="auto"/>
        <w:ind w:left="0" w:firstLine="567"/>
        <w:rPr>
          <w:sz w:val="24"/>
          <w:szCs w:val="24"/>
        </w:rPr>
      </w:pPr>
      <w:r w:rsidRPr="00D70AFF">
        <w:rPr>
          <w:sz w:val="24"/>
          <w:szCs w:val="24"/>
        </w:rPr>
        <w:t>Требования к помещениям, в которых предоставляется Государственная услуга, приведены</w:t>
      </w:r>
      <w:r w:rsidR="00540148" w:rsidRPr="00D70AFF">
        <w:rPr>
          <w:sz w:val="24"/>
          <w:szCs w:val="24"/>
        </w:rPr>
        <w:t xml:space="preserve"> в</w:t>
      </w:r>
      <w:r w:rsidR="008C3B54" w:rsidRPr="00D70AFF">
        <w:rPr>
          <w:sz w:val="24"/>
          <w:szCs w:val="24"/>
        </w:rPr>
        <w:t xml:space="preserve"> Приложе</w:t>
      </w:r>
      <w:r w:rsidR="007A5952" w:rsidRPr="00D70AFF">
        <w:rPr>
          <w:sz w:val="24"/>
          <w:szCs w:val="24"/>
        </w:rPr>
        <w:t>нии </w:t>
      </w:r>
      <w:r w:rsidR="0045794F" w:rsidRPr="00D70AFF">
        <w:rPr>
          <w:sz w:val="24"/>
          <w:szCs w:val="24"/>
        </w:rPr>
        <w:t>14</w:t>
      </w:r>
      <w:r w:rsidR="008C3B54" w:rsidRPr="00D70AFF">
        <w:rPr>
          <w:sz w:val="24"/>
          <w:szCs w:val="24"/>
        </w:rPr>
        <w:t xml:space="preserve"> </w:t>
      </w:r>
      <w:r w:rsidR="00540148" w:rsidRPr="00D70AFF">
        <w:rPr>
          <w:sz w:val="24"/>
          <w:szCs w:val="24"/>
        </w:rPr>
        <w:t xml:space="preserve">к </w:t>
      </w:r>
      <w:r w:rsidR="00FC430E" w:rsidRPr="00D70AFF">
        <w:rPr>
          <w:sz w:val="24"/>
          <w:szCs w:val="24"/>
        </w:rPr>
        <w:t xml:space="preserve">настоящему </w:t>
      </w:r>
      <w:r w:rsidR="00E05673" w:rsidRPr="00D70AFF">
        <w:rPr>
          <w:sz w:val="24"/>
          <w:szCs w:val="24"/>
        </w:rPr>
        <w:t>Административному регламенту</w:t>
      </w:r>
      <w:r w:rsidR="00540148" w:rsidRPr="00D70AFF">
        <w:rPr>
          <w:sz w:val="24"/>
          <w:szCs w:val="24"/>
        </w:rPr>
        <w:t>.</w:t>
      </w:r>
    </w:p>
    <w:p w14:paraId="68B2DED1" w14:textId="77777777" w:rsidR="00540148" w:rsidRPr="00D70AFF" w:rsidRDefault="00540148" w:rsidP="00D70AFF">
      <w:pPr>
        <w:pStyle w:val="2"/>
        <w:numPr>
          <w:ilvl w:val="0"/>
          <w:numId w:val="41"/>
        </w:numPr>
        <w:spacing w:before="0" w:after="0"/>
        <w:ind w:left="0" w:firstLine="567"/>
      </w:pPr>
      <w:bookmarkStart w:id="234" w:name="_Toc437973298"/>
      <w:bookmarkStart w:id="235" w:name="_Toc438110040"/>
      <w:bookmarkStart w:id="236" w:name="_Toc438376245"/>
      <w:bookmarkStart w:id="237" w:name="_Toc460401512"/>
      <w:bookmarkStart w:id="238" w:name="_Toc460929923"/>
      <w:bookmarkStart w:id="239" w:name="_Toc461443629"/>
      <w:bookmarkStart w:id="240" w:name="_Toc461608593"/>
      <w:bookmarkStart w:id="241" w:name="_Toc461734003"/>
      <w:bookmarkStart w:id="242" w:name="_Toc462317104"/>
      <w:bookmarkStart w:id="243" w:name="_Toc464043214"/>
      <w:bookmarkStart w:id="244" w:name="_Toc479944069"/>
      <w:r w:rsidRPr="00D70AFF">
        <w:t xml:space="preserve">Показатели доступности и качества </w:t>
      </w:r>
      <w:r w:rsidR="00CE1D29" w:rsidRPr="00D70AFF">
        <w:t>Го</w:t>
      </w:r>
      <w:r w:rsidR="00FA7371" w:rsidRPr="00D70AFF">
        <w:t>сударственной</w:t>
      </w:r>
      <w:r w:rsidR="00CE1D29" w:rsidRPr="00D70AFF">
        <w:t xml:space="preserve"> услуги</w:t>
      </w:r>
      <w:bookmarkEnd w:id="234"/>
      <w:bookmarkEnd w:id="235"/>
      <w:bookmarkEnd w:id="236"/>
      <w:bookmarkEnd w:id="237"/>
      <w:bookmarkEnd w:id="238"/>
      <w:bookmarkEnd w:id="239"/>
      <w:bookmarkEnd w:id="240"/>
      <w:bookmarkEnd w:id="241"/>
      <w:bookmarkEnd w:id="242"/>
      <w:bookmarkEnd w:id="243"/>
      <w:bookmarkEnd w:id="244"/>
    </w:p>
    <w:p w14:paraId="311ADD01" w14:textId="1B182C3C" w:rsidR="00540148" w:rsidRPr="00D70AFF" w:rsidRDefault="00E709B9" w:rsidP="00D70AFF">
      <w:pPr>
        <w:pStyle w:val="11"/>
        <w:numPr>
          <w:ilvl w:val="1"/>
          <w:numId w:val="41"/>
        </w:numPr>
        <w:spacing w:line="240" w:lineRule="auto"/>
        <w:ind w:left="0" w:firstLine="567"/>
        <w:rPr>
          <w:sz w:val="24"/>
          <w:szCs w:val="24"/>
        </w:rPr>
      </w:pPr>
      <w:r w:rsidRPr="00D70AFF">
        <w:rPr>
          <w:sz w:val="24"/>
          <w:szCs w:val="24"/>
        </w:rPr>
        <w:t xml:space="preserve">Показатели доступности и качества Государственной услуги приведены в Приложении </w:t>
      </w:r>
      <w:r w:rsidR="0045794F" w:rsidRPr="00D70AFF">
        <w:rPr>
          <w:sz w:val="24"/>
          <w:szCs w:val="24"/>
        </w:rPr>
        <w:t>15</w:t>
      </w:r>
      <w:r w:rsidRPr="00D70AFF">
        <w:rPr>
          <w:sz w:val="24"/>
          <w:szCs w:val="24"/>
        </w:rPr>
        <w:t xml:space="preserve"> к настоящему Административному регламенту</w:t>
      </w:r>
      <w:r w:rsidR="00540148" w:rsidRPr="00D70AFF">
        <w:rPr>
          <w:sz w:val="24"/>
          <w:szCs w:val="24"/>
        </w:rPr>
        <w:t>.</w:t>
      </w:r>
    </w:p>
    <w:p w14:paraId="6E9D4A79" w14:textId="1C776F2B" w:rsidR="00E709B9" w:rsidRPr="00D70AFF" w:rsidRDefault="00E709B9" w:rsidP="00D70AFF">
      <w:pPr>
        <w:pStyle w:val="11"/>
        <w:numPr>
          <w:ilvl w:val="1"/>
          <w:numId w:val="41"/>
        </w:numPr>
        <w:spacing w:line="240" w:lineRule="auto"/>
        <w:ind w:left="0" w:firstLine="567"/>
        <w:rPr>
          <w:sz w:val="24"/>
          <w:szCs w:val="24"/>
        </w:rPr>
      </w:pPr>
      <w:r w:rsidRPr="00D70AFF">
        <w:rPr>
          <w:sz w:val="24"/>
          <w:szCs w:val="24"/>
        </w:rPr>
        <w:t xml:space="preserve">Требования к обеспечению доступности Государственной услуги для инвалидов приведены в </w:t>
      </w:r>
      <w:r w:rsidRPr="00D70AFF">
        <w:rPr>
          <w:sz w:val="24"/>
        </w:rPr>
        <w:t>Приложении 1</w:t>
      </w:r>
      <w:r w:rsidR="0045794F" w:rsidRPr="00D70AFF">
        <w:rPr>
          <w:sz w:val="24"/>
        </w:rPr>
        <w:t>6</w:t>
      </w:r>
      <w:r w:rsidRPr="00D70AFF">
        <w:rPr>
          <w:sz w:val="24"/>
          <w:szCs w:val="24"/>
        </w:rPr>
        <w:t xml:space="preserve"> к настоящему Административному регламенту.</w:t>
      </w:r>
    </w:p>
    <w:p w14:paraId="233EFF5E" w14:textId="77777777" w:rsidR="00540148" w:rsidRPr="00D70AFF" w:rsidRDefault="00540148" w:rsidP="00D70AFF">
      <w:pPr>
        <w:pStyle w:val="2"/>
        <w:numPr>
          <w:ilvl w:val="0"/>
          <w:numId w:val="41"/>
        </w:numPr>
        <w:spacing w:before="0" w:after="0"/>
        <w:ind w:left="0" w:firstLine="567"/>
      </w:pPr>
      <w:bookmarkStart w:id="245" w:name="_Toc437973299"/>
      <w:bookmarkStart w:id="246" w:name="_Toc438110041"/>
      <w:bookmarkStart w:id="247" w:name="_Toc438376246"/>
      <w:bookmarkStart w:id="248" w:name="_Toc460401513"/>
      <w:bookmarkStart w:id="249" w:name="_Toc460929924"/>
      <w:bookmarkStart w:id="250" w:name="_Toc461443630"/>
      <w:bookmarkStart w:id="251" w:name="_Toc461608594"/>
      <w:bookmarkStart w:id="252" w:name="_Toc461734004"/>
      <w:bookmarkStart w:id="253" w:name="_Toc462317105"/>
      <w:bookmarkStart w:id="254" w:name="_Toc464043215"/>
      <w:bookmarkStart w:id="255" w:name="_Toc479944070"/>
      <w:r w:rsidRPr="00D70AFF">
        <w:t xml:space="preserve">Требования </w:t>
      </w:r>
      <w:r w:rsidR="003A399C" w:rsidRPr="00D70AFF">
        <w:t xml:space="preserve">к </w:t>
      </w:r>
      <w:r w:rsidRPr="00D70AFF">
        <w:t xml:space="preserve">организации предоставления </w:t>
      </w:r>
      <w:r w:rsidR="00CE1D29" w:rsidRPr="00D70AFF">
        <w:t>Государственной услуги</w:t>
      </w:r>
      <w:r w:rsidRPr="00D70AFF">
        <w:t xml:space="preserve"> в электронной форме</w:t>
      </w:r>
      <w:bookmarkEnd w:id="245"/>
      <w:bookmarkEnd w:id="246"/>
      <w:bookmarkEnd w:id="247"/>
      <w:bookmarkEnd w:id="248"/>
      <w:bookmarkEnd w:id="249"/>
      <w:bookmarkEnd w:id="250"/>
      <w:bookmarkEnd w:id="251"/>
      <w:bookmarkEnd w:id="252"/>
      <w:bookmarkEnd w:id="253"/>
      <w:bookmarkEnd w:id="254"/>
      <w:bookmarkEnd w:id="255"/>
    </w:p>
    <w:p w14:paraId="42D772EB" w14:textId="77777777" w:rsidR="00E709B9" w:rsidRPr="00D70AFF" w:rsidRDefault="00E709B9" w:rsidP="00D70AFF">
      <w:pPr>
        <w:pStyle w:val="11"/>
        <w:numPr>
          <w:ilvl w:val="1"/>
          <w:numId w:val="41"/>
        </w:numPr>
        <w:spacing w:line="240" w:lineRule="auto"/>
        <w:ind w:left="0" w:firstLine="567"/>
        <w:rPr>
          <w:sz w:val="24"/>
          <w:szCs w:val="24"/>
        </w:rPr>
      </w:pPr>
      <w:bookmarkStart w:id="256" w:name="_Toc437973300"/>
      <w:bookmarkStart w:id="257" w:name="_Toc438110042"/>
      <w:r w:rsidRPr="00D70AFF">
        <w:rPr>
          <w:sz w:val="24"/>
          <w:szCs w:val="24"/>
        </w:rPr>
        <w:t>В электронной форме документы, указанные в пункте 10 настоящего Административного регламента, подаются посредством РПГУ.</w:t>
      </w:r>
    </w:p>
    <w:p w14:paraId="5E607CEF" w14:textId="77777777" w:rsidR="00E709B9" w:rsidRPr="00D70AFF" w:rsidRDefault="00E709B9" w:rsidP="00D70AFF">
      <w:pPr>
        <w:pStyle w:val="11"/>
        <w:numPr>
          <w:ilvl w:val="1"/>
          <w:numId w:val="41"/>
        </w:numPr>
        <w:spacing w:line="240" w:lineRule="auto"/>
        <w:ind w:left="0" w:firstLine="567"/>
        <w:rPr>
          <w:sz w:val="24"/>
          <w:szCs w:val="24"/>
        </w:rPr>
      </w:pPr>
      <w:r w:rsidRPr="00D70AFF">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36A5B551" w14:textId="77777777" w:rsidR="00E709B9" w:rsidRPr="00D70AFF" w:rsidRDefault="00E709B9" w:rsidP="00D70AFF">
      <w:pPr>
        <w:pStyle w:val="11"/>
        <w:numPr>
          <w:ilvl w:val="1"/>
          <w:numId w:val="41"/>
        </w:numPr>
        <w:spacing w:line="240" w:lineRule="auto"/>
        <w:ind w:left="0" w:firstLine="567"/>
        <w:rPr>
          <w:sz w:val="24"/>
          <w:szCs w:val="24"/>
        </w:rPr>
      </w:pPr>
      <w:r w:rsidRPr="00D70AFF">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0E29ABC3" w14:textId="77777777" w:rsidR="00336D0A" w:rsidRPr="00D70AFF" w:rsidRDefault="00E709B9" w:rsidP="00D70AFF">
      <w:pPr>
        <w:pStyle w:val="11"/>
        <w:numPr>
          <w:ilvl w:val="1"/>
          <w:numId w:val="41"/>
        </w:numPr>
        <w:spacing w:line="240" w:lineRule="auto"/>
        <w:ind w:left="0" w:firstLine="567"/>
        <w:rPr>
          <w:sz w:val="24"/>
          <w:szCs w:val="24"/>
        </w:rPr>
      </w:pPr>
      <w:r w:rsidRPr="00D70AF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FAF0851" w14:textId="77777777" w:rsidR="00540148" w:rsidRPr="00D70AFF" w:rsidRDefault="00540148" w:rsidP="00D70AFF">
      <w:pPr>
        <w:pStyle w:val="2"/>
        <w:numPr>
          <w:ilvl w:val="0"/>
          <w:numId w:val="41"/>
        </w:numPr>
        <w:spacing w:before="0" w:after="0"/>
        <w:ind w:left="0" w:firstLine="567"/>
      </w:pPr>
      <w:bookmarkStart w:id="258" w:name="_Toc438376247"/>
      <w:bookmarkStart w:id="259" w:name="_Toc460401514"/>
      <w:bookmarkStart w:id="260" w:name="_Toc460929925"/>
      <w:bookmarkStart w:id="261" w:name="_Toc461443631"/>
      <w:bookmarkStart w:id="262" w:name="_Toc461608595"/>
      <w:bookmarkStart w:id="263" w:name="_Toc461734005"/>
      <w:bookmarkStart w:id="264" w:name="_Toc462317106"/>
      <w:bookmarkStart w:id="265" w:name="_Toc464043216"/>
      <w:bookmarkStart w:id="266" w:name="_Toc479944071"/>
      <w:r w:rsidRPr="00D70AFF">
        <w:t xml:space="preserve">Требования </w:t>
      </w:r>
      <w:r w:rsidR="003A399C" w:rsidRPr="00D70AFF">
        <w:t xml:space="preserve">к </w:t>
      </w:r>
      <w:r w:rsidRPr="00D70AFF">
        <w:t xml:space="preserve">организации предоставления </w:t>
      </w:r>
      <w:r w:rsidR="00362901" w:rsidRPr="00D70AFF">
        <w:t>Государственной</w:t>
      </w:r>
      <w:r w:rsidR="00CE1D29" w:rsidRPr="00D70AFF">
        <w:t xml:space="preserve"> услуги</w:t>
      </w:r>
      <w:r w:rsidRPr="00D70AFF">
        <w:t xml:space="preserve"> в МФЦ</w:t>
      </w:r>
      <w:bookmarkEnd w:id="256"/>
      <w:bookmarkEnd w:id="257"/>
      <w:bookmarkEnd w:id="258"/>
      <w:bookmarkEnd w:id="259"/>
      <w:bookmarkEnd w:id="260"/>
      <w:bookmarkEnd w:id="261"/>
      <w:bookmarkEnd w:id="262"/>
      <w:bookmarkEnd w:id="263"/>
      <w:bookmarkEnd w:id="264"/>
      <w:bookmarkEnd w:id="265"/>
      <w:bookmarkEnd w:id="266"/>
    </w:p>
    <w:p w14:paraId="28DEF946" w14:textId="77777777" w:rsidR="00362901" w:rsidRPr="00D70AFF" w:rsidRDefault="00362901" w:rsidP="00D70AFF">
      <w:pPr>
        <w:pStyle w:val="11"/>
        <w:numPr>
          <w:ilvl w:val="1"/>
          <w:numId w:val="41"/>
        </w:numPr>
        <w:spacing w:line="240" w:lineRule="auto"/>
        <w:ind w:left="0" w:firstLine="567"/>
        <w:rPr>
          <w:sz w:val="24"/>
          <w:szCs w:val="24"/>
        </w:rPr>
      </w:pPr>
      <w:r w:rsidRPr="00D70AFF">
        <w:rPr>
          <w:sz w:val="24"/>
          <w:szCs w:val="24"/>
        </w:rPr>
        <w:t>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w:t>
      </w:r>
    </w:p>
    <w:p w14:paraId="0D0DB100" w14:textId="77777777" w:rsidR="00362901" w:rsidRPr="00D70AFF" w:rsidRDefault="00362901" w:rsidP="00D70AFF">
      <w:pPr>
        <w:pStyle w:val="11"/>
        <w:numPr>
          <w:ilvl w:val="1"/>
          <w:numId w:val="41"/>
        </w:numPr>
        <w:spacing w:line="240" w:lineRule="auto"/>
        <w:ind w:left="0" w:firstLine="567"/>
        <w:rPr>
          <w:sz w:val="24"/>
          <w:szCs w:val="24"/>
        </w:rPr>
      </w:pPr>
      <w:r w:rsidRPr="00D70AFF">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614BF3D0" w14:textId="77777777" w:rsidR="00362901" w:rsidRPr="00D70AFF" w:rsidRDefault="00362901" w:rsidP="00D70AFF">
      <w:pPr>
        <w:pStyle w:val="affff7"/>
        <w:numPr>
          <w:ilvl w:val="0"/>
          <w:numId w:val="5"/>
        </w:numPr>
        <w:spacing w:line="240" w:lineRule="auto"/>
        <w:ind w:left="0" w:firstLine="567"/>
        <w:rPr>
          <w:sz w:val="24"/>
          <w:szCs w:val="24"/>
        </w:rPr>
      </w:pPr>
      <w:r w:rsidRPr="00D70AFF">
        <w:rPr>
          <w:sz w:val="24"/>
          <w:szCs w:val="24"/>
        </w:rPr>
        <w:t>при личном обращении Заявителя (представителя Заявителя) в МФЦ;</w:t>
      </w:r>
    </w:p>
    <w:p w14:paraId="39D54FD9" w14:textId="77777777" w:rsidR="00362901" w:rsidRPr="00D70AFF" w:rsidRDefault="00362901" w:rsidP="00D70AFF">
      <w:pPr>
        <w:pStyle w:val="affff7"/>
        <w:numPr>
          <w:ilvl w:val="0"/>
          <w:numId w:val="5"/>
        </w:numPr>
        <w:spacing w:line="240" w:lineRule="auto"/>
        <w:ind w:left="0" w:firstLine="567"/>
        <w:rPr>
          <w:sz w:val="24"/>
          <w:szCs w:val="24"/>
        </w:rPr>
      </w:pPr>
      <w:r w:rsidRPr="00D70AFF">
        <w:rPr>
          <w:sz w:val="24"/>
          <w:szCs w:val="24"/>
        </w:rPr>
        <w:t>по телефону МФЦ;</w:t>
      </w:r>
    </w:p>
    <w:p w14:paraId="47651724" w14:textId="77777777" w:rsidR="00362901" w:rsidRPr="00D70AFF" w:rsidRDefault="00362901" w:rsidP="00D70AFF">
      <w:pPr>
        <w:pStyle w:val="affff7"/>
        <w:numPr>
          <w:ilvl w:val="0"/>
          <w:numId w:val="5"/>
        </w:numPr>
        <w:spacing w:line="240" w:lineRule="auto"/>
        <w:ind w:left="0" w:firstLine="567"/>
        <w:rPr>
          <w:sz w:val="24"/>
          <w:szCs w:val="24"/>
        </w:rPr>
      </w:pPr>
      <w:r w:rsidRPr="00D70AFF">
        <w:rPr>
          <w:sz w:val="24"/>
          <w:szCs w:val="24"/>
        </w:rPr>
        <w:t>посредством РПГУ.</w:t>
      </w:r>
    </w:p>
    <w:p w14:paraId="0C359BB8" w14:textId="77777777" w:rsidR="00362901" w:rsidRPr="00D70AFF" w:rsidRDefault="00362901" w:rsidP="00D70AFF">
      <w:pPr>
        <w:pStyle w:val="11"/>
        <w:numPr>
          <w:ilvl w:val="1"/>
          <w:numId w:val="41"/>
        </w:numPr>
        <w:spacing w:line="240" w:lineRule="auto"/>
        <w:ind w:left="0" w:firstLine="567"/>
        <w:rPr>
          <w:sz w:val="24"/>
          <w:szCs w:val="24"/>
        </w:rPr>
      </w:pPr>
      <w:r w:rsidRPr="00D70AFF">
        <w:rPr>
          <w:sz w:val="24"/>
          <w:szCs w:val="24"/>
        </w:rPr>
        <w:t>При предварительной записи Заявитель (представитель Заявителя) сообщает следующие данные:</w:t>
      </w:r>
    </w:p>
    <w:p w14:paraId="7FA39AF0" w14:textId="77777777" w:rsidR="00362901" w:rsidRPr="00D70AFF" w:rsidRDefault="00362901" w:rsidP="00D70AFF">
      <w:pPr>
        <w:pStyle w:val="1f3"/>
        <w:numPr>
          <w:ilvl w:val="0"/>
          <w:numId w:val="6"/>
        </w:numPr>
        <w:spacing w:line="240" w:lineRule="auto"/>
        <w:ind w:left="0" w:firstLine="567"/>
        <w:rPr>
          <w:sz w:val="24"/>
          <w:szCs w:val="24"/>
        </w:rPr>
      </w:pPr>
      <w:r w:rsidRPr="00D70AFF">
        <w:rPr>
          <w:sz w:val="24"/>
          <w:szCs w:val="24"/>
        </w:rPr>
        <w:t>фамилию, имя, отчество (последнее при наличии);</w:t>
      </w:r>
    </w:p>
    <w:p w14:paraId="427BD2C3" w14:textId="77777777" w:rsidR="00362901" w:rsidRPr="00D70AFF" w:rsidRDefault="00362901" w:rsidP="00D70AFF">
      <w:pPr>
        <w:pStyle w:val="affff7"/>
        <w:numPr>
          <w:ilvl w:val="0"/>
          <w:numId w:val="5"/>
        </w:numPr>
        <w:spacing w:line="240" w:lineRule="auto"/>
        <w:ind w:left="0" w:firstLine="567"/>
        <w:rPr>
          <w:sz w:val="24"/>
          <w:szCs w:val="24"/>
        </w:rPr>
      </w:pPr>
      <w:r w:rsidRPr="00D70AFF">
        <w:rPr>
          <w:sz w:val="24"/>
          <w:szCs w:val="24"/>
        </w:rPr>
        <w:t>контактный номер телефона;</w:t>
      </w:r>
    </w:p>
    <w:p w14:paraId="23515A22" w14:textId="77777777" w:rsidR="00362901" w:rsidRPr="00D70AFF" w:rsidRDefault="00362901" w:rsidP="00D70AFF">
      <w:pPr>
        <w:pStyle w:val="affff7"/>
        <w:numPr>
          <w:ilvl w:val="0"/>
          <w:numId w:val="5"/>
        </w:numPr>
        <w:spacing w:line="240" w:lineRule="auto"/>
        <w:ind w:left="0" w:firstLine="567"/>
        <w:rPr>
          <w:sz w:val="24"/>
          <w:szCs w:val="24"/>
        </w:rPr>
      </w:pPr>
      <w:r w:rsidRPr="00D70AFF">
        <w:rPr>
          <w:sz w:val="24"/>
          <w:szCs w:val="24"/>
        </w:rPr>
        <w:t>адрес электронной почты (при наличии);</w:t>
      </w:r>
    </w:p>
    <w:p w14:paraId="02FB9549" w14:textId="77777777" w:rsidR="00362901" w:rsidRPr="00D70AFF" w:rsidRDefault="00362901" w:rsidP="00D70AFF">
      <w:pPr>
        <w:pStyle w:val="affff7"/>
        <w:numPr>
          <w:ilvl w:val="0"/>
          <w:numId w:val="5"/>
        </w:numPr>
        <w:spacing w:line="240" w:lineRule="auto"/>
        <w:ind w:left="0" w:firstLine="567"/>
        <w:rPr>
          <w:sz w:val="24"/>
          <w:szCs w:val="24"/>
        </w:rPr>
      </w:pPr>
      <w:r w:rsidRPr="00D70AFF">
        <w:rPr>
          <w:sz w:val="24"/>
          <w:szCs w:val="24"/>
        </w:rPr>
        <w:t xml:space="preserve">желаемые дату и время представления документов. </w:t>
      </w:r>
    </w:p>
    <w:p w14:paraId="089AB736" w14:textId="77777777" w:rsidR="00362901" w:rsidRPr="00D70AFF" w:rsidRDefault="00362901" w:rsidP="00D70AFF">
      <w:pPr>
        <w:pStyle w:val="11"/>
        <w:numPr>
          <w:ilvl w:val="1"/>
          <w:numId w:val="41"/>
        </w:numPr>
        <w:spacing w:line="240" w:lineRule="auto"/>
        <w:ind w:left="0" w:firstLine="567"/>
        <w:rPr>
          <w:sz w:val="24"/>
          <w:szCs w:val="24"/>
        </w:rPr>
      </w:pPr>
      <w:r w:rsidRPr="00D70AFF">
        <w:rPr>
          <w:sz w:val="24"/>
          <w:szCs w:val="24"/>
        </w:rPr>
        <w:t>Заявителю (представителю Заявителя) сообщаются дата и время приема документов.</w:t>
      </w:r>
    </w:p>
    <w:p w14:paraId="3273541C" w14:textId="77777777" w:rsidR="00362901" w:rsidRPr="00D70AFF" w:rsidRDefault="00362901" w:rsidP="00D70AFF">
      <w:pPr>
        <w:pStyle w:val="11"/>
        <w:numPr>
          <w:ilvl w:val="1"/>
          <w:numId w:val="41"/>
        </w:numPr>
        <w:spacing w:line="240" w:lineRule="auto"/>
        <w:ind w:left="0" w:firstLine="567"/>
        <w:rPr>
          <w:sz w:val="24"/>
          <w:szCs w:val="24"/>
        </w:rPr>
      </w:pPr>
      <w:r w:rsidRPr="00D70AFF">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D6E7734" w14:textId="77777777" w:rsidR="00362901" w:rsidRPr="00D70AFF" w:rsidRDefault="00362901" w:rsidP="00D70AFF">
      <w:pPr>
        <w:pStyle w:val="11"/>
        <w:numPr>
          <w:ilvl w:val="1"/>
          <w:numId w:val="41"/>
        </w:numPr>
        <w:spacing w:line="240" w:lineRule="auto"/>
        <w:ind w:left="0" w:firstLine="567"/>
        <w:rPr>
          <w:sz w:val="24"/>
          <w:szCs w:val="24"/>
        </w:rPr>
      </w:pPr>
      <w:r w:rsidRPr="00D70AFF">
        <w:rPr>
          <w:sz w:val="24"/>
          <w:szCs w:val="24"/>
        </w:rPr>
        <w:t>Заявитель (представитель Заявителя) в любое время вправе отказаться от предварительной записи.</w:t>
      </w:r>
    </w:p>
    <w:p w14:paraId="61DFC398" w14:textId="77777777" w:rsidR="006E2FDA" w:rsidRPr="00D70AFF" w:rsidRDefault="00362901" w:rsidP="00D70AFF">
      <w:pPr>
        <w:pStyle w:val="11"/>
        <w:numPr>
          <w:ilvl w:val="1"/>
          <w:numId w:val="41"/>
        </w:numPr>
        <w:spacing w:line="240" w:lineRule="auto"/>
        <w:ind w:left="0" w:firstLine="567"/>
        <w:rPr>
          <w:sz w:val="24"/>
          <w:szCs w:val="24"/>
        </w:rPr>
      </w:pPr>
      <w:r w:rsidRPr="00D70AFF">
        <w:rPr>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14:paraId="605F7B2A" w14:textId="77777777" w:rsidR="00CF152E" w:rsidRPr="00D70AFF" w:rsidRDefault="001F5ECD" w:rsidP="00D70AFF">
      <w:pPr>
        <w:pStyle w:val="10"/>
        <w:numPr>
          <w:ilvl w:val="0"/>
          <w:numId w:val="22"/>
        </w:numPr>
        <w:ind w:left="0" w:firstLine="567"/>
        <w:jc w:val="center"/>
        <w:rPr>
          <w:i w:val="0"/>
        </w:rPr>
      </w:pPr>
      <w:bookmarkStart w:id="267" w:name="_Toc437973301"/>
      <w:bookmarkStart w:id="268" w:name="_Toc438110043"/>
      <w:bookmarkStart w:id="269" w:name="_Toc438376249"/>
      <w:bookmarkStart w:id="270" w:name="_Toc460401515"/>
      <w:bookmarkStart w:id="271" w:name="_Toc460929926"/>
      <w:bookmarkStart w:id="272" w:name="_Toc461443632"/>
      <w:bookmarkStart w:id="273" w:name="_Toc461608596"/>
      <w:bookmarkStart w:id="274" w:name="_Toc461734006"/>
      <w:bookmarkStart w:id="275" w:name="_Toc462317107"/>
      <w:bookmarkStart w:id="276" w:name="_Toc464043217"/>
      <w:r w:rsidRPr="00D70AFF">
        <w:rPr>
          <w:i w:val="0"/>
        </w:rPr>
        <w:t xml:space="preserve"> </w:t>
      </w:r>
      <w:bookmarkStart w:id="277" w:name="_Toc479944072"/>
      <w:r w:rsidRPr="00D70AFF">
        <w:rPr>
          <w:i w:val="0"/>
        </w:rPr>
        <w:t>Состав, последовательность и сроки выполнения административных процедур, требования к порядку их выполнения</w:t>
      </w:r>
      <w:bookmarkEnd w:id="267"/>
      <w:bookmarkEnd w:id="268"/>
      <w:bookmarkEnd w:id="269"/>
      <w:bookmarkEnd w:id="270"/>
      <w:bookmarkEnd w:id="271"/>
      <w:bookmarkEnd w:id="272"/>
      <w:bookmarkEnd w:id="273"/>
      <w:bookmarkEnd w:id="274"/>
      <w:bookmarkEnd w:id="275"/>
      <w:bookmarkEnd w:id="276"/>
      <w:bookmarkEnd w:id="277"/>
    </w:p>
    <w:p w14:paraId="4A04F3CB" w14:textId="77777777" w:rsidR="000E6C84" w:rsidRPr="00D70AFF" w:rsidRDefault="0061470F" w:rsidP="00D70AFF">
      <w:pPr>
        <w:pStyle w:val="2"/>
        <w:numPr>
          <w:ilvl w:val="0"/>
          <w:numId w:val="41"/>
        </w:numPr>
        <w:spacing w:before="0" w:after="0"/>
        <w:ind w:left="0" w:firstLine="567"/>
      </w:pPr>
      <w:bookmarkStart w:id="278" w:name="_Toc437973302"/>
      <w:bookmarkStart w:id="279" w:name="_Toc438110044"/>
      <w:bookmarkStart w:id="280" w:name="_Toc438376250"/>
      <w:bookmarkStart w:id="281" w:name="_Toc460401516"/>
      <w:bookmarkStart w:id="282" w:name="_Toc460929927"/>
      <w:bookmarkStart w:id="283" w:name="_Toc461443633"/>
      <w:bookmarkStart w:id="284" w:name="_Toc461608597"/>
      <w:bookmarkStart w:id="285" w:name="_Toc461734007"/>
      <w:bookmarkStart w:id="286" w:name="_Toc462317108"/>
      <w:bookmarkStart w:id="287" w:name="_Toc464043218"/>
      <w:bookmarkStart w:id="288" w:name="_Toc479944073"/>
      <w:r w:rsidRPr="00D70AFF">
        <w:t>Состав, п</w:t>
      </w:r>
      <w:r w:rsidR="000E6C84" w:rsidRPr="00D70AFF">
        <w:t>оследовательность</w:t>
      </w:r>
      <w:r w:rsidRPr="00D70AFF">
        <w:t xml:space="preserve"> и сроки выполнения</w:t>
      </w:r>
      <w:r w:rsidR="000E6C84" w:rsidRPr="00D70AFF">
        <w:t xml:space="preserve"> административных процедур</w:t>
      </w:r>
      <w:r w:rsidRPr="00D70AFF">
        <w:t xml:space="preserve"> при предоставлении </w:t>
      </w:r>
      <w:r w:rsidR="0061125A" w:rsidRPr="00D70AFF">
        <w:t xml:space="preserve">Государственной </w:t>
      </w:r>
      <w:r w:rsidR="00CE1D29" w:rsidRPr="00D70AFF">
        <w:t>услуги</w:t>
      </w:r>
      <w:bookmarkEnd w:id="278"/>
      <w:bookmarkEnd w:id="279"/>
      <w:bookmarkEnd w:id="280"/>
      <w:bookmarkEnd w:id="281"/>
      <w:bookmarkEnd w:id="282"/>
      <w:bookmarkEnd w:id="283"/>
      <w:bookmarkEnd w:id="284"/>
      <w:bookmarkEnd w:id="285"/>
      <w:bookmarkEnd w:id="286"/>
      <w:bookmarkEnd w:id="287"/>
      <w:bookmarkEnd w:id="288"/>
    </w:p>
    <w:p w14:paraId="3B097E0D"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Перечень административных процедур при предоставлени</w:t>
      </w:r>
      <w:r w:rsidR="002A697F" w:rsidRPr="00D70AFF">
        <w:rPr>
          <w:sz w:val="24"/>
          <w:szCs w:val="24"/>
        </w:rPr>
        <w:t>ю</w:t>
      </w:r>
      <w:r w:rsidRPr="00D70AFF">
        <w:rPr>
          <w:sz w:val="24"/>
          <w:szCs w:val="24"/>
        </w:rPr>
        <w:t xml:space="preserve"> Государственной услуги:</w:t>
      </w:r>
    </w:p>
    <w:p w14:paraId="76358140" w14:textId="77777777" w:rsidR="00013EA0" w:rsidRPr="00D70AFF" w:rsidRDefault="00013EA0" w:rsidP="00D70AFF">
      <w:pPr>
        <w:pStyle w:val="1f3"/>
        <w:numPr>
          <w:ilvl w:val="0"/>
          <w:numId w:val="26"/>
        </w:numPr>
        <w:spacing w:line="240" w:lineRule="auto"/>
        <w:ind w:left="0" w:firstLine="567"/>
        <w:rPr>
          <w:sz w:val="24"/>
          <w:szCs w:val="24"/>
        </w:rPr>
      </w:pPr>
      <w:r w:rsidRPr="00D70AFF">
        <w:rPr>
          <w:sz w:val="24"/>
          <w:szCs w:val="24"/>
        </w:rPr>
        <w:t>прием Заявления и документов;</w:t>
      </w:r>
    </w:p>
    <w:p w14:paraId="7DAC6DDB" w14:textId="77777777" w:rsidR="00013EA0" w:rsidRPr="00D70AFF" w:rsidRDefault="00013EA0" w:rsidP="00D70AFF">
      <w:pPr>
        <w:pStyle w:val="1f3"/>
        <w:numPr>
          <w:ilvl w:val="0"/>
          <w:numId w:val="6"/>
        </w:numPr>
        <w:spacing w:line="240" w:lineRule="auto"/>
        <w:ind w:left="0" w:firstLine="567"/>
        <w:rPr>
          <w:sz w:val="24"/>
          <w:szCs w:val="24"/>
        </w:rPr>
      </w:pPr>
      <w:r w:rsidRPr="00D70AFF">
        <w:rPr>
          <w:sz w:val="24"/>
          <w:szCs w:val="24"/>
        </w:rPr>
        <w:t xml:space="preserve">обработка и предварительное рассмотрение документов; </w:t>
      </w:r>
    </w:p>
    <w:p w14:paraId="5AFF6344" w14:textId="77777777" w:rsidR="00013EA0" w:rsidRPr="00D70AFF" w:rsidRDefault="00013EA0" w:rsidP="00D70AFF">
      <w:pPr>
        <w:pStyle w:val="1f3"/>
        <w:numPr>
          <w:ilvl w:val="0"/>
          <w:numId w:val="6"/>
        </w:numPr>
        <w:spacing w:line="240" w:lineRule="auto"/>
        <w:ind w:left="0" w:firstLine="567"/>
        <w:rPr>
          <w:sz w:val="24"/>
          <w:szCs w:val="24"/>
        </w:rPr>
      </w:pPr>
      <w:r w:rsidRPr="00D70AFF">
        <w:rPr>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p w14:paraId="12901986" w14:textId="77777777" w:rsidR="00013EA0" w:rsidRPr="00D70AFF" w:rsidRDefault="00013EA0" w:rsidP="00D70AFF">
      <w:pPr>
        <w:pStyle w:val="1f3"/>
        <w:numPr>
          <w:ilvl w:val="0"/>
          <w:numId w:val="6"/>
        </w:numPr>
        <w:spacing w:line="240" w:lineRule="auto"/>
        <w:ind w:left="0" w:firstLine="567"/>
        <w:rPr>
          <w:sz w:val="24"/>
          <w:szCs w:val="24"/>
        </w:rPr>
      </w:pPr>
      <w:r w:rsidRPr="00D70AFF">
        <w:rPr>
          <w:sz w:val="24"/>
          <w:szCs w:val="24"/>
        </w:rPr>
        <w:t>подготовка проекта решения;</w:t>
      </w:r>
    </w:p>
    <w:p w14:paraId="3D2FD9C9" w14:textId="77777777" w:rsidR="00013EA0" w:rsidRPr="00D70AFF" w:rsidRDefault="00013EA0" w:rsidP="00D70AFF">
      <w:pPr>
        <w:pStyle w:val="1f3"/>
        <w:numPr>
          <w:ilvl w:val="0"/>
          <w:numId w:val="6"/>
        </w:numPr>
        <w:spacing w:line="240" w:lineRule="auto"/>
        <w:ind w:left="0" w:firstLine="567"/>
        <w:rPr>
          <w:sz w:val="24"/>
          <w:szCs w:val="24"/>
        </w:rPr>
      </w:pPr>
      <w:r w:rsidRPr="00D70AFF">
        <w:rPr>
          <w:sz w:val="24"/>
          <w:szCs w:val="24"/>
        </w:rPr>
        <w:t>согласование проекта положительного решения с МВК/ГС;</w:t>
      </w:r>
    </w:p>
    <w:p w14:paraId="6FC2BF05" w14:textId="21BB50A8" w:rsidR="00013EA0" w:rsidRPr="00D70AFF" w:rsidRDefault="00F05CE7" w:rsidP="00D70AFF">
      <w:pPr>
        <w:pStyle w:val="1f3"/>
        <w:numPr>
          <w:ilvl w:val="0"/>
          <w:numId w:val="6"/>
        </w:numPr>
        <w:spacing w:line="240" w:lineRule="auto"/>
        <w:ind w:left="0" w:firstLine="567"/>
        <w:rPr>
          <w:sz w:val="24"/>
          <w:szCs w:val="24"/>
        </w:rPr>
      </w:pPr>
      <w:r w:rsidRPr="00D70AFF">
        <w:rPr>
          <w:sz w:val="24"/>
          <w:szCs w:val="24"/>
        </w:rPr>
        <w:t>принятие решения;</w:t>
      </w:r>
    </w:p>
    <w:p w14:paraId="1D271C34" w14:textId="77777777" w:rsidR="00013EA0" w:rsidRPr="00D70AFF" w:rsidRDefault="00013EA0" w:rsidP="00D70AFF">
      <w:pPr>
        <w:pStyle w:val="11"/>
        <w:numPr>
          <w:ilvl w:val="0"/>
          <w:numId w:val="0"/>
        </w:numPr>
        <w:spacing w:line="240" w:lineRule="auto"/>
        <w:ind w:firstLine="567"/>
        <w:rPr>
          <w:sz w:val="24"/>
          <w:szCs w:val="24"/>
        </w:rPr>
      </w:pPr>
      <w:r w:rsidRPr="00D70AFF">
        <w:rPr>
          <w:sz w:val="24"/>
          <w:szCs w:val="24"/>
        </w:rPr>
        <w:t>8)</w:t>
      </w:r>
      <w:r w:rsidRPr="00D70AFF">
        <w:rPr>
          <w:sz w:val="24"/>
          <w:szCs w:val="24"/>
        </w:rPr>
        <w:tab/>
        <w:t>направление (выдача) результата.</w:t>
      </w:r>
    </w:p>
    <w:p w14:paraId="0071B443"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Перечень административных процедур при обращении за отзывом Заявления на предоставление Государственной услуги:</w:t>
      </w:r>
    </w:p>
    <w:p w14:paraId="251D18C0" w14:textId="77777777" w:rsidR="00013EA0" w:rsidRPr="00D70AFF" w:rsidRDefault="00013EA0" w:rsidP="00D70AFF">
      <w:pPr>
        <w:pStyle w:val="11"/>
        <w:numPr>
          <w:ilvl w:val="0"/>
          <w:numId w:val="0"/>
        </w:numPr>
        <w:spacing w:line="240" w:lineRule="auto"/>
        <w:ind w:firstLine="567"/>
        <w:rPr>
          <w:sz w:val="24"/>
          <w:szCs w:val="24"/>
        </w:rPr>
      </w:pPr>
      <w:r w:rsidRPr="00D70AFF">
        <w:rPr>
          <w:sz w:val="24"/>
          <w:szCs w:val="24"/>
        </w:rPr>
        <w:t>1)</w:t>
      </w:r>
      <w:r w:rsidRPr="00D70AFF">
        <w:rPr>
          <w:sz w:val="24"/>
          <w:szCs w:val="24"/>
        </w:rPr>
        <w:tab/>
        <w:t>прием Заявления и документов;</w:t>
      </w:r>
    </w:p>
    <w:p w14:paraId="684B503F" w14:textId="77777777" w:rsidR="00013EA0" w:rsidRPr="00D70AFF" w:rsidRDefault="00013EA0" w:rsidP="00D70AFF">
      <w:pPr>
        <w:pStyle w:val="11"/>
        <w:numPr>
          <w:ilvl w:val="0"/>
          <w:numId w:val="0"/>
        </w:numPr>
        <w:spacing w:line="240" w:lineRule="auto"/>
        <w:ind w:firstLine="567"/>
        <w:rPr>
          <w:sz w:val="24"/>
          <w:szCs w:val="24"/>
        </w:rPr>
      </w:pPr>
      <w:r w:rsidRPr="00D70AFF">
        <w:rPr>
          <w:sz w:val="24"/>
          <w:szCs w:val="24"/>
        </w:rPr>
        <w:t>2)</w:t>
      </w:r>
      <w:r w:rsidRPr="00D70AFF">
        <w:rPr>
          <w:sz w:val="24"/>
          <w:szCs w:val="24"/>
        </w:rPr>
        <w:tab/>
        <w:t>обработка и предварительное рассмотрение документов;</w:t>
      </w:r>
    </w:p>
    <w:p w14:paraId="2C5265B4" w14:textId="77777777" w:rsidR="00013EA0" w:rsidRPr="00D70AFF" w:rsidRDefault="00013EA0" w:rsidP="00D70AFF">
      <w:pPr>
        <w:pStyle w:val="11"/>
        <w:numPr>
          <w:ilvl w:val="0"/>
          <w:numId w:val="0"/>
        </w:numPr>
        <w:spacing w:line="240" w:lineRule="auto"/>
        <w:ind w:firstLine="567"/>
        <w:rPr>
          <w:sz w:val="24"/>
          <w:szCs w:val="24"/>
        </w:rPr>
      </w:pPr>
      <w:r w:rsidRPr="00D70AFF">
        <w:rPr>
          <w:sz w:val="24"/>
          <w:szCs w:val="24"/>
        </w:rPr>
        <w:t>3)</w:t>
      </w:r>
      <w:r w:rsidRPr="00D70AFF">
        <w:rPr>
          <w:sz w:val="24"/>
          <w:szCs w:val="24"/>
        </w:rPr>
        <w:tab/>
        <w:t>принятие решения;</w:t>
      </w:r>
    </w:p>
    <w:p w14:paraId="70148041" w14:textId="5418007B" w:rsidR="00013EA0" w:rsidRPr="00D70AFF" w:rsidRDefault="00013EA0" w:rsidP="00D70AFF">
      <w:pPr>
        <w:pStyle w:val="11"/>
        <w:numPr>
          <w:ilvl w:val="0"/>
          <w:numId w:val="0"/>
        </w:numPr>
        <w:spacing w:line="240" w:lineRule="auto"/>
        <w:ind w:firstLine="567"/>
        <w:rPr>
          <w:sz w:val="24"/>
          <w:szCs w:val="24"/>
        </w:rPr>
      </w:pPr>
      <w:r w:rsidRPr="00D70AFF">
        <w:rPr>
          <w:sz w:val="24"/>
          <w:szCs w:val="24"/>
        </w:rPr>
        <w:t>4)</w:t>
      </w:r>
      <w:r w:rsidRPr="00D70AFF">
        <w:rPr>
          <w:sz w:val="24"/>
          <w:szCs w:val="24"/>
        </w:rPr>
        <w:tab/>
        <w:t>направление результата.</w:t>
      </w:r>
    </w:p>
    <w:p w14:paraId="5D8943F5" w14:textId="222A9283"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5794F" w:rsidRPr="00D70AFF">
        <w:rPr>
          <w:sz w:val="24"/>
          <w:szCs w:val="24"/>
        </w:rPr>
        <w:t>17</w:t>
      </w:r>
      <w:r w:rsidRPr="00D70AFF">
        <w:rPr>
          <w:sz w:val="24"/>
          <w:szCs w:val="24"/>
        </w:rPr>
        <w:t xml:space="preserve"> к настоящему Административному регламенту.</w:t>
      </w:r>
    </w:p>
    <w:p w14:paraId="76010211" w14:textId="7493FEF6" w:rsidR="0098129F" w:rsidRPr="00D70AFF" w:rsidRDefault="00013EA0" w:rsidP="00D70AFF">
      <w:pPr>
        <w:pStyle w:val="11"/>
        <w:numPr>
          <w:ilvl w:val="1"/>
          <w:numId w:val="41"/>
        </w:numPr>
        <w:spacing w:line="240" w:lineRule="auto"/>
        <w:ind w:left="0" w:firstLine="567"/>
        <w:rPr>
          <w:sz w:val="24"/>
          <w:szCs w:val="24"/>
        </w:rPr>
      </w:pPr>
      <w:r w:rsidRPr="00D70AFF">
        <w:rPr>
          <w:sz w:val="24"/>
          <w:szCs w:val="24"/>
        </w:rPr>
        <w:t xml:space="preserve">Блок-схема предоставления Государственной услуги приведена в </w:t>
      </w:r>
      <w:r w:rsidR="005227C6" w:rsidRPr="00D70AFF">
        <w:rPr>
          <w:sz w:val="24"/>
          <w:szCs w:val="24"/>
        </w:rPr>
        <w:t xml:space="preserve">Приложении </w:t>
      </w:r>
      <w:r w:rsidR="0045794F" w:rsidRPr="00D70AFF">
        <w:rPr>
          <w:sz w:val="24"/>
          <w:szCs w:val="24"/>
        </w:rPr>
        <w:t>18</w:t>
      </w:r>
      <w:r w:rsidRPr="00D70AFF">
        <w:rPr>
          <w:sz w:val="24"/>
          <w:szCs w:val="24"/>
        </w:rPr>
        <w:t xml:space="preserve"> к настоящему Административному регламенту.</w:t>
      </w:r>
    </w:p>
    <w:p w14:paraId="1FB92DE1" w14:textId="77777777" w:rsidR="0025657F" w:rsidRPr="00D70AFF" w:rsidRDefault="0025657F" w:rsidP="00D70AFF">
      <w:pPr>
        <w:pStyle w:val="10"/>
        <w:numPr>
          <w:ilvl w:val="0"/>
          <w:numId w:val="22"/>
        </w:numPr>
        <w:ind w:left="0" w:firstLine="567"/>
        <w:jc w:val="center"/>
        <w:rPr>
          <w:i w:val="0"/>
        </w:rPr>
      </w:pPr>
      <w:bookmarkStart w:id="289" w:name="_Toc460401517"/>
      <w:bookmarkStart w:id="290" w:name="_Toc460929928"/>
      <w:bookmarkStart w:id="291" w:name="_Toc461443634"/>
      <w:bookmarkStart w:id="292" w:name="_Toc461608598"/>
      <w:bookmarkStart w:id="293" w:name="_Toc461734008"/>
      <w:bookmarkStart w:id="294" w:name="_Toc462317109"/>
      <w:bookmarkStart w:id="295" w:name="_Toc464043219"/>
      <w:bookmarkStart w:id="296" w:name="_Toc438727100"/>
      <w:bookmarkStart w:id="297" w:name="_Toc479944074"/>
      <w:bookmarkStart w:id="298" w:name="_Toc437973305"/>
      <w:bookmarkStart w:id="299" w:name="_Toc438110047"/>
      <w:bookmarkStart w:id="300" w:name="_Toc438376258"/>
      <w:r w:rsidRPr="00D70AFF">
        <w:rPr>
          <w:i w:val="0"/>
        </w:rPr>
        <w:t xml:space="preserve">Порядок и формы контроля за исполнением </w:t>
      </w:r>
      <w:r w:rsidR="00E974AA" w:rsidRPr="00D70AFF">
        <w:rPr>
          <w:i w:val="0"/>
        </w:rPr>
        <w:t xml:space="preserve">Административного </w:t>
      </w:r>
      <w:bookmarkEnd w:id="289"/>
      <w:bookmarkEnd w:id="290"/>
      <w:bookmarkEnd w:id="291"/>
      <w:bookmarkEnd w:id="292"/>
      <w:bookmarkEnd w:id="293"/>
      <w:bookmarkEnd w:id="294"/>
      <w:bookmarkEnd w:id="295"/>
      <w:bookmarkEnd w:id="296"/>
      <w:r w:rsidR="00E974AA" w:rsidRPr="00D70AFF">
        <w:rPr>
          <w:i w:val="0"/>
        </w:rPr>
        <w:t>регламента</w:t>
      </w:r>
      <w:bookmarkEnd w:id="297"/>
    </w:p>
    <w:p w14:paraId="1E21D334" w14:textId="77777777" w:rsidR="005E3216" w:rsidRPr="00D70AFF" w:rsidRDefault="005E3216" w:rsidP="00D70AFF">
      <w:pPr>
        <w:pStyle w:val="2"/>
        <w:numPr>
          <w:ilvl w:val="0"/>
          <w:numId w:val="41"/>
        </w:numPr>
        <w:spacing w:before="0" w:after="0"/>
        <w:ind w:left="0" w:firstLine="567"/>
      </w:pPr>
      <w:bookmarkStart w:id="301" w:name="_Toc471918243"/>
      <w:bookmarkStart w:id="302" w:name="_Toc479944075"/>
      <w:r w:rsidRPr="00D70AFF">
        <w:t>Порядок осуществления контроля за соблюдением и исполнением должностными лица</w:t>
      </w:r>
      <w:r w:rsidR="00013EA0" w:rsidRPr="00D70AFF">
        <w:t xml:space="preserve">ми, муниципальными служащими </w:t>
      </w:r>
      <w:r w:rsidRPr="00D70AFF">
        <w:t xml:space="preserve">и специалистами Администрации положений Административного регламента и иных нормативных правовых актов, устанавливающих требования к предоставлению </w:t>
      </w:r>
      <w:r w:rsidR="00CE1D29" w:rsidRPr="00D70AFF">
        <w:t>Государственной услуги</w:t>
      </w:r>
      <w:r w:rsidRPr="00D70AFF">
        <w:t>, а также принятием ими решений</w:t>
      </w:r>
      <w:bookmarkEnd w:id="301"/>
      <w:bookmarkEnd w:id="302"/>
    </w:p>
    <w:p w14:paraId="12B029CA"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0B3FF132" w14:textId="77777777" w:rsidR="00013EA0" w:rsidRPr="00D70AFF" w:rsidRDefault="00013EA0" w:rsidP="00D70AFF">
      <w:pPr>
        <w:pStyle w:val="1f3"/>
        <w:numPr>
          <w:ilvl w:val="0"/>
          <w:numId w:val="27"/>
        </w:numPr>
        <w:spacing w:line="240" w:lineRule="auto"/>
        <w:ind w:left="0" w:firstLine="567"/>
        <w:rPr>
          <w:sz w:val="24"/>
          <w:szCs w:val="24"/>
        </w:rPr>
      </w:pPr>
      <w:r w:rsidRPr="00D70AFF">
        <w:rPr>
          <w:sz w:val="24"/>
          <w:szCs w:val="24"/>
        </w:rPr>
        <w:t>текущего контроля за соблюдением полноты и качества предоставления Государственной услуги (далее - Текущий контроль);</w:t>
      </w:r>
    </w:p>
    <w:p w14:paraId="2F14B13B" w14:textId="77777777" w:rsidR="00013EA0" w:rsidRPr="00D70AFF" w:rsidRDefault="00013EA0" w:rsidP="00D70AFF">
      <w:pPr>
        <w:pStyle w:val="11"/>
        <w:numPr>
          <w:ilvl w:val="0"/>
          <w:numId w:val="5"/>
        </w:numPr>
        <w:spacing w:line="240" w:lineRule="auto"/>
        <w:ind w:left="0" w:firstLine="567"/>
        <w:rPr>
          <w:sz w:val="24"/>
          <w:szCs w:val="24"/>
        </w:rPr>
      </w:pPr>
      <w:r w:rsidRPr="00D70AFF">
        <w:rPr>
          <w:sz w:val="24"/>
          <w:szCs w:val="24"/>
        </w:rPr>
        <w:t>контроля за соблюдением порядка предоставления Государственной услуги.</w:t>
      </w:r>
    </w:p>
    <w:p w14:paraId="47DFE266"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Текущий контроль осуществляет заместитель руководителя Администрации</w:t>
      </w:r>
      <w:r w:rsidRPr="00D70AFF">
        <w:rPr>
          <w:sz w:val="24"/>
          <w:szCs w:val="24"/>
        </w:rPr>
        <w:br/>
        <w:t xml:space="preserve">в соответствии с приказом о распределении обязанностей и уполномоченные </w:t>
      </w:r>
      <w:r w:rsidRPr="00D70AFF">
        <w:rPr>
          <w:sz w:val="24"/>
          <w:szCs w:val="24"/>
        </w:rPr>
        <w:br/>
        <w:t>им должностные лица</w:t>
      </w:r>
    </w:p>
    <w:p w14:paraId="72FD4535"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79550081" w14:textId="77777777" w:rsidR="00F122F5" w:rsidRPr="00D70AFF" w:rsidRDefault="00013EA0" w:rsidP="00D70AFF">
      <w:pPr>
        <w:pStyle w:val="11"/>
        <w:numPr>
          <w:ilvl w:val="1"/>
          <w:numId w:val="41"/>
        </w:numPr>
        <w:spacing w:line="240" w:lineRule="auto"/>
        <w:ind w:left="0" w:firstLine="567"/>
        <w:rPr>
          <w:sz w:val="24"/>
          <w:szCs w:val="24"/>
        </w:rPr>
      </w:pPr>
      <w:r w:rsidRPr="00D70AFF">
        <w:rPr>
          <w:sz w:val="24"/>
          <w:szCs w:val="24"/>
        </w:rPr>
        <w:lastRenderedPageBreak/>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D01579D" w14:textId="77777777" w:rsidR="0025657F" w:rsidRPr="00D70AFF" w:rsidRDefault="0025657F" w:rsidP="00D70AFF">
      <w:pPr>
        <w:pStyle w:val="2"/>
        <w:numPr>
          <w:ilvl w:val="0"/>
          <w:numId w:val="41"/>
        </w:numPr>
        <w:spacing w:before="0" w:after="0"/>
        <w:ind w:left="0" w:firstLine="567"/>
      </w:pPr>
      <w:bookmarkStart w:id="303" w:name="_Toc438376253"/>
      <w:bookmarkStart w:id="304" w:name="_Toc438727102"/>
      <w:bookmarkStart w:id="305" w:name="_Toc460401519"/>
      <w:bookmarkStart w:id="306" w:name="_Toc460929930"/>
      <w:bookmarkStart w:id="307" w:name="_Toc461443636"/>
      <w:bookmarkStart w:id="308" w:name="_Toc461608600"/>
      <w:bookmarkStart w:id="309" w:name="_Toc461734010"/>
      <w:bookmarkStart w:id="310" w:name="_Toc462317111"/>
      <w:bookmarkStart w:id="311" w:name="_Toc464043221"/>
      <w:bookmarkStart w:id="312" w:name="_Toc479944076"/>
      <w:r w:rsidRPr="00D70AFF">
        <w:t xml:space="preserve">Порядок и периодичность осуществления Текущего контроля полноты и качества предоставления </w:t>
      </w:r>
      <w:r w:rsidR="00013EA0" w:rsidRPr="00D70AFF">
        <w:t>Государственной</w:t>
      </w:r>
      <w:r w:rsidR="00CE1D29" w:rsidRPr="00D70AFF">
        <w:t xml:space="preserve"> услуги</w:t>
      </w:r>
      <w:r w:rsidRPr="00D70AFF">
        <w:t xml:space="preserve"> и Контроля за соблюдением порядка предоставления </w:t>
      </w:r>
      <w:r w:rsidR="00CE1D29" w:rsidRPr="00D70AFF">
        <w:t>Государственной услуги</w:t>
      </w:r>
      <w:bookmarkEnd w:id="303"/>
      <w:bookmarkEnd w:id="304"/>
      <w:bookmarkEnd w:id="305"/>
      <w:bookmarkEnd w:id="306"/>
      <w:bookmarkEnd w:id="307"/>
      <w:bookmarkEnd w:id="308"/>
      <w:bookmarkEnd w:id="309"/>
      <w:bookmarkEnd w:id="310"/>
      <w:bookmarkEnd w:id="311"/>
      <w:bookmarkEnd w:id="312"/>
    </w:p>
    <w:p w14:paraId="478AFA86"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Государственной услуги.</w:t>
      </w:r>
    </w:p>
    <w:p w14:paraId="39B9D460"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rPr>
        <w:t xml:space="preserve">Порядок осуществления Текущего контроля утверждается </w:t>
      </w:r>
      <w:r w:rsidRPr="00D70AFF">
        <w:rPr>
          <w:sz w:val="24"/>
          <w:szCs w:val="24"/>
        </w:rPr>
        <w:t>руководителем Администрации</w:t>
      </w:r>
      <w:r w:rsidRPr="00D70AFF">
        <w:rPr>
          <w:sz w:val="22"/>
          <w:szCs w:val="22"/>
        </w:rPr>
        <w:t>.</w:t>
      </w:r>
      <w:r w:rsidRPr="00D70AFF">
        <w:rPr>
          <w:sz w:val="24"/>
          <w:szCs w:val="24"/>
        </w:rPr>
        <w:t xml:space="preserve"> </w:t>
      </w:r>
    </w:p>
    <w:p w14:paraId="29153DB8"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Государственной услуги.</w:t>
      </w:r>
    </w:p>
    <w:p w14:paraId="2EED8354"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68D3EBEE" w14:textId="77777777" w:rsidR="00F122F5" w:rsidRPr="00D70AFF" w:rsidRDefault="00013EA0" w:rsidP="00D70AFF">
      <w:pPr>
        <w:pStyle w:val="11"/>
        <w:numPr>
          <w:ilvl w:val="1"/>
          <w:numId w:val="41"/>
        </w:numPr>
        <w:spacing w:line="240" w:lineRule="auto"/>
        <w:ind w:left="0" w:firstLine="567"/>
        <w:rPr>
          <w:sz w:val="24"/>
          <w:szCs w:val="24"/>
        </w:rPr>
      </w:pPr>
      <w:r w:rsidRPr="00D70AFF">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Государственной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250EEF11" w14:textId="77777777" w:rsidR="0025657F" w:rsidRPr="00D70AFF" w:rsidRDefault="0025657F" w:rsidP="00D70AFF">
      <w:pPr>
        <w:pStyle w:val="2"/>
        <w:numPr>
          <w:ilvl w:val="0"/>
          <w:numId w:val="41"/>
        </w:numPr>
        <w:spacing w:before="0" w:after="0"/>
        <w:ind w:left="0" w:firstLine="567"/>
      </w:pPr>
      <w:bookmarkStart w:id="313" w:name="_Toc438376254"/>
      <w:bookmarkStart w:id="314" w:name="_Toc438727103"/>
      <w:bookmarkStart w:id="315" w:name="_Toc460401520"/>
      <w:bookmarkStart w:id="316" w:name="_Toc460929931"/>
      <w:bookmarkStart w:id="317" w:name="_Toc461443637"/>
      <w:bookmarkStart w:id="318" w:name="_Toc461608601"/>
      <w:bookmarkStart w:id="319" w:name="_Toc461734011"/>
      <w:bookmarkStart w:id="320" w:name="_Toc462317112"/>
      <w:bookmarkStart w:id="321" w:name="_Toc464043222"/>
      <w:bookmarkStart w:id="322" w:name="_Toc479944077"/>
      <w:r w:rsidRPr="00D70AFF">
        <w:t xml:space="preserve">Ответственность должностных лиц, </w:t>
      </w:r>
      <w:r w:rsidR="00013EA0" w:rsidRPr="00D70AFF">
        <w:t>муниципальных</w:t>
      </w:r>
      <w:r w:rsidRPr="00D70AFF">
        <w:t xml:space="preserve"> служащих и работников</w:t>
      </w:r>
      <w:r w:rsidR="00EB53E2" w:rsidRPr="00D70AFF">
        <w:t xml:space="preserve"> </w:t>
      </w:r>
      <w:r w:rsidR="002B3CCF" w:rsidRPr="00D70AFF">
        <w:t>Администраци</w:t>
      </w:r>
      <w:r w:rsidR="0038799D" w:rsidRPr="00D70AFF">
        <w:t>и</w:t>
      </w:r>
      <w:r w:rsidRPr="00D70AFF">
        <w:t xml:space="preserve"> за решения и действия (бездействие), принимаемые (осуществляемые) ими в ходе предоставления </w:t>
      </w:r>
      <w:r w:rsidR="00CE1D29" w:rsidRPr="00D70AFF">
        <w:t>Государственной услуги</w:t>
      </w:r>
      <w:bookmarkEnd w:id="313"/>
      <w:bookmarkEnd w:id="314"/>
      <w:bookmarkEnd w:id="315"/>
      <w:bookmarkEnd w:id="316"/>
      <w:bookmarkEnd w:id="317"/>
      <w:bookmarkEnd w:id="318"/>
      <w:bookmarkEnd w:id="319"/>
      <w:bookmarkEnd w:id="320"/>
      <w:bookmarkEnd w:id="321"/>
      <w:bookmarkEnd w:id="322"/>
    </w:p>
    <w:p w14:paraId="48F61E57"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14:paraId="24F6CE2B"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B5003F1" w14:textId="77777777" w:rsidR="0025657F" w:rsidRPr="00D70AFF" w:rsidRDefault="00013EA0" w:rsidP="00D70AFF">
      <w:pPr>
        <w:pStyle w:val="11"/>
        <w:numPr>
          <w:ilvl w:val="1"/>
          <w:numId w:val="41"/>
        </w:numPr>
        <w:spacing w:line="240" w:lineRule="auto"/>
        <w:ind w:left="0" w:firstLine="567"/>
        <w:rPr>
          <w:sz w:val="24"/>
          <w:szCs w:val="24"/>
        </w:rPr>
      </w:pPr>
      <w:r w:rsidRPr="00D70AFF">
        <w:rPr>
          <w:sz w:val="24"/>
          <w:szCs w:val="24"/>
        </w:rPr>
        <w:lastRenderedPageBreak/>
        <w:t>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Государственной услуги, установленную Законом Московской области от 4 мая 2016 года № 37/2016-ОЗ «Кодекс Московской области об административных правонарушениях».</w:t>
      </w:r>
    </w:p>
    <w:p w14:paraId="65DA795E" w14:textId="2BEFC2DF" w:rsidR="00B86B1C" w:rsidRPr="00D70AFF" w:rsidRDefault="00B86B1C" w:rsidP="00D70AFF">
      <w:pPr>
        <w:pStyle w:val="11"/>
        <w:numPr>
          <w:ilvl w:val="2"/>
          <w:numId w:val="41"/>
        </w:numPr>
        <w:spacing w:line="240" w:lineRule="auto"/>
        <w:ind w:left="0" w:firstLine="567"/>
        <w:rPr>
          <w:sz w:val="24"/>
          <w:szCs w:val="24"/>
        </w:rPr>
      </w:pPr>
      <w:r w:rsidRPr="00D70AFF">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sidR="00C2638C" w:rsidRPr="00D70AFF">
        <w:rPr>
          <w:sz w:val="24"/>
          <w:szCs w:val="24"/>
        </w:rPr>
        <w:t>:</w:t>
      </w:r>
    </w:p>
    <w:p w14:paraId="6CDC7F8B" w14:textId="738A5B23" w:rsidR="00C2638C" w:rsidRPr="00D70AFF" w:rsidRDefault="00C2638C" w:rsidP="00D70AFF">
      <w:pPr>
        <w:pStyle w:val="11"/>
        <w:numPr>
          <w:ilvl w:val="0"/>
          <w:numId w:val="45"/>
        </w:numPr>
        <w:spacing w:line="240" w:lineRule="auto"/>
        <w:ind w:left="0" w:firstLine="567"/>
        <w:rPr>
          <w:sz w:val="24"/>
          <w:szCs w:val="24"/>
        </w:rPr>
      </w:pPr>
      <w:r w:rsidRPr="00D70AFF">
        <w:rPr>
          <w:rFonts w:eastAsia="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4E9848E1" w14:textId="77777777" w:rsidR="00C2638C" w:rsidRPr="00D70AFF" w:rsidRDefault="00C2638C" w:rsidP="00D70AFF">
      <w:pPr>
        <w:widowControl w:val="0"/>
        <w:numPr>
          <w:ilvl w:val="0"/>
          <w:numId w:val="45"/>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D70A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4330C62A" w14:textId="77777777" w:rsidR="00C2638C" w:rsidRPr="00D70AFF" w:rsidRDefault="00C2638C" w:rsidP="00D70AFF">
      <w:pPr>
        <w:widowControl w:val="0"/>
        <w:numPr>
          <w:ilvl w:val="0"/>
          <w:numId w:val="45"/>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D70A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412F1EB6" w14:textId="77777777" w:rsidR="00C2638C" w:rsidRPr="00D70AFF" w:rsidRDefault="00C2638C" w:rsidP="00D70AFF">
      <w:pPr>
        <w:widowControl w:val="0"/>
        <w:numPr>
          <w:ilvl w:val="0"/>
          <w:numId w:val="45"/>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D70A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47BA03B5" w14:textId="77777777" w:rsidR="00C2638C" w:rsidRPr="00D70AFF" w:rsidRDefault="00C2638C" w:rsidP="00D70AFF">
      <w:pPr>
        <w:widowControl w:val="0"/>
        <w:numPr>
          <w:ilvl w:val="0"/>
          <w:numId w:val="45"/>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D70AFF">
        <w:rPr>
          <w:rFonts w:ascii="Times New Roman" w:eastAsia="Times New Roman" w:hAnsi="Times New Roman"/>
          <w:sz w:val="24"/>
          <w:szCs w:val="24"/>
        </w:rPr>
        <w:t>нарушение срока предоставления Государственной услуги, установленного Административным регламентом;</w:t>
      </w:r>
    </w:p>
    <w:p w14:paraId="462D1D8E" w14:textId="77777777" w:rsidR="00C2638C" w:rsidRPr="00D70AFF" w:rsidRDefault="00C2638C" w:rsidP="00D70AFF">
      <w:pPr>
        <w:widowControl w:val="0"/>
        <w:numPr>
          <w:ilvl w:val="0"/>
          <w:numId w:val="45"/>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D70A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BD3B284" w14:textId="77777777" w:rsidR="00C2638C" w:rsidRPr="00D70AFF" w:rsidRDefault="00C2638C" w:rsidP="00D70AFF">
      <w:pPr>
        <w:widowControl w:val="0"/>
        <w:numPr>
          <w:ilvl w:val="0"/>
          <w:numId w:val="45"/>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D70AFF">
        <w:rPr>
          <w:rFonts w:ascii="Times New Roman" w:eastAsia="Times New Roman" w:hAnsi="Times New Roman"/>
          <w:sz w:val="24"/>
          <w:szCs w:val="24"/>
        </w:rPr>
        <w:t xml:space="preserve"> отказ в предоставлении Государственной услуги, если основания отказа не предусмотрены настоящим Административным регламентом;</w:t>
      </w:r>
    </w:p>
    <w:p w14:paraId="13745B4E" w14:textId="77777777" w:rsidR="00C2638C" w:rsidRPr="00D70AFF" w:rsidRDefault="00C2638C" w:rsidP="00D70AFF">
      <w:pPr>
        <w:widowControl w:val="0"/>
        <w:numPr>
          <w:ilvl w:val="0"/>
          <w:numId w:val="45"/>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D70AFF">
        <w:rPr>
          <w:rFonts w:ascii="Times New Roman" w:eastAsia="Times New Roman" w:hAnsi="Times New Roman"/>
          <w:sz w:val="24"/>
          <w:szCs w:val="24"/>
        </w:rP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1DD74873" w14:textId="267D8DA1" w:rsidR="00C2638C" w:rsidRPr="00D70AFF" w:rsidRDefault="00C2638C" w:rsidP="00D70AFF">
      <w:pPr>
        <w:pStyle w:val="11"/>
        <w:numPr>
          <w:ilvl w:val="0"/>
          <w:numId w:val="45"/>
        </w:numPr>
        <w:spacing w:line="240" w:lineRule="auto"/>
        <w:ind w:left="0" w:firstLine="567"/>
        <w:rPr>
          <w:sz w:val="24"/>
          <w:szCs w:val="24"/>
        </w:rPr>
      </w:pPr>
      <w:r w:rsidRPr="00D70AFF">
        <w:rPr>
          <w:rFonts w:eastAsia="Times New Roman"/>
          <w:sz w:val="24"/>
          <w:szCs w:val="24"/>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A2A4710" w14:textId="60F6DC2D" w:rsidR="003B6941" w:rsidRPr="00D70AFF" w:rsidRDefault="003B6941" w:rsidP="00D70AFF">
      <w:pPr>
        <w:pStyle w:val="11"/>
        <w:numPr>
          <w:ilvl w:val="0"/>
          <w:numId w:val="0"/>
        </w:numPr>
        <w:spacing w:line="240" w:lineRule="auto"/>
        <w:ind w:firstLine="567"/>
        <w:rPr>
          <w:sz w:val="24"/>
          <w:szCs w:val="24"/>
        </w:rPr>
      </w:pPr>
      <w:r w:rsidRPr="00D70AFF">
        <w:rPr>
          <w:rFonts w:eastAsia="Times New Roman"/>
          <w:sz w:val="24"/>
          <w:szCs w:val="24"/>
        </w:rPr>
        <w:t>27.4</w:t>
      </w:r>
      <w:r w:rsidRPr="00D70AFF">
        <w:rPr>
          <w:rFonts w:eastAsia="Times New Roman"/>
          <w:sz w:val="24"/>
          <w:szCs w:val="24"/>
        </w:rPr>
        <w:tab/>
      </w:r>
      <w:r w:rsidRPr="00D70AFF">
        <w:rPr>
          <w:sz w:val="24"/>
          <w:szCs w:val="24"/>
        </w:rPr>
        <w:t>Должностными лицами Администрации и</w:t>
      </w:r>
      <w:r w:rsidRPr="00D70AFF">
        <w:rPr>
          <w:sz w:val="24"/>
          <w:szCs w:val="24"/>
          <w:lang w:eastAsia="ar-SA"/>
        </w:rPr>
        <w:t xml:space="preserve"> Министерства имущественных отношений Московской области</w:t>
      </w:r>
      <w:r w:rsidRPr="00D70AF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Администрации и </w:t>
      </w:r>
      <w:r w:rsidRPr="00D70AFF">
        <w:rPr>
          <w:sz w:val="24"/>
          <w:szCs w:val="24"/>
          <w:lang w:eastAsia="ar-SA"/>
        </w:rPr>
        <w:t>Министерства имущественных отношений Московской области</w:t>
      </w:r>
      <w:r w:rsidRPr="00D70AFF">
        <w:rPr>
          <w:sz w:val="24"/>
          <w:szCs w:val="24"/>
        </w:rPr>
        <w:t xml:space="preserve"> (в части рассмотрения проектов решений на МВК).</w:t>
      </w:r>
    </w:p>
    <w:p w14:paraId="37B3F07F" w14:textId="77777777" w:rsidR="0025657F" w:rsidRPr="00D70AFF" w:rsidRDefault="0025657F" w:rsidP="00D70AFF">
      <w:pPr>
        <w:pStyle w:val="2"/>
        <w:numPr>
          <w:ilvl w:val="0"/>
          <w:numId w:val="41"/>
        </w:numPr>
        <w:spacing w:before="0" w:after="0"/>
        <w:ind w:left="0" w:firstLine="567"/>
      </w:pPr>
      <w:bookmarkStart w:id="323" w:name="_Toc438376255"/>
      <w:bookmarkStart w:id="324" w:name="_Toc438727104"/>
      <w:bookmarkStart w:id="325" w:name="_Toc460401521"/>
      <w:bookmarkStart w:id="326" w:name="_Toc460929932"/>
      <w:bookmarkStart w:id="327" w:name="_Toc461443638"/>
      <w:bookmarkStart w:id="328" w:name="_Toc461608602"/>
      <w:bookmarkStart w:id="329" w:name="_Toc461734012"/>
      <w:bookmarkStart w:id="330" w:name="_Toc462317113"/>
      <w:bookmarkStart w:id="331" w:name="_Toc464043223"/>
      <w:bookmarkStart w:id="332" w:name="_Toc479944078"/>
      <w:r w:rsidRPr="00D70AFF">
        <w:t xml:space="preserve">Положения, характеризующие требования к порядку и формам контроля за предоставлением </w:t>
      </w:r>
      <w:r w:rsidR="00CE1D29" w:rsidRPr="00D70AFF">
        <w:t>Государственной услуги</w:t>
      </w:r>
      <w:r w:rsidRPr="00D70AFF">
        <w:t>, в том числе со стороны граждан, их объединений и организаций</w:t>
      </w:r>
      <w:bookmarkEnd w:id="323"/>
      <w:bookmarkEnd w:id="324"/>
      <w:bookmarkEnd w:id="325"/>
      <w:bookmarkEnd w:id="326"/>
      <w:bookmarkEnd w:id="327"/>
      <w:bookmarkEnd w:id="328"/>
      <w:bookmarkEnd w:id="329"/>
      <w:bookmarkEnd w:id="330"/>
      <w:bookmarkEnd w:id="331"/>
      <w:bookmarkEnd w:id="332"/>
    </w:p>
    <w:p w14:paraId="0D1DF79B"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Требованиями к порядку и формам Текущего контроля за предоставлением Государственной услуги являются:</w:t>
      </w:r>
    </w:p>
    <w:p w14:paraId="51B0A304" w14:textId="77777777" w:rsidR="00013EA0" w:rsidRPr="00D70AFF" w:rsidRDefault="00013EA0" w:rsidP="00D70AFF">
      <w:pPr>
        <w:pStyle w:val="1f3"/>
        <w:numPr>
          <w:ilvl w:val="0"/>
          <w:numId w:val="28"/>
        </w:numPr>
        <w:spacing w:line="240" w:lineRule="auto"/>
        <w:ind w:left="0" w:firstLine="567"/>
        <w:rPr>
          <w:sz w:val="24"/>
          <w:szCs w:val="24"/>
        </w:rPr>
      </w:pPr>
      <w:r w:rsidRPr="00D70AFF">
        <w:rPr>
          <w:sz w:val="24"/>
          <w:szCs w:val="24"/>
        </w:rPr>
        <w:t xml:space="preserve"> независимость;</w:t>
      </w:r>
    </w:p>
    <w:p w14:paraId="006AA2A7" w14:textId="77777777" w:rsidR="00013EA0" w:rsidRPr="00D70AFF" w:rsidRDefault="00013EA0" w:rsidP="00D70AFF">
      <w:pPr>
        <w:pStyle w:val="1f3"/>
        <w:numPr>
          <w:ilvl w:val="0"/>
          <w:numId w:val="28"/>
        </w:numPr>
        <w:spacing w:line="240" w:lineRule="auto"/>
        <w:ind w:left="0" w:firstLine="567"/>
        <w:rPr>
          <w:sz w:val="24"/>
          <w:szCs w:val="24"/>
        </w:rPr>
      </w:pPr>
      <w:r w:rsidRPr="00D70AFF">
        <w:rPr>
          <w:sz w:val="24"/>
          <w:szCs w:val="24"/>
        </w:rPr>
        <w:t xml:space="preserve"> тщательность.</w:t>
      </w:r>
    </w:p>
    <w:p w14:paraId="15EE9E1D"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lastRenderedPageBreak/>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E346FE9"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14:paraId="3CB63DE3"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14:paraId="3670EF7A"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14:paraId="259FF623"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14:paraId="04B255E4" w14:textId="77777777" w:rsidR="00013EA0" w:rsidRPr="00D70AFF" w:rsidRDefault="00013EA0" w:rsidP="00D70AFF">
      <w:pPr>
        <w:pStyle w:val="11"/>
        <w:numPr>
          <w:ilvl w:val="1"/>
          <w:numId w:val="41"/>
        </w:numPr>
        <w:spacing w:line="240" w:lineRule="auto"/>
        <w:ind w:left="0" w:firstLine="567"/>
        <w:rPr>
          <w:sz w:val="24"/>
          <w:szCs w:val="24"/>
        </w:rPr>
      </w:pPr>
      <w:r w:rsidRPr="00D70AFF">
        <w:rPr>
          <w:sz w:val="24"/>
          <w:szCs w:val="24"/>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4895AFA5" w14:textId="77777777" w:rsidR="0025657F" w:rsidRPr="00D70AFF" w:rsidRDefault="00013EA0" w:rsidP="00D70AFF">
      <w:pPr>
        <w:pStyle w:val="11"/>
        <w:numPr>
          <w:ilvl w:val="1"/>
          <w:numId w:val="41"/>
        </w:numPr>
        <w:spacing w:line="240" w:lineRule="auto"/>
        <w:ind w:left="0" w:firstLine="567"/>
        <w:rPr>
          <w:sz w:val="24"/>
          <w:szCs w:val="24"/>
        </w:rPr>
      </w:pPr>
      <w:r w:rsidRPr="00D70AFF">
        <w:rPr>
          <w:sz w:val="24"/>
          <w:szCs w:val="24"/>
        </w:rPr>
        <w:t>Заявители (представители Заявителя)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3180200A" w14:textId="77777777" w:rsidR="0025657F" w:rsidRPr="00D70AFF" w:rsidRDefault="0025657F" w:rsidP="00D70AFF">
      <w:pPr>
        <w:pStyle w:val="10"/>
        <w:numPr>
          <w:ilvl w:val="0"/>
          <w:numId w:val="22"/>
        </w:numPr>
        <w:ind w:left="0" w:firstLine="567"/>
        <w:jc w:val="center"/>
        <w:rPr>
          <w:i w:val="0"/>
        </w:rPr>
      </w:pPr>
      <w:bookmarkStart w:id="333" w:name="_Toc437973304"/>
      <w:bookmarkStart w:id="334" w:name="_Toc438110046"/>
      <w:bookmarkStart w:id="335" w:name="_Toc438376256"/>
      <w:bookmarkStart w:id="336" w:name="_Toc438727105"/>
      <w:bookmarkStart w:id="337" w:name="_Toc460401522"/>
      <w:bookmarkStart w:id="338" w:name="_Toc460929933"/>
      <w:bookmarkStart w:id="339" w:name="_Toc461443639"/>
      <w:bookmarkStart w:id="340" w:name="_Toc461608603"/>
      <w:bookmarkStart w:id="341" w:name="_Toc461734013"/>
      <w:bookmarkStart w:id="342" w:name="_Toc462317114"/>
      <w:bookmarkStart w:id="343" w:name="_Toc464043224"/>
      <w:r w:rsidRPr="00D70AFF">
        <w:rPr>
          <w:i w:val="0"/>
        </w:rPr>
        <w:t xml:space="preserve"> </w:t>
      </w:r>
      <w:bookmarkStart w:id="344" w:name="_Toc479944079"/>
      <w:bookmarkEnd w:id="333"/>
      <w:bookmarkEnd w:id="334"/>
      <w:bookmarkEnd w:id="335"/>
      <w:bookmarkEnd w:id="336"/>
      <w:r w:rsidRPr="00D70AFF">
        <w:rPr>
          <w:i w:val="0"/>
        </w:rPr>
        <w:t xml:space="preserve">Досудебный (внесудебный) порядок обжалования решений и действий (бездействия) должностных лиц, </w:t>
      </w:r>
      <w:r w:rsidR="006F5461" w:rsidRPr="00D70AFF">
        <w:rPr>
          <w:i w:val="0"/>
        </w:rPr>
        <w:t>муниципальных</w:t>
      </w:r>
      <w:r w:rsidRPr="00D70AFF">
        <w:rPr>
          <w:i w:val="0"/>
        </w:rPr>
        <w:t xml:space="preserve"> служащих и </w:t>
      </w:r>
      <w:r w:rsidR="00846A2E" w:rsidRPr="00D70AFF">
        <w:rPr>
          <w:i w:val="0"/>
        </w:rPr>
        <w:t>специалистов</w:t>
      </w:r>
      <w:r w:rsidRPr="00D70AFF">
        <w:rPr>
          <w:i w:val="0"/>
        </w:rPr>
        <w:t xml:space="preserve"> </w:t>
      </w:r>
      <w:r w:rsidR="002B3CCF" w:rsidRPr="00D70AFF">
        <w:rPr>
          <w:i w:val="0"/>
        </w:rPr>
        <w:t>Администраци</w:t>
      </w:r>
      <w:r w:rsidR="00846A2E" w:rsidRPr="00D70AFF">
        <w:rPr>
          <w:i w:val="0"/>
        </w:rPr>
        <w:t>и</w:t>
      </w:r>
      <w:r w:rsidRPr="00D70AFF">
        <w:rPr>
          <w:i w:val="0"/>
        </w:rPr>
        <w:t xml:space="preserve">, а также работников МФЦ, участвующих в предоставлении </w:t>
      </w:r>
      <w:r w:rsidR="00CE1D29" w:rsidRPr="00D70AFF">
        <w:rPr>
          <w:i w:val="0"/>
        </w:rPr>
        <w:t>Государственной услуги</w:t>
      </w:r>
      <w:bookmarkEnd w:id="337"/>
      <w:bookmarkEnd w:id="338"/>
      <w:bookmarkEnd w:id="339"/>
      <w:bookmarkEnd w:id="340"/>
      <w:bookmarkEnd w:id="341"/>
      <w:bookmarkEnd w:id="342"/>
      <w:bookmarkEnd w:id="343"/>
      <w:bookmarkEnd w:id="344"/>
    </w:p>
    <w:p w14:paraId="1B59E3F8" w14:textId="77777777" w:rsidR="002A151D" w:rsidRPr="00D70AFF" w:rsidRDefault="002A151D" w:rsidP="00D70AFF">
      <w:pPr>
        <w:spacing w:after="0" w:line="240" w:lineRule="auto"/>
        <w:ind w:firstLine="567"/>
        <w:rPr>
          <w:rFonts w:ascii="Times New Roman" w:hAnsi="Times New Roman"/>
          <w:sz w:val="24"/>
          <w:szCs w:val="24"/>
          <w:lang w:eastAsia="ru-RU"/>
        </w:rPr>
      </w:pPr>
    </w:p>
    <w:p w14:paraId="628B6DBE" w14:textId="77777777" w:rsidR="00CE6C79" w:rsidRPr="00D70AFF" w:rsidRDefault="00CE6C79" w:rsidP="00D70AFF">
      <w:pPr>
        <w:pStyle w:val="2"/>
        <w:numPr>
          <w:ilvl w:val="0"/>
          <w:numId w:val="41"/>
        </w:numPr>
        <w:spacing w:before="0" w:after="0"/>
        <w:ind w:left="0" w:firstLine="567"/>
      </w:pPr>
      <w:bookmarkStart w:id="345" w:name="_Toc438371846"/>
      <w:bookmarkStart w:id="346" w:name="_Toc438372091"/>
      <w:bookmarkStart w:id="347" w:name="_Toc438374277"/>
      <w:bookmarkStart w:id="348" w:name="_Toc438375737"/>
      <w:bookmarkStart w:id="349" w:name="_Toc438376257"/>
      <w:bookmarkStart w:id="350" w:name="_Toc438480270"/>
      <w:bookmarkStart w:id="351" w:name="_Toc438726330"/>
      <w:bookmarkStart w:id="352" w:name="_Toc438727047"/>
      <w:bookmarkStart w:id="353" w:name="_Toc438727106"/>
      <w:bookmarkStart w:id="354" w:name="_Toc459748238"/>
      <w:bookmarkStart w:id="355" w:name="_Toc459749170"/>
      <w:bookmarkStart w:id="356" w:name="_Toc459749245"/>
      <w:bookmarkStart w:id="357" w:name="_Toc459749671"/>
      <w:bookmarkStart w:id="358" w:name="_Toc460400611"/>
      <w:bookmarkStart w:id="359" w:name="_Toc460400798"/>
      <w:bookmarkStart w:id="360" w:name="_Toc460400879"/>
      <w:bookmarkStart w:id="361" w:name="_Toc460401523"/>
      <w:bookmarkStart w:id="362" w:name="_Toc468470753"/>
      <w:bookmarkStart w:id="363" w:name="_Toc479944080"/>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D70AFF">
        <w:t xml:space="preserve">Досудебный (внесудебный) порядок обжалования решений и действий (бездействия) должностных лиц, </w:t>
      </w:r>
      <w:r w:rsidR="006F5461" w:rsidRPr="00D70AFF">
        <w:t>муниципальных</w:t>
      </w:r>
      <w:r w:rsidRPr="00D70AFF">
        <w:t xml:space="preserve"> служащих и специалистов, а также специалистов МФЦ, участвующих в предоставлении Государственной услуги</w:t>
      </w:r>
      <w:bookmarkStart w:id="364" w:name="_Toc468462713"/>
      <w:bookmarkEnd w:id="362"/>
      <w:bookmarkEnd w:id="363"/>
      <w:bookmarkEnd w:id="364"/>
    </w:p>
    <w:p w14:paraId="19FE0B43" w14:textId="77777777" w:rsidR="0025657F" w:rsidRPr="00D70AFF" w:rsidRDefault="006F5461" w:rsidP="00D70AFF">
      <w:pPr>
        <w:pStyle w:val="11"/>
        <w:numPr>
          <w:ilvl w:val="1"/>
          <w:numId w:val="41"/>
        </w:numPr>
        <w:spacing w:line="240" w:lineRule="auto"/>
        <w:ind w:left="0" w:firstLine="567"/>
        <w:rPr>
          <w:rFonts w:eastAsia="Times New Roman"/>
          <w:sz w:val="24"/>
          <w:szCs w:val="24"/>
          <w:lang w:eastAsia="ar-SA"/>
        </w:rPr>
      </w:pPr>
      <w:r w:rsidRPr="00D70AFF">
        <w:rPr>
          <w:rFonts w:eastAsia="Times New Roman"/>
          <w:sz w:val="24"/>
          <w:szCs w:val="24"/>
          <w:lang w:eastAsia="ar-SA"/>
        </w:rPr>
        <w:t xml:space="preserve">Заявитель (представитель Заявителя) имеет право обратиться в </w:t>
      </w:r>
      <w:r w:rsidRPr="00D70AFF">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70AFF">
        <w:rPr>
          <w:rFonts w:eastAsia="Times New Roman"/>
          <w:sz w:val="24"/>
          <w:szCs w:val="24"/>
          <w:lang w:eastAsia="ar-SA"/>
        </w:rPr>
        <w:t>с жалобой, в том числе в следующих случаях</w:t>
      </w:r>
      <w:r w:rsidR="0025657F" w:rsidRPr="00D70AFF">
        <w:rPr>
          <w:rFonts w:eastAsia="Times New Roman"/>
          <w:sz w:val="24"/>
          <w:szCs w:val="24"/>
          <w:lang w:eastAsia="ar-SA"/>
        </w:rPr>
        <w:t>:</w:t>
      </w:r>
    </w:p>
    <w:p w14:paraId="4202B8C5" w14:textId="77777777" w:rsidR="002F2816" w:rsidRPr="00D70AFF" w:rsidRDefault="006F5461" w:rsidP="00D70AFF">
      <w:pPr>
        <w:pStyle w:val="1f3"/>
        <w:numPr>
          <w:ilvl w:val="0"/>
          <w:numId w:val="42"/>
        </w:numPr>
        <w:spacing w:line="240" w:lineRule="auto"/>
        <w:ind w:left="0" w:firstLine="567"/>
        <w:rPr>
          <w:sz w:val="24"/>
          <w:szCs w:val="24"/>
          <w:lang w:eastAsia="ar-SA"/>
        </w:rPr>
      </w:pPr>
      <w:r w:rsidRPr="00D70AFF">
        <w:rPr>
          <w:sz w:val="24"/>
          <w:szCs w:val="24"/>
          <w:lang w:eastAsia="ar-SA"/>
        </w:rPr>
        <w:t xml:space="preserve">нарушение срока регистрации </w:t>
      </w:r>
      <w:r w:rsidRPr="00D70AFF">
        <w:rPr>
          <w:sz w:val="24"/>
          <w:szCs w:val="24"/>
        </w:rPr>
        <w:t>Заявления</w:t>
      </w:r>
      <w:r w:rsidRPr="00D70AFF">
        <w:rPr>
          <w:sz w:val="24"/>
          <w:szCs w:val="24"/>
          <w:lang w:eastAsia="ar-SA"/>
        </w:rPr>
        <w:t xml:space="preserve"> Заявителя (представителя Заявителя) о предоставлении Государственной</w:t>
      </w:r>
      <w:r w:rsidRPr="00D70AFF">
        <w:rPr>
          <w:sz w:val="24"/>
          <w:szCs w:val="24"/>
        </w:rPr>
        <w:t xml:space="preserve"> у</w:t>
      </w:r>
      <w:r w:rsidRPr="00D70AFF">
        <w:rPr>
          <w:sz w:val="24"/>
          <w:szCs w:val="24"/>
          <w:lang w:eastAsia="ar-SA"/>
        </w:rPr>
        <w:t>слуги, установленного настоящим Административным регламентом</w:t>
      </w:r>
      <w:r w:rsidR="0025657F" w:rsidRPr="00D70AFF">
        <w:rPr>
          <w:sz w:val="24"/>
          <w:szCs w:val="24"/>
          <w:lang w:eastAsia="ar-SA"/>
        </w:rPr>
        <w:t>;</w:t>
      </w:r>
    </w:p>
    <w:p w14:paraId="7D773694" w14:textId="77777777" w:rsidR="002F2816" w:rsidRPr="00D70AFF" w:rsidRDefault="006F5461" w:rsidP="00D70AFF">
      <w:pPr>
        <w:pStyle w:val="1f3"/>
        <w:numPr>
          <w:ilvl w:val="0"/>
          <w:numId w:val="42"/>
        </w:numPr>
        <w:spacing w:line="240" w:lineRule="auto"/>
        <w:ind w:left="0" w:firstLine="567"/>
        <w:rPr>
          <w:sz w:val="24"/>
          <w:szCs w:val="24"/>
          <w:lang w:eastAsia="ar-SA"/>
        </w:rPr>
      </w:pPr>
      <w:r w:rsidRPr="00D70AFF">
        <w:rPr>
          <w:sz w:val="24"/>
          <w:szCs w:val="24"/>
          <w:lang w:eastAsia="ar-SA"/>
        </w:rPr>
        <w:t>нарушение срока предоставления</w:t>
      </w:r>
      <w:r w:rsidRPr="00D70AFF">
        <w:rPr>
          <w:sz w:val="24"/>
          <w:szCs w:val="24"/>
        </w:rPr>
        <w:t xml:space="preserve"> Государственной</w:t>
      </w:r>
      <w:r w:rsidRPr="00D70AFF">
        <w:rPr>
          <w:sz w:val="24"/>
          <w:szCs w:val="24"/>
          <w:lang w:eastAsia="ar-SA"/>
        </w:rPr>
        <w:t xml:space="preserve"> </w:t>
      </w:r>
      <w:r w:rsidRPr="00D70AFF">
        <w:rPr>
          <w:sz w:val="24"/>
          <w:szCs w:val="24"/>
        </w:rPr>
        <w:t>у</w:t>
      </w:r>
      <w:r w:rsidRPr="00D70AFF">
        <w:rPr>
          <w:sz w:val="24"/>
          <w:szCs w:val="24"/>
          <w:lang w:eastAsia="ar-SA"/>
        </w:rPr>
        <w:t>слуги, установленного настоящим Административным регламентом</w:t>
      </w:r>
      <w:r w:rsidR="0025657F" w:rsidRPr="00D70AFF">
        <w:rPr>
          <w:sz w:val="24"/>
          <w:szCs w:val="24"/>
          <w:lang w:eastAsia="ar-SA"/>
        </w:rPr>
        <w:t>;</w:t>
      </w:r>
    </w:p>
    <w:p w14:paraId="6175C3E0" w14:textId="77777777" w:rsidR="002F2816" w:rsidRPr="00D70AFF" w:rsidRDefault="006F5461" w:rsidP="00D70AFF">
      <w:pPr>
        <w:pStyle w:val="1f3"/>
        <w:numPr>
          <w:ilvl w:val="0"/>
          <w:numId w:val="42"/>
        </w:numPr>
        <w:spacing w:line="240" w:lineRule="auto"/>
        <w:ind w:left="0" w:firstLine="567"/>
        <w:rPr>
          <w:sz w:val="24"/>
          <w:szCs w:val="24"/>
          <w:lang w:eastAsia="ar-SA"/>
        </w:rPr>
      </w:pPr>
      <w:r w:rsidRPr="00D70AFF">
        <w:rPr>
          <w:sz w:val="24"/>
          <w:szCs w:val="24"/>
          <w:lang w:eastAsia="ar-SA"/>
        </w:rPr>
        <w:lastRenderedPageBreak/>
        <w:t>требование у Заявителя (представителя Заявителя) документов, не предусмотренных настоящим Административным регламентом для предоставления Государственной</w:t>
      </w:r>
      <w:r w:rsidRPr="00D70AFF">
        <w:rPr>
          <w:sz w:val="24"/>
          <w:szCs w:val="24"/>
        </w:rPr>
        <w:t xml:space="preserve"> у</w:t>
      </w:r>
      <w:r w:rsidRPr="00D70AFF">
        <w:rPr>
          <w:sz w:val="24"/>
          <w:szCs w:val="24"/>
          <w:lang w:eastAsia="ar-SA"/>
        </w:rPr>
        <w:t>слуги</w:t>
      </w:r>
      <w:r w:rsidR="0025657F" w:rsidRPr="00D70AFF">
        <w:rPr>
          <w:sz w:val="24"/>
          <w:szCs w:val="24"/>
          <w:lang w:eastAsia="ar-SA"/>
        </w:rPr>
        <w:t>;</w:t>
      </w:r>
    </w:p>
    <w:p w14:paraId="7DE848CE" w14:textId="77777777" w:rsidR="002F2816" w:rsidRPr="00D70AFF" w:rsidRDefault="006F5461" w:rsidP="00D70AFF">
      <w:pPr>
        <w:pStyle w:val="1f3"/>
        <w:numPr>
          <w:ilvl w:val="0"/>
          <w:numId w:val="42"/>
        </w:numPr>
        <w:spacing w:line="240" w:lineRule="auto"/>
        <w:ind w:left="0" w:firstLine="567"/>
        <w:rPr>
          <w:sz w:val="24"/>
          <w:szCs w:val="24"/>
          <w:lang w:eastAsia="ar-SA"/>
        </w:rPr>
      </w:pPr>
      <w:r w:rsidRPr="00D70AFF">
        <w:rPr>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r w:rsidR="00CE6C79" w:rsidRPr="00D70AFF">
        <w:rPr>
          <w:sz w:val="24"/>
          <w:szCs w:val="24"/>
          <w:lang w:eastAsia="ar-SA"/>
        </w:rPr>
        <w:t>;</w:t>
      </w:r>
    </w:p>
    <w:p w14:paraId="533DFE45" w14:textId="77777777" w:rsidR="002F2816" w:rsidRPr="00D70AFF" w:rsidRDefault="006F5461" w:rsidP="00D70AFF">
      <w:pPr>
        <w:pStyle w:val="1f3"/>
        <w:numPr>
          <w:ilvl w:val="0"/>
          <w:numId w:val="42"/>
        </w:numPr>
        <w:spacing w:line="240" w:lineRule="auto"/>
        <w:ind w:left="0" w:firstLine="567"/>
        <w:rPr>
          <w:sz w:val="24"/>
          <w:szCs w:val="24"/>
          <w:lang w:eastAsia="ar-SA"/>
        </w:rPr>
      </w:pPr>
      <w:r w:rsidRPr="00D70AFF">
        <w:rPr>
          <w:sz w:val="24"/>
          <w:szCs w:val="24"/>
          <w:lang w:eastAsia="ar-SA"/>
        </w:rPr>
        <w:t>отказ в предоставлении Государственной</w:t>
      </w:r>
      <w:r w:rsidRPr="00D70AFF">
        <w:rPr>
          <w:sz w:val="24"/>
          <w:szCs w:val="24"/>
        </w:rPr>
        <w:t xml:space="preserve"> </w:t>
      </w:r>
      <w:r w:rsidRPr="00D70AFF">
        <w:rPr>
          <w:sz w:val="24"/>
          <w:szCs w:val="24"/>
          <w:lang w:eastAsia="ar-SA"/>
        </w:rPr>
        <w:t>услуги, если основания отказа не предусмотрены настоящим Административным регламентом</w:t>
      </w:r>
      <w:r w:rsidR="0025657F" w:rsidRPr="00D70AFF">
        <w:rPr>
          <w:sz w:val="24"/>
          <w:szCs w:val="24"/>
          <w:lang w:eastAsia="ar-SA"/>
        </w:rPr>
        <w:t>;</w:t>
      </w:r>
    </w:p>
    <w:p w14:paraId="0C508B97" w14:textId="77777777" w:rsidR="002F2816" w:rsidRPr="00D70AFF" w:rsidRDefault="006F5461" w:rsidP="00D70AFF">
      <w:pPr>
        <w:pStyle w:val="1f3"/>
        <w:numPr>
          <w:ilvl w:val="0"/>
          <w:numId w:val="42"/>
        </w:numPr>
        <w:spacing w:line="240" w:lineRule="auto"/>
        <w:ind w:left="0" w:firstLine="567"/>
        <w:rPr>
          <w:sz w:val="24"/>
          <w:szCs w:val="24"/>
          <w:lang w:eastAsia="ar-SA"/>
        </w:rPr>
      </w:pPr>
      <w:r w:rsidRPr="00D70AFF">
        <w:rPr>
          <w:sz w:val="24"/>
          <w:szCs w:val="24"/>
          <w:lang w:eastAsia="ar-SA"/>
        </w:rPr>
        <w:t>требование с Заявителя (представителя Заявителя) при предоставлении</w:t>
      </w:r>
      <w:r w:rsidRPr="00D70AFF">
        <w:rPr>
          <w:sz w:val="24"/>
          <w:szCs w:val="24"/>
        </w:rPr>
        <w:t xml:space="preserve"> Государственной</w:t>
      </w:r>
      <w:r w:rsidRPr="00D70AFF">
        <w:rPr>
          <w:sz w:val="24"/>
          <w:szCs w:val="24"/>
          <w:lang w:eastAsia="ar-SA"/>
        </w:rPr>
        <w:t xml:space="preserve"> </w:t>
      </w:r>
      <w:r w:rsidRPr="00D70AFF">
        <w:rPr>
          <w:sz w:val="24"/>
          <w:szCs w:val="24"/>
        </w:rPr>
        <w:t>у</w:t>
      </w:r>
      <w:r w:rsidRPr="00D70AFF">
        <w:rPr>
          <w:sz w:val="24"/>
          <w:szCs w:val="24"/>
          <w:lang w:eastAsia="ar-SA"/>
        </w:rPr>
        <w:t>слуги платы, не предусмотренной настоящим Административным регламентом</w:t>
      </w:r>
      <w:r w:rsidR="0025657F" w:rsidRPr="00D70AFF">
        <w:rPr>
          <w:sz w:val="24"/>
          <w:szCs w:val="24"/>
          <w:lang w:eastAsia="ar-SA"/>
        </w:rPr>
        <w:t>;</w:t>
      </w:r>
    </w:p>
    <w:p w14:paraId="0907D043" w14:textId="77777777" w:rsidR="0025657F" w:rsidRPr="00D70AFF" w:rsidRDefault="006F5461" w:rsidP="00D70AFF">
      <w:pPr>
        <w:pStyle w:val="1f3"/>
        <w:numPr>
          <w:ilvl w:val="0"/>
          <w:numId w:val="42"/>
        </w:numPr>
        <w:spacing w:line="240" w:lineRule="auto"/>
        <w:ind w:left="0" w:firstLine="567"/>
        <w:rPr>
          <w:sz w:val="24"/>
          <w:szCs w:val="24"/>
          <w:lang w:eastAsia="ar-SA"/>
        </w:rPr>
      </w:pPr>
      <w:r w:rsidRPr="00D70AFF">
        <w:rPr>
          <w:sz w:val="24"/>
          <w:szCs w:val="24"/>
          <w:lang w:eastAsia="ar-SA"/>
        </w:rPr>
        <w:t xml:space="preserve">отказ должностного лица </w:t>
      </w:r>
      <w:r w:rsidRPr="00D70AFF">
        <w:rPr>
          <w:sz w:val="24"/>
          <w:szCs w:val="24"/>
        </w:rPr>
        <w:t xml:space="preserve">Администрации </w:t>
      </w:r>
      <w:r w:rsidRPr="00D70AFF">
        <w:rPr>
          <w:sz w:val="24"/>
          <w:szCs w:val="24"/>
          <w:lang w:eastAsia="ar-SA"/>
        </w:rPr>
        <w:t xml:space="preserve">в исправлении допущенных опечаток и ошибок в выданных в результате предоставления Государственной </w:t>
      </w:r>
      <w:r w:rsidRPr="00D70AFF">
        <w:rPr>
          <w:sz w:val="24"/>
          <w:szCs w:val="24"/>
        </w:rPr>
        <w:t>у</w:t>
      </w:r>
      <w:r w:rsidRPr="00D70AFF">
        <w:rPr>
          <w:sz w:val="24"/>
          <w:szCs w:val="24"/>
          <w:lang w:eastAsia="ar-SA"/>
        </w:rPr>
        <w:t>слуги документах либо нарушение установленного срока таких исправлений</w:t>
      </w:r>
      <w:r w:rsidR="0025657F" w:rsidRPr="00D70AFF">
        <w:rPr>
          <w:sz w:val="24"/>
          <w:szCs w:val="24"/>
          <w:lang w:eastAsia="ar-SA"/>
        </w:rPr>
        <w:t>.</w:t>
      </w:r>
    </w:p>
    <w:p w14:paraId="0BCD5ADB" w14:textId="77777777" w:rsidR="0025657F" w:rsidRPr="00D70AFF" w:rsidRDefault="006F5461" w:rsidP="00D70AFF">
      <w:pPr>
        <w:pStyle w:val="11"/>
        <w:numPr>
          <w:ilvl w:val="1"/>
          <w:numId w:val="41"/>
        </w:numPr>
        <w:spacing w:line="240" w:lineRule="auto"/>
        <w:ind w:left="0" w:firstLine="567"/>
        <w:rPr>
          <w:sz w:val="24"/>
          <w:szCs w:val="24"/>
        </w:rPr>
      </w:pPr>
      <w:r w:rsidRPr="00D70AFF">
        <w:rPr>
          <w:sz w:val="24"/>
          <w:szCs w:val="24"/>
          <w:lang w:eastAsia="ar-SA"/>
        </w:rPr>
        <w:t>Жалоба подается в письменной форме на бумажном носителе либо в электронной форме</w:t>
      </w:r>
      <w:r w:rsidR="0025657F" w:rsidRPr="00D70AFF">
        <w:rPr>
          <w:sz w:val="24"/>
          <w:szCs w:val="24"/>
        </w:rPr>
        <w:t xml:space="preserve">. </w:t>
      </w:r>
    </w:p>
    <w:p w14:paraId="60234618" w14:textId="77777777" w:rsidR="0025657F" w:rsidRPr="00D70AFF" w:rsidRDefault="006F5461" w:rsidP="00D70AFF">
      <w:pPr>
        <w:pStyle w:val="11"/>
        <w:numPr>
          <w:ilvl w:val="1"/>
          <w:numId w:val="41"/>
        </w:numPr>
        <w:spacing w:line="240" w:lineRule="auto"/>
        <w:ind w:left="0" w:firstLine="567"/>
        <w:rPr>
          <w:sz w:val="24"/>
          <w:szCs w:val="24"/>
          <w:lang w:eastAsia="ar-SA"/>
        </w:rPr>
      </w:pPr>
      <w:r w:rsidRPr="00D70AFF">
        <w:rPr>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D70AFF">
        <w:rPr>
          <w:sz w:val="24"/>
          <w:szCs w:val="24"/>
        </w:rPr>
        <w:t xml:space="preserve"> Администрации</w:t>
      </w:r>
      <w:r w:rsidRPr="00D70AFF">
        <w:rPr>
          <w:sz w:val="24"/>
          <w:szCs w:val="24"/>
          <w:lang w:eastAsia="ar-SA"/>
        </w:rPr>
        <w:t xml:space="preserve">, </w:t>
      </w:r>
      <w:r w:rsidRPr="00D70AFF">
        <w:rPr>
          <w:sz w:val="24"/>
          <w:szCs w:val="24"/>
        </w:rPr>
        <w:t xml:space="preserve">порталов </w:t>
      </w:r>
      <w:r w:rsidRPr="00D70AFF">
        <w:rPr>
          <w:sz w:val="24"/>
          <w:szCs w:val="24"/>
          <w:lang w:val="en-US"/>
        </w:rPr>
        <w:t>uslugi</w:t>
      </w:r>
      <w:r w:rsidRPr="00D70AFF">
        <w:rPr>
          <w:sz w:val="24"/>
          <w:szCs w:val="24"/>
        </w:rPr>
        <w:t>.</w:t>
      </w:r>
      <w:r w:rsidRPr="00D70AFF">
        <w:rPr>
          <w:sz w:val="24"/>
          <w:szCs w:val="24"/>
          <w:lang w:val="en-US"/>
        </w:rPr>
        <w:t>mosreg</w:t>
      </w:r>
      <w:r w:rsidRPr="00D70AFF">
        <w:rPr>
          <w:sz w:val="24"/>
          <w:szCs w:val="24"/>
        </w:rPr>
        <w:t>.</w:t>
      </w:r>
      <w:r w:rsidRPr="00D70AFF">
        <w:rPr>
          <w:sz w:val="24"/>
          <w:szCs w:val="24"/>
          <w:lang w:val="en-US"/>
        </w:rPr>
        <w:t>ru</w:t>
      </w:r>
      <w:r w:rsidRPr="00D70AFF">
        <w:rPr>
          <w:sz w:val="24"/>
          <w:szCs w:val="24"/>
        </w:rPr>
        <w:t xml:space="preserve">, </w:t>
      </w:r>
      <w:r w:rsidRPr="00D70AFF">
        <w:rPr>
          <w:sz w:val="24"/>
          <w:szCs w:val="24"/>
          <w:lang w:val="en-US"/>
        </w:rPr>
        <w:t>gosuslugi</w:t>
      </w:r>
      <w:r w:rsidRPr="00D70AFF">
        <w:rPr>
          <w:sz w:val="24"/>
          <w:szCs w:val="24"/>
        </w:rPr>
        <w:t>.</w:t>
      </w:r>
      <w:r w:rsidRPr="00D70AFF">
        <w:rPr>
          <w:sz w:val="24"/>
          <w:szCs w:val="24"/>
          <w:lang w:val="en-US"/>
        </w:rPr>
        <w:t>ru</w:t>
      </w:r>
      <w:r w:rsidRPr="00D70AFF">
        <w:rPr>
          <w:sz w:val="24"/>
          <w:szCs w:val="24"/>
          <w:lang w:eastAsia="ar-SA"/>
        </w:rPr>
        <w:t xml:space="preserve">, </w:t>
      </w:r>
      <w:r w:rsidRPr="00D70AFF">
        <w:rPr>
          <w:sz w:val="24"/>
          <w:szCs w:val="24"/>
          <w:lang w:val="en-US" w:eastAsia="ar-SA"/>
        </w:rPr>
        <w:t>vmeste</w:t>
      </w:r>
      <w:r w:rsidRPr="00D70AFF">
        <w:rPr>
          <w:sz w:val="24"/>
          <w:szCs w:val="24"/>
          <w:lang w:eastAsia="ar-SA"/>
        </w:rPr>
        <w:t>.</w:t>
      </w:r>
      <w:r w:rsidRPr="00D70AFF">
        <w:rPr>
          <w:sz w:val="24"/>
          <w:szCs w:val="24"/>
          <w:lang w:val="en-US" w:eastAsia="ar-SA"/>
        </w:rPr>
        <w:t>mosreg</w:t>
      </w:r>
      <w:r w:rsidRPr="00D70AFF">
        <w:rPr>
          <w:sz w:val="24"/>
          <w:szCs w:val="24"/>
          <w:lang w:eastAsia="ar-SA"/>
        </w:rPr>
        <w:t>.</w:t>
      </w:r>
      <w:r w:rsidRPr="00D70AFF">
        <w:rPr>
          <w:sz w:val="24"/>
          <w:szCs w:val="24"/>
          <w:lang w:val="en-US" w:eastAsia="ar-SA"/>
        </w:rPr>
        <w:t>ru</w:t>
      </w:r>
      <w:r w:rsidRPr="00D70AFF">
        <w:rPr>
          <w:sz w:val="24"/>
          <w:szCs w:val="24"/>
          <w:lang w:eastAsia="ar-SA"/>
        </w:rPr>
        <w:t>, а также может быть принята при личном приеме Заявителя (представителя Заявителя)</w:t>
      </w:r>
      <w:r w:rsidR="0025657F" w:rsidRPr="00D70AFF">
        <w:rPr>
          <w:sz w:val="24"/>
          <w:szCs w:val="24"/>
          <w:lang w:eastAsia="ar-SA"/>
        </w:rPr>
        <w:t>.</w:t>
      </w:r>
    </w:p>
    <w:p w14:paraId="4444EBF2" w14:textId="77777777" w:rsidR="0025657F" w:rsidRPr="00D70AFF" w:rsidRDefault="0025657F" w:rsidP="00D70AFF">
      <w:pPr>
        <w:pStyle w:val="11"/>
        <w:numPr>
          <w:ilvl w:val="1"/>
          <w:numId w:val="41"/>
        </w:numPr>
        <w:spacing w:line="240" w:lineRule="auto"/>
        <w:ind w:left="0" w:firstLine="567"/>
        <w:rPr>
          <w:sz w:val="24"/>
          <w:szCs w:val="24"/>
          <w:lang w:eastAsia="ar-SA"/>
        </w:rPr>
      </w:pPr>
      <w:r w:rsidRPr="00D70AFF">
        <w:rPr>
          <w:sz w:val="24"/>
          <w:szCs w:val="24"/>
          <w:lang w:eastAsia="ar-SA"/>
        </w:rPr>
        <w:t>Жалоба должна содержать:</w:t>
      </w:r>
    </w:p>
    <w:p w14:paraId="231C8BF7" w14:textId="77777777" w:rsidR="0025657F" w:rsidRPr="00D70AFF" w:rsidRDefault="006F5461" w:rsidP="00D70AFF">
      <w:pPr>
        <w:pStyle w:val="1f3"/>
        <w:numPr>
          <w:ilvl w:val="0"/>
          <w:numId w:val="19"/>
        </w:numPr>
        <w:spacing w:line="240" w:lineRule="auto"/>
        <w:ind w:left="0" w:firstLine="567"/>
        <w:rPr>
          <w:sz w:val="24"/>
          <w:szCs w:val="24"/>
        </w:rPr>
      </w:pPr>
      <w:r w:rsidRPr="00D70AFF">
        <w:rPr>
          <w:sz w:val="24"/>
          <w:szCs w:val="24"/>
          <w:lang w:eastAsia="ar-SA"/>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муниципального служащего, специалиста органа, предоставляющего Государственную услугу либо специалиста организации, участвующей в предоставлении Государственной услуги, решения и действия (бездействие) которого обжалуются</w:t>
      </w:r>
      <w:r w:rsidR="0025657F" w:rsidRPr="00D70AFF">
        <w:rPr>
          <w:sz w:val="24"/>
          <w:szCs w:val="24"/>
        </w:rPr>
        <w:t>;</w:t>
      </w:r>
    </w:p>
    <w:p w14:paraId="19324F89" w14:textId="77777777" w:rsidR="0025657F" w:rsidRPr="00D70AFF" w:rsidRDefault="006F5461" w:rsidP="00D70AFF">
      <w:pPr>
        <w:pStyle w:val="1f3"/>
        <w:numPr>
          <w:ilvl w:val="0"/>
          <w:numId w:val="19"/>
        </w:numPr>
        <w:spacing w:line="240" w:lineRule="auto"/>
        <w:ind w:left="0" w:firstLine="567"/>
        <w:rPr>
          <w:sz w:val="24"/>
          <w:szCs w:val="24"/>
        </w:rPr>
      </w:pPr>
      <w:r w:rsidRPr="00D70AFF">
        <w:rPr>
          <w:sz w:val="24"/>
          <w:szCs w:val="24"/>
          <w:lang w:eastAsia="ar-SA"/>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r w:rsidR="0025657F" w:rsidRPr="00D70AFF">
        <w:rPr>
          <w:sz w:val="24"/>
          <w:szCs w:val="24"/>
        </w:rPr>
        <w:t>;</w:t>
      </w:r>
    </w:p>
    <w:p w14:paraId="3A21F537" w14:textId="77777777" w:rsidR="0025657F" w:rsidRPr="00D70AFF" w:rsidRDefault="0025657F" w:rsidP="00D70AFF">
      <w:pPr>
        <w:pStyle w:val="1f3"/>
        <w:spacing w:line="240" w:lineRule="auto"/>
        <w:ind w:firstLine="567"/>
        <w:rPr>
          <w:sz w:val="24"/>
          <w:szCs w:val="24"/>
        </w:rPr>
      </w:pPr>
      <w:r w:rsidRPr="00D70AFF">
        <w:rPr>
          <w:sz w:val="24"/>
          <w:szCs w:val="24"/>
        </w:rPr>
        <w:t>сведения об обжалуемых решениях и действиях (бездействи</w:t>
      </w:r>
      <w:r w:rsidR="001D170B" w:rsidRPr="00D70AFF">
        <w:rPr>
          <w:sz w:val="24"/>
          <w:szCs w:val="24"/>
        </w:rPr>
        <w:t>ях</w:t>
      </w:r>
      <w:r w:rsidRPr="00D70AFF">
        <w:rPr>
          <w:sz w:val="24"/>
          <w:szCs w:val="24"/>
        </w:rPr>
        <w:t>);</w:t>
      </w:r>
    </w:p>
    <w:p w14:paraId="43C90C88" w14:textId="77777777" w:rsidR="0025657F" w:rsidRPr="00D70AFF" w:rsidRDefault="0025657F" w:rsidP="00D70AFF">
      <w:pPr>
        <w:pStyle w:val="1f3"/>
        <w:spacing w:line="240" w:lineRule="auto"/>
        <w:ind w:firstLine="567"/>
        <w:rPr>
          <w:sz w:val="24"/>
          <w:szCs w:val="24"/>
        </w:rPr>
      </w:pPr>
      <w:r w:rsidRPr="00D70AFF">
        <w:rPr>
          <w:sz w:val="24"/>
          <w:szCs w:val="24"/>
        </w:rPr>
        <w:t xml:space="preserve">доводы, на основании которых Заявитель </w:t>
      </w:r>
      <w:r w:rsidR="00327DCE" w:rsidRPr="00D70AFF">
        <w:rPr>
          <w:sz w:val="24"/>
          <w:szCs w:val="24"/>
        </w:rPr>
        <w:t xml:space="preserve">(представитель Заявителя) </w:t>
      </w:r>
      <w:r w:rsidRPr="00D70AFF">
        <w:rPr>
          <w:sz w:val="24"/>
          <w:szCs w:val="24"/>
        </w:rPr>
        <w:t>не согласен с решением и действием (бездействием).</w:t>
      </w:r>
    </w:p>
    <w:p w14:paraId="12F2972C" w14:textId="77777777" w:rsidR="0025657F" w:rsidRPr="00D70AFF" w:rsidRDefault="0025657F" w:rsidP="00D70AFF">
      <w:pPr>
        <w:pStyle w:val="affff5"/>
        <w:spacing w:line="240" w:lineRule="auto"/>
        <w:ind w:firstLine="567"/>
        <w:rPr>
          <w:sz w:val="24"/>
          <w:szCs w:val="24"/>
        </w:rPr>
      </w:pPr>
      <w:r w:rsidRPr="00D70AFF">
        <w:rPr>
          <w:sz w:val="24"/>
          <w:szCs w:val="24"/>
        </w:rPr>
        <w:t xml:space="preserve">Заявителем </w:t>
      </w:r>
      <w:r w:rsidR="008F0BA7" w:rsidRPr="00D70AFF">
        <w:rPr>
          <w:sz w:val="24"/>
          <w:szCs w:val="24"/>
        </w:rPr>
        <w:t xml:space="preserve">(представителем Заявителя) </w:t>
      </w:r>
      <w:r w:rsidRPr="00D70AFF">
        <w:rPr>
          <w:sz w:val="24"/>
          <w:szCs w:val="24"/>
        </w:rPr>
        <w:t>могут быть представлены документы (при наличии), подтверждающие его доводы, либо их копии.</w:t>
      </w:r>
    </w:p>
    <w:p w14:paraId="7F9E3DAF" w14:textId="77777777" w:rsidR="0025657F" w:rsidRPr="00D70AFF" w:rsidRDefault="0025657F" w:rsidP="00D70AFF">
      <w:pPr>
        <w:pStyle w:val="11"/>
        <w:numPr>
          <w:ilvl w:val="1"/>
          <w:numId w:val="41"/>
        </w:numPr>
        <w:spacing w:line="240" w:lineRule="auto"/>
        <w:ind w:left="0" w:firstLine="567"/>
        <w:rPr>
          <w:sz w:val="24"/>
          <w:szCs w:val="24"/>
          <w:lang w:eastAsia="ar-SA"/>
        </w:rPr>
      </w:pPr>
      <w:r w:rsidRPr="00D70AFF">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4B16672" w14:textId="77777777" w:rsidR="0025657F" w:rsidRPr="00D70AFF" w:rsidRDefault="0025657F" w:rsidP="00D70AFF">
      <w:pPr>
        <w:pStyle w:val="11"/>
        <w:numPr>
          <w:ilvl w:val="1"/>
          <w:numId w:val="41"/>
        </w:numPr>
        <w:spacing w:line="240" w:lineRule="auto"/>
        <w:ind w:left="0" w:firstLine="567"/>
        <w:rPr>
          <w:sz w:val="24"/>
          <w:szCs w:val="24"/>
          <w:lang w:eastAsia="ar-SA"/>
        </w:rPr>
      </w:pPr>
      <w:r w:rsidRPr="00D70AFF">
        <w:rPr>
          <w:sz w:val="24"/>
          <w:szCs w:val="24"/>
          <w:lang w:eastAsia="ar-SA"/>
        </w:rPr>
        <w:t>Жалоба, поступившая в</w:t>
      </w:r>
      <w:r w:rsidRPr="00D70AFF">
        <w:rPr>
          <w:sz w:val="24"/>
          <w:szCs w:val="24"/>
        </w:rPr>
        <w:t xml:space="preserve"> </w:t>
      </w:r>
      <w:r w:rsidR="002B3CCF" w:rsidRPr="00D70AFF">
        <w:rPr>
          <w:sz w:val="24"/>
          <w:szCs w:val="24"/>
        </w:rPr>
        <w:t>Администраци</w:t>
      </w:r>
      <w:r w:rsidR="00327DCE" w:rsidRPr="00D70AFF">
        <w:rPr>
          <w:sz w:val="24"/>
          <w:szCs w:val="24"/>
        </w:rPr>
        <w:t>ю</w:t>
      </w:r>
      <w:r w:rsidRPr="00D70AFF">
        <w:rPr>
          <w:sz w:val="24"/>
          <w:szCs w:val="24"/>
          <w:lang w:eastAsia="ar-SA"/>
        </w:rPr>
        <w:t>, подлежит рассмотрению должностным лицом, уполномоченным на рассмотрение жалоб, который обеспечивает:</w:t>
      </w:r>
    </w:p>
    <w:p w14:paraId="54B417A0" w14:textId="77777777" w:rsidR="0025657F" w:rsidRPr="00D70AFF" w:rsidRDefault="0025657F" w:rsidP="00D70AFF">
      <w:pPr>
        <w:pStyle w:val="1f3"/>
        <w:numPr>
          <w:ilvl w:val="0"/>
          <w:numId w:val="13"/>
        </w:numPr>
        <w:spacing w:line="240" w:lineRule="auto"/>
        <w:ind w:left="0" w:firstLine="567"/>
        <w:rPr>
          <w:sz w:val="24"/>
          <w:szCs w:val="24"/>
          <w:lang w:eastAsia="ar-SA"/>
        </w:rPr>
      </w:pPr>
      <w:r w:rsidRPr="00D70AFF">
        <w:rPr>
          <w:sz w:val="24"/>
          <w:szCs w:val="24"/>
          <w:lang w:eastAsia="ar-SA"/>
        </w:rPr>
        <w:t xml:space="preserve">прием и рассмотрение жалоб в соответствии с требованиями Федерального </w:t>
      </w:r>
      <w:hyperlink r:id="rId16" w:history="1">
        <w:r w:rsidRPr="00D70AFF">
          <w:rPr>
            <w:sz w:val="24"/>
            <w:szCs w:val="24"/>
            <w:lang w:eastAsia="ar-SA"/>
          </w:rPr>
          <w:t>закона</w:t>
        </w:r>
      </w:hyperlink>
      <w:r w:rsidRPr="00D70AFF">
        <w:rPr>
          <w:sz w:val="24"/>
          <w:szCs w:val="24"/>
          <w:lang w:eastAsia="ar-SA"/>
        </w:rPr>
        <w:t xml:space="preserve"> от 27.07.2010 № 210-ФЗ «Об организации предоставления государственных и муниципальных услуг»;</w:t>
      </w:r>
    </w:p>
    <w:p w14:paraId="1BFB4AD7" w14:textId="77777777" w:rsidR="0025657F" w:rsidRPr="00D70AFF" w:rsidRDefault="0025657F" w:rsidP="00D70AFF">
      <w:pPr>
        <w:pStyle w:val="1f3"/>
        <w:spacing w:line="240" w:lineRule="auto"/>
        <w:ind w:firstLine="567"/>
        <w:rPr>
          <w:sz w:val="24"/>
          <w:szCs w:val="24"/>
          <w:lang w:eastAsia="ar-SA"/>
        </w:rPr>
      </w:pPr>
      <w:r w:rsidRPr="00D70AFF">
        <w:rPr>
          <w:sz w:val="24"/>
          <w:szCs w:val="24"/>
          <w:lang w:eastAsia="ar-SA"/>
        </w:rPr>
        <w:t xml:space="preserve">информирование Заявителей </w:t>
      </w:r>
      <w:r w:rsidR="00327DCE" w:rsidRPr="00D70AFF">
        <w:rPr>
          <w:sz w:val="24"/>
          <w:szCs w:val="24"/>
        </w:rPr>
        <w:t xml:space="preserve">(представителей Заявителей) </w:t>
      </w:r>
      <w:r w:rsidRPr="00D70AFF">
        <w:rPr>
          <w:sz w:val="24"/>
          <w:szCs w:val="24"/>
          <w:lang w:eastAsia="ar-SA"/>
        </w:rPr>
        <w:t>о порядке обжалования решений и действий (бездействия), нарушающих их права и законные интересы.</w:t>
      </w:r>
    </w:p>
    <w:p w14:paraId="1272DB4C" w14:textId="77777777" w:rsidR="0025657F" w:rsidRPr="00D70AFF" w:rsidRDefault="0025657F" w:rsidP="00D70AFF">
      <w:pPr>
        <w:pStyle w:val="11"/>
        <w:numPr>
          <w:ilvl w:val="1"/>
          <w:numId w:val="41"/>
        </w:numPr>
        <w:spacing w:line="240" w:lineRule="auto"/>
        <w:ind w:left="0" w:firstLine="567"/>
        <w:rPr>
          <w:sz w:val="24"/>
          <w:szCs w:val="24"/>
          <w:lang w:eastAsia="ar-SA"/>
        </w:rPr>
      </w:pPr>
      <w:r w:rsidRPr="00D70AFF">
        <w:rPr>
          <w:sz w:val="24"/>
          <w:szCs w:val="24"/>
          <w:lang w:eastAsia="ar-SA"/>
        </w:rPr>
        <w:t xml:space="preserve">Жалоба, поступившая в </w:t>
      </w:r>
      <w:r w:rsidR="002B3CCF" w:rsidRPr="00D70AFF">
        <w:rPr>
          <w:sz w:val="24"/>
          <w:szCs w:val="24"/>
        </w:rPr>
        <w:t>Администраци</w:t>
      </w:r>
      <w:r w:rsidR="00327DCE" w:rsidRPr="00D70AFF">
        <w:rPr>
          <w:sz w:val="24"/>
          <w:szCs w:val="24"/>
        </w:rPr>
        <w:t>ю</w:t>
      </w:r>
      <w:r w:rsidR="0097523C" w:rsidRPr="00D70AFF">
        <w:rPr>
          <w:sz w:val="24"/>
          <w:szCs w:val="24"/>
        </w:rPr>
        <w:t xml:space="preserve"> </w:t>
      </w:r>
      <w:r w:rsidRPr="00D70AFF">
        <w:rPr>
          <w:sz w:val="24"/>
          <w:szCs w:val="24"/>
          <w:lang w:eastAsia="ar-SA"/>
        </w:rPr>
        <w:t>подлежит регистрации не позднее следующего рабочего дня со дня ее поступления.</w:t>
      </w:r>
    </w:p>
    <w:p w14:paraId="5B53A722" w14:textId="77777777" w:rsidR="004A134F" w:rsidRPr="00D70AFF" w:rsidRDefault="004A134F" w:rsidP="00D70AFF">
      <w:pPr>
        <w:pStyle w:val="affff4"/>
        <w:numPr>
          <w:ilvl w:val="1"/>
          <w:numId w:val="41"/>
        </w:numPr>
        <w:suppressAutoHyphens/>
        <w:autoSpaceDE w:val="0"/>
        <w:autoSpaceDN w:val="0"/>
        <w:adjustRightInd w:val="0"/>
        <w:spacing w:after="0" w:line="240" w:lineRule="auto"/>
        <w:ind w:left="0" w:firstLine="567"/>
        <w:jc w:val="both"/>
        <w:rPr>
          <w:rFonts w:ascii="Times New Roman" w:eastAsia="Times New Roman" w:hAnsi="Times New Roman"/>
          <w:sz w:val="24"/>
          <w:szCs w:val="24"/>
          <w:lang w:val="en-US" w:eastAsia="ar-SA"/>
        </w:rPr>
      </w:pPr>
      <w:r w:rsidRPr="00D70AFF">
        <w:rPr>
          <w:rFonts w:ascii="Times New Roman" w:eastAsia="Times New Roman" w:hAnsi="Times New Roman"/>
          <w:sz w:val="24"/>
          <w:szCs w:val="24"/>
          <w:lang w:eastAsia="ar-SA"/>
        </w:rPr>
        <w:t>Жалоба подлежит рассмотрению:</w:t>
      </w:r>
    </w:p>
    <w:p w14:paraId="333FA9DB" w14:textId="77777777" w:rsidR="004A134F" w:rsidRPr="00D70AFF" w:rsidRDefault="004A134F" w:rsidP="00D70AFF">
      <w:pPr>
        <w:pStyle w:val="affff4"/>
        <w:numPr>
          <w:ilvl w:val="0"/>
          <w:numId w:val="21"/>
        </w:numPr>
        <w:autoSpaceDE w:val="0"/>
        <w:autoSpaceDN w:val="0"/>
        <w:adjustRightInd w:val="0"/>
        <w:spacing w:after="0" w:line="240" w:lineRule="auto"/>
        <w:ind w:left="0" w:firstLine="567"/>
        <w:jc w:val="both"/>
        <w:rPr>
          <w:rFonts w:ascii="Times New Roman" w:hAnsi="Times New Roman"/>
          <w:i/>
          <w:sz w:val="24"/>
          <w:szCs w:val="24"/>
        </w:rPr>
      </w:pPr>
      <w:r w:rsidRPr="00D70AFF">
        <w:rPr>
          <w:rFonts w:ascii="Times New Roman" w:hAnsi="Times New Roman"/>
          <w:sz w:val="24"/>
          <w:szCs w:val="24"/>
        </w:rPr>
        <w:t>в течение 15 рабочих дней со дня ее регистрации в Администрации;</w:t>
      </w:r>
    </w:p>
    <w:p w14:paraId="2C63FC9E" w14:textId="77777777" w:rsidR="004A134F" w:rsidRPr="00D70AFF" w:rsidRDefault="004A134F" w:rsidP="00D70AFF">
      <w:pPr>
        <w:pStyle w:val="affff4"/>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D70AFF">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12DF0CDF" w14:textId="77777777" w:rsidR="0025657F" w:rsidRPr="00D70AFF" w:rsidRDefault="0025657F" w:rsidP="00D70AFF">
      <w:pPr>
        <w:pStyle w:val="11"/>
        <w:numPr>
          <w:ilvl w:val="1"/>
          <w:numId w:val="41"/>
        </w:numPr>
        <w:spacing w:line="240" w:lineRule="auto"/>
        <w:ind w:left="0" w:firstLine="567"/>
        <w:rPr>
          <w:sz w:val="24"/>
          <w:szCs w:val="24"/>
          <w:lang w:eastAsia="ar-SA"/>
        </w:rPr>
      </w:pPr>
      <w:bookmarkStart w:id="365" w:name="_Ref438371566"/>
      <w:r w:rsidRPr="00D70AFF">
        <w:rPr>
          <w:sz w:val="24"/>
          <w:szCs w:val="24"/>
          <w:lang w:eastAsia="ar-SA"/>
        </w:rPr>
        <w:t>В случае если Заявителем</w:t>
      </w:r>
      <w:r w:rsidR="00327DCE" w:rsidRPr="00D70AFF">
        <w:rPr>
          <w:sz w:val="24"/>
          <w:szCs w:val="24"/>
          <w:lang w:eastAsia="ar-SA"/>
        </w:rPr>
        <w:t xml:space="preserve"> </w:t>
      </w:r>
      <w:r w:rsidR="00327DCE" w:rsidRPr="00D70AFF">
        <w:rPr>
          <w:sz w:val="24"/>
          <w:szCs w:val="24"/>
        </w:rPr>
        <w:t>(представителем Заявителя)</w:t>
      </w:r>
      <w:r w:rsidRPr="00D70AFF">
        <w:rPr>
          <w:sz w:val="24"/>
          <w:szCs w:val="24"/>
          <w:lang w:eastAsia="ar-SA"/>
        </w:rPr>
        <w:t xml:space="preserve"> в </w:t>
      </w:r>
      <w:r w:rsidR="00327DCE" w:rsidRPr="00D70AFF">
        <w:rPr>
          <w:sz w:val="24"/>
          <w:szCs w:val="24"/>
        </w:rPr>
        <w:t>Администрацию</w:t>
      </w:r>
      <w:r w:rsidR="00641460" w:rsidRPr="00D70AFF">
        <w:rPr>
          <w:sz w:val="24"/>
          <w:szCs w:val="24"/>
        </w:rPr>
        <w:t xml:space="preserve"> </w:t>
      </w:r>
      <w:r w:rsidRPr="00D70AFF">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002B3CCF" w:rsidRPr="00D70AFF">
        <w:rPr>
          <w:sz w:val="24"/>
          <w:szCs w:val="24"/>
        </w:rPr>
        <w:t>Администраци</w:t>
      </w:r>
      <w:r w:rsidR="008F0BA7" w:rsidRPr="00D70AFF">
        <w:rPr>
          <w:sz w:val="24"/>
          <w:szCs w:val="24"/>
        </w:rPr>
        <w:t>и</w:t>
      </w:r>
      <w:r w:rsidR="003E571D" w:rsidRPr="00D70AFF">
        <w:rPr>
          <w:sz w:val="24"/>
          <w:szCs w:val="24"/>
        </w:rPr>
        <w:t xml:space="preserve"> жалоба</w:t>
      </w:r>
      <w:r w:rsidRPr="00D70AFF">
        <w:rPr>
          <w:sz w:val="24"/>
          <w:szCs w:val="24"/>
          <w:lang w:eastAsia="ar-SA"/>
        </w:rPr>
        <w:t xml:space="preserve"> перенаправляется в уполномоченный на ее рассмотрение орган, о чем в письменной форме информируется Заявитель</w:t>
      </w:r>
      <w:r w:rsidR="00835940" w:rsidRPr="00D70AFF">
        <w:rPr>
          <w:sz w:val="24"/>
          <w:szCs w:val="24"/>
          <w:lang w:eastAsia="ar-SA"/>
        </w:rPr>
        <w:t xml:space="preserve"> </w:t>
      </w:r>
      <w:r w:rsidR="00835940" w:rsidRPr="00D70AFF">
        <w:rPr>
          <w:sz w:val="24"/>
          <w:szCs w:val="24"/>
        </w:rPr>
        <w:t>(представитель Заявителя)</w:t>
      </w:r>
      <w:r w:rsidRPr="00D70AFF">
        <w:rPr>
          <w:sz w:val="24"/>
          <w:szCs w:val="24"/>
          <w:lang w:eastAsia="ar-SA"/>
        </w:rPr>
        <w:t>.</w:t>
      </w:r>
      <w:bookmarkEnd w:id="365"/>
    </w:p>
    <w:p w14:paraId="11FD87D4" w14:textId="77777777" w:rsidR="0025657F" w:rsidRPr="00D70AFF" w:rsidRDefault="0025657F" w:rsidP="00D70AFF">
      <w:pPr>
        <w:pStyle w:val="11"/>
        <w:numPr>
          <w:ilvl w:val="0"/>
          <w:numId w:val="0"/>
        </w:numPr>
        <w:spacing w:line="240" w:lineRule="auto"/>
        <w:ind w:firstLine="567"/>
        <w:rPr>
          <w:sz w:val="24"/>
          <w:szCs w:val="24"/>
          <w:lang w:eastAsia="ar-SA"/>
        </w:rPr>
      </w:pPr>
      <w:r w:rsidRPr="00D70AFF">
        <w:rPr>
          <w:sz w:val="24"/>
          <w:szCs w:val="24"/>
        </w:rPr>
        <w:t>При этом срок рассмотрения жалобы исчисляется со дня регистрации жалобы в уполномоченном на ее рассмотрение органе.</w:t>
      </w:r>
    </w:p>
    <w:p w14:paraId="46508810" w14:textId="77777777" w:rsidR="0025657F" w:rsidRPr="00D70AFF" w:rsidRDefault="0025657F" w:rsidP="00D70AFF">
      <w:pPr>
        <w:pStyle w:val="11"/>
        <w:numPr>
          <w:ilvl w:val="1"/>
          <w:numId w:val="41"/>
        </w:numPr>
        <w:spacing w:line="240" w:lineRule="auto"/>
        <w:ind w:left="0" w:firstLine="567"/>
        <w:rPr>
          <w:sz w:val="24"/>
          <w:szCs w:val="24"/>
          <w:lang w:eastAsia="ar-SA"/>
        </w:rPr>
      </w:pPr>
      <w:r w:rsidRPr="00D70AFF">
        <w:rPr>
          <w:rFonts w:eastAsia="Times New Roman"/>
          <w:sz w:val="24"/>
          <w:szCs w:val="24"/>
          <w:lang w:eastAsia="ar-SA"/>
        </w:rPr>
        <w:t xml:space="preserve">По результатам рассмотрения жалобы </w:t>
      </w:r>
      <w:r w:rsidR="002B3CCF" w:rsidRPr="00D70AFF">
        <w:rPr>
          <w:sz w:val="24"/>
          <w:szCs w:val="24"/>
        </w:rPr>
        <w:t>Администраци</w:t>
      </w:r>
      <w:r w:rsidR="00835940" w:rsidRPr="00D70AFF">
        <w:rPr>
          <w:sz w:val="24"/>
          <w:szCs w:val="24"/>
        </w:rPr>
        <w:t>я</w:t>
      </w:r>
      <w:r w:rsidR="00ED7E7A" w:rsidRPr="00D70AFF">
        <w:rPr>
          <w:sz w:val="24"/>
          <w:szCs w:val="24"/>
        </w:rPr>
        <w:t xml:space="preserve"> </w:t>
      </w:r>
      <w:r w:rsidR="00ED7E7A" w:rsidRPr="00D70AFF">
        <w:rPr>
          <w:rFonts w:eastAsia="Times New Roman"/>
          <w:sz w:val="24"/>
          <w:szCs w:val="24"/>
          <w:lang w:eastAsia="ar-SA"/>
        </w:rPr>
        <w:t>принимает</w:t>
      </w:r>
      <w:r w:rsidRPr="00D70AFF">
        <w:rPr>
          <w:rFonts w:eastAsia="Times New Roman"/>
          <w:sz w:val="24"/>
          <w:szCs w:val="24"/>
          <w:lang w:eastAsia="ar-SA"/>
        </w:rPr>
        <w:t xml:space="preserve"> одно из следующих решений:</w:t>
      </w:r>
    </w:p>
    <w:p w14:paraId="1A80A28F" w14:textId="77777777" w:rsidR="0025657F" w:rsidRPr="00D70AFF" w:rsidRDefault="0025657F" w:rsidP="00D70AFF">
      <w:pPr>
        <w:pStyle w:val="1f3"/>
        <w:numPr>
          <w:ilvl w:val="0"/>
          <w:numId w:val="12"/>
        </w:numPr>
        <w:spacing w:line="240" w:lineRule="auto"/>
        <w:ind w:left="0" w:firstLine="567"/>
        <w:rPr>
          <w:sz w:val="24"/>
          <w:szCs w:val="24"/>
          <w:lang w:eastAsia="ar-SA"/>
        </w:rPr>
      </w:pPr>
      <w:r w:rsidRPr="00D70AF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CE1D29" w:rsidRPr="00D70AFF">
        <w:rPr>
          <w:sz w:val="24"/>
          <w:szCs w:val="24"/>
        </w:rPr>
        <w:t>Государственной услуги</w:t>
      </w:r>
      <w:r w:rsidRPr="00D70AFF">
        <w:rPr>
          <w:sz w:val="24"/>
          <w:szCs w:val="24"/>
          <w:lang w:eastAsia="ar-SA"/>
        </w:rPr>
        <w:t xml:space="preserve"> документах, возврата Заявителю</w:t>
      </w:r>
      <w:r w:rsidR="002A29CB" w:rsidRPr="00D70AFF">
        <w:rPr>
          <w:sz w:val="24"/>
          <w:szCs w:val="24"/>
          <w:lang w:eastAsia="ar-SA"/>
        </w:rPr>
        <w:t xml:space="preserve"> </w:t>
      </w:r>
      <w:r w:rsidRPr="00D70AFF">
        <w:rPr>
          <w:sz w:val="24"/>
          <w:szCs w:val="24"/>
          <w:lang w:eastAsia="ar-SA"/>
        </w:rPr>
        <w:t>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53E90C22" w14:textId="77777777" w:rsidR="0025657F" w:rsidRPr="00D70AFF" w:rsidRDefault="0025657F" w:rsidP="00D70AFF">
      <w:pPr>
        <w:pStyle w:val="1f3"/>
        <w:spacing w:line="240" w:lineRule="auto"/>
        <w:ind w:firstLine="567"/>
        <w:rPr>
          <w:sz w:val="24"/>
          <w:szCs w:val="24"/>
          <w:lang w:eastAsia="ar-SA"/>
        </w:rPr>
      </w:pPr>
      <w:r w:rsidRPr="00D70AFF">
        <w:rPr>
          <w:sz w:val="24"/>
          <w:szCs w:val="24"/>
          <w:lang w:eastAsia="ar-SA"/>
        </w:rPr>
        <w:t>отказывает в удовлетворении жалобы.</w:t>
      </w:r>
    </w:p>
    <w:p w14:paraId="2E83596E" w14:textId="77777777" w:rsidR="004A134F" w:rsidRPr="00D70AFF" w:rsidRDefault="004A134F" w:rsidP="00D70AFF">
      <w:pPr>
        <w:pStyle w:val="a3"/>
        <w:numPr>
          <w:ilvl w:val="1"/>
          <w:numId w:val="41"/>
        </w:numPr>
        <w:tabs>
          <w:tab w:val="clear" w:pos="992"/>
          <w:tab w:val="clear" w:pos="1134"/>
          <w:tab w:val="clear" w:pos="9781"/>
        </w:tabs>
        <w:ind w:left="0" w:firstLine="567"/>
        <w:rPr>
          <w:lang w:eastAsia="ar-SA"/>
        </w:rPr>
      </w:pPr>
      <w:r w:rsidRPr="00D70AFF">
        <w:rPr>
          <w:lang w:eastAsia="ar-SA"/>
        </w:rPr>
        <w:t>Не позднее дня, следующего за днем принятия решения, указанного в пункте 29.10 настоящего Административного регламента,</w:t>
      </w:r>
      <w:r w:rsidR="006F5461" w:rsidRPr="00D70AFF">
        <w:rPr>
          <w:lang w:eastAsia="ar-SA"/>
        </w:rPr>
        <w:t xml:space="preserve"> </w:t>
      </w:r>
      <w:r w:rsidRPr="00D70AFF">
        <w:rPr>
          <w:lang w:eastAsia="ar-SA"/>
        </w:rPr>
        <w:t>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00AAC14" w14:textId="77777777" w:rsidR="0025657F" w:rsidRPr="00D70AFF" w:rsidRDefault="006F5461" w:rsidP="00D70AFF">
      <w:pPr>
        <w:pStyle w:val="11"/>
        <w:numPr>
          <w:ilvl w:val="1"/>
          <w:numId w:val="41"/>
        </w:numPr>
        <w:spacing w:line="240" w:lineRule="auto"/>
        <w:ind w:left="0" w:firstLine="567"/>
        <w:rPr>
          <w:sz w:val="24"/>
          <w:szCs w:val="24"/>
          <w:lang w:eastAsia="ar-SA"/>
        </w:rPr>
      </w:pPr>
      <w:r w:rsidRPr="00D70AFF">
        <w:rPr>
          <w:sz w:val="24"/>
          <w:szCs w:val="24"/>
          <w:lang w:eastAsia="ar-SA"/>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срока, установленного пунктом 8 настоящего Административного регламента</w:t>
      </w:r>
      <w:r w:rsidR="0025657F" w:rsidRPr="00D70AFF">
        <w:rPr>
          <w:sz w:val="24"/>
          <w:szCs w:val="24"/>
          <w:lang w:eastAsia="ar-SA"/>
        </w:rPr>
        <w:t>.</w:t>
      </w:r>
    </w:p>
    <w:p w14:paraId="347829F2" w14:textId="77777777" w:rsidR="0025657F" w:rsidRPr="00D70AFF" w:rsidRDefault="002B3CCF" w:rsidP="00D70AFF">
      <w:pPr>
        <w:pStyle w:val="11"/>
        <w:numPr>
          <w:ilvl w:val="1"/>
          <w:numId w:val="41"/>
        </w:numPr>
        <w:spacing w:line="240" w:lineRule="auto"/>
        <w:ind w:left="0" w:firstLine="567"/>
        <w:rPr>
          <w:sz w:val="24"/>
          <w:szCs w:val="24"/>
          <w:lang w:eastAsia="ar-SA"/>
        </w:rPr>
      </w:pPr>
      <w:r w:rsidRPr="00D70AFF">
        <w:rPr>
          <w:sz w:val="24"/>
          <w:szCs w:val="24"/>
        </w:rPr>
        <w:t>Администраци</w:t>
      </w:r>
      <w:r w:rsidR="00C6050D" w:rsidRPr="00D70AFF">
        <w:rPr>
          <w:sz w:val="24"/>
          <w:szCs w:val="24"/>
        </w:rPr>
        <w:t>и</w:t>
      </w:r>
      <w:r w:rsidR="00835940" w:rsidRPr="00D70AFF">
        <w:rPr>
          <w:sz w:val="24"/>
          <w:szCs w:val="24"/>
        </w:rPr>
        <w:t xml:space="preserve"> отказывает в удовлетворении жалобы в следующих случаях:</w:t>
      </w:r>
    </w:p>
    <w:p w14:paraId="00EE08FA" w14:textId="77777777" w:rsidR="0025657F" w:rsidRPr="00D70AFF" w:rsidRDefault="0025657F" w:rsidP="00D70AFF">
      <w:pPr>
        <w:pStyle w:val="1f3"/>
        <w:numPr>
          <w:ilvl w:val="0"/>
          <w:numId w:val="15"/>
        </w:numPr>
        <w:spacing w:line="240" w:lineRule="auto"/>
        <w:ind w:left="0" w:firstLine="567"/>
        <w:rPr>
          <w:sz w:val="24"/>
          <w:szCs w:val="24"/>
        </w:rPr>
      </w:pPr>
      <w:r w:rsidRPr="00D70AFF">
        <w:rPr>
          <w:sz w:val="24"/>
          <w:szCs w:val="24"/>
        </w:rPr>
        <w:t>наличия вступившего в законную силу решения суда, арбитражного суда по жалобе о том же предмете и по тем же основаниям;</w:t>
      </w:r>
    </w:p>
    <w:p w14:paraId="46DB1AB0" w14:textId="77777777" w:rsidR="0025657F" w:rsidRPr="00D70AFF" w:rsidRDefault="0025657F" w:rsidP="00D70AFF">
      <w:pPr>
        <w:pStyle w:val="1f3"/>
        <w:numPr>
          <w:ilvl w:val="0"/>
          <w:numId w:val="6"/>
        </w:numPr>
        <w:spacing w:line="240" w:lineRule="auto"/>
        <w:ind w:left="0" w:firstLine="567"/>
        <w:rPr>
          <w:sz w:val="24"/>
          <w:szCs w:val="24"/>
        </w:rPr>
      </w:pPr>
      <w:r w:rsidRPr="00D70AF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5E9BB0CC" w14:textId="77777777" w:rsidR="0025657F" w:rsidRPr="00D70AFF" w:rsidRDefault="0025657F" w:rsidP="00D70AFF">
      <w:pPr>
        <w:pStyle w:val="1f3"/>
        <w:numPr>
          <w:ilvl w:val="0"/>
          <w:numId w:val="6"/>
        </w:numPr>
        <w:spacing w:line="240" w:lineRule="auto"/>
        <w:ind w:left="0" w:firstLine="567"/>
        <w:rPr>
          <w:sz w:val="24"/>
          <w:szCs w:val="24"/>
        </w:rPr>
      </w:pPr>
      <w:r w:rsidRPr="00D70AFF">
        <w:rPr>
          <w:sz w:val="24"/>
          <w:szCs w:val="24"/>
        </w:rPr>
        <w:t xml:space="preserve">наличия решения по жалобе, принятого ранее в соответствии с требованиями </w:t>
      </w:r>
      <w:r w:rsidR="00720449" w:rsidRPr="00D70AFF">
        <w:rPr>
          <w:sz w:val="24"/>
          <w:szCs w:val="24"/>
        </w:rPr>
        <w:t>Административного регламента</w:t>
      </w:r>
      <w:r w:rsidRPr="00D70AFF">
        <w:rPr>
          <w:sz w:val="24"/>
          <w:szCs w:val="24"/>
        </w:rPr>
        <w:t xml:space="preserve"> в отношении того же </w:t>
      </w:r>
      <w:r w:rsidR="00E1785D" w:rsidRPr="00D70AFF">
        <w:rPr>
          <w:sz w:val="24"/>
          <w:szCs w:val="24"/>
        </w:rPr>
        <w:t>З</w:t>
      </w:r>
      <w:r w:rsidRPr="00D70AFF">
        <w:rPr>
          <w:sz w:val="24"/>
          <w:szCs w:val="24"/>
        </w:rPr>
        <w:t>аявителя и по тому же предмету жалобы;</w:t>
      </w:r>
    </w:p>
    <w:p w14:paraId="15DA65C4" w14:textId="77777777" w:rsidR="0025657F" w:rsidRPr="00D70AFF" w:rsidRDefault="0025657F" w:rsidP="00D70AFF">
      <w:pPr>
        <w:pStyle w:val="1f3"/>
        <w:numPr>
          <w:ilvl w:val="0"/>
          <w:numId w:val="6"/>
        </w:numPr>
        <w:spacing w:line="240" w:lineRule="auto"/>
        <w:ind w:left="0" w:firstLine="567"/>
        <w:rPr>
          <w:sz w:val="24"/>
          <w:szCs w:val="24"/>
        </w:rPr>
      </w:pPr>
      <w:r w:rsidRPr="00D70AFF">
        <w:rPr>
          <w:sz w:val="24"/>
          <w:szCs w:val="24"/>
        </w:rPr>
        <w:t>признания жалобы необоснованной.</w:t>
      </w:r>
    </w:p>
    <w:p w14:paraId="767EDA01" w14:textId="77777777" w:rsidR="00835940" w:rsidRPr="00D70AFF" w:rsidRDefault="006F5461" w:rsidP="00D70AFF">
      <w:pPr>
        <w:pStyle w:val="11"/>
        <w:numPr>
          <w:ilvl w:val="1"/>
          <w:numId w:val="41"/>
        </w:numPr>
        <w:spacing w:line="240" w:lineRule="auto"/>
        <w:ind w:left="0" w:firstLine="567"/>
        <w:rPr>
          <w:sz w:val="24"/>
          <w:szCs w:val="24"/>
          <w:lang w:eastAsia="ar-SA"/>
        </w:rPr>
      </w:pPr>
      <w:r w:rsidRPr="00D70AFF">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r w:rsidR="00835940" w:rsidRPr="00D70AFF">
        <w:rPr>
          <w:sz w:val="24"/>
          <w:szCs w:val="24"/>
          <w:lang w:eastAsia="ar-SA"/>
        </w:rPr>
        <w:t>.</w:t>
      </w:r>
    </w:p>
    <w:p w14:paraId="7B7E5557" w14:textId="77777777" w:rsidR="00835940" w:rsidRPr="00D70AFF" w:rsidRDefault="00835940" w:rsidP="00D70AFF">
      <w:pPr>
        <w:pStyle w:val="11"/>
        <w:numPr>
          <w:ilvl w:val="1"/>
          <w:numId w:val="41"/>
        </w:numPr>
        <w:spacing w:line="240" w:lineRule="auto"/>
        <w:ind w:left="0" w:firstLine="567"/>
        <w:rPr>
          <w:sz w:val="24"/>
          <w:szCs w:val="24"/>
          <w:lang w:eastAsia="ar-SA"/>
        </w:rPr>
      </w:pPr>
      <w:r w:rsidRPr="00D70AFF">
        <w:rPr>
          <w:sz w:val="24"/>
          <w:szCs w:val="24"/>
          <w:lang w:eastAsia="ar-SA"/>
        </w:rPr>
        <w:t>В случае установления в ходе или по результатам рассмотрения жалобы признаков</w:t>
      </w:r>
      <w:r w:rsidR="002A29CB" w:rsidRPr="00D70AFF">
        <w:rPr>
          <w:sz w:val="24"/>
          <w:szCs w:val="24"/>
          <w:lang w:eastAsia="ar-SA"/>
        </w:rPr>
        <w:t xml:space="preserve">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89CE9E9" w14:textId="77777777" w:rsidR="0025657F" w:rsidRPr="00D70AFF" w:rsidRDefault="0025657F" w:rsidP="00D70AFF">
      <w:pPr>
        <w:pStyle w:val="11"/>
        <w:numPr>
          <w:ilvl w:val="1"/>
          <w:numId w:val="41"/>
        </w:numPr>
        <w:spacing w:line="240" w:lineRule="auto"/>
        <w:ind w:left="0" w:firstLine="567"/>
        <w:rPr>
          <w:sz w:val="24"/>
          <w:szCs w:val="24"/>
          <w:lang w:eastAsia="ar-SA"/>
        </w:rPr>
      </w:pPr>
      <w:r w:rsidRPr="00D70AFF">
        <w:rPr>
          <w:sz w:val="24"/>
          <w:szCs w:val="24"/>
          <w:lang w:eastAsia="ar-SA"/>
        </w:rPr>
        <w:t>В ответе по результатам рассмотрения жалобы указываются:</w:t>
      </w:r>
    </w:p>
    <w:p w14:paraId="76C65A7F" w14:textId="77777777" w:rsidR="0025657F" w:rsidRPr="00D70AFF" w:rsidRDefault="0025657F" w:rsidP="00D70AFF">
      <w:pPr>
        <w:pStyle w:val="1f3"/>
        <w:numPr>
          <w:ilvl w:val="0"/>
          <w:numId w:val="14"/>
        </w:numPr>
        <w:spacing w:line="240" w:lineRule="auto"/>
        <w:ind w:left="0" w:firstLine="567"/>
        <w:rPr>
          <w:sz w:val="24"/>
          <w:szCs w:val="24"/>
          <w:lang w:eastAsia="ar-SA"/>
        </w:rPr>
      </w:pPr>
      <w:r w:rsidRPr="00D70AFF">
        <w:rPr>
          <w:sz w:val="24"/>
          <w:szCs w:val="24"/>
          <w:lang w:eastAsia="ar-SA"/>
        </w:rPr>
        <w:t xml:space="preserve">должность, фамилия, имя, отчество (при наличии) должностного лица </w:t>
      </w:r>
      <w:r w:rsidR="002B3CCF" w:rsidRPr="00D70AFF">
        <w:rPr>
          <w:sz w:val="24"/>
          <w:szCs w:val="24"/>
        </w:rPr>
        <w:t>Администраци</w:t>
      </w:r>
      <w:r w:rsidR="00C6050D" w:rsidRPr="00D70AFF">
        <w:rPr>
          <w:sz w:val="24"/>
          <w:szCs w:val="24"/>
        </w:rPr>
        <w:t>и</w:t>
      </w:r>
      <w:r w:rsidRPr="00D70AFF">
        <w:rPr>
          <w:sz w:val="24"/>
          <w:szCs w:val="24"/>
          <w:lang w:eastAsia="ar-SA"/>
        </w:rPr>
        <w:t>, принявшего решение по жалобе;</w:t>
      </w:r>
    </w:p>
    <w:p w14:paraId="328AA596"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0BFF3141"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фамилия, имя, отчество (при наличии) или наименование Заявителя</w:t>
      </w:r>
      <w:r w:rsidR="002A29CB" w:rsidRPr="00D70AFF">
        <w:rPr>
          <w:sz w:val="24"/>
          <w:szCs w:val="24"/>
          <w:lang w:eastAsia="ar-SA"/>
        </w:rPr>
        <w:t xml:space="preserve"> </w:t>
      </w:r>
      <w:r w:rsidR="002A29CB" w:rsidRPr="00D70AFF">
        <w:rPr>
          <w:sz w:val="24"/>
          <w:szCs w:val="24"/>
        </w:rPr>
        <w:t>(представителя Заявителя)</w:t>
      </w:r>
      <w:r w:rsidRPr="00D70AFF">
        <w:rPr>
          <w:sz w:val="24"/>
          <w:szCs w:val="24"/>
          <w:lang w:eastAsia="ar-SA"/>
        </w:rPr>
        <w:t>;</w:t>
      </w:r>
    </w:p>
    <w:p w14:paraId="58114235"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основания для принятия решения по жалобе;</w:t>
      </w:r>
    </w:p>
    <w:p w14:paraId="2925E2EB"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lastRenderedPageBreak/>
        <w:t>принятое по жалобе решение;</w:t>
      </w:r>
    </w:p>
    <w:p w14:paraId="2D7F07EC"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CE1D29" w:rsidRPr="00D70AFF">
        <w:rPr>
          <w:sz w:val="24"/>
          <w:szCs w:val="24"/>
        </w:rPr>
        <w:t>Государственной услуги</w:t>
      </w:r>
      <w:r w:rsidRPr="00D70AFF">
        <w:rPr>
          <w:sz w:val="24"/>
          <w:szCs w:val="24"/>
          <w:lang w:eastAsia="ar-SA"/>
        </w:rPr>
        <w:t>;</w:t>
      </w:r>
    </w:p>
    <w:p w14:paraId="7D5FA533"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95185C5"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сведения о порядке обжалования принятого по жалобе решения.</w:t>
      </w:r>
    </w:p>
    <w:p w14:paraId="2785B44E" w14:textId="77777777" w:rsidR="0025657F" w:rsidRPr="00D70AFF" w:rsidRDefault="0025657F" w:rsidP="00D70AFF">
      <w:pPr>
        <w:pStyle w:val="11"/>
        <w:numPr>
          <w:ilvl w:val="1"/>
          <w:numId w:val="41"/>
        </w:numPr>
        <w:spacing w:line="240" w:lineRule="auto"/>
        <w:ind w:left="0" w:firstLine="567"/>
        <w:rPr>
          <w:sz w:val="24"/>
          <w:szCs w:val="24"/>
        </w:rPr>
      </w:pPr>
      <w:r w:rsidRPr="00D70AFF">
        <w:rPr>
          <w:sz w:val="24"/>
          <w:szCs w:val="24"/>
          <w:lang w:eastAsia="ar-SA"/>
        </w:rPr>
        <w:t>Ответ по результатам рассмотрения жалобы подписывается уполномоченным на рассмотрение жалобы должностным лицом</w:t>
      </w:r>
      <w:r w:rsidR="00884ECC" w:rsidRPr="00D70AFF">
        <w:rPr>
          <w:sz w:val="24"/>
          <w:szCs w:val="24"/>
          <w:lang w:eastAsia="ar-SA"/>
        </w:rPr>
        <w:t xml:space="preserve"> </w:t>
      </w:r>
      <w:r w:rsidR="00C6050D" w:rsidRPr="00D70AFF">
        <w:rPr>
          <w:sz w:val="24"/>
          <w:szCs w:val="24"/>
        </w:rPr>
        <w:t>Администрации</w:t>
      </w:r>
      <w:r w:rsidR="000B2D9C" w:rsidRPr="00D70AFF">
        <w:rPr>
          <w:sz w:val="24"/>
          <w:szCs w:val="24"/>
        </w:rPr>
        <w:t>.</w:t>
      </w:r>
    </w:p>
    <w:p w14:paraId="4F62D0BA" w14:textId="77777777" w:rsidR="0025657F" w:rsidRPr="00D70AFF" w:rsidRDefault="002B3CCF" w:rsidP="00D70AFF">
      <w:pPr>
        <w:pStyle w:val="11"/>
        <w:numPr>
          <w:ilvl w:val="1"/>
          <w:numId w:val="41"/>
        </w:numPr>
        <w:spacing w:line="240" w:lineRule="auto"/>
        <w:ind w:left="0" w:firstLine="567"/>
        <w:rPr>
          <w:sz w:val="24"/>
          <w:szCs w:val="24"/>
          <w:lang w:eastAsia="ar-SA"/>
        </w:rPr>
      </w:pPr>
      <w:r w:rsidRPr="00D70AFF">
        <w:rPr>
          <w:sz w:val="24"/>
          <w:szCs w:val="24"/>
        </w:rPr>
        <w:t>Администраци</w:t>
      </w:r>
      <w:r w:rsidR="002A29CB" w:rsidRPr="00D70AFF">
        <w:rPr>
          <w:sz w:val="24"/>
          <w:szCs w:val="24"/>
        </w:rPr>
        <w:t>я</w:t>
      </w:r>
      <w:r w:rsidR="00884ECC" w:rsidRPr="00D70AFF">
        <w:rPr>
          <w:sz w:val="24"/>
          <w:szCs w:val="24"/>
        </w:rPr>
        <w:t xml:space="preserve"> </w:t>
      </w:r>
      <w:r w:rsidR="0025657F" w:rsidRPr="00D70AFF">
        <w:rPr>
          <w:sz w:val="24"/>
          <w:szCs w:val="24"/>
          <w:lang w:eastAsia="ar-SA"/>
        </w:rPr>
        <w:t>вправе оставить жалобу без ответа в следующих случаях:</w:t>
      </w:r>
    </w:p>
    <w:p w14:paraId="1CEE58D9" w14:textId="77777777" w:rsidR="0025657F" w:rsidRPr="00D70AFF" w:rsidRDefault="0025657F" w:rsidP="00D70AFF">
      <w:pPr>
        <w:pStyle w:val="1f3"/>
        <w:numPr>
          <w:ilvl w:val="0"/>
          <w:numId w:val="16"/>
        </w:numPr>
        <w:spacing w:line="240" w:lineRule="auto"/>
        <w:ind w:left="0" w:firstLine="567"/>
        <w:rPr>
          <w:sz w:val="24"/>
          <w:szCs w:val="24"/>
          <w:lang w:eastAsia="ar-SA"/>
        </w:rPr>
      </w:pPr>
      <w:r w:rsidRPr="00D70AF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7ED3382C"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081EEACC" w14:textId="77777777" w:rsidR="0025657F" w:rsidRPr="00D70AFF" w:rsidRDefault="0025657F" w:rsidP="00D70AFF">
      <w:pPr>
        <w:pStyle w:val="1f3"/>
        <w:numPr>
          <w:ilvl w:val="0"/>
          <w:numId w:val="6"/>
        </w:numPr>
        <w:spacing w:line="240" w:lineRule="auto"/>
        <w:ind w:left="0" w:firstLine="567"/>
        <w:rPr>
          <w:sz w:val="24"/>
          <w:szCs w:val="24"/>
          <w:lang w:eastAsia="ar-SA"/>
        </w:rPr>
      </w:pPr>
      <w:r w:rsidRPr="00D70AF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25223C7F" w14:textId="77777777" w:rsidR="0025657F" w:rsidRPr="00D70AFF" w:rsidRDefault="006F5461" w:rsidP="00D70AFF">
      <w:pPr>
        <w:pStyle w:val="11"/>
        <w:numPr>
          <w:ilvl w:val="1"/>
          <w:numId w:val="41"/>
        </w:numPr>
        <w:spacing w:line="240" w:lineRule="auto"/>
        <w:ind w:left="0" w:firstLine="567"/>
        <w:rPr>
          <w:sz w:val="24"/>
          <w:szCs w:val="24"/>
          <w:lang w:eastAsia="ar-SA"/>
        </w:rPr>
      </w:pPr>
      <w:r w:rsidRPr="00D70AFF">
        <w:rPr>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r w:rsidR="0025657F" w:rsidRPr="00D70AFF">
        <w:rPr>
          <w:sz w:val="24"/>
          <w:szCs w:val="24"/>
          <w:lang w:eastAsia="ar-SA"/>
        </w:rPr>
        <w:t>.</w:t>
      </w:r>
    </w:p>
    <w:p w14:paraId="2D77AA4E" w14:textId="77777777" w:rsidR="0025657F" w:rsidRPr="00D70AFF" w:rsidRDefault="006F5461" w:rsidP="00D70AFF">
      <w:pPr>
        <w:pStyle w:val="11"/>
        <w:numPr>
          <w:ilvl w:val="1"/>
          <w:numId w:val="41"/>
        </w:numPr>
        <w:spacing w:line="240" w:lineRule="auto"/>
        <w:ind w:left="0" w:firstLine="567"/>
        <w:rPr>
          <w:sz w:val="24"/>
          <w:szCs w:val="24"/>
          <w:lang w:eastAsia="ar-SA"/>
        </w:rPr>
      </w:pPr>
      <w:r w:rsidRPr="00D70AFF">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70AFF">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25657F" w:rsidRPr="00D70AFF">
        <w:rPr>
          <w:sz w:val="24"/>
          <w:szCs w:val="24"/>
          <w:lang w:eastAsia="ar-SA"/>
        </w:rPr>
        <w:t>.</w:t>
      </w:r>
    </w:p>
    <w:p w14:paraId="62CD47D4" w14:textId="77777777" w:rsidR="006C7DCE" w:rsidRPr="00D70AFF" w:rsidRDefault="006C7DCE" w:rsidP="00D70AFF">
      <w:pPr>
        <w:pStyle w:val="10"/>
        <w:numPr>
          <w:ilvl w:val="0"/>
          <w:numId w:val="22"/>
        </w:numPr>
        <w:ind w:left="0" w:firstLine="567"/>
        <w:jc w:val="center"/>
        <w:rPr>
          <w:i w:val="0"/>
        </w:rPr>
      </w:pPr>
      <w:bookmarkStart w:id="366" w:name="_Toc460401524"/>
      <w:bookmarkStart w:id="367" w:name="_Toc460929934"/>
      <w:bookmarkStart w:id="368" w:name="_Toc461443641"/>
      <w:bookmarkStart w:id="369" w:name="_Toc461608605"/>
      <w:bookmarkStart w:id="370" w:name="_Toc461734015"/>
      <w:bookmarkStart w:id="371" w:name="_Toc462317116"/>
      <w:bookmarkStart w:id="372" w:name="_Toc464043226"/>
      <w:r w:rsidRPr="00D70AFF">
        <w:rPr>
          <w:i w:val="0"/>
        </w:rPr>
        <w:t xml:space="preserve"> </w:t>
      </w:r>
      <w:bookmarkStart w:id="373" w:name="_Toc479944081"/>
      <w:r w:rsidRPr="00D70AFF">
        <w:rPr>
          <w:i w:val="0"/>
        </w:rPr>
        <w:t xml:space="preserve">Правила обработки персональных данных при </w:t>
      </w:r>
      <w:r w:rsidR="00975779" w:rsidRPr="00D70AFF">
        <w:rPr>
          <w:i w:val="0"/>
        </w:rPr>
        <w:t>предоставлен</w:t>
      </w:r>
      <w:r w:rsidRPr="00D70AFF">
        <w:rPr>
          <w:i w:val="0"/>
        </w:rPr>
        <w:t xml:space="preserve">ии </w:t>
      </w:r>
      <w:r w:rsidR="006F5461" w:rsidRPr="00D70AFF">
        <w:rPr>
          <w:i w:val="0"/>
        </w:rPr>
        <w:t>Государственной</w:t>
      </w:r>
      <w:r w:rsidR="00CE1D29" w:rsidRPr="00D70AFF">
        <w:rPr>
          <w:i w:val="0"/>
        </w:rPr>
        <w:t xml:space="preserve"> услуги</w:t>
      </w:r>
      <w:bookmarkEnd w:id="298"/>
      <w:bookmarkEnd w:id="299"/>
      <w:bookmarkEnd w:id="300"/>
      <w:bookmarkEnd w:id="366"/>
      <w:bookmarkEnd w:id="367"/>
      <w:bookmarkEnd w:id="368"/>
      <w:bookmarkEnd w:id="369"/>
      <w:bookmarkEnd w:id="370"/>
      <w:bookmarkEnd w:id="371"/>
      <w:bookmarkEnd w:id="372"/>
      <w:bookmarkEnd w:id="373"/>
    </w:p>
    <w:p w14:paraId="78497384" w14:textId="77777777" w:rsidR="006F5461" w:rsidRPr="00D70AFF" w:rsidRDefault="009772D6" w:rsidP="00D70AFF">
      <w:pPr>
        <w:pStyle w:val="2"/>
        <w:numPr>
          <w:ilvl w:val="0"/>
          <w:numId w:val="41"/>
        </w:numPr>
        <w:spacing w:before="0" w:after="0"/>
        <w:ind w:left="0" w:firstLine="567"/>
      </w:pPr>
      <w:bookmarkStart w:id="374" w:name="_Toc438372093"/>
      <w:bookmarkStart w:id="375" w:name="_Toc438374279"/>
      <w:bookmarkStart w:id="376" w:name="_Toc438375739"/>
      <w:bookmarkStart w:id="377" w:name="_Toc438376259"/>
      <w:bookmarkStart w:id="378" w:name="_Toc438480272"/>
      <w:bookmarkStart w:id="379" w:name="_Toc460401525"/>
      <w:bookmarkStart w:id="380" w:name="_Toc460929935"/>
      <w:bookmarkStart w:id="381" w:name="_Toc461443642"/>
      <w:bookmarkStart w:id="382" w:name="_Toc461608606"/>
      <w:bookmarkStart w:id="383" w:name="_Toc461734016"/>
      <w:bookmarkStart w:id="384" w:name="_Toc462317117"/>
      <w:bookmarkStart w:id="385" w:name="_Toc464043227"/>
      <w:bookmarkStart w:id="386" w:name="_Toc479944082"/>
      <w:bookmarkEnd w:id="374"/>
      <w:bookmarkEnd w:id="375"/>
      <w:bookmarkEnd w:id="376"/>
      <w:bookmarkEnd w:id="377"/>
      <w:bookmarkEnd w:id="378"/>
      <w:r w:rsidRPr="00D70AFF">
        <w:t xml:space="preserve">Правила обработки персональных данных при </w:t>
      </w:r>
      <w:r w:rsidR="00975779" w:rsidRPr="00D70AFF">
        <w:t>предоставлен</w:t>
      </w:r>
      <w:r w:rsidRPr="00D70AFF">
        <w:t xml:space="preserve">ии </w:t>
      </w:r>
      <w:r w:rsidR="006F5461" w:rsidRPr="00D70AFF">
        <w:t xml:space="preserve">Государственной </w:t>
      </w:r>
      <w:r w:rsidR="00CE1D29" w:rsidRPr="00D70AFF">
        <w:t>услуги</w:t>
      </w:r>
      <w:bookmarkEnd w:id="379"/>
      <w:bookmarkEnd w:id="380"/>
      <w:bookmarkEnd w:id="381"/>
      <w:bookmarkEnd w:id="382"/>
      <w:bookmarkEnd w:id="383"/>
      <w:bookmarkEnd w:id="384"/>
      <w:bookmarkEnd w:id="385"/>
      <w:bookmarkEnd w:id="386"/>
    </w:p>
    <w:p w14:paraId="34E1978C" w14:textId="77777777" w:rsidR="00FE4C7B" w:rsidRPr="00D70AFF" w:rsidRDefault="006F5461" w:rsidP="00D70AFF">
      <w:pPr>
        <w:pStyle w:val="a1"/>
        <w:numPr>
          <w:ilvl w:val="1"/>
          <w:numId w:val="41"/>
        </w:numPr>
        <w:ind w:left="0" w:firstLine="567"/>
        <w:rPr>
          <w:szCs w:val="24"/>
        </w:rPr>
      </w:pPr>
      <w:r w:rsidRPr="00D70AFF">
        <w:rPr>
          <w:szCs w:val="24"/>
        </w:rPr>
        <w:t>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4D7FB4CB" w14:textId="77777777" w:rsidR="00FE4C7B" w:rsidRPr="00D70AFF" w:rsidRDefault="006F5461" w:rsidP="00D70AFF">
      <w:pPr>
        <w:pStyle w:val="a1"/>
        <w:numPr>
          <w:ilvl w:val="1"/>
          <w:numId w:val="41"/>
        </w:numPr>
        <w:ind w:left="0" w:firstLine="567"/>
        <w:rPr>
          <w:szCs w:val="24"/>
        </w:rPr>
      </w:pPr>
      <w:r w:rsidRPr="00D70AFF">
        <w:rPr>
          <w:szCs w:val="24"/>
          <w:lang w:eastAsia="ru-RU"/>
        </w:rPr>
        <w:t>Обработка персональных данных при предоставлении Государственной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747AEE8" w14:textId="77777777" w:rsidR="00FE4C7B" w:rsidRPr="00D70AFF" w:rsidRDefault="006F5461" w:rsidP="00D70AFF">
      <w:pPr>
        <w:pStyle w:val="a1"/>
        <w:numPr>
          <w:ilvl w:val="1"/>
          <w:numId w:val="41"/>
        </w:numPr>
        <w:ind w:left="0" w:firstLine="567"/>
        <w:rPr>
          <w:szCs w:val="24"/>
        </w:rPr>
      </w:pPr>
      <w:r w:rsidRPr="00D70AFF">
        <w:rPr>
          <w:szCs w:val="24"/>
          <w:lang w:eastAsia="ru-RU"/>
        </w:rPr>
        <w:t>Обработке подлежат только персональные данные, которые отвечают целям их обработки.</w:t>
      </w:r>
    </w:p>
    <w:p w14:paraId="540DC7FB" w14:textId="77777777" w:rsidR="00FE4C7B" w:rsidRPr="00D70AFF" w:rsidRDefault="006F5461" w:rsidP="00D70AFF">
      <w:pPr>
        <w:pStyle w:val="a1"/>
        <w:numPr>
          <w:ilvl w:val="1"/>
          <w:numId w:val="41"/>
        </w:numPr>
        <w:ind w:left="0" w:firstLine="567"/>
        <w:rPr>
          <w:szCs w:val="24"/>
        </w:rPr>
      </w:pPr>
      <w:r w:rsidRPr="00D70AFF">
        <w:rPr>
          <w:szCs w:val="24"/>
          <w:lang w:eastAsia="ru-RU"/>
        </w:rPr>
        <w:t xml:space="preserve">Целью обработки персональных данных является исполнение должностных обязанностей и полномочий </w:t>
      </w:r>
      <w:r w:rsidRPr="00D70AFF">
        <w:rPr>
          <w:rFonts w:eastAsia="Times New Roman"/>
          <w:szCs w:val="24"/>
        </w:rPr>
        <w:t>специалист</w:t>
      </w:r>
      <w:r w:rsidRPr="00D70AFF">
        <w:rPr>
          <w:szCs w:val="24"/>
          <w:lang w:eastAsia="ru-RU"/>
        </w:rPr>
        <w:t xml:space="preserve">ами </w:t>
      </w:r>
      <w:r w:rsidRPr="00D70AFF">
        <w:rPr>
          <w:szCs w:val="24"/>
        </w:rPr>
        <w:t xml:space="preserve">Администрации </w:t>
      </w:r>
      <w:r w:rsidRPr="00D70AFF">
        <w:rPr>
          <w:szCs w:val="24"/>
          <w:lang w:eastAsia="ru-RU"/>
        </w:rPr>
        <w:t>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w:t>
      </w:r>
    </w:p>
    <w:p w14:paraId="2FBDCFE3" w14:textId="77777777" w:rsidR="00FE4C7B" w:rsidRPr="00D70AFF" w:rsidRDefault="006F5461" w:rsidP="00D70AFF">
      <w:pPr>
        <w:pStyle w:val="a1"/>
        <w:numPr>
          <w:ilvl w:val="1"/>
          <w:numId w:val="41"/>
        </w:numPr>
        <w:ind w:left="0" w:firstLine="567"/>
        <w:rPr>
          <w:szCs w:val="24"/>
        </w:rPr>
      </w:pPr>
      <w:r w:rsidRPr="00D70AFF">
        <w:rPr>
          <w:szCs w:val="24"/>
          <w:lang w:eastAsia="ru-RU"/>
        </w:rPr>
        <w:t>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1FDCF9EE" w14:textId="77777777" w:rsidR="00FE4C7B" w:rsidRPr="00D70AFF" w:rsidRDefault="006F5461" w:rsidP="00D70AFF">
      <w:pPr>
        <w:pStyle w:val="a1"/>
        <w:numPr>
          <w:ilvl w:val="1"/>
          <w:numId w:val="41"/>
        </w:numPr>
        <w:ind w:left="0" w:firstLine="567"/>
        <w:rPr>
          <w:szCs w:val="24"/>
        </w:rPr>
      </w:pPr>
      <w:r w:rsidRPr="00D70AFF">
        <w:rPr>
          <w:szCs w:val="24"/>
          <w:lang w:eastAsia="ru-RU"/>
        </w:rPr>
        <w:t>Содержание и объем обрабатываемых персональных данных должны соответствовать заявленной цели обработки. Обра</w:t>
      </w:r>
      <w:r w:rsidR="00FE4C7B" w:rsidRPr="00D70AFF">
        <w:rPr>
          <w:szCs w:val="24"/>
          <w:lang w:eastAsia="ru-RU"/>
        </w:rPr>
        <w:t xml:space="preserve">батываемые персональные данные </w:t>
      </w:r>
      <w:r w:rsidRPr="00D70AFF">
        <w:rPr>
          <w:szCs w:val="24"/>
          <w:lang w:eastAsia="ru-RU"/>
        </w:rPr>
        <w:t>не должны быть избыточными по отношению к заявленной цели их обработки.</w:t>
      </w:r>
    </w:p>
    <w:p w14:paraId="7B6CD75B" w14:textId="1725B9E3" w:rsidR="00FE4C7B" w:rsidRPr="00D70AFF" w:rsidRDefault="006F5461" w:rsidP="00D70AFF">
      <w:pPr>
        <w:pStyle w:val="a1"/>
        <w:numPr>
          <w:ilvl w:val="1"/>
          <w:numId w:val="41"/>
        </w:numPr>
        <w:ind w:left="0" w:firstLine="567"/>
        <w:rPr>
          <w:szCs w:val="24"/>
        </w:rPr>
      </w:pPr>
      <w:r w:rsidRPr="00D70AFF">
        <w:rPr>
          <w:szCs w:val="24"/>
          <w:lang w:eastAsia="ru-RU"/>
        </w:rPr>
        <w:lastRenderedPageBreak/>
        <w:t>При обработке персональных данных должны быть обеспечены точность персональных данных, их достаточность, а в необ</w:t>
      </w:r>
      <w:r w:rsidR="00FE4C7B" w:rsidRPr="00D70AFF">
        <w:rPr>
          <w:szCs w:val="24"/>
          <w:lang w:eastAsia="ru-RU"/>
        </w:rPr>
        <w:t xml:space="preserve">ходимых случаях и актуальность </w:t>
      </w:r>
      <w:r w:rsidRPr="00D70AFF">
        <w:rPr>
          <w:szCs w:val="24"/>
          <w:lang w:eastAsia="ru-RU"/>
        </w:rPr>
        <w:t>по отношению к цели обработки персональных данных. Должностные лица Администрации должны принимать необ</w:t>
      </w:r>
      <w:r w:rsidR="00FE4C7B" w:rsidRPr="00D70AFF">
        <w:rPr>
          <w:szCs w:val="24"/>
          <w:lang w:eastAsia="ru-RU"/>
        </w:rPr>
        <w:t xml:space="preserve">ходимые меры либо обеспечивать </w:t>
      </w:r>
      <w:r w:rsidRPr="00D70AFF">
        <w:rPr>
          <w:szCs w:val="24"/>
          <w:lang w:eastAsia="ru-RU"/>
        </w:rPr>
        <w:t xml:space="preserve">их принятие по удалению или уточнению </w:t>
      </w:r>
      <w:r w:rsidR="002A697F" w:rsidRPr="00D70AFF">
        <w:rPr>
          <w:szCs w:val="24"/>
          <w:lang w:eastAsia="ru-RU"/>
        </w:rPr>
        <w:t>неполных,</w:t>
      </w:r>
      <w:r w:rsidRPr="00D70AFF">
        <w:rPr>
          <w:szCs w:val="24"/>
          <w:lang w:eastAsia="ru-RU"/>
        </w:rPr>
        <w:t xml:space="preserve"> или неточных данных.</w:t>
      </w:r>
    </w:p>
    <w:p w14:paraId="198EAB3B" w14:textId="1D590884" w:rsidR="00FE4C7B" w:rsidRPr="00D70AFF" w:rsidRDefault="006F5461" w:rsidP="00D70AFF">
      <w:pPr>
        <w:pStyle w:val="a1"/>
        <w:numPr>
          <w:ilvl w:val="1"/>
          <w:numId w:val="41"/>
        </w:numPr>
        <w:ind w:left="0" w:firstLine="567"/>
        <w:rPr>
          <w:szCs w:val="24"/>
        </w:rPr>
      </w:pPr>
      <w:r w:rsidRPr="00D70AFF">
        <w:rPr>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2A697F" w:rsidRPr="00D70AFF">
        <w:rPr>
          <w:szCs w:val="24"/>
          <w:lang w:eastAsia="ru-RU"/>
        </w:rPr>
        <w:t>поручителем,</w:t>
      </w:r>
      <w:r w:rsidRPr="00D70AFF">
        <w:rPr>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w:t>
      </w:r>
      <w:r w:rsidR="00FE4C7B" w:rsidRPr="00D70AFF">
        <w:rPr>
          <w:szCs w:val="24"/>
          <w:lang w:eastAsia="ru-RU"/>
        </w:rPr>
        <w:t xml:space="preserve"> в случае утраты необходимости </w:t>
      </w:r>
      <w:r w:rsidRPr="00D70AFF">
        <w:rPr>
          <w:szCs w:val="24"/>
          <w:lang w:eastAsia="ru-RU"/>
        </w:rPr>
        <w:t>в достижении этих целей, если иное не предусмотрено законодательством.</w:t>
      </w:r>
    </w:p>
    <w:p w14:paraId="114BC2F0" w14:textId="3D07CE7F" w:rsidR="00FE4C7B" w:rsidRPr="00D70AFF" w:rsidRDefault="006F5461" w:rsidP="00D70AFF">
      <w:pPr>
        <w:pStyle w:val="a1"/>
        <w:numPr>
          <w:ilvl w:val="1"/>
          <w:numId w:val="41"/>
        </w:numPr>
        <w:ind w:left="0" w:firstLine="567"/>
        <w:rPr>
          <w:szCs w:val="24"/>
        </w:rPr>
      </w:pPr>
      <w:r w:rsidRPr="00D70AFF">
        <w:rPr>
          <w:szCs w:val="24"/>
          <w:lang w:eastAsia="ru-RU"/>
        </w:rPr>
        <w:t xml:space="preserve">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sidR="00F31C6B" w:rsidRPr="00D70AFF">
        <w:rPr>
          <w:szCs w:val="24"/>
          <w:lang w:eastAsia="ru-RU"/>
        </w:rPr>
        <w:t>7</w:t>
      </w:r>
      <w:r w:rsidRPr="00D70AFF">
        <w:rPr>
          <w:szCs w:val="24"/>
          <w:lang w:eastAsia="ru-RU"/>
        </w:rPr>
        <w:t xml:space="preserve"> к настоящему Административному регламенту) и прилагаемых к нему документах.</w:t>
      </w:r>
    </w:p>
    <w:p w14:paraId="22823620" w14:textId="77777777" w:rsidR="00FE4C7B" w:rsidRPr="00D70AFF" w:rsidRDefault="006F5461" w:rsidP="00D70AFF">
      <w:pPr>
        <w:pStyle w:val="a1"/>
        <w:numPr>
          <w:ilvl w:val="1"/>
          <w:numId w:val="41"/>
        </w:numPr>
        <w:ind w:left="0" w:firstLine="567"/>
        <w:rPr>
          <w:szCs w:val="24"/>
        </w:rPr>
      </w:pPr>
      <w:r w:rsidRPr="00D70AFF">
        <w:rPr>
          <w:szCs w:val="24"/>
          <w:lang w:eastAsia="ru-RU"/>
        </w:rPr>
        <w:t>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14:paraId="7863214B" w14:textId="77777777" w:rsidR="00FE4C7B" w:rsidRPr="00D70AFF" w:rsidRDefault="006F5461" w:rsidP="00D70AFF">
      <w:pPr>
        <w:pStyle w:val="a1"/>
        <w:numPr>
          <w:ilvl w:val="1"/>
          <w:numId w:val="41"/>
        </w:numPr>
        <w:ind w:left="0" w:firstLine="567"/>
        <w:rPr>
          <w:szCs w:val="24"/>
        </w:rPr>
      </w:pPr>
      <w:r w:rsidRPr="00D70AFF">
        <w:rPr>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w:t>
      </w:r>
      <w:r w:rsidR="00FE4C7B" w:rsidRPr="00D70AFF">
        <w:rPr>
          <w:szCs w:val="24"/>
          <w:lang w:eastAsia="ru-RU"/>
        </w:rPr>
        <w:t>м.</w:t>
      </w:r>
    </w:p>
    <w:p w14:paraId="0E0138E1" w14:textId="77777777" w:rsidR="00FE4C7B" w:rsidRPr="00D70AFF" w:rsidRDefault="006F5461" w:rsidP="00D70AFF">
      <w:pPr>
        <w:pStyle w:val="a1"/>
        <w:numPr>
          <w:ilvl w:val="1"/>
          <w:numId w:val="41"/>
        </w:numPr>
        <w:ind w:left="0" w:firstLine="567"/>
        <w:rPr>
          <w:szCs w:val="24"/>
        </w:rPr>
      </w:pPr>
      <w:r w:rsidRPr="00D70AFF">
        <w:rPr>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FEFC250" w14:textId="77777777" w:rsidR="00FE4C7B" w:rsidRPr="00D70AFF" w:rsidRDefault="006F5461" w:rsidP="00D70AFF">
      <w:pPr>
        <w:pStyle w:val="a1"/>
        <w:numPr>
          <w:ilvl w:val="1"/>
          <w:numId w:val="41"/>
        </w:numPr>
        <w:ind w:left="0" w:firstLine="567"/>
        <w:rPr>
          <w:szCs w:val="24"/>
        </w:rPr>
      </w:pPr>
      <w:r w:rsidRPr="00D70AFF">
        <w:rPr>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BFE6835" w14:textId="77777777" w:rsidR="00FE4C7B" w:rsidRPr="00D70AFF" w:rsidRDefault="006F5461" w:rsidP="00D70AFF">
      <w:pPr>
        <w:pStyle w:val="a1"/>
        <w:numPr>
          <w:ilvl w:val="1"/>
          <w:numId w:val="41"/>
        </w:numPr>
        <w:ind w:left="0" w:firstLine="567"/>
        <w:rPr>
          <w:szCs w:val="24"/>
        </w:rPr>
      </w:pPr>
      <w:r w:rsidRPr="00D70AFF">
        <w:rPr>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9F0775F" w14:textId="77777777" w:rsidR="006F5461" w:rsidRPr="00D70AFF" w:rsidRDefault="006F5461" w:rsidP="00D70AFF">
      <w:pPr>
        <w:pStyle w:val="a1"/>
        <w:numPr>
          <w:ilvl w:val="1"/>
          <w:numId w:val="41"/>
        </w:numPr>
        <w:ind w:left="0" w:firstLine="567"/>
        <w:rPr>
          <w:szCs w:val="24"/>
        </w:rPr>
      </w:pPr>
      <w:r w:rsidRPr="00D70AFF">
        <w:rPr>
          <w:szCs w:val="24"/>
          <w:lang w:eastAsia="ru-RU"/>
        </w:rPr>
        <w:lastRenderedPageBreak/>
        <w:t>Уполномоченные лица на получение, обработку, хранение, передачу и любое другое использование персональных данных обязаны:</w:t>
      </w:r>
    </w:p>
    <w:p w14:paraId="5920413D" w14:textId="77777777" w:rsidR="002F2816" w:rsidRPr="00D70AFF" w:rsidRDefault="006F5461" w:rsidP="00D70AFF">
      <w:pPr>
        <w:pStyle w:val="1f3"/>
        <w:numPr>
          <w:ilvl w:val="0"/>
          <w:numId w:val="30"/>
        </w:numPr>
        <w:spacing w:line="240" w:lineRule="auto"/>
        <w:ind w:left="0" w:firstLine="567"/>
        <w:rPr>
          <w:sz w:val="24"/>
          <w:szCs w:val="24"/>
          <w:lang w:eastAsia="ru-RU"/>
        </w:rPr>
      </w:pPr>
      <w:r w:rsidRPr="00D70AFF">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573B72C" w14:textId="77777777" w:rsidR="002F2816" w:rsidRPr="00D70AFF" w:rsidRDefault="006F5461" w:rsidP="00D70AFF">
      <w:pPr>
        <w:pStyle w:val="1f3"/>
        <w:numPr>
          <w:ilvl w:val="0"/>
          <w:numId w:val="30"/>
        </w:numPr>
        <w:spacing w:line="240" w:lineRule="auto"/>
        <w:ind w:left="0" w:firstLine="567"/>
        <w:rPr>
          <w:sz w:val="24"/>
          <w:szCs w:val="24"/>
          <w:lang w:eastAsia="ru-RU"/>
        </w:rPr>
      </w:pPr>
      <w:r w:rsidRPr="00D70AFF">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0346F00D" w14:textId="77777777" w:rsidR="002F2816" w:rsidRPr="00D70AFF" w:rsidRDefault="006F5461" w:rsidP="00D70AFF">
      <w:pPr>
        <w:pStyle w:val="1f3"/>
        <w:numPr>
          <w:ilvl w:val="0"/>
          <w:numId w:val="30"/>
        </w:numPr>
        <w:spacing w:line="240" w:lineRule="auto"/>
        <w:ind w:left="0" w:firstLine="567"/>
        <w:rPr>
          <w:sz w:val="24"/>
          <w:szCs w:val="24"/>
          <w:lang w:eastAsia="ru-RU"/>
        </w:rPr>
      </w:pPr>
      <w:r w:rsidRPr="00D70AFF">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5373C6C3" w14:textId="77777777" w:rsidR="006F5461" w:rsidRPr="00D70AFF" w:rsidRDefault="006F5461" w:rsidP="00D70AFF">
      <w:pPr>
        <w:pStyle w:val="1f3"/>
        <w:numPr>
          <w:ilvl w:val="0"/>
          <w:numId w:val="30"/>
        </w:numPr>
        <w:spacing w:line="240" w:lineRule="auto"/>
        <w:ind w:left="0" w:firstLine="567"/>
        <w:rPr>
          <w:sz w:val="24"/>
          <w:szCs w:val="24"/>
          <w:lang w:eastAsia="ru-RU"/>
        </w:rPr>
      </w:pPr>
      <w:r w:rsidRPr="00D70AFF">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B9D0ED8" w14:textId="77777777" w:rsidR="006F5461" w:rsidRPr="00D70AFF" w:rsidRDefault="006F5461" w:rsidP="00D70AFF">
      <w:pPr>
        <w:pStyle w:val="11"/>
        <w:numPr>
          <w:ilvl w:val="1"/>
          <w:numId w:val="41"/>
        </w:numPr>
        <w:spacing w:line="240" w:lineRule="auto"/>
        <w:ind w:left="0" w:firstLine="567"/>
        <w:rPr>
          <w:sz w:val="24"/>
          <w:szCs w:val="24"/>
          <w:lang w:eastAsia="ru-RU"/>
        </w:rPr>
      </w:pPr>
      <w:r w:rsidRPr="00D70AFF">
        <w:rPr>
          <w:sz w:val="24"/>
          <w:szCs w:val="24"/>
          <w:lang w:eastAsia="ru-RU"/>
        </w:rPr>
        <w:t>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34F4371" w14:textId="77777777" w:rsidR="002F2816" w:rsidRPr="00D70AFF" w:rsidRDefault="006F5461" w:rsidP="00D70AFF">
      <w:pPr>
        <w:pStyle w:val="1f3"/>
        <w:numPr>
          <w:ilvl w:val="0"/>
          <w:numId w:val="31"/>
        </w:numPr>
        <w:spacing w:line="240" w:lineRule="auto"/>
        <w:ind w:left="0" w:firstLine="567"/>
        <w:rPr>
          <w:sz w:val="24"/>
          <w:szCs w:val="24"/>
          <w:lang w:eastAsia="ru-RU"/>
        </w:rPr>
      </w:pPr>
      <w:r w:rsidRPr="00D70AFF">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2DB3120" w14:textId="77777777" w:rsidR="002F2816" w:rsidRPr="00D70AFF" w:rsidRDefault="006F5461" w:rsidP="00D70AFF">
      <w:pPr>
        <w:pStyle w:val="1f3"/>
        <w:numPr>
          <w:ilvl w:val="0"/>
          <w:numId w:val="31"/>
        </w:numPr>
        <w:spacing w:line="240" w:lineRule="auto"/>
        <w:ind w:left="0" w:firstLine="567"/>
        <w:rPr>
          <w:sz w:val="24"/>
          <w:szCs w:val="24"/>
          <w:lang w:eastAsia="ru-RU"/>
        </w:rPr>
      </w:pPr>
      <w:r w:rsidRPr="00D70AFF">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DF861D4" w14:textId="77777777" w:rsidR="00FE4C7B" w:rsidRPr="00D70AFF" w:rsidRDefault="006F5461" w:rsidP="00D70AFF">
      <w:pPr>
        <w:pStyle w:val="1f3"/>
        <w:numPr>
          <w:ilvl w:val="0"/>
          <w:numId w:val="31"/>
        </w:numPr>
        <w:spacing w:line="240" w:lineRule="auto"/>
        <w:ind w:left="0" w:firstLine="567"/>
        <w:rPr>
          <w:sz w:val="24"/>
          <w:szCs w:val="24"/>
          <w:lang w:eastAsia="ru-RU"/>
        </w:rPr>
      </w:pPr>
      <w:r w:rsidRPr="00D70AFF">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6CCDED9C" w14:textId="77777777" w:rsidR="00FE4C7B" w:rsidRPr="00D70AFF" w:rsidRDefault="006F5461" w:rsidP="00D70AFF">
      <w:pPr>
        <w:pStyle w:val="1f3"/>
        <w:numPr>
          <w:ilvl w:val="1"/>
          <w:numId w:val="41"/>
        </w:numPr>
        <w:spacing w:line="240" w:lineRule="auto"/>
        <w:ind w:left="0" w:firstLine="567"/>
        <w:rPr>
          <w:sz w:val="24"/>
          <w:szCs w:val="24"/>
          <w:lang w:eastAsia="ru-RU"/>
        </w:rPr>
      </w:pPr>
      <w:r w:rsidRPr="00D70AFF">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33217395" w14:textId="77777777" w:rsidR="006F5461" w:rsidRPr="00D70AFF" w:rsidRDefault="006F5461" w:rsidP="00D70AFF">
      <w:pPr>
        <w:pStyle w:val="1f3"/>
        <w:numPr>
          <w:ilvl w:val="1"/>
          <w:numId w:val="41"/>
        </w:numPr>
        <w:spacing w:line="240" w:lineRule="auto"/>
        <w:ind w:left="0" w:firstLine="567"/>
        <w:rPr>
          <w:sz w:val="24"/>
          <w:szCs w:val="24"/>
          <w:lang w:eastAsia="ru-RU"/>
        </w:rPr>
      </w:pPr>
      <w:r w:rsidRPr="00D70AFF">
        <w:rPr>
          <w:sz w:val="24"/>
          <w:szCs w:val="24"/>
          <w:lang w:eastAsia="ru-RU"/>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255BE2FD" w14:textId="77777777" w:rsidR="008F7E2C" w:rsidRPr="001B3D27" w:rsidRDefault="00E5794F" w:rsidP="00D70AFF">
      <w:pPr>
        <w:suppressAutoHyphens/>
        <w:autoSpaceDE w:val="0"/>
        <w:autoSpaceDN w:val="0"/>
        <w:adjustRightInd w:val="0"/>
        <w:spacing w:after="0" w:line="240" w:lineRule="auto"/>
        <w:ind w:firstLine="110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 </w:t>
      </w:r>
      <w:r w:rsidR="00992DFF" w:rsidRPr="001B3D27">
        <w:rPr>
          <w:rFonts w:ascii="Times New Roman" w:eastAsia="Times New Roman" w:hAnsi="Times New Roman"/>
          <w:sz w:val="24"/>
          <w:szCs w:val="24"/>
          <w:lang w:eastAsia="ru-RU"/>
        </w:rPr>
        <w:br w:type="page"/>
      </w:r>
    </w:p>
    <w:p w14:paraId="511FBECE" w14:textId="77777777" w:rsidR="009F511B" w:rsidRPr="001B3D27" w:rsidRDefault="009F511B" w:rsidP="00D70AFF">
      <w:pPr>
        <w:autoSpaceDE w:val="0"/>
        <w:autoSpaceDN w:val="0"/>
        <w:adjustRightInd w:val="0"/>
        <w:spacing w:after="0"/>
        <w:ind w:left="5103"/>
        <w:jc w:val="right"/>
        <w:outlineLvl w:val="0"/>
        <w:rPr>
          <w:rFonts w:ascii="Times New Roman" w:hAnsi="Times New Roman"/>
          <w:sz w:val="24"/>
          <w:szCs w:val="24"/>
        </w:rPr>
      </w:pPr>
      <w:bookmarkStart w:id="387" w:name="Приложение1"/>
      <w:bookmarkStart w:id="388" w:name="_Приложение_№_1."/>
      <w:bookmarkStart w:id="389" w:name="_Toc479944083"/>
      <w:bookmarkStart w:id="390" w:name="_Toc468470756"/>
      <w:bookmarkStart w:id="391" w:name="_Toc475791620"/>
      <w:bookmarkStart w:id="392" w:name="_Toc460401526"/>
      <w:bookmarkStart w:id="393" w:name="_Toc460929936"/>
      <w:bookmarkStart w:id="394" w:name="_Toc461443643"/>
      <w:bookmarkStart w:id="395" w:name="_Toc461608607"/>
      <w:bookmarkStart w:id="396" w:name="_Toc461734017"/>
      <w:bookmarkStart w:id="397" w:name="_Toc462317118"/>
      <w:bookmarkStart w:id="398" w:name="_Toc464043228"/>
      <w:bookmarkEnd w:id="387"/>
      <w:bookmarkEnd w:id="388"/>
      <w:r w:rsidRPr="001B3D27">
        <w:rPr>
          <w:rFonts w:ascii="Times New Roman" w:hAnsi="Times New Roman"/>
          <w:sz w:val="24"/>
          <w:szCs w:val="24"/>
        </w:rPr>
        <w:lastRenderedPageBreak/>
        <w:t>Приложение 1</w:t>
      </w:r>
      <w:bookmarkEnd w:id="389"/>
    </w:p>
    <w:p w14:paraId="593793C7" w14:textId="77777777" w:rsidR="003B17A2" w:rsidRPr="001B3D27" w:rsidRDefault="009500A1" w:rsidP="00707398">
      <w:pPr>
        <w:pStyle w:val="2"/>
        <w:numPr>
          <w:ilvl w:val="0"/>
          <w:numId w:val="0"/>
        </w:numPr>
        <w:ind w:left="720"/>
        <w:rPr>
          <w:rStyle w:val="afff9"/>
        </w:rPr>
      </w:pPr>
      <w:bookmarkStart w:id="399" w:name="_Toc479944084"/>
      <w:bookmarkEnd w:id="390"/>
      <w:bookmarkEnd w:id="391"/>
      <w:r w:rsidRPr="001B3D27">
        <w:rPr>
          <w:rStyle w:val="afff9"/>
        </w:rPr>
        <w:t>Термины и определения</w:t>
      </w:r>
      <w:bookmarkEnd w:id="392"/>
      <w:bookmarkEnd w:id="393"/>
      <w:bookmarkEnd w:id="394"/>
      <w:bookmarkEnd w:id="395"/>
      <w:bookmarkEnd w:id="396"/>
      <w:bookmarkEnd w:id="397"/>
      <w:bookmarkEnd w:id="398"/>
      <w:bookmarkEnd w:id="399"/>
    </w:p>
    <w:p w14:paraId="442D2C9C" w14:textId="77777777" w:rsidR="0067481A" w:rsidRPr="001B3D27" w:rsidRDefault="0067481A" w:rsidP="0067481A">
      <w:pPr>
        <w:pStyle w:val="affff5"/>
        <w:tabs>
          <w:tab w:val="left" w:pos="993"/>
        </w:tabs>
        <w:ind w:firstLine="0"/>
        <w:rPr>
          <w:sz w:val="24"/>
          <w:szCs w:val="24"/>
        </w:rPr>
      </w:pPr>
      <w:bookmarkStart w:id="400" w:name="_Приложение_№_2."/>
      <w:bookmarkStart w:id="401" w:name="_Toc460401527"/>
      <w:bookmarkStart w:id="402" w:name="_Toc460929937"/>
      <w:bookmarkStart w:id="403" w:name="_Toc461443644"/>
      <w:bookmarkStart w:id="404" w:name="_Toc461608608"/>
      <w:bookmarkStart w:id="405" w:name="_Toc461734018"/>
      <w:bookmarkStart w:id="406" w:name="_Toc462317119"/>
      <w:bookmarkStart w:id="407" w:name="_Toc464043229"/>
      <w:bookmarkStart w:id="408" w:name="_Toc460401544"/>
      <w:bookmarkStart w:id="409" w:name="_Toc460929989"/>
      <w:bookmarkStart w:id="410" w:name="_Toc461443707"/>
      <w:bookmarkStart w:id="411" w:name="_Toc461608612"/>
      <w:bookmarkStart w:id="412" w:name="_Toc461734022"/>
      <w:bookmarkStart w:id="413" w:name="_Toc462317123"/>
      <w:bookmarkStart w:id="414" w:name="_Toc464043233"/>
      <w:bookmarkStart w:id="415" w:name="_Ref437966912"/>
      <w:bookmarkStart w:id="416" w:name="_Ref437728886"/>
      <w:bookmarkStart w:id="417" w:name="_Ref437728890"/>
      <w:bookmarkStart w:id="418" w:name="_Ref437728891"/>
      <w:bookmarkStart w:id="419" w:name="_Ref437728892"/>
      <w:bookmarkStart w:id="420" w:name="_Ref437728900"/>
      <w:bookmarkStart w:id="421" w:name="_Ref437728907"/>
      <w:bookmarkStart w:id="422" w:name="_Ref437729729"/>
      <w:bookmarkStart w:id="423" w:name="_Ref437729738"/>
      <w:bookmarkStart w:id="424" w:name="_Toc437973323"/>
      <w:bookmarkStart w:id="425" w:name="_Toc438110065"/>
      <w:bookmarkStart w:id="426" w:name="_Toc438376277"/>
      <w:bookmarkStart w:id="427" w:name="_Ref437561441"/>
      <w:bookmarkStart w:id="428" w:name="_Ref437561184"/>
      <w:bookmarkStart w:id="429" w:name="_Ref437561208"/>
      <w:bookmarkStart w:id="430" w:name="_Toc437973306"/>
      <w:bookmarkStart w:id="431" w:name="_Toc438110048"/>
      <w:bookmarkStart w:id="432" w:name="_Toc438376260"/>
      <w:bookmarkEnd w:id="400"/>
      <w:r w:rsidRPr="001B3D27">
        <w:rPr>
          <w:sz w:val="24"/>
          <w:szCs w:val="24"/>
        </w:rPr>
        <w:t>В Административном регламенте используются следующие термины и определения:</w:t>
      </w:r>
    </w:p>
    <w:p w14:paraId="1415250E" w14:textId="77777777" w:rsidR="002C22D7" w:rsidRPr="001B3D27" w:rsidRDefault="002C22D7" w:rsidP="0067481A">
      <w:pPr>
        <w:pStyle w:val="affff5"/>
        <w:tabs>
          <w:tab w:val="left" w:pos="993"/>
        </w:tabs>
        <w:ind w:firstLine="0"/>
        <w:rPr>
          <w:sz w:val="24"/>
          <w:szCs w:val="24"/>
        </w:rPr>
      </w:pPr>
    </w:p>
    <w:tbl>
      <w:tblPr>
        <w:tblW w:w="9248" w:type="dxa"/>
        <w:tblInd w:w="108" w:type="dxa"/>
        <w:tblLayout w:type="fixed"/>
        <w:tblLook w:val="04A0" w:firstRow="1" w:lastRow="0" w:firstColumn="1" w:lastColumn="0" w:noHBand="0" w:noVBand="1"/>
      </w:tblPr>
      <w:tblGrid>
        <w:gridCol w:w="2410"/>
        <w:gridCol w:w="284"/>
        <w:gridCol w:w="6554"/>
      </w:tblGrid>
      <w:tr w:rsidR="00933E57" w:rsidRPr="001B3D27" w14:paraId="60107FAB" w14:textId="77777777" w:rsidTr="00707398">
        <w:trPr>
          <w:trHeight w:val="292"/>
        </w:trPr>
        <w:tc>
          <w:tcPr>
            <w:tcW w:w="2410" w:type="dxa"/>
          </w:tcPr>
          <w:p w14:paraId="0A3B4F66" w14:textId="3D345549" w:rsidR="001F023E" w:rsidRPr="001B3D27" w:rsidRDefault="00933E57" w:rsidP="00707398">
            <w:pPr>
              <w:pStyle w:val="affff5"/>
              <w:ind w:firstLine="0"/>
              <w:rPr>
                <w:sz w:val="24"/>
                <w:szCs w:val="24"/>
              </w:rPr>
            </w:pPr>
            <w:r w:rsidRPr="001B3D27">
              <w:rPr>
                <w:sz w:val="24"/>
                <w:szCs w:val="24"/>
              </w:rPr>
              <w:t>административный регламент</w:t>
            </w:r>
          </w:p>
        </w:tc>
        <w:tc>
          <w:tcPr>
            <w:tcW w:w="284" w:type="dxa"/>
          </w:tcPr>
          <w:p w14:paraId="2061B035" w14:textId="5C5B7F6D" w:rsidR="001F023E" w:rsidRPr="001F023E" w:rsidRDefault="00933E57" w:rsidP="00707398">
            <w:pPr>
              <w:pStyle w:val="affff5"/>
              <w:ind w:firstLine="0"/>
              <w:rPr>
                <w:sz w:val="24"/>
                <w:szCs w:val="24"/>
              </w:rPr>
            </w:pPr>
            <w:r w:rsidRPr="001B3D27">
              <w:rPr>
                <w:sz w:val="24"/>
                <w:szCs w:val="24"/>
              </w:rPr>
              <w:t>–</w:t>
            </w:r>
          </w:p>
        </w:tc>
        <w:tc>
          <w:tcPr>
            <w:tcW w:w="6554" w:type="dxa"/>
          </w:tcPr>
          <w:p w14:paraId="5EB1A4EA" w14:textId="168788A4" w:rsidR="00933E57" w:rsidRPr="001B3D27" w:rsidRDefault="00933E57" w:rsidP="00707398">
            <w:pPr>
              <w:pStyle w:val="affff5"/>
              <w:ind w:firstLine="0"/>
              <w:rPr>
                <w:sz w:val="24"/>
                <w:szCs w:val="24"/>
              </w:rPr>
            </w:pPr>
            <w:r w:rsidRPr="001B3D27">
              <w:rPr>
                <w:sz w:val="24"/>
                <w:szCs w:val="24"/>
              </w:rPr>
              <w:t>административный регламент предоставления Государственной услуги «</w:t>
            </w:r>
            <w:r w:rsidR="000319AC" w:rsidRPr="001B3D27">
              <w:rPr>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sz w:val="24"/>
                <w:szCs w:val="24"/>
              </w:rPr>
              <w:t>»;</w:t>
            </w:r>
          </w:p>
        </w:tc>
      </w:tr>
      <w:tr w:rsidR="001F023E" w:rsidRPr="001B3D27" w14:paraId="41224FC8" w14:textId="77777777" w:rsidTr="00707398">
        <w:trPr>
          <w:trHeight w:val="292"/>
        </w:trPr>
        <w:tc>
          <w:tcPr>
            <w:tcW w:w="2410" w:type="dxa"/>
          </w:tcPr>
          <w:p w14:paraId="7B869200" w14:textId="6E369C07" w:rsidR="001F023E" w:rsidRPr="001B3D27" w:rsidRDefault="001F023E" w:rsidP="00707398">
            <w:pPr>
              <w:pStyle w:val="affff5"/>
              <w:ind w:firstLine="0"/>
              <w:rPr>
                <w:sz w:val="24"/>
                <w:szCs w:val="24"/>
              </w:rPr>
            </w:pPr>
            <w:r>
              <w:rPr>
                <w:sz w:val="24"/>
                <w:szCs w:val="24"/>
              </w:rPr>
              <w:t>администрация</w:t>
            </w:r>
          </w:p>
        </w:tc>
        <w:tc>
          <w:tcPr>
            <w:tcW w:w="284" w:type="dxa"/>
          </w:tcPr>
          <w:p w14:paraId="749BF2E6" w14:textId="022E9B0E" w:rsidR="001F023E" w:rsidRPr="001B3D27" w:rsidRDefault="001F023E" w:rsidP="00707398">
            <w:pPr>
              <w:pStyle w:val="affff5"/>
              <w:ind w:firstLine="0"/>
              <w:rPr>
                <w:sz w:val="24"/>
                <w:szCs w:val="24"/>
              </w:rPr>
            </w:pPr>
            <w:r w:rsidRPr="001B3D27">
              <w:rPr>
                <w:sz w:val="24"/>
                <w:szCs w:val="24"/>
              </w:rPr>
              <w:t>–</w:t>
            </w:r>
          </w:p>
        </w:tc>
        <w:tc>
          <w:tcPr>
            <w:tcW w:w="6554" w:type="dxa"/>
          </w:tcPr>
          <w:p w14:paraId="1DC246C9" w14:textId="400C9887" w:rsidR="001F023E" w:rsidRPr="001B3D27" w:rsidRDefault="001F023E" w:rsidP="00707398">
            <w:pPr>
              <w:pStyle w:val="affff5"/>
              <w:ind w:firstLine="0"/>
              <w:rPr>
                <w:sz w:val="24"/>
                <w:szCs w:val="24"/>
              </w:rPr>
            </w:pPr>
            <w:r>
              <w:rPr>
                <w:sz w:val="24"/>
                <w:szCs w:val="24"/>
              </w:rPr>
              <w:t>Орган местного самоуправления, уполномоченный на предоставление Государственной услуги;</w:t>
            </w:r>
          </w:p>
        </w:tc>
      </w:tr>
      <w:tr w:rsidR="00933E57" w:rsidRPr="001B3D27" w14:paraId="195E6DEB" w14:textId="77777777" w:rsidTr="00707398">
        <w:trPr>
          <w:trHeight w:val="319"/>
        </w:trPr>
        <w:tc>
          <w:tcPr>
            <w:tcW w:w="2410" w:type="dxa"/>
          </w:tcPr>
          <w:p w14:paraId="73FEBB14" w14:textId="77777777" w:rsidR="00933E57" w:rsidRPr="001B3D27" w:rsidRDefault="00933E57" w:rsidP="00707398">
            <w:pPr>
              <w:rPr>
                <w:rFonts w:ascii="Times New Roman" w:eastAsia="Times New Roman" w:hAnsi="Times New Roman"/>
                <w:sz w:val="24"/>
                <w:szCs w:val="24"/>
                <w:lang w:eastAsia="ar-SA"/>
              </w:rPr>
            </w:pPr>
            <w:r w:rsidRPr="001B3D27">
              <w:rPr>
                <w:rFonts w:ascii="Times New Roman" w:eastAsia="Times New Roman" w:hAnsi="Times New Roman"/>
                <w:sz w:val="24"/>
                <w:szCs w:val="24"/>
                <w:lang w:eastAsia="ar-SA"/>
              </w:rPr>
              <w:t>АИС «Градсовет»</w:t>
            </w:r>
          </w:p>
        </w:tc>
        <w:tc>
          <w:tcPr>
            <w:tcW w:w="284" w:type="dxa"/>
          </w:tcPr>
          <w:p w14:paraId="0E5BE70E" w14:textId="77777777" w:rsidR="00933E57" w:rsidRPr="001B3D27" w:rsidRDefault="00933E57" w:rsidP="00707398">
            <w:pPr>
              <w:rPr>
                <w:rFonts w:ascii="Times New Roman" w:hAnsi="Times New Roman"/>
              </w:rPr>
            </w:pPr>
            <w:r w:rsidRPr="001B3D27">
              <w:rPr>
                <w:rFonts w:ascii="Times New Roman" w:hAnsi="Times New Roman"/>
                <w:sz w:val="24"/>
                <w:szCs w:val="24"/>
              </w:rPr>
              <w:t>–</w:t>
            </w:r>
          </w:p>
        </w:tc>
        <w:tc>
          <w:tcPr>
            <w:tcW w:w="6554" w:type="dxa"/>
          </w:tcPr>
          <w:p w14:paraId="76BBB011" w14:textId="77777777" w:rsidR="00933E57" w:rsidRPr="001B3D27" w:rsidRDefault="00933E57" w:rsidP="00707398">
            <w:pPr>
              <w:pStyle w:val="affff5"/>
              <w:ind w:firstLine="0"/>
              <w:rPr>
                <w:sz w:val="24"/>
                <w:szCs w:val="24"/>
              </w:rPr>
            </w:pPr>
            <w:r w:rsidRPr="001B3D27">
              <w:rPr>
                <w:sz w:val="24"/>
                <w:szCs w:val="24"/>
              </w:rPr>
              <w:t>автоматизированная информационная система «Градсовет»;</w:t>
            </w:r>
          </w:p>
        </w:tc>
      </w:tr>
      <w:tr w:rsidR="00F05CE7" w:rsidRPr="001B3D27" w14:paraId="36792314" w14:textId="77777777" w:rsidTr="00707398">
        <w:trPr>
          <w:trHeight w:val="292"/>
        </w:trPr>
        <w:tc>
          <w:tcPr>
            <w:tcW w:w="2410" w:type="dxa"/>
          </w:tcPr>
          <w:p w14:paraId="56ABA005" w14:textId="7AA95413" w:rsidR="00F05CE7" w:rsidRPr="001B3D27" w:rsidRDefault="00F05CE7" w:rsidP="00707398">
            <w:pPr>
              <w:pStyle w:val="affff5"/>
              <w:ind w:firstLine="0"/>
              <w:rPr>
                <w:sz w:val="24"/>
                <w:szCs w:val="24"/>
              </w:rPr>
            </w:pPr>
            <w:r w:rsidRPr="001B3D27">
              <w:rPr>
                <w:sz w:val="24"/>
                <w:szCs w:val="24"/>
              </w:rPr>
              <w:t>государственная услуга</w:t>
            </w:r>
          </w:p>
        </w:tc>
        <w:tc>
          <w:tcPr>
            <w:tcW w:w="284" w:type="dxa"/>
          </w:tcPr>
          <w:p w14:paraId="1126BCE1" w14:textId="494A37C2"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1628CE25" w14:textId="1139003B" w:rsidR="00F05CE7" w:rsidRPr="001B3D27" w:rsidRDefault="00F05CE7" w:rsidP="00707398">
            <w:pPr>
              <w:pStyle w:val="affff5"/>
              <w:ind w:firstLine="0"/>
              <w:rPr>
                <w:sz w:val="24"/>
                <w:szCs w:val="24"/>
              </w:rPr>
            </w:pPr>
            <w:r w:rsidRPr="001B3D27">
              <w:rPr>
                <w:sz w:val="24"/>
                <w:szCs w:val="24"/>
              </w:rPr>
              <w:t>государственная услуга «Предоставление земельных участков, государственная собственность на которые не разграничена, в постоянное (бессрочное) пользование»;</w:t>
            </w:r>
          </w:p>
        </w:tc>
      </w:tr>
      <w:tr w:rsidR="00F05CE7" w:rsidRPr="001B3D27" w14:paraId="5037F04B" w14:textId="77777777" w:rsidTr="00707398">
        <w:trPr>
          <w:trHeight w:val="292"/>
        </w:trPr>
        <w:tc>
          <w:tcPr>
            <w:tcW w:w="2410" w:type="dxa"/>
          </w:tcPr>
          <w:p w14:paraId="60439499" w14:textId="3FCCB7FB" w:rsidR="00F05CE7" w:rsidRPr="001B3D27" w:rsidRDefault="00F05CE7" w:rsidP="00707398">
            <w:pPr>
              <w:pStyle w:val="affff5"/>
              <w:ind w:firstLine="0"/>
              <w:rPr>
                <w:sz w:val="24"/>
                <w:szCs w:val="24"/>
              </w:rPr>
            </w:pPr>
            <w:r w:rsidRPr="001B3D27">
              <w:rPr>
                <w:sz w:val="24"/>
                <w:szCs w:val="24"/>
              </w:rPr>
              <w:t>ГС</w:t>
            </w:r>
          </w:p>
        </w:tc>
        <w:tc>
          <w:tcPr>
            <w:tcW w:w="284" w:type="dxa"/>
          </w:tcPr>
          <w:p w14:paraId="1BA8A5B9" w14:textId="3C4E5416"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2FEA7284" w14:textId="2FD27921" w:rsidR="00F05CE7" w:rsidRPr="001B3D27" w:rsidRDefault="00F05CE7" w:rsidP="00707398">
            <w:pPr>
              <w:pStyle w:val="affff5"/>
              <w:ind w:firstLine="0"/>
              <w:rPr>
                <w:sz w:val="24"/>
                <w:szCs w:val="24"/>
              </w:rPr>
            </w:pPr>
            <w:r w:rsidRPr="001B3D27">
              <w:rPr>
                <w:sz w:val="24"/>
                <w:szCs w:val="24"/>
              </w:rPr>
              <w:t>Градостроительный совет Московской области;</w:t>
            </w:r>
          </w:p>
        </w:tc>
      </w:tr>
      <w:tr w:rsidR="00F05CE7" w:rsidRPr="001B3D27" w14:paraId="111FDC03" w14:textId="77777777" w:rsidTr="00707398">
        <w:trPr>
          <w:trHeight w:val="292"/>
        </w:trPr>
        <w:tc>
          <w:tcPr>
            <w:tcW w:w="2410" w:type="dxa"/>
          </w:tcPr>
          <w:p w14:paraId="0D0A4BE2" w14:textId="48EB92C0" w:rsidR="00F05CE7" w:rsidRPr="001B3D27" w:rsidRDefault="00F05CE7" w:rsidP="00707398">
            <w:pPr>
              <w:pStyle w:val="affff5"/>
              <w:ind w:firstLine="0"/>
              <w:rPr>
                <w:sz w:val="24"/>
                <w:szCs w:val="24"/>
              </w:rPr>
            </w:pPr>
            <w:r w:rsidRPr="001B3D27">
              <w:rPr>
                <w:sz w:val="24"/>
                <w:szCs w:val="24"/>
              </w:rPr>
              <w:t xml:space="preserve">ЕСИА </w:t>
            </w:r>
          </w:p>
        </w:tc>
        <w:tc>
          <w:tcPr>
            <w:tcW w:w="284" w:type="dxa"/>
          </w:tcPr>
          <w:p w14:paraId="5F0DE063" w14:textId="4253A3BE"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32661427" w14:textId="08CC7294" w:rsidR="00F05CE7" w:rsidRPr="001B3D27" w:rsidRDefault="00F05CE7" w:rsidP="00707398">
            <w:pPr>
              <w:pStyle w:val="affff5"/>
              <w:ind w:firstLine="0"/>
              <w:rPr>
                <w:sz w:val="24"/>
                <w:szCs w:val="24"/>
              </w:rPr>
            </w:pPr>
            <w:r w:rsidRPr="001B3D27">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F05CE7" w:rsidRPr="001B3D27" w14:paraId="6CA3075D" w14:textId="77777777" w:rsidTr="00707398">
        <w:trPr>
          <w:trHeight w:val="292"/>
        </w:trPr>
        <w:tc>
          <w:tcPr>
            <w:tcW w:w="2410" w:type="dxa"/>
          </w:tcPr>
          <w:p w14:paraId="0E480947" w14:textId="0878D67D" w:rsidR="00F05CE7" w:rsidRPr="001B3D27" w:rsidRDefault="00F05CE7" w:rsidP="00707398">
            <w:pPr>
              <w:pStyle w:val="affff5"/>
              <w:ind w:firstLine="0"/>
              <w:rPr>
                <w:sz w:val="24"/>
                <w:szCs w:val="24"/>
              </w:rPr>
            </w:pPr>
            <w:r w:rsidRPr="001B3D27">
              <w:rPr>
                <w:sz w:val="24"/>
                <w:szCs w:val="24"/>
              </w:rPr>
              <w:t>ЕГРН</w:t>
            </w:r>
          </w:p>
        </w:tc>
        <w:tc>
          <w:tcPr>
            <w:tcW w:w="284" w:type="dxa"/>
          </w:tcPr>
          <w:p w14:paraId="7C98A661" w14:textId="24CF0908"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0733E348" w14:textId="76820024" w:rsidR="00F05CE7" w:rsidRPr="001B3D27" w:rsidRDefault="00F05CE7" w:rsidP="00707398">
            <w:pPr>
              <w:pStyle w:val="affff5"/>
              <w:ind w:firstLine="0"/>
              <w:rPr>
                <w:sz w:val="24"/>
                <w:szCs w:val="24"/>
              </w:rPr>
            </w:pPr>
            <w:r w:rsidRPr="001B3D27">
              <w:rPr>
                <w:sz w:val="24"/>
                <w:szCs w:val="24"/>
              </w:rPr>
              <w:t>Единый государственный реестр недвижимости;</w:t>
            </w:r>
          </w:p>
        </w:tc>
      </w:tr>
      <w:tr w:rsidR="00F05CE7" w:rsidRPr="001B3D27" w14:paraId="701D8734" w14:textId="77777777" w:rsidTr="00707398">
        <w:trPr>
          <w:trHeight w:val="292"/>
        </w:trPr>
        <w:tc>
          <w:tcPr>
            <w:tcW w:w="2410" w:type="dxa"/>
          </w:tcPr>
          <w:p w14:paraId="455E5C31" w14:textId="3126F4DE" w:rsidR="00F05CE7" w:rsidRPr="001B3D27" w:rsidRDefault="00F05CE7" w:rsidP="00707398">
            <w:pPr>
              <w:pStyle w:val="affff5"/>
              <w:ind w:firstLine="0"/>
              <w:rPr>
                <w:sz w:val="24"/>
                <w:szCs w:val="24"/>
              </w:rPr>
            </w:pPr>
            <w:r w:rsidRPr="001B3D27">
              <w:rPr>
                <w:sz w:val="24"/>
                <w:szCs w:val="24"/>
              </w:rPr>
              <w:t>заявитель</w:t>
            </w:r>
          </w:p>
        </w:tc>
        <w:tc>
          <w:tcPr>
            <w:tcW w:w="284" w:type="dxa"/>
          </w:tcPr>
          <w:p w14:paraId="5003A2BC" w14:textId="38840D4A"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3686E575" w14:textId="1196A650" w:rsidR="00F05CE7" w:rsidRPr="001B3D27" w:rsidRDefault="00F05CE7" w:rsidP="00707398">
            <w:pPr>
              <w:pStyle w:val="affff5"/>
              <w:ind w:firstLine="0"/>
              <w:rPr>
                <w:sz w:val="24"/>
                <w:szCs w:val="24"/>
              </w:rPr>
            </w:pPr>
            <w:r w:rsidRPr="001B3D27">
              <w:rPr>
                <w:sz w:val="24"/>
                <w:szCs w:val="24"/>
              </w:rPr>
              <w:t>Лицо, обратившееся с Заявлением о предоставлении Государственной услуги;</w:t>
            </w:r>
          </w:p>
        </w:tc>
      </w:tr>
      <w:tr w:rsidR="00F05CE7" w:rsidRPr="001B3D27" w14:paraId="33F9B7C4" w14:textId="77777777" w:rsidTr="00707398">
        <w:trPr>
          <w:trHeight w:val="292"/>
        </w:trPr>
        <w:tc>
          <w:tcPr>
            <w:tcW w:w="2410" w:type="dxa"/>
          </w:tcPr>
          <w:p w14:paraId="37D8BD98" w14:textId="7F494337" w:rsidR="00F05CE7" w:rsidRPr="001B3D27" w:rsidRDefault="00F05CE7" w:rsidP="00707398">
            <w:pPr>
              <w:pStyle w:val="affff5"/>
              <w:ind w:firstLine="0"/>
              <w:rPr>
                <w:sz w:val="24"/>
                <w:szCs w:val="24"/>
              </w:rPr>
            </w:pPr>
            <w:r w:rsidRPr="001B3D27">
              <w:rPr>
                <w:sz w:val="24"/>
                <w:szCs w:val="24"/>
              </w:rPr>
              <w:t>заявитель, зарегистрирован-ный в ЕСИА</w:t>
            </w:r>
          </w:p>
        </w:tc>
        <w:tc>
          <w:tcPr>
            <w:tcW w:w="284" w:type="dxa"/>
          </w:tcPr>
          <w:p w14:paraId="10EE32AF" w14:textId="1C10486E"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1D1B1B79" w14:textId="0F8296C9" w:rsidR="00F05CE7" w:rsidRPr="001B3D27" w:rsidRDefault="00F05CE7" w:rsidP="00707398">
            <w:pPr>
              <w:pStyle w:val="affff5"/>
              <w:ind w:firstLine="0"/>
              <w:rPr>
                <w:sz w:val="24"/>
                <w:szCs w:val="24"/>
              </w:rPr>
            </w:pPr>
            <w:r w:rsidRPr="001B3D27">
              <w:rPr>
                <w:sz w:val="24"/>
                <w:szCs w:val="24"/>
              </w:rPr>
              <w:t>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F05CE7" w:rsidRPr="001B3D27" w14:paraId="5BC543AB" w14:textId="77777777" w:rsidTr="00707398">
        <w:trPr>
          <w:trHeight w:val="292"/>
        </w:trPr>
        <w:tc>
          <w:tcPr>
            <w:tcW w:w="2410" w:type="dxa"/>
          </w:tcPr>
          <w:p w14:paraId="0E0BA6A2" w14:textId="5619FE8E" w:rsidR="00F05CE7" w:rsidRPr="001B3D27" w:rsidRDefault="00F05CE7" w:rsidP="00707398">
            <w:pPr>
              <w:pStyle w:val="affff5"/>
              <w:ind w:firstLine="0"/>
              <w:rPr>
                <w:sz w:val="24"/>
                <w:szCs w:val="24"/>
              </w:rPr>
            </w:pPr>
            <w:r w:rsidRPr="001B3D27">
              <w:rPr>
                <w:sz w:val="24"/>
                <w:szCs w:val="24"/>
              </w:rPr>
              <w:t>заявитель, незарегистрирован-ный в ЕСИА</w:t>
            </w:r>
          </w:p>
        </w:tc>
        <w:tc>
          <w:tcPr>
            <w:tcW w:w="284" w:type="dxa"/>
          </w:tcPr>
          <w:p w14:paraId="700452D1" w14:textId="580947B8"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70E9FE14" w14:textId="6E497B70" w:rsidR="00F05CE7" w:rsidRPr="001B3D27" w:rsidRDefault="00F05CE7" w:rsidP="00707398">
            <w:pPr>
              <w:pStyle w:val="affff5"/>
              <w:tabs>
                <w:tab w:val="left" w:pos="993"/>
              </w:tabs>
              <w:ind w:firstLine="0"/>
              <w:rPr>
                <w:sz w:val="24"/>
                <w:szCs w:val="24"/>
              </w:rPr>
            </w:pPr>
            <w:r w:rsidRPr="001B3D27">
              <w:rPr>
                <w:sz w:val="24"/>
                <w:szCs w:val="24"/>
              </w:rPr>
              <w:t>Лицо, обращающееся с заявлением о предоставлении Государственной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F05CE7" w:rsidRPr="001B3D27" w14:paraId="7A8D6D03" w14:textId="77777777" w:rsidTr="00707398">
        <w:trPr>
          <w:trHeight w:val="292"/>
        </w:trPr>
        <w:tc>
          <w:tcPr>
            <w:tcW w:w="2410" w:type="dxa"/>
          </w:tcPr>
          <w:p w14:paraId="39C1E172" w14:textId="79EF9D14" w:rsidR="00F05CE7" w:rsidRPr="001B3D27" w:rsidRDefault="00F05CE7" w:rsidP="00707398">
            <w:pPr>
              <w:pStyle w:val="affff5"/>
              <w:ind w:firstLine="0"/>
              <w:rPr>
                <w:sz w:val="24"/>
                <w:szCs w:val="24"/>
              </w:rPr>
            </w:pPr>
            <w:r w:rsidRPr="001B3D27">
              <w:rPr>
                <w:sz w:val="24"/>
                <w:szCs w:val="24"/>
              </w:rPr>
              <w:t>заявление</w:t>
            </w:r>
          </w:p>
        </w:tc>
        <w:tc>
          <w:tcPr>
            <w:tcW w:w="284" w:type="dxa"/>
          </w:tcPr>
          <w:p w14:paraId="5DF2A296" w14:textId="12EE4225" w:rsidR="00F05CE7" w:rsidRPr="001B3D27" w:rsidRDefault="00F05CE7" w:rsidP="00707398">
            <w:pPr>
              <w:rPr>
                <w:rFonts w:ascii="Times New Roman" w:hAnsi="Times New Roman"/>
              </w:rPr>
            </w:pPr>
            <w:r w:rsidRPr="001B3D27">
              <w:rPr>
                <w:sz w:val="24"/>
                <w:szCs w:val="24"/>
              </w:rPr>
              <w:t>–</w:t>
            </w:r>
          </w:p>
        </w:tc>
        <w:tc>
          <w:tcPr>
            <w:tcW w:w="6554" w:type="dxa"/>
          </w:tcPr>
          <w:p w14:paraId="40543BF8" w14:textId="29574F75" w:rsidR="00F05CE7" w:rsidRPr="001B3D27" w:rsidRDefault="00F05CE7" w:rsidP="00707398">
            <w:pPr>
              <w:pStyle w:val="affff5"/>
              <w:ind w:firstLine="0"/>
              <w:rPr>
                <w:sz w:val="24"/>
                <w:szCs w:val="24"/>
              </w:rPr>
            </w:pPr>
            <w:r w:rsidRPr="001B3D27">
              <w:rPr>
                <w:sz w:val="24"/>
                <w:szCs w:val="24"/>
              </w:rPr>
              <w:t xml:space="preserve">запрос о предоставлении Государственной услуги, представленный любым предусмотренным Административным регламентом способом; </w:t>
            </w:r>
          </w:p>
        </w:tc>
      </w:tr>
      <w:tr w:rsidR="00F05CE7" w:rsidRPr="001B3D27" w14:paraId="3711408F" w14:textId="77777777" w:rsidTr="00707398">
        <w:tc>
          <w:tcPr>
            <w:tcW w:w="2410" w:type="dxa"/>
          </w:tcPr>
          <w:p w14:paraId="1E9BF6B7" w14:textId="4FFD8BC4" w:rsidR="00F05CE7" w:rsidRPr="001B3D27" w:rsidRDefault="00F05CE7" w:rsidP="00707398">
            <w:pPr>
              <w:pStyle w:val="affff5"/>
              <w:ind w:firstLine="0"/>
              <w:rPr>
                <w:sz w:val="24"/>
                <w:szCs w:val="24"/>
              </w:rPr>
            </w:pPr>
            <w:r w:rsidRPr="001B3D27">
              <w:rPr>
                <w:sz w:val="24"/>
                <w:szCs w:val="24"/>
              </w:rPr>
              <w:t xml:space="preserve">ИС </w:t>
            </w:r>
          </w:p>
        </w:tc>
        <w:tc>
          <w:tcPr>
            <w:tcW w:w="284" w:type="dxa"/>
          </w:tcPr>
          <w:p w14:paraId="6054903D" w14:textId="7166C5D6" w:rsidR="00F05CE7" w:rsidRPr="001B3D27" w:rsidRDefault="00F05CE7" w:rsidP="00707398">
            <w:pPr>
              <w:pStyle w:val="affff5"/>
              <w:ind w:firstLine="0"/>
              <w:rPr>
                <w:sz w:val="24"/>
                <w:szCs w:val="24"/>
              </w:rPr>
            </w:pPr>
            <w:r w:rsidRPr="001B3D27">
              <w:rPr>
                <w:sz w:val="24"/>
                <w:szCs w:val="24"/>
              </w:rPr>
              <w:t>–</w:t>
            </w:r>
          </w:p>
        </w:tc>
        <w:tc>
          <w:tcPr>
            <w:tcW w:w="6554" w:type="dxa"/>
          </w:tcPr>
          <w:p w14:paraId="272E521F" w14:textId="0E353B4E" w:rsidR="00F05CE7" w:rsidRPr="001B3D27" w:rsidRDefault="00F05CE7" w:rsidP="00707398">
            <w:pPr>
              <w:pStyle w:val="affff5"/>
              <w:ind w:firstLine="0"/>
              <w:rPr>
                <w:sz w:val="24"/>
                <w:szCs w:val="24"/>
              </w:rPr>
            </w:pPr>
            <w:r w:rsidRPr="001B3D27">
              <w:rPr>
                <w:sz w:val="24"/>
                <w:szCs w:val="24"/>
              </w:rPr>
              <w:t>информационная система;</w:t>
            </w:r>
          </w:p>
        </w:tc>
      </w:tr>
      <w:tr w:rsidR="00F05CE7" w:rsidRPr="001B3D27" w14:paraId="367A8ADC" w14:textId="77777777" w:rsidTr="00707398">
        <w:tc>
          <w:tcPr>
            <w:tcW w:w="2410" w:type="dxa"/>
          </w:tcPr>
          <w:p w14:paraId="2BE68ADD" w14:textId="0A25B1F9" w:rsidR="00F05CE7" w:rsidRPr="001B3D27" w:rsidRDefault="00F05CE7" w:rsidP="00707398">
            <w:pPr>
              <w:pStyle w:val="affff5"/>
              <w:ind w:firstLine="0"/>
              <w:rPr>
                <w:sz w:val="24"/>
                <w:szCs w:val="24"/>
              </w:rPr>
            </w:pPr>
            <w:r w:rsidRPr="001B3D27">
              <w:rPr>
                <w:sz w:val="24"/>
                <w:szCs w:val="24"/>
              </w:rPr>
              <w:t>личный кабинет</w:t>
            </w:r>
          </w:p>
        </w:tc>
        <w:tc>
          <w:tcPr>
            <w:tcW w:w="284" w:type="dxa"/>
          </w:tcPr>
          <w:p w14:paraId="4669FCC1" w14:textId="4285D8D5" w:rsidR="00F05CE7" w:rsidRPr="001B3D27" w:rsidRDefault="00F05CE7" w:rsidP="00707398">
            <w:pPr>
              <w:pStyle w:val="affff5"/>
              <w:ind w:firstLine="0"/>
              <w:rPr>
                <w:sz w:val="24"/>
                <w:szCs w:val="24"/>
              </w:rPr>
            </w:pPr>
            <w:r w:rsidRPr="001B3D27">
              <w:rPr>
                <w:sz w:val="24"/>
                <w:szCs w:val="24"/>
              </w:rPr>
              <w:t>–</w:t>
            </w:r>
          </w:p>
        </w:tc>
        <w:tc>
          <w:tcPr>
            <w:tcW w:w="6554" w:type="dxa"/>
          </w:tcPr>
          <w:p w14:paraId="6B1241FE" w14:textId="54982E55" w:rsidR="00F05CE7" w:rsidRPr="001B3D27" w:rsidRDefault="00F05CE7" w:rsidP="00707398">
            <w:pPr>
              <w:pStyle w:val="affff5"/>
              <w:ind w:firstLine="0"/>
              <w:rPr>
                <w:sz w:val="24"/>
                <w:szCs w:val="24"/>
              </w:rPr>
            </w:pPr>
            <w:r w:rsidRPr="001B3D27">
              <w:rPr>
                <w:sz w:val="24"/>
                <w:szCs w:val="24"/>
              </w:rPr>
              <w:t>сервис РПГУ, позволяющий Заявителю получать информацию о ходе обработки заявлений, поданных посредством РПГУ;</w:t>
            </w:r>
          </w:p>
        </w:tc>
      </w:tr>
      <w:tr w:rsidR="00F05CE7" w:rsidRPr="001B3D27" w14:paraId="5F8FA919" w14:textId="77777777" w:rsidTr="00707398">
        <w:tc>
          <w:tcPr>
            <w:tcW w:w="2410" w:type="dxa"/>
          </w:tcPr>
          <w:p w14:paraId="162DEED2" w14:textId="57EA97DA" w:rsidR="00F05CE7" w:rsidRPr="001B3D27" w:rsidRDefault="00F05CE7" w:rsidP="00707398">
            <w:pPr>
              <w:pStyle w:val="affff5"/>
              <w:ind w:firstLine="0"/>
              <w:rPr>
                <w:sz w:val="24"/>
                <w:szCs w:val="24"/>
              </w:rPr>
            </w:pPr>
            <w:r w:rsidRPr="001B3D27">
              <w:rPr>
                <w:sz w:val="24"/>
                <w:szCs w:val="24"/>
              </w:rPr>
              <w:lastRenderedPageBreak/>
              <w:t>МВК</w:t>
            </w:r>
          </w:p>
        </w:tc>
        <w:tc>
          <w:tcPr>
            <w:tcW w:w="284" w:type="dxa"/>
          </w:tcPr>
          <w:p w14:paraId="7B2F9A0B" w14:textId="1CD058A7" w:rsidR="00F05CE7" w:rsidRPr="001B3D27" w:rsidRDefault="00F05CE7" w:rsidP="00707398">
            <w:pPr>
              <w:pStyle w:val="affff5"/>
              <w:ind w:firstLine="0"/>
              <w:rPr>
                <w:sz w:val="24"/>
                <w:szCs w:val="24"/>
              </w:rPr>
            </w:pPr>
            <w:r w:rsidRPr="001B3D27">
              <w:rPr>
                <w:sz w:val="24"/>
                <w:szCs w:val="24"/>
              </w:rPr>
              <w:t>–</w:t>
            </w:r>
          </w:p>
        </w:tc>
        <w:tc>
          <w:tcPr>
            <w:tcW w:w="6554" w:type="dxa"/>
          </w:tcPr>
          <w:p w14:paraId="6C359B31" w14:textId="2C17EE49" w:rsidR="00F05CE7" w:rsidRPr="001B3D27" w:rsidRDefault="00F05CE7" w:rsidP="00707398">
            <w:pPr>
              <w:pStyle w:val="affff5"/>
              <w:ind w:firstLine="0"/>
              <w:rPr>
                <w:sz w:val="24"/>
                <w:szCs w:val="24"/>
              </w:rPr>
            </w:pPr>
            <w:r w:rsidRPr="001B3D27">
              <w:rPr>
                <w:sz w:val="24"/>
                <w:szCs w:val="24"/>
              </w:rPr>
              <w:t>межведомственная комиссия по вопросам земельно-имущественных отношений;</w:t>
            </w:r>
          </w:p>
        </w:tc>
      </w:tr>
      <w:tr w:rsidR="00F05CE7" w:rsidRPr="001B3D27" w14:paraId="2650EC0D" w14:textId="77777777" w:rsidTr="00707398">
        <w:tc>
          <w:tcPr>
            <w:tcW w:w="2410" w:type="dxa"/>
          </w:tcPr>
          <w:p w14:paraId="25571F7E" w14:textId="529784FF" w:rsidR="00F05CE7" w:rsidRPr="001B3D27" w:rsidRDefault="00F05CE7" w:rsidP="00707398">
            <w:pPr>
              <w:pStyle w:val="affff5"/>
              <w:ind w:firstLine="0"/>
              <w:rPr>
                <w:sz w:val="24"/>
                <w:szCs w:val="24"/>
              </w:rPr>
            </w:pPr>
            <w:r w:rsidRPr="001B3D27">
              <w:rPr>
                <w:sz w:val="24"/>
                <w:szCs w:val="24"/>
              </w:rPr>
              <w:t>Минмособлимущество</w:t>
            </w:r>
          </w:p>
        </w:tc>
        <w:tc>
          <w:tcPr>
            <w:tcW w:w="284" w:type="dxa"/>
          </w:tcPr>
          <w:p w14:paraId="1A5FDE79" w14:textId="4145DBB3" w:rsidR="00F05CE7" w:rsidRPr="001B3D27" w:rsidRDefault="00F05CE7" w:rsidP="00707398">
            <w:pPr>
              <w:pStyle w:val="affff5"/>
              <w:ind w:firstLine="0"/>
              <w:rPr>
                <w:sz w:val="24"/>
                <w:szCs w:val="24"/>
              </w:rPr>
            </w:pPr>
            <w:r w:rsidRPr="001B3D27">
              <w:rPr>
                <w:sz w:val="24"/>
                <w:szCs w:val="24"/>
              </w:rPr>
              <w:t>–</w:t>
            </w:r>
          </w:p>
        </w:tc>
        <w:tc>
          <w:tcPr>
            <w:tcW w:w="6554" w:type="dxa"/>
          </w:tcPr>
          <w:p w14:paraId="6AE6762F" w14:textId="15CF6C7E" w:rsidR="00F05CE7" w:rsidRPr="001B3D27" w:rsidRDefault="00F05CE7" w:rsidP="00707398">
            <w:pPr>
              <w:pStyle w:val="affff5"/>
              <w:ind w:firstLine="0"/>
              <w:rPr>
                <w:sz w:val="24"/>
                <w:szCs w:val="24"/>
              </w:rPr>
            </w:pPr>
            <w:r w:rsidRPr="001B3D27">
              <w:rPr>
                <w:sz w:val="24"/>
                <w:szCs w:val="24"/>
              </w:rPr>
              <w:t>Министерство имущественных отношений Московской области, уполномоченное на предоставление Государственной услуги;</w:t>
            </w:r>
          </w:p>
        </w:tc>
      </w:tr>
      <w:tr w:rsidR="00F05CE7" w:rsidRPr="001B3D27" w14:paraId="5FDD7350" w14:textId="77777777" w:rsidTr="00707398">
        <w:tc>
          <w:tcPr>
            <w:tcW w:w="2410" w:type="dxa"/>
          </w:tcPr>
          <w:p w14:paraId="097C75AF" w14:textId="7E5BFDDD" w:rsidR="00F05CE7" w:rsidRPr="001B3D27" w:rsidRDefault="00F05CE7" w:rsidP="00707398">
            <w:pPr>
              <w:pStyle w:val="affff5"/>
              <w:ind w:firstLine="0"/>
              <w:rPr>
                <w:sz w:val="24"/>
                <w:szCs w:val="24"/>
              </w:rPr>
            </w:pPr>
            <w:r w:rsidRPr="001B3D27">
              <w:rPr>
                <w:sz w:val="24"/>
                <w:szCs w:val="24"/>
              </w:rPr>
              <w:t xml:space="preserve">модуль МВК </w:t>
            </w:r>
          </w:p>
        </w:tc>
        <w:tc>
          <w:tcPr>
            <w:tcW w:w="284" w:type="dxa"/>
          </w:tcPr>
          <w:p w14:paraId="06BB6E94" w14:textId="366297A4" w:rsidR="00F05CE7" w:rsidRPr="001B3D27" w:rsidRDefault="00F05CE7" w:rsidP="00707398">
            <w:pPr>
              <w:pStyle w:val="affff5"/>
              <w:ind w:firstLine="0"/>
              <w:rPr>
                <w:sz w:val="24"/>
                <w:szCs w:val="24"/>
              </w:rPr>
            </w:pPr>
            <w:r w:rsidRPr="001B3D27">
              <w:rPr>
                <w:sz w:val="24"/>
                <w:szCs w:val="24"/>
              </w:rPr>
              <w:t>–</w:t>
            </w:r>
          </w:p>
        </w:tc>
        <w:tc>
          <w:tcPr>
            <w:tcW w:w="6554" w:type="dxa"/>
          </w:tcPr>
          <w:p w14:paraId="5F8DD97D" w14:textId="2A48B3BF" w:rsidR="00F05CE7" w:rsidRPr="001B3D27" w:rsidRDefault="00F05CE7" w:rsidP="00707398">
            <w:pPr>
              <w:pStyle w:val="affff5"/>
              <w:ind w:firstLine="0"/>
              <w:rPr>
                <w:sz w:val="24"/>
                <w:szCs w:val="24"/>
              </w:rPr>
            </w:pPr>
            <w:r w:rsidRPr="001B3D27">
              <w:rPr>
                <w:sz w:val="24"/>
                <w:szCs w:val="24"/>
              </w:rPr>
              <w:t>модуль оказания услуг, установленный для обеспечения деятельности МВК;</w:t>
            </w:r>
          </w:p>
        </w:tc>
      </w:tr>
      <w:tr w:rsidR="00F05CE7" w:rsidRPr="001B3D27" w14:paraId="03DD989A" w14:textId="77777777" w:rsidTr="00707398">
        <w:tc>
          <w:tcPr>
            <w:tcW w:w="2410" w:type="dxa"/>
          </w:tcPr>
          <w:p w14:paraId="4D9DBB46" w14:textId="09307299" w:rsidR="00F05CE7" w:rsidRPr="001B3D27" w:rsidRDefault="00F05CE7" w:rsidP="00707398">
            <w:pPr>
              <w:pStyle w:val="affff5"/>
              <w:ind w:firstLine="0"/>
              <w:rPr>
                <w:sz w:val="24"/>
                <w:szCs w:val="24"/>
              </w:rPr>
            </w:pPr>
            <w:r w:rsidRPr="001B3D27">
              <w:rPr>
                <w:sz w:val="24"/>
                <w:szCs w:val="24"/>
              </w:rPr>
              <w:t>модуль оказания услуг ЕИС ОУ</w:t>
            </w:r>
          </w:p>
        </w:tc>
        <w:tc>
          <w:tcPr>
            <w:tcW w:w="284" w:type="dxa"/>
          </w:tcPr>
          <w:p w14:paraId="372645E5" w14:textId="489321B6"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52543762" w14:textId="24F08F52" w:rsidR="00F05CE7" w:rsidRPr="001B3D27" w:rsidRDefault="00F05CE7" w:rsidP="00707398">
            <w:pPr>
              <w:pStyle w:val="affff5"/>
              <w:ind w:firstLine="0"/>
              <w:rPr>
                <w:sz w:val="24"/>
                <w:szCs w:val="24"/>
              </w:rPr>
            </w:pPr>
            <w:r w:rsidRPr="001B3D27">
              <w:rPr>
                <w:sz w:val="24"/>
                <w:szCs w:val="24"/>
              </w:rPr>
              <w:t>модуль оказания услуг единой информационной системы оказания услуг, установленный в Администрации;</w:t>
            </w:r>
          </w:p>
        </w:tc>
      </w:tr>
      <w:tr w:rsidR="00F05CE7" w:rsidRPr="001B3D27" w14:paraId="3E193436" w14:textId="77777777" w:rsidTr="00707398">
        <w:tc>
          <w:tcPr>
            <w:tcW w:w="2410" w:type="dxa"/>
          </w:tcPr>
          <w:p w14:paraId="6733F1EF" w14:textId="74D8AA9D" w:rsidR="00F05CE7" w:rsidRPr="001B3D27" w:rsidRDefault="00F05CE7" w:rsidP="00707398">
            <w:pPr>
              <w:pStyle w:val="affff5"/>
              <w:ind w:firstLine="0"/>
              <w:rPr>
                <w:sz w:val="24"/>
                <w:szCs w:val="24"/>
              </w:rPr>
            </w:pPr>
            <w:r w:rsidRPr="001B3D27">
              <w:rPr>
                <w:sz w:val="24"/>
                <w:szCs w:val="24"/>
              </w:rPr>
              <w:t>модуль МФЦ ЕИС ОУ</w:t>
            </w:r>
          </w:p>
        </w:tc>
        <w:tc>
          <w:tcPr>
            <w:tcW w:w="284" w:type="dxa"/>
          </w:tcPr>
          <w:p w14:paraId="4ED53B2F" w14:textId="6A63D92B" w:rsidR="00F05CE7" w:rsidRPr="001B3D27" w:rsidRDefault="00F05CE7" w:rsidP="00707398">
            <w:pPr>
              <w:rPr>
                <w:rFonts w:ascii="Times New Roman" w:hAnsi="Times New Roman"/>
              </w:rPr>
            </w:pPr>
            <w:r w:rsidRPr="001B3D27">
              <w:rPr>
                <w:rFonts w:ascii="Times New Roman" w:hAnsi="Times New Roman"/>
                <w:sz w:val="24"/>
                <w:szCs w:val="24"/>
              </w:rPr>
              <w:t>–</w:t>
            </w:r>
          </w:p>
        </w:tc>
        <w:tc>
          <w:tcPr>
            <w:tcW w:w="6554" w:type="dxa"/>
          </w:tcPr>
          <w:p w14:paraId="654C6059" w14:textId="76A06C3B" w:rsidR="00F05CE7" w:rsidRPr="001B3D27" w:rsidRDefault="00F05CE7" w:rsidP="00707398">
            <w:pPr>
              <w:pStyle w:val="affff5"/>
              <w:ind w:firstLine="0"/>
              <w:rPr>
                <w:sz w:val="24"/>
                <w:szCs w:val="24"/>
              </w:rPr>
            </w:pPr>
            <w:r w:rsidRPr="001B3D27">
              <w:rPr>
                <w:sz w:val="24"/>
                <w:szCs w:val="24"/>
              </w:rPr>
              <w:t>модуль МФЦ единой информационной системы оказания услуг, установленный в МФЦ;</w:t>
            </w:r>
          </w:p>
        </w:tc>
      </w:tr>
      <w:tr w:rsidR="00F05CE7" w:rsidRPr="001B3D27" w14:paraId="1800DF1C" w14:textId="77777777" w:rsidTr="00707398">
        <w:tc>
          <w:tcPr>
            <w:tcW w:w="2410" w:type="dxa"/>
          </w:tcPr>
          <w:p w14:paraId="67F4DB73" w14:textId="58643DE3" w:rsidR="00F05CE7" w:rsidRPr="001B3D27" w:rsidRDefault="00F05CE7" w:rsidP="00707398">
            <w:pPr>
              <w:pStyle w:val="affff5"/>
              <w:ind w:firstLine="0"/>
              <w:rPr>
                <w:sz w:val="24"/>
                <w:szCs w:val="24"/>
              </w:rPr>
            </w:pPr>
            <w:r w:rsidRPr="001B3D27">
              <w:rPr>
                <w:sz w:val="24"/>
                <w:szCs w:val="24"/>
              </w:rPr>
              <w:t>МФЦ</w:t>
            </w:r>
          </w:p>
        </w:tc>
        <w:tc>
          <w:tcPr>
            <w:tcW w:w="284" w:type="dxa"/>
          </w:tcPr>
          <w:p w14:paraId="3793B0D5" w14:textId="5E2B8656" w:rsidR="00F05CE7" w:rsidRPr="001B3D27" w:rsidRDefault="00F05CE7" w:rsidP="00707398">
            <w:pPr>
              <w:rPr>
                <w:rFonts w:ascii="Times New Roman" w:hAnsi="Times New Roman"/>
              </w:rPr>
            </w:pPr>
            <w:r w:rsidRPr="001B3D27">
              <w:rPr>
                <w:sz w:val="24"/>
                <w:szCs w:val="24"/>
              </w:rPr>
              <w:t>–</w:t>
            </w:r>
          </w:p>
        </w:tc>
        <w:tc>
          <w:tcPr>
            <w:tcW w:w="6554" w:type="dxa"/>
          </w:tcPr>
          <w:p w14:paraId="37F39DFE" w14:textId="5690FCC0" w:rsidR="00F05CE7" w:rsidRPr="001B3D27" w:rsidRDefault="00F05CE7" w:rsidP="00707398">
            <w:pPr>
              <w:pStyle w:val="affff5"/>
              <w:ind w:firstLine="0"/>
              <w:rPr>
                <w:sz w:val="24"/>
                <w:szCs w:val="24"/>
              </w:rPr>
            </w:pPr>
            <w:r w:rsidRPr="001B3D27">
              <w:rPr>
                <w:sz w:val="24"/>
                <w:szCs w:val="24"/>
              </w:rPr>
              <w:t>многофункциональный центр предоставления государственных и муниципальных услуг;</w:t>
            </w:r>
          </w:p>
        </w:tc>
      </w:tr>
      <w:tr w:rsidR="00F05CE7" w:rsidRPr="001B3D27" w14:paraId="5B509497" w14:textId="77777777" w:rsidTr="00707398">
        <w:tc>
          <w:tcPr>
            <w:tcW w:w="2410" w:type="dxa"/>
          </w:tcPr>
          <w:p w14:paraId="747BF3BC" w14:textId="2DCF253E" w:rsidR="00F05CE7" w:rsidRPr="001B3D27" w:rsidRDefault="00F05CE7" w:rsidP="00707398">
            <w:pPr>
              <w:pStyle w:val="affff5"/>
              <w:ind w:firstLine="0"/>
              <w:rPr>
                <w:sz w:val="24"/>
                <w:szCs w:val="24"/>
              </w:rPr>
            </w:pPr>
            <w:r w:rsidRPr="001B3D27">
              <w:rPr>
                <w:sz w:val="24"/>
                <w:szCs w:val="24"/>
              </w:rPr>
              <w:t xml:space="preserve">органы власти </w:t>
            </w:r>
          </w:p>
        </w:tc>
        <w:tc>
          <w:tcPr>
            <w:tcW w:w="284" w:type="dxa"/>
          </w:tcPr>
          <w:p w14:paraId="524266D6" w14:textId="3B33D0D0" w:rsidR="00F05CE7" w:rsidRPr="001B3D27" w:rsidRDefault="00F05CE7" w:rsidP="00707398">
            <w:pPr>
              <w:pStyle w:val="affff5"/>
              <w:ind w:firstLine="0"/>
              <w:rPr>
                <w:sz w:val="24"/>
                <w:szCs w:val="24"/>
              </w:rPr>
            </w:pPr>
            <w:r w:rsidRPr="001B3D27">
              <w:rPr>
                <w:sz w:val="24"/>
                <w:szCs w:val="24"/>
              </w:rPr>
              <w:t>–</w:t>
            </w:r>
          </w:p>
        </w:tc>
        <w:tc>
          <w:tcPr>
            <w:tcW w:w="6554" w:type="dxa"/>
          </w:tcPr>
          <w:p w14:paraId="586FFD2D" w14:textId="6E97E7C7" w:rsidR="00F05CE7" w:rsidRPr="001B3D27" w:rsidRDefault="00F05CE7" w:rsidP="00707398">
            <w:pPr>
              <w:pStyle w:val="affff5"/>
              <w:ind w:firstLine="0"/>
              <w:rPr>
                <w:sz w:val="24"/>
                <w:szCs w:val="24"/>
              </w:rPr>
            </w:pPr>
            <w:r w:rsidRPr="001B3D27">
              <w:rPr>
                <w:sz w:val="24"/>
                <w:szCs w:val="24"/>
              </w:rPr>
              <w:t>государственные органы, участвующие в предоставлении государственных услуг;</w:t>
            </w:r>
          </w:p>
        </w:tc>
      </w:tr>
      <w:tr w:rsidR="00F05CE7" w:rsidRPr="001B3D27" w14:paraId="03C1FB76" w14:textId="77777777" w:rsidTr="00707398">
        <w:tc>
          <w:tcPr>
            <w:tcW w:w="2410" w:type="dxa"/>
          </w:tcPr>
          <w:p w14:paraId="3D615E9D" w14:textId="2705D5C4" w:rsidR="00F05CE7" w:rsidRPr="001B3D27" w:rsidRDefault="00F05CE7" w:rsidP="00707398">
            <w:pPr>
              <w:pStyle w:val="affff5"/>
              <w:ind w:firstLine="0"/>
              <w:rPr>
                <w:sz w:val="24"/>
                <w:szCs w:val="24"/>
              </w:rPr>
            </w:pPr>
            <w:r w:rsidRPr="001B3D27">
              <w:rPr>
                <w:sz w:val="24"/>
                <w:szCs w:val="24"/>
              </w:rPr>
              <w:t>органы местного самоуправления</w:t>
            </w:r>
          </w:p>
        </w:tc>
        <w:tc>
          <w:tcPr>
            <w:tcW w:w="284" w:type="dxa"/>
          </w:tcPr>
          <w:p w14:paraId="5B778D3E" w14:textId="19D8D35F" w:rsidR="00F05CE7" w:rsidRPr="001B3D27" w:rsidRDefault="00F05CE7" w:rsidP="00707398">
            <w:pPr>
              <w:pStyle w:val="affff5"/>
              <w:ind w:firstLine="0"/>
              <w:rPr>
                <w:sz w:val="24"/>
                <w:szCs w:val="24"/>
              </w:rPr>
            </w:pPr>
            <w:r w:rsidRPr="001B3D27">
              <w:rPr>
                <w:sz w:val="24"/>
                <w:szCs w:val="24"/>
              </w:rPr>
              <w:t>–</w:t>
            </w:r>
          </w:p>
        </w:tc>
        <w:tc>
          <w:tcPr>
            <w:tcW w:w="6554" w:type="dxa"/>
          </w:tcPr>
          <w:p w14:paraId="1472660F" w14:textId="3FBC569C" w:rsidR="00F05CE7" w:rsidRPr="001B3D27" w:rsidRDefault="00F05CE7" w:rsidP="00707398">
            <w:pPr>
              <w:pStyle w:val="affff5"/>
              <w:ind w:firstLine="0"/>
              <w:rPr>
                <w:sz w:val="24"/>
                <w:szCs w:val="24"/>
              </w:rPr>
            </w:pPr>
            <w:r w:rsidRPr="001B3D27">
              <w:rPr>
                <w:sz w:val="24"/>
                <w:szCs w:val="24"/>
              </w:rPr>
              <w:t>органы местного самоуправления Московской области, участвующие в предоставлении государственных услуг;</w:t>
            </w:r>
          </w:p>
        </w:tc>
      </w:tr>
      <w:tr w:rsidR="00F05CE7" w:rsidRPr="001B3D27" w14:paraId="28590140" w14:textId="77777777" w:rsidTr="00707398">
        <w:tc>
          <w:tcPr>
            <w:tcW w:w="2410" w:type="dxa"/>
          </w:tcPr>
          <w:p w14:paraId="43D87F36" w14:textId="157D0B35" w:rsidR="00F05CE7" w:rsidRPr="001B3D27" w:rsidRDefault="00F05CE7" w:rsidP="00707398">
            <w:pPr>
              <w:pStyle w:val="affff5"/>
              <w:ind w:firstLine="34"/>
              <w:rPr>
                <w:sz w:val="24"/>
                <w:szCs w:val="24"/>
              </w:rPr>
            </w:pPr>
            <w:r w:rsidRPr="001B3D27">
              <w:rPr>
                <w:sz w:val="24"/>
                <w:szCs w:val="24"/>
              </w:rPr>
              <w:t>организация</w:t>
            </w:r>
          </w:p>
        </w:tc>
        <w:tc>
          <w:tcPr>
            <w:tcW w:w="284" w:type="dxa"/>
          </w:tcPr>
          <w:p w14:paraId="63950DF0" w14:textId="6A4C8C13" w:rsidR="00F05CE7" w:rsidRPr="001B3D27" w:rsidRDefault="00F05CE7" w:rsidP="00707398">
            <w:pPr>
              <w:pStyle w:val="affff5"/>
              <w:ind w:firstLine="0"/>
              <w:rPr>
                <w:sz w:val="24"/>
                <w:szCs w:val="24"/>
              </w:rPr>
            </w:pPr>
            <w:r w:rsidRPr="001B3D27">
              <w:rPr>
                <w:sz w:val="24"/>
                <w:szCs w:val="24"/>
              </w:rPr>
              <w:t>–</w:t>
            </w:r>
          </w:p>
        </w:tc>
        <w:tc>
          <w:tcPr>
            <w:tcW w:w="6554" w:type="dxa"/>
          </w:tcPr>
          <w:p w14:paraId="6844896D" w14:textId="33850C43" w:rsidR="00F05CE7" w:rsidRPr="001B3D27" w:rsidRDefault="00F05CE7" w:rsidP="00707398">
            <w:pPr>
              <w:pStyle w:val="affff5"/>
              <w:ind w:firstLine="0"/>
              <w:rPr>
                <w:sz w:val="24"/>
                <w:szCs w:val="24"/>
              </w:rPr>
            </w:pPr>
            <w:r w:rsidRPr="001B3D27">
              <w:rPr>
                <w:sz w:val="24"/>
                <w:szCs w:val="24"/>
              </w:rPr>
              <w:t>организации, участвующие в предоставлении государственных услуг (в том числе подведомственные учреждения);</w:t>
            </w:r>
          </w:p>
        </w:tc>
      </w:tr>
      <w:tr w:rsidR="00F05CE7" w:rsidRPr="001B3D27" w14:paraId="2D387E4B" w14:textId="77777777" w:rsidTr="00707398">
        <w:trPr>
          <w:trHeight w:val="383"/>
        </w:trPr>
        <w:tc>
          <w:tcPr>
            <w:tcW w:w="2410" w:type="dxa"/>
          </w:tcPr>
          <w:p w14:paraId="7BA731B1" w14:textId="4F723223" w:rsidR="00F05CE7" w:rsidRPr="001B3D27" w:rsidRDefault="00F05CE7" w:rsidP="00707398">
            <w:pPr>
              <w:pStyle w:val="affff5"/>
              <w:ind w:firstLine="0"/>
              <w:jc w:val="left"/>
              <w:rPr>
                <w:sz w:val="24"/>
                <w:szCs w:val="24"/>
              </w:rPr>
            </w:pPr>
            <w:r w:rsidRPr="001B3D27">
              <w:rPr>
                <w:sz w:val="24"/>
                <w:szCs w:val="24"/>
              </w:rPr>
              <w:t>сервис РПГУ «Узнать статус заявления»</w:t>
            </w:r>
          </w:p>
        </w:tc>
        <w:tc>
          <w:tcPr>
            <w:tcW w:w="284" w:type="dxa"/>
          </w:tcPr>
          <w:p w14:paraId="582A4198" w14:textId="1C906201" w:rsidR="00F05CE7" w:rsidRPr="001B3D27" w:rsidRDefault="00F05CE7" w:rsidP="00707398">
            <w:pPr>
              <w:pStyle w:val="affff5"/>
              <w:ind w:firstLine="0"/>
              <w:jc w:val="left"/>
              <w:rPr>
                <w:b/>
                <w:sz w:val="24"/>
                <w:szCs w:val="24"/>
              </w:rPr>
            </w:pPr>
            <w:r w:rsidRPr="001B3D27">
              <w:rPr>
                <w:b/>
                <w:sz w:val="24"/>
                <w:szCs w:val="24"/>
              </w:rPr>
              <w:t>–</w:t>
            </w:r>
          </w:p>
        </w:tc>
        <w:tc>
          <w:tcPr>
            <w:tcW w:w="6554" w:type="dxa"/>
          </w:tcPr>
          <w:p w14:paraId="68234C71" w14:textId="7C1DC141" w:rsidR="00F05CE7" w:rsidRPr="001B3D27" w:rsidRDefault="00F05CE7" w:rsidP="00707398">
            <w:pPr>
              <w:spacing w:after="0"/>
              <w:rPr>
                <w:rFonts w:ascii="Times New Roman" w:hAnsi="Times New Roman"/>
                <w:sz w:val="24"/>
                <w:szCs w:val="24"/>
              </w:rPr>
            </w:pPr>
            <w:r w:rsidRPr="001B3D27">
              <w:rPr>
                <w:rFonts w:ascii="Times New Roman" w:hAnsi="Times New Roman"/>
                <w:sz w:val="24"/>
                <w:szCs w:val="24"/>
              </w:rPr>
              <w:t>сервис РПГУ, позволяющий получить актуальную информацию о текущем статусе (этапе) ранее поданного Заявления;</w:t>
            </w:r>
          </w:p>
        </w:tc>
      </w:tr>
      <w:tr w:rsidR="00F05CE7" w:rsidRPr="001B3D27" w14:paraId="71739AED" w14:textId="77777777" w:rsidTr="00707398">
        <w:trPr>
          <w:trHeight w:val="533"/>
        </w:trPr>
        <w:tc>
          <w:tcPr>
            <w:tcW w:w="2410" w:type="dxa"/>
          </w:tcPr>
          <w:p w14:paraId="6B51C4A8" w14:textId="3CE60F35" w:rsidR="00F05CE7" w:rsidRPr="001B3D27" w:rsidRDefault="00F05CE7" w:rsidP="00707398">
            <w:pPr>
              <w:pStyle w:val="affff5"/>
              <w:ind w:firstLine="0"/>
              <w:rPr>
                <w:sz w:val="24"/>
                <w:szCs w:val="24"/>
              </w:rPr>
            </w:pPr>
            <w:r w:rsidRPr="001B3D27">
              <w:rPr>
                <w:sz w:val="24"/>
                <w:szCs w:val="24"/>
              </w:rPr>
              <w:t xml:space="preserve">сеть Интернет </w:t>
            </w:r>
          </w:p>
        </w:tc>
        <w:tc>
          <w:tcPr>
            <w:tcW w:w="284" w:type="dxa"/>
          </w:tcPr>
          <w:p w14:paraId="3AF250D3" w14:textId="614CDDB6" w:rsidR="00F05CE7" w:rsidRPr="001B3D27" w:rsidRDefault="00F05CE7" w:rsidP="00707398">
            <w:pPr>
              <w:pStyle w:val="affff5"/>
              <w:ind w:firstLine="0"/>
              <w:rPr>
                <w:sz w:val="24"/>
                <w:szCs w:val="24"/>
              </w:rPr>
            </w:pPr>
            <w:r w:rsidRPr="001B3D27">
              <w:rPr>
                <w:sz w:val="24"/>
                <w:szCs w:val="24"/>
              </w:rPr>
              <w:t>–</w:t>
            </w:r>
          </w:p>
        </w:tc>
        <w:tc>
          <w:tcPr>
            <w:tcW w:w="6554" w:type="dxa"/>
          </w:tcPr>
          <w:p w14:paraId="7D1388CA" w14:textId="752EED2E" w:rsidR="00F05CE7" w:rsidRPr="001B3D27" w:rsidRDefault="00F05CE7" w:rsidP="00707398">
            <w:pPr>
              <w:spacing w:after="0"/>
              <w:rPr>
                <w:rFonts w:ascii="Times New Roman" w:hAnsi="Times New Roman"/>
                <w:sz w:val="24"/>
                <w:szCs w:val="24"/>
              </w:rPr>
            </w:pPr>
            <w:r w:rsidRPr="001B3D27">
              <w:rPr>
                <w:sz w:val="24"/>
                <w:szCs w:val="24"/>
              </w:rPr>
              <w:t>информационно</w:t>
            </w:r>
            <w:r w:rsidRPr="001B3D27">
              <w:rPr>
                <w:sz w:val="24"/>
                <w:szCs w:val="24"/>
                <w:lang w:val="en-US"/>
              </w:rPr>
              <w:t>-</w:t>
            </w:r>
            <w:r w:rsidRPr="001B3D27">
              <w:rPr>
                <w:sz w:val="24"/>
                <w:szCs w:val="24"/>
              </w:rPr>
              <w:t>телекоммуникационная сеть «Интернет»;</w:t>
            </w:r>
          </w:p>
        </w:tc>
      </w:tr>
      <w:tr w:rsidR="00F05CE7" w:rsidRPr="001B3D27" w14:paraId="5ACCCF85" w14:textId="77777777" w:rsidTr="00707398">
        <w:tc>
          <w:tcPr>
            <w:tcW w:w="2410" w:type="dxa"/>
          </w:tcPr>
          <w:p w14:paraId="7B0B6583" w14:textId="5F9425DC" w:rsidR="00F05CE7" w:rsidRPr="001B3D27" w:rsidRDefault="00F05CE7" w:rsidP="00707398">
            <w:pPr>
              <w:pStyle w:val="affff5"/>
              <w:ind w:firstLine="0"/>
              <w:rPr>
                <w:sz w:val="24"/>
                <w:szCs w:val="24"/>
              </w:rPr>
            </w:pPr>
            <w:r w:rsidRPr="001B3D27">
              <w:rPr>
                <w:sz w:val="24"/>
                <w:szCs w:val="24"/>
              </w:rPr>
              <w:t>СНИЛС</w:t>
            </w:r>
          </w:p>
        </w:tc>
        <w:tc>
          <w:tcPr>
            <w:tcW w:w="284" w:type="dxa"/>
          </w:tcPr>
          <w:p w14:paraId="7F4256AF" w14:textId="4E5A1A4B" w:rsidR="00F05CE7" w:rsidRPr="001B3D27" w:rsidRDefault="00F05CE7" w:rsidP="00707398">
            <w:pPr>
              <w:pStyle w:val="affff5"/>
              <w:ind w:firstLine="0"/>
              <w:rPr>
                <w:sz w:val="24"/>
                <w:szCs w:val="24"/>
              </w:rPr>
            </w:pPr>
            <w:r w:rsidRPr="001B3D27">
              <w:rPr>
                <w:sz w:val="24"/>
                <w:szCs w:val="24"/>
              </w:rPr>
              <w:t>–</w:t>
            </w:r>
          </w:p>
        </w:tc>
        <w:tc>
          <w:tcPr>
            <w:tcW w:w="6554" w:type="dxa"/>
          </w:tcPr>
          <w:p w14:paraId="2F0480C5" w14:textId="790DA16D" w:rsidR="00F05CE7" w:rsidRPr="001B3D27" w:rsidRDefault="00F05CE7" w:rsidP="00707398">
            <w:pPr>
              <w:pStyle w:val="affff5"/>
              <w:ind w:firstLine="0"/>
              <w:rPr>
                <w:sz w:val="24"/>
                <w:szCs w:val="24"/>
              </w:rPr>
            </w:pPr>
            <w:r w:rsidRPr="001B3D27">
              <w:rPr>
                <w:sz w:val="24"/>
                <w:szCs w:val="24"/>
              </w:rPr>
              <w:t>страховой номер индивидуального лицевого счёта;</w:t>
            </w:r>
          </w:p>
        </w:tc>
      </w:tr>
      <w:tr w:rsidR="00F05CE7" w:rsidRPr="001B3D27" w14:paraId="4402FA99" w14:textId="77777777" w:rsidTr="00707398">
        <w:trPr>
          <w:trHeight w:val="229"/>
        </w:trPr>
        <w:tc>
          <w:tcPr>
            <w:tcW w:w="2410" w:type="dxa"/>
          </w:tcPr>
          <w:p w14:paraId="1B5E2A04" w14:textId="3A234A87" w:rsidR="00F05CE7" w:rsidRPr="001B3D27" w:rsidRDefault="00376AE7" w:rsidP="00707398">
            <w:pPr>
              <w:pStyle w:val="affff5"/>
              <w:ind w:firstLine="0"/>
              <w:rPr>
                <w:sz w:val="24"/>
                <w:szCs w:val="24"/>
              </w:rPr>
            </w:pPr>
            <w:r>
              <w:rPr>
                <w:sz w:val="24"/>
                <w:szCs w:val="24"/>
              </w:rPr>
              <w:t xml:space="preserve"> </w:t>
            </w:r>
          </w:p>
        </w:tc>
        <w:tc>
          <w:tcPr>
            <w:tcW w:w="284" w:type="dxa"/>
          </w:tcPr>
          <w:p w14:paraId="067E88DD" w14:textId="08687A58" w:rsidR="00F05CE7" w:rsidRPr="001B3D27" w:rsidRDefault="00F05CE7" w:rsidP="00707398">
            <w:pPr>
              <w:pStyle w:val="affff5"/>
              <w:ind w:firstLine="0"/>
              <w:rPr>
                <w:sz w:val="24"/>
                <w:szCs w:val="24"/>
              </w:rPr>
            </w:pPr>
            <w:r w:rsidRPr="001B3D27">
              <w:rPr>
                <w:sz w:val="24"/>
                <w:szCs w:val="24"/>
              </w:rPr>
              <w:t>–</w:t>
            </w:r>
          </w:p>
        </w:tc>
        <w:tc>
          <w:tcPr>
            <w:tcW w:w="6554" w:type="dxa"/>
          </w:tcPr>
          <w:p w14:paraId="3F553C9C" w14:textId="45B08E3C" w:rsidR="00F05CE7" w:rsidRPr="001B3D27" w:rsidRDefault="00F05CE7" w:rsidP="00707398">
            <w:pPr>
              <w:pStyle w:val="affff5"/>
              <w:ind w:firstLine="0"/>
              <w:rPr>
                <w:sz w:val="24"/>
                <w:szCs w:val="24"/>
              </w:rPr>
            </w:pPr>
          </w:p>
        </w:tc>
      </w:tr>
      <w:tr w:rsidR="00F05CE7" w:rsidRPr="001B3D27" w14:paraId="1A6590FB" w14:textId="77777777" w:rsidTr="00707398">
        <w:trPr>
          <w:trHeight w:val="201"/>
        </w:trPr>
        <w:tc>
          <w:tcPr>
            <w:tcW w:w="2410" w:type="dxa"/>
          </w:tcPr>
          <w:p w14:paraId="415495D3" w14:textId="7CAEC50E" w:rsidR="00F05CE7" w:rsidRPr="001B3D27" w:rsidRDefault="00F05CE7" w:rsidP="00707398">
            <w:pPr>
              <w:pStyle w:val="affff5"/>
              <w:ind w:firstLine="0"/>
              <w:rPr>
                <w:sz w:val="24"/>
                <w:szCs w:val="24"/>
              </w:rPr>
            </w:pPr>
            <w:r w:rsidRPr="001B3D27">
              <w:rPr>
                <w:sz w:val="24"/>
                <w:szCs w:val="24"/>
              </w:rPr>
              <w:t xml:space="preserve">файл документа </w:t>
            </w:r>
          </w:p>
        </w:tc>
        <w:tc>
          <w:tcPr>
            <w:tcW w:w="284" w:type="dxa"/>
          </w:tcPr>
          <w:p w14:paraId="65049C1D" w14:textId="133EBE4A" w:rsidR="00F05CE7" w:rsidRPr="001B3D27" w:rsidRDefault="00F05CE7" w:rsidP="00707398">
            <w:pPr>
              <w:pStyle w:val="affff5"/>
              <w:ind w:firstLine="0"/>
              <w:rPr>
                <w:sz w:val="24"/>
                <w:szCs w:val="24"/>
              </w:rPr>
            </w:pPr>
            <w:r w:rsidRPr="001B3D27">
              <w:rPr>
                <w:sz w:val="24"/>
                <w:szCs w:val="24"/>
              </w:rPr>
              <w:t>–</w:t>
            </w:r>
          </w:p>
        </w:tc>
        <w:tc>
          <w:tcPr>
            <w:tcW w:w="6554" w:type="dxa"/>
          </w:tcPr>
          <w:p w14:paraId="7CE5E3EA" w14:textId="2E212A1E" w:rsidR="00F05CE7" w:rsidRPr="001B3D27" w:rsidRDefault="00F05CE7" w:rsidP="00707398">
            <w:pPr>
              <w:pStyle w:val="affff5"/>
              <w:ind w:firstLine="0"/>
              <w:rPr>
                <w:sz w:val="24"/>
                <w:szCs w:val="24"/>
              </w:rPr>
            </w:pPr>
            <w:r w:rsidRPr="001B3D27">
              <w:rPr>
                <w:sz w:val="24"/>
                <w:szCs w:val="24"/>
              </w:rPr>
              <w:t>электронный образ документа, полученный путем сканирования документа в бумажной форме;</w:t>
            </w:r>
          </w:p>
        </w:tc>
      </w:tr>
      <w:tr w:rsidR="00AC06E8" w:rsidRPr="001B3D27" w14:paraId="3254D906" w14:textId="77777777" w:rsidTr="00707398">
        <w:trPr>
          <w:trHeight w:val="201"/>
        </w:trPr>
        <w:tc>
          <w:tcPr>
            <w:tcW w:w="2410" w:type="dxa"/>
          </w:tcPr>
          <w:p w14:paraId="32DB167A" w14:textId="6EC03C82" w:rsidR="00AC06E8" w:rsidRPr="001B3D27" w:rsidRDefault="00AC06E8" w:rsidP="00707398">
            <w:pPr>
              <w:pStyle w:val="affff5"/>
              <w:ind w:firstLine="0"/>
              <w:rPr>
                <w:sz w:val="24"/>
                <w:szCs w:val="24"/>
              </w:rPr>
            </w:pPr>
            <w:r w:rsidRPr="00D12E7F">
              <w:rPr>
                <w:sz w:val="24"/>
                <w:szCs w:val="24"/>
              </w:rPr>
              <w:t>ЦИОГВ</w:t>
            </w:r>
          </w:p>
        </w:tc>
        <w:tc>
          <w:tcPr>
            <w:tcW w:w="284" w:type="dxa"/>
          </w:tcPr>
          <w:p w14:paraId="19FA27BB" w14:textId="1168FF89" w:rsidR="00AC06E8" w:rsidRPr="001B3D27" w:rsidRDefault="00AC06E8" w:rsidP="00707398">
            <w:pPr>
              <w:pStyle w:val="affff5"/>
              <w:ind w:firstLine="0"/>
              <w:rPr>
                <w:sz w:val="24"/>
                <w:szCs w:val="24"/>
              </w:rPr>
            </w:pPr>
            <w:r w:rsidRPr="001B3D27">
              <w:rPr>
                <w:sz w:val="24"/>
                <w:szCs w:val="24"/>
              </w:rPr>
              <w:t>–</w:t>
            </w:r>
          </w:p>
        </w:tc>
        <w:tc>
          <w:tcPr>
            <w:tcW w:w="6554" w:type="dxa"/>
          </w:tcPr>
          <w:p w14:paraId="2CD2E982" w14:textId="6EBCCBD6" w:rsidR="00AC06E8" w:rsidRPr="001B3D27" w:rsidRDefault="00AC06E8" w:rsidP="00707398">
            <w:pPr>
              <w:pStyle w:val="affff5"/>
              <w:ind w:firstLine="0"/>
              <w:rPr>
                <w:sz w:val="24"/>
                <w:szCs w:val="24"/>
              </w:rPr>
            </w:pPr>
            <w:r w:rsidRPr="00D12E7F">
              <w:rPr>
                <w:sz w:val="24"/>
                <w:szCs w:val="24"/>
              </w:rPr>
              <w:t>центральные исполнительные органы государственной власти;</w:t>
            </w:r>
          </w:p>
        </w:tc>
      </w:tr>
      <w:tr w:rsidR="00F05CE7" w:rsidRPr="001B3D27" w14:paraId="3A0E04BB" w14:textId="77777777" w:rsidTr="00707398">
        <w:tc>
          <w:tcPr>
            <w:tcW w:w="2410" w:type="dxa"/>
          </w:tcPr>
          <w:p w14:paraId="3ED34B0D" w14:textId="78969AF9" w:rsidR="00F05CE7" w:rsidRPr="001B3D27" w:rsidRDefault="00F05CE7" w:rsidP="00707398">
            <w:pPr>
              <w:pStyle w:val="affff5"/>
              <w:ind w:firstLine="0"/>
              <w:rPr>
                <w:sz w:val="24"/>
                <w:szCs w:val="24"/>
              </w:rPr>
            </w:pPr>
            <w:r w:rsidRPr="001B3D27">
              <w:rPr>
                <w:sz w:val="24"/>
                <w:szCs w:val="24"/>
              </w:rPr>
              <w:t>электронный образ документа</w:t>
            </w:r>
          </w:p>
        </w:tc>
        <w:tc>
          <w:tcPr>
            <w:tcW w:w="284" w:type="dxa"/>
          </w:tcPr>
          <w:p w14:paraId="4AF30797" w14:textId="3725DBB7" w:rsidR="00F05CE7" w:rsidRPr="001B3D27" w:rsidRDefault="00F05CE7" w:rsidP="00707398">
            <w:pPr>
              <w:pStyle w:val="affff5"/>
              <w:ind w:firstLine="0"/>
              <w:rPr>
                <w:sz w:val="24"/>
                <w:szCs w:val="24"/>
              </w:rPr>
            </w:pPr>
            <w:r w:rsidRPr="001B3D27">
              <w:rPr>
                <w:sz w:val="24"/>
                <w:szCs w:val="24"/>
              </w:rPr>
              <w:t>–</w:t>
            </w:r>
          </w:p>
        </w:tc>
        <w:tc>
          <w:tcPr>
            <w:tcW w:w="6554" w:type="dxa"/>
          </w:tcPr>
          <w:p w14:paraId="68770BD6" w14:textId="14F43A14" w:rsidR="00F05CE7" w:rsidRPr="001B3D27" w:rsidRDefault="00F05CE7" w:rsidP="00707398">
            <w:pPr>
              <w:pStyle w:val="affff5"/>
              <w:ind w:firstLine="0"/>
              <w:rPr>
                <w:sz w:val="24"/>
                <w:szCs w:val="24"/>
              </w:rPr>
            </w:pPr>
            <w:r w:rsidRPr="001B3D27">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7AC16097" w14:textId="77777777" w:rsidR="009F511B" w:rsidRPr="001B3D27" w:rsidRDefault="009F511B">
      <w:pPr>
        <w:spacing w:after="0" w:line="240" w:lineRule="auto"/>
        <w:rPr>
          <w:rFonts w:ascii="Times New Roman" w:eastAsia="Times New Roman" w:hAnsi="Times New Roman"/>
          <w:bCs/>
          <w:iCs/>
          <w:sz w:val="24"/>
          <w:szCs w:val="24"/>
          <w:lang w:eastAsia="ru-RU"/>
        </w:rPr>
      </w:pPr>
      <w:r w:rsidRPr="001B3D27">
        <w:rPr>
          <w:b/>
          <w:i/>
        </w:rPr>
        <w:br w:type="page"/>
      </w:r>
    </w:p>
    <w:p w14:paraId="67A374FE" w14:textId="77777777" w:rsidR="005669D8" w:rsidRPr="001B3D27" w:rsidRDefault="005669D8" w:rsidP="00D70AFF">
      <w:pPr>
        <w:autoSpaceDE w:val="0"/>
        <w:autoSpaceDN w:val="0"/>
        <w:adjustRightInd w:val="0"/>
        <w:spacing w:after="0"/>
        <w:ind w:left="5103"/>
        <w:jc w:val="right"/>
        <w:outlineLvl w:val="0"/>
        <w:rPr>
          <w:rFonts w:ascii="Times New Roman" w:hAnsi="Times New Roman"/>
          <w:sz w:val="24"/>
          <w:szCs w:val="24"/>
        </w:rPr>
      </w:pPr>
      <w:bookmarkStart w:id="433" w:name="_Toc479944085"/>
      <w:bookmarkEnd w:id="401"/>
      <w:bookmarkEnd w:id="402"/>
      <w:bookmarkEnd w:id="403"/>
      <w:bookmarkEnd w:id="404"/>
      <w:bookmarkEnd w:id="405"/>
      <w:bookmarkEnd w:id="406"/>
      <w:bookmarkEnd w:id="407"/>
      <w:r w:rsidRPr="001B3D27">
        <w:rPr>
          <w:rFonts w:ascii="Times New Roman" w:hAnsi="Times New Roman"/>
          <w:sz w:val="24"/>
          <w:szCs w:val="24"/>
        </w:rPr>
        <w:lastRenderedPageBreak/>
        <w:t>Приложение 2</w:t>
      </w:r>
      <w:bookmarkEnd w:id="433"/>
    </w:p>
    <w:p w14:paraId="266B1BFF" w14:textId="77777777" w:rsidR="003425A7" w:rsidRPr="001B3D27" w:rsidRDefault="003425A7" w:rsidP="00D93D24">
      <w:pPr>
        <w:pStyle w:val="1-"/>
        <w:outlineLvl w:val="1"/>
        <w:rPr>
          <w:sz w:val="24"/>
          <w:szCs w:val="24"/>
        </w:rPr>
      </w:pPr>
      <w:bookmarkStart w:id="434" w:name="_Toc475791623"/>
      <w:bookmarkStart w:id="435" w:name="_Toc479944086"/>
      <w:bookmarkEnd w:id="408"/>
      <w:bookmarkEnd w:id="409"/>
      <w:bookmarkEnd w:id="410"/>
      <w:bookmarkEnd w:id="411"/>
      <w:bookmarkEnd w:id="412"/>
      <w:bookmarkEnd w:id="413"/>
      <w:bookmarkEnd w:id="414"/>
      <w:r w:rsidRPr="001B3D27">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bookmarkEnd w:id="434"/>
      <w:bookmarkEnd w:id="435"/>
    </w:p>
    <w:p w14:paraId="139FDC47"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EC7BF1" w14:paraId="55BA3DB2" w14:textId="77777777" w:rsidTr="00EC7BF1">
        <w:tc>
          <w:tcPr>
            <w:tcW w:w="2074" w:type="dxa"/>
            <w:hideMark/>
          </w:tcPr>
          <w:p w14:paraId="76D23E9F" w14:textId="77777777" w:rsidR="00EC7BF1" w:rsidRDefault="00EC7BF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7AB947C1"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3102A9D4"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4E3A0773"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233CB406"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6AD31D93"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4022709C"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hideMark/>
          </w:tcPr>
          <w:p w14:paraId="0446F335"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0ECE643"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B4A600D"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F537FAE"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1560F74"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5D9B956D"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34C070F5" w14:textId="77777777" w:rsidR="00EC7BF1" w:rsidRDefault="00EC7BF1">
            <w:pPr>
              <w:spacing w:after="0" w:line="240" w:lineRule="auto"/>
              <w:rPr>
                <w:sz w:val="20"/>
                <w:szCs w:val="20"/>
                <w:lang w:eastAsia="ru-RU"/>
              </w:rPr>
            </w:pPr>
          </w:p>
        </w:tc>
      </w:tr>
    </w:tbl>
    <w:p w14:paraId="64DDB592"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288B8F10"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0CFC174E"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E16D18B"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0C71A2E8"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7E8356D9"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0FA7C85C" w14:textId="77777777" w:rsidR="00EC7BF1" w:rsidRDefault="00EC7BF1" w:rsidP="00EC7BF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mosreg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sz w:val="24"/>
          <w:szCs w:val="24"/>
          <w:lang w:eastAsia="ru-RU"/>
        </w:rPr>
        <w:t>.</w:t>
      </w:r>
    </w:p>
    <w:p w14:paraId="32BE18E9" w14:textId="77777777" w:rsidR="00EC7BF1" w:rsidRDefault="00EC7BF1" w:rsidP="00EC7BF1">
      <w:pPr>
        <w:spacing w:after="0"/>
        <w:rPr>
          <w:rFonts w:ascii="Times New Roman" w:hAnsi="Times New Roman"/>
          <w:sz w:val="24"/>
          <w:szCs w:val="24"/>
        </w:rPr>
      </w:pPr>
    </w:p>
    <w:p w14:paraId="41CE71EB"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27F524F5"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029783A7"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Pr>
          <w:rFonts w:ascii="Times New Roman" w:eastAsia="Times New Roman" w:hAnsi="Times New Roman"/>
          <w:iCs/>
          <w:sz w:val="24"/>
          <w:szCs w:val="24"/>
          <w:lang w:eastAsia="ru-RU"/>
        </w:rPr>
        <w:t>.</w:t>
      </w:r>
    </w:p>
    <w:p w14:paraId="09A25D70" w14:textId="77777777" w:rsidR="00EC7BF1" w:rsidRDefault="00EC7BF1" w:rsidP="00EC7BF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EC7BF1" w14:paraId="4D175CFF" w14:textId="77777777" w:rsidTr="00EC7BF1">
        <w:tc>
          <w:tcPr>
            <w:tcW w:w="1843" w:type="dxa"/>
          </w:tcPr>
          <w:p w14:paraId="34E734E8" w14:textId="77777777" w:rsidR="00EC7BF1" w:rsidRDefault="00EC7BF1">
            <w:pPr>
              <w:autoSpaceDE w:val="0"/>
              <w:autoSpaceDN w:val="0"/>
              <w:adjustRightInd w:val="0"/>
              <w:spacing w:after="0" w:line="240" w:lineRule="auto"/>
              <w:ind w:firstLine="709"/>
              <w:rPr>
                <w:rFonts w:ascii="Times New Roman" w:eastAsia="Times New Roman" w:hAnsi="Times New Roman"/>
                <w:sz w:val="24"/>
                <w:szCs w:val="24"/>
                <w:lang w:eastAsia="ru-RU"/>
              </w:rPr>
            </w:pPr>
          </w:p>
          <w:p w14:paraId="24E580FD" w14:textId="77777777" w:rsidR="00EC7BF1" w:rsidRDefault="00EC7BF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139236E7"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6B50F499"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1BC48E61"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5E96D39D"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5B410699"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68A7103E" w14:textId="77777777" w:rsidR="00EC7BF1" w:rsidRDefault="00EC7BF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6C27139B"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p>
          <w:p w14:paraId="32280F87"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5E88F60"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5D12DD8"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4D87463"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EF5C74B"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75EB4D1A"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5EF9DBE0" w14:textId="77777777" w:rsidR="00EC7BF1" w:rsidRDefault="00EC7BF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3274FCEA" w14:textId="77777777" w:rsidR="00EC7BF1" w:rsidRDefault="00EC7BF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14578120"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C015DF8"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 г.Пущино, ул.Строителей 18а, к.211</w:t>
      </w:r>
      <w:r>
        <w:rPr>
          <w:rFonts w:ascii="Times New Roman" w:eastAsia="Times New Roman" w:hAnsi="Times New Roman"/>
          <w:iCs/>
          <w:sz w:val="24"/>
          <w:szCs w:val="24"/>
          <w:lang w:eastAsia="ru-RU"/>
        </w:rPr>
        <w:t>.</w:t>
      </w:r>
    </w:p>
    <w:p w14:paraId="5B7EFFE2"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322B66A1"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7" w:history="1">
        <w:r>
          <w:rPr>
            <w:rStyle w:val="a8"/>
            <w:rFonts w:ascii="Times New Roman" w:eastAsia="Times New Roman" w:hAnsi="Times New Roman"/>
            <w:sz w:val="24"/>
            <w:szCs w:val="24"/>
            <w:lang w:val="en-US" w:eastAsia="ru-RU"/>
          </w:rPr>
          <w:t>www</w:t>
        </w:r>
        <w:r>
          <w:rPr>
            <w:rStyle w:val="a8"/>
            <w:rFonts w:ascii="Times New Roman" w:eastAsia="Times New Roman" w:hAnsi="Times New Roman"/>
            <w:sz w:val="24"/>
            <w:szCs w:val="24"/>
            <w:lang w:eastAsia="ru-RU"/>
          </w:rPr>
          <w:t>.</w:t>
        </w:r>
        <w:r>
          <w:rPr>
            <w:rStyle w:val="a8"/>
            <w:rFonts w:ascii="Times New Roman" w:eastAsia="Times New Roman" w:hAnsi="Times New Roman"/>
            <w:sz w:val="24"/>
            <w:szCs w:val="24"/>
            <w:lang w:val="en-US" w:eastAsia="ru-RU"/>
          </w:rPr>
          <w:t>pushchino</w:t>
        </w:r>
        <w:r>
          <w:rPr>
            <w:rStyle w:val="a8"/>
            <w:rFonts w:ascii="Times New Roman" w:eastAsia="Times New Roman" w:hAnsi="Times New Roman"/>
            <w:sz w:val="24"/>
            <w:szCs w:val="24"/>
            <w:lang w:eastAsia="ru-RU"/>
          </w:rPr>
          <w:t>.</w:t>
        </w:r>
        <w:r>
          <w:rPr>
            <w:rStyle w:val="a8"/>
            <w:rFonts w:ascii="Times New Roman" w:eastAsia="Times New Roman" w:hAnsi="Times New Roman"/>
            <w:sz w:val="24"/>
            <w:szCs w:val="24"/>
            <w:lang w:val="en-US" w:eastAsia="ru-RU"/>
          </w:rPr>
          <w:t>ru</w:t>
        </w:r>
      </w:hyperlink>
    </w:p>
    <w:p w14:paraId="460D0D0C" w14:textId="77777777" w:rsidR="00EC7BF1" w:rsidRDefault="00EC7BF1" w:rsidP="00EC7BF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8" w:history="1">
        <w:r>
          <w:rPr>
            <w:rStyle w:val="a8"/>
            <w:rFonts w:ascii="Times New Roman" w:eastAsia="Times New Roman" w:hAnsi="Times New Roman"/>
            <w:sz w:val="24"/>
            <w:szCs w:val="24"/>
            <w:lang w:val="en-US" w:eastAsia="ru-RU"/>
          </w:rPr>
          <w:t>push</w:t>
        </w:r>
        <w:r>
          <w:rPr>
            <w:rStyle w:val="a8"/>
            <w:rFonts w:ascii="Times New Roman" w:eastAsia="Times New Roman" w:hAnsi="Times New Roman"/>
            <w:sz w:val="24"/>
            <w:szCs w:val="24"/>
            <w:lang w:eastAsia="ru-RU"/>
          </w:rPr>
          <w:t>@</w:t>
        </w:r>
        <w:r>
          <w:rPr>
            <w:rStyle w:val="a8"/>
            <w:rFonts w:ascii="Times New Roman" w:eastAsia="Times New Roman" w:hAnsi="Times New Roman"/>
            <w:sz w:val="24"/>
            <w:szCs w:val="24"/>
            <w:lang w:val="en-US" w:eastAsia="ru-RU"/>
          </w:rPr>
          <w:t>mosreg</w:t>
        </w:r>
        <w:r>
          <w:rPr>
            <w:rStyle w:val="a8"/>
            <w:rFonts w:ascii="Times New Roman" w:eastAsia="Times New Roman" w:hAnsi="Times New Roman"/>
            <w:sz w:val="24"/>
            <w:szCs w:val="24"/>
            <w:lang w:eastAsia="ru-RU"/>
          </w:rPr>
          <w:t>.</w:t>
        </w:r>
        <w:r>
          <w:rPr>
            <w:rStyle w:val="a8"/>
            <w:rFonts w:ascii="Times New Roman" w:eastAsia="Times New Roman" w:hAnsi="Times New Roman"/>
            <w:sz w:val="24"/>
            <w:szCs w:val="24"/>
            <w:lang w:val="en-US" w:eastAsia="ru-RU"/>
          </w:rPr>
          <w:t>ru</w:t>
        </w:r>
      </w:hyperlink>
      <w:r>
        <w:rPr>
          <w:rFonts w:ascii="Times New Roman" w:eastAsia="Times New Roman" w:hAnsi="Times New Roman"/>
          <w:sz w:val="24"/>
          <w:szCs w:val="24"/>
          <w:lang w:eastAsia="ru-RU"/>
        </w:rPr>
        <w:t>.</w:t>
      </w:r>
    </w:p>
    <w:p w14:paraId="7DBA6809" w14:textId="77777777" w:rsidR="00EC7BF1" w:rsidRDefault="00EC7BF1" w:rsidP="00EC7BF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733629F0" w14:textId="77777777" w:rsidR="00EC7BF1" w:rsidRDefault="00EC7BF1" w:rsidP="00EC7BF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7FF3C203" w14:textId="77777777" w:rsidR="00EC7BF1" w:rsidRDefault="00EC7BF1" w:rsidP="00EC7BF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4566E799"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17CFB1D3"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15E5ABF2"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534"/>
        <w:gridCol w:w="6908"/>
      </w:tblGrid>
      <w:tr w:rsidR="00EC7BF1" w14:paraId="1027B1EC" w14:textId="77777777" w:rsidTr="00EC7BF1">
        <w:trPr>
          <w:jc w:val="center"/>
        </w:trPr>
        <w:tc>
          <w:tcPr>
            <w:tcW w:w="1342" w:type="pct"/>
            <w:hideMark/>
          </w:tcPr>
          <w:p w14:paraId="2702108C" w14:textId="77777777" w:rsidR="00EC7BF1" w:rsidRDefault="00EC7BF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t>Понедельник:</w:t>
            </w:r>
          </w:p>
        </w:tc>
        <w:tc>
          <w:tcPr>
            <w:tcW w:w="3658" w:type="pct"/>
            <w:vAlign w:val="center"/>
            <w:hideMark/>
          </w:tcPr>
          <w:p w14:paraId="15419617" w14:textId="77777777" w:rsidR="00EC7BF1" w:rsidRDefault="00EC7BF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EC7BF1" w14:paraId="0F8BBCE2" w14:textId="77777777" w:rsidTr="00EC7BF1">
        <w:trPr>
          <w:jc w:val="center"/>
        </w:trPr>
        <w:tc>
          <w:tcPr>
            <w:tcW w:w="1342" w:type="pct"/>
            <w:hideMark/>
          </w:tcPr>
          <w:p w14:paraId="5DE15BBC" w14:textId="77777777" w:rsidR="00EC7BF1" w:rsidRDefault="00EC7BF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2989338F" w14:textId="77777777" w:rsidR="00EC7BF1" w:rsidRDefault="00EC7BF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EC7BF1" w14:paraId="31B5353C" w14:textId="77777777" w:rsidTr="00EC7BF1">
        <w:trPr>
          <w:jc w:val="center"/>
        </w:trPr>
        <w:tc>
          <w:tcPr>
            <w:tcW w:w="1342" w:type="pct"/>
            <w:hideMark/>
          </w:tcPr>
          <w:p w14:paraId="7ED9EBF6" w14:textId="77777777" w:rsidR="00EC7BF1" w:rsidRDefault="00EC7BF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093E2F9C" w14:textId="77777777" w:rsidR="00EC7BF1" w:rsidRDefault="00EC7BF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EC7BF1" w14:paraId="4DA99576" w14:textId="77777777" w:rsidTr="00EC7BF1">
        <w:trPr>
          <w:jc w:val="center"/>
        </w:trPr>
        <w:tc>
          <w:tcPr>
            <w:tcW w:w="1342" w:type="pct"/>
            <w:hideMark/>
          </w:tcPr>
          <w:p w14:paraId="0FC8162B" w14:textId="77777777" w:rsidR="00EC7BF1" w:rsidRDefault="00EC7BF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0A071B28" w14:textId="77777777" w:rsidR="00EC7BF1" w:rsidRDefault="00EC7BF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EC7BF1" w14:paraId="384DD825" w14:textId="77777777" w:rsidTr="00EC7BF1">
        <w:trPr>
          <w:jc w:val="center"/>
        </w:trPr>
        <w:tc>
          <w:tcPr>
            <w:tcW w:w="1342" w:type="pct"/>
            <w:hideMark/>
          </w:tcPr>
          <w:p w14:paraId="7DD7B817" w14:textId="77777777" w:rsidR="00EC7BF1" w:rsidRDefault="00EC7BF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57BE3D98" w14:textId="77777777" w:rsidR="00EC7BF1" w:rsidRDefault="00EC7BF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EC7BF1" w14:paraId="5FF5CC03" w14:textId="77777777" w:rsidTr="00EC7BF1">
        <w:trPr>
          <w:jc w:val="center"/>
        </w:trPr>
        <w:tc>
          <w:tcPr>
            <w:tcW w:w="1342" w:type="pct"/>
            <w:hideMark/>
          </w:tcPr>
          <w:p w14:paraId="1D69DACF" w14:textId="77777777" w:rsidR="00EC7BF1" w:rsidRDefault="00EC7BF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00FC091A" w14:textId="77777777" w:rsidR="00EC7BF1" w:rsidRDefault="00EC7BF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EC7BF1" w14:paraId="3257DD0A" w14:textId="77777777" w:rsidTr="00EC7BF1">
        <w:trPr>
          <w:jc w:val="center"/>
        </w:trPr>
        <w:tc>
          <w:tcPr>
            <w:tcW w:w="1342" w:type="pct"/>
            <w:hideMark/>
          </w:tcPr>
          <w:p w14:paraId="73A07750" w14:textId="77777777" w:rsidR="00EC7BF1" w:rsidRDefault="00EC7BF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6E0E36C4" w14:textId="77777777" w:rsidR="00EC7BF1" w:rsidRDefault="00EC7BF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6FC78865"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54C87AA2" w14:textId="77777777" w:rsidR="00EC7BF1" w:rsidRDefault="00EC7BF1" w:rsidP="00EC7BF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2A158114" w14:textId="77777777" w:rsidR="00EC7BF1" w:rsidRDefault="00EC7BF1" w:rsidP="00EC7BF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9" w:history="1">
        <w:r>
          <w:rPr>
            <w:rStyle w:val="a8"/>
            <w:rFonts w:ascii="Times New Roman" w:eastAsia="Times New Roman" w:hAnsi="Times New Roman"/>
            <w:sz w:val="24"/>
            <w:szCs w:val="24"/>
            <w:lang w:eastAsia="ru-RU"/>
          </w:rPr>
          <w:t>http://mfcpush.ru/</w:t>
        </w:r>
      </w:hyperlink>
    </w:p>
    <w:p w14:paraId="1605A925" w14:textId="77777777" w:rsidR="00EC7BF1" w:rsidRDefault="00EC7BF1" w:rsidP="00EC7BF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20" w:history="1">
        <w:r>
          <w:rPr>
            <w:rStyle w:val="a8"/>
            <w:rFonts w:ascii="Times New Roman" w:eastAsia="Times New Roman" w:hAnsi="Times New Roman"/>
            <w:sz w:val="24"/>
            <w:szCs w:val="24"/>
            <w:lang w:val="en-US" w:eastAsia="ru-RU"/>
          </w:rPr>
          <w:t>mfc</w:t>
        </w:r>
        <w:r>
          <w:rPr>
            <w:rStyle w:val="a8"/>
            <w:rFonts w:ascii="Times New Roman" w:eastAsia="Times New Roman" w:hAnsi="Times New Roman"/>
            <w:sz w:val="24"/>
            <w:szCs w:val="24"/>
            <w:lang w:eastAsia="ru-RU"/>
          </w:rPr>
          <w:t>-</w:t>
        </w:r>
        <w:r>
          <w:rPr>
            <w:rStyle w:val="a8"/>
            <w:rFonts w:ascii="Times New Roman" w:eastAsia="Times New Roman" w:hAnsi="Times New Roman"/>
            <w:sz w:val="24"/>
            <w:szCs w:val="24"/>
            <w:lang w:val="en-US" w:eastAsia="ru-RU"/>
          </w:rPr>
          <w:t>puschinogo</w:t>
        </w:r>
        <w:r>
          <w:rPr>
            <w:rStyle w:val="a8"/>
            <w:rFonts w:ascii="Times New Roman" w:eastAsia="Times New Roman" w:hAnsi="Times New Roman"/>
            <w:sz w:val="24"/>
            <w:szCs w:val="24"/>
            <w:lang w:eastAsia="ru-RU"/>
          </w:rPr>
          <w:t>@</w:t>
        </w:r>
        <w:r>
          <w:rPr>
            <w:rStyle w:val="a8"/>
            <w:rFonts w:ascii="Times New Roman" w:eastAsia="Times New Roman" w:hAnsi="Times New Roman"/>
            <w:sz w:val="24"/>
            <w:szCs w:val="24"/>
            <w:lang w:val="en-US" w:eastAsia="ru-RU"/>
          </w:rPr>
          <w:t>mosreg</w:t>
        </w:r>
        <w:r>
          <w:rPr>
            <w:rStyle w:val="a8"/>
            <w:rFonts w:ascii="Times New Roman" w:eastAsia="Times New Roman" w:hAnsi="Times New Roman"/>
            <w:sz w:val="24"/>
            <w:szCs w:val="24"/>
            <w:lang w:eastAsia="ru-RU"/>
          </w:rPr>
          <w:t>.</w:t>
        </w:r>
        <w:r>
          <w:rPr>
            <w:rStyle w:val="a8"/>
            <w:rFonts w:ascii="Times New Roman" w:eastAsia="Times New Roman" w:hAnsi="Times New Roman"/>
            <w:sz w:val="24"/>
            <w:szCs w:val="24"/>
            <w:lang w:val="en-US" w:eastAsia="ru-RU"/>
          </w:rPr>
          <w:t>ru</w:t>
        </w:r>
      </w:hyperlink>
    </w:p>
    <w:p w14:paraId="7236B1DA" w14:textId="77777777" w:rsidR="00EC7BF1" w:rsidRDefault="00EC7BF1" w:rsidP="00EC7BF1">
      <w:pPr>
        <w:spacing w:after="0" w:line="240" w:lineRule="auto"/>
        <w:ind w:firstLine="709"/>
        <w:jc w:val="both"/>
        <w:rPr>
          <w:rFonts w:ascii="Times New Roman" w:hAnsi="Times New Roman"/>
          <w:sz w:val="24"/>
          <w:szCs w:val="24"/>
          <w:lang w:eastAsia="ru-RU"/>
        </w:rPr>
      </w:pPr>
    </w:p>
    <w:p w14:paraId="3751E7FD" w14:textId="77777777" w:rsidR="00EC7BF1" w:rsidRDefault="00EC7BF1" w:rsidP="00EC7BF1">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5C3DAF0C" w14:textId="77777777" w:rsidR="00EC7BF1" w:rsidRDefault="00EC7BF1" w:rsidP="00EC7BF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r>
        <w:rPr>
          <w:rFonts w:ascii="Times New Roman" w:hAnsi="Times New Roman"/>
          <w:sz w:val="24"/>
          <w:szCs w:val="24"/>
          <w:lang w:val="en-US" w:eastAsia="ru-RU"/>
        </w:rPr>
        <w:t>uslugi</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45714CE8" w14:textId="77777777" w:rsidR="00EC7BF1" w:rsidRDefault="00EC7BF1" w:rsidP="00EC7BF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r>
        <w:rPr>
          <w:rFonts w:ascii="Times New Roman" w:hAnsi="Times New Roman"/>
          <w:sz w:val="24"/>
          <w:szCs w:val="24"/>
          <w:lang w:val="en-US" w:eastAsia="ru-RU"/>
        </w:rPr>
        <w:t>mfc</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26A02930" w14:textId="77777777" w:rsidR="00EC7BF1" w:rsidRPr="00EC7BF1" w:rsidRDefault="00EC7BF1" w:rsidP="00EC7BF1">
      <w:pPr>
        <w:spacing w:after="0" w:line="240" w:lineRule="auto"/>
        <w:ind w:firstLine="709"/>
        <w:jc w:val="both"/>
        <w:rPr>
          <w:rFonts w:ascii="Times New Roman" w:hAnsi="Times New Roman"/>
          <w:sz w:val="24"/>
          <w:szCs w:val="24"/>
          <w:lang w:eastAsia="ru-RU"/>
        </w:rPr>
      </w:pPr>
    </w:p>
    <w:p w14:paraId="3548614B" w14:textId="6958E629" w:rsidR="003425A7" w:rsidRPr="00EC7BF1" w:rsidRDefault="00EC7BF1" w:rsidP="00EC7BF1">
      <w:pPr>
        <w:spacing w:after="0"/>
        <w:ind w:left="708"/>
        <w:rPr>
          <w:rFonts w:ascii="Times New Roman" w:hAnsi="Times New Roman"/>
          <w:sz w:val="24"/>
          <w:szCs w:val="24"/>
        </w:rPr>
      </w:pPr>
      <w:r w:rsidRPr="00EC7BF1">
        <w:rPr>
          <w:rFonts w:ascii="Times New Roman" w:hAnsi="Times New Roman"/>
          <w:sz w:val="24"/>
          <w:szCs w:val="24"/>
        </w:rPr>
        <w:t>Горячая линия Губернатора Московской области: 8-800-550-50-30</w:t>
      </w:r>
      <w:r w:rsidR="003425A7" w:rsidRPr="00EC7BF1">
        <w:rPr>
          <w:rFonts w:ascii="Times New Roman" w:hAnsi="Times New Roman"/>
          <w:sz w:val="24"/>
          <w:szCs w:val="24"/>
        </w:rPr>
        <w:t xml:space="preserve"> </w:t>
      </w:r>
    </w:p>
    <w:p w14:paraId="34C94A1F" w14:textId="77777777" w:rsidR="003425A7" w:rsidRPr="001B3D27" w:rsidRDefault="004F2756" w:rsidP="00D70AFF">
      <w:pPr>
        <w:pStyle w:val="1-"/>
        <w:spacing w:before="0" w:after="0"/>
        <w:ind w:left="5103"/>
        <w:jc w:val="right"/>
        <w:rPr>
          <w:b w:val="0"/>
          <w:sz w:val="24"/>
        </w:rPr>
      </w:pPr>
      <w:r w:rsidRPr="001B3D27">
        <w:rPr>
          <w:sz w:val="24"/>
          <w:szCs w:val="24"/>
        </w:rPr>
        <w:br w:type="page"/>
      </w:r>
      <w:bookmarkStart w:id="436" w:name="_Toc475791624"/>
      <w:bookmarkStart w:id="437" w:name="_Toc479944087"/>
      <w:r w:rsidR="003425A7" w:rsidRPr="001B3D27">
        <w:rPr>
          <w:b w:val="0"/>
          <w:sz w:val="24"/>
        </w:rPr>
        <w:lastRenderedPageBreak/>
        <w:t>Приложение 3</w:t>
      </w:r>
      <w:bookmarkEnd w:id="436"/>
      <w:bookmarkEnd w:id="437"/>
    </w:p>
    <w:p w14:paraId="292D52DE" w14:textId="2D411B03" w:rsidR="003425A7" w:rsidRPr="001B3D27" w:rsidRDefault="003425A7" w:rsidP="003425A7">
      <w:pPr>
        <w:pStyle w:val="1-"/>
        <w:spacing w:before="0" w:after="0"/>
        <w:ind w:left="5103"/>
        <w:jc w:val="left"/>
        <w:outlineLvl w:val="9"/>
        <w:rPr>
          <w:b w:val="0"/>
          <w:bCs w:val="0"/>
          <w:iCs w:val="0"/>
          <w:sz w:val="24"/>
          <w:szCs w:val="24"/>
          <w:lang w:eastAsia="ar-SA"/>
        </w:rPr>
      </w:pPr>
    </w:p>
    <w:p w14:paraId="4AD0CCB0" w14:textId="77777777" w:rsidR="003425A7" w:rsidRPr="001B3D27" w:rsidRDefault="003425A7" w:rsidP="003425A7">
      <w:pPr>
        <w:pStyle w:val="1-"/>
        <w:outlineLvl w:val="1"/>
        <w:rPr>
          <w:sz w:val="24"/>
          <w:szCs w:val="24"/>
        </w:rPr>
      </w:pPr>
      <w:bookmarkStart w:id="438" w:name="_Toc475791625"/>
      <w:bookmarkStart w:id="439" w:name="_Toc479944088"/>
      <w:r w:rsidRPr="001B3D27">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w:t>
      </w:r>
      <w:r w:rsidRPr="001B3D27">
        <w:t xml:space="preserve"> </w:t>
      </w:r>
      <w:r w:rsidRPr="001B3D27">
        <w:rPr>
          <w:sz w:val="24"/>
          <w:szCs w:val="24"/>
        </w:rPr>
        <w:t>Государственной услуги</w:t>
      </w:r>
      <w:bookmarkEnd w:id="438"/>
      <w:bookmarkEnd w:id="439"/>
    </w:p>
    <w:p w14:paraId="47496510" w14:textId="77777777" w:rsidR="003425A7" w:rsidRPr="001B3D27" w:rsidRDefault="003425A7" w:rsidP="003425A7">
      <w:pPr>
        <w:pStyle w:val="1"/>
        <w:ind w:left="0" w:firstLine="567"/>
        <w:rPr>
          <w:sz w:val="24"/>
          <w:szCs w:val="24"/>
        </w:rPr>
      </w:pPr>
      <w:r w:rsidRPr="001B3D27">
        <w:rPr>
          <w:sz w:val="24"/>
          <w:szCs w:val="24"/>
        </w:rPr>
        <w:t>Информация о предоставлении Государственной</w:t>
      </w:r>
      <w:r w:rsidRPr="001B3D27">
        <w:rPr>
          <w:sz w:val="22"/>
          <w:szCs w:val="24"/>
        </w:rPr>
        <w:t xml:space="preserve"> </w:t>
      </w:r>
      <w:r w:rsidRPr="001B3D27">
        <w:rPr>
          <w:sz w:val="24"/>
          <w:szCs w:val="24"/>
        </w:rPr>
        <w:t>услуги размещается в электронном виде:</w:t>
      </w:r>
    </w:p>
    <w:p w14:paraId="65B6EA95" w14:textId="13D33234" w:rsidR="003425A7" w:rsidRPr="001B3D27" w:rsidRDefault="003425A7" w:rsidP="003425A7">
      <w:pPr>
        <w:pStyle w:val="a"/>
        <w:ind w:left="0" w:firstLine="567"/>
        <w:rPr>
          <w:sz w:val="24"/>
          <w:szCs w:val="24"/>
        </w:rPr>
      </w:pPr>
      <w:r w:rsidRPr="001B3D27">
        <w:rPr>
          <w:sz w:val="24"/>
          <w:szCs w:val="24"/>
        </w:rPr>
        <w:t xml:space="preserve">на официальном сайте Администрации - </w:t>
      </w:r>
      <w:hyperlink r:id="rId21" w:history="1">
        <w:r w:rsidR="00D70AFF">
          <w:rPr>
            <w:rStyle w:val="a8"/>
            <w:rFonts w:eastAsia="Times New Roman"/>
            <w:sz w:val="24"/>
            <w:szCs w:val="24"/>
            <w:lang w:val="en-US" w:eastAsia="ru-RU"/>
          </w:rPr>
          <w:t>www</w:t>
        </w:r>
        <w:r w:rsidR="00D70AFF">
          <w:rPr>
            <w:rStyle w:val="a8"/>
            <w:rFonts w:eastAsia="Times New Roman"/>
            <w:sz w:val="24"/>
            <w:szCs w:val="24"/>
            <w:lang w:eastAsia="ru-RU"/>
          </w:rPr>
          <w:t>.</w:t>
        </w:r>
        <w:r w:rsidR="00D70AFF">
          <w:rPr>
            <w:rStyle w:val="a8"/>
            <w:rFonts w:eastAsia="Times New Roman"/>
            <w:sz w:val="24"/>
            <w:szCs w:val="24"/>
            <w:lang w:val="en-US" w:eastAsia="ru-RU"/>
          </w:rPr>
          <w:t>pushchino</w:t>
        </w:r>
        <w:r w:rsidR="00D70AFF">
          <w:rPr>
            <w:rStyle w:val="a8"/>
            <w:rFonts w:eastAsia="Times New Roman"/>
            <w:sz w:val="24"/>
            <w:szCs w:val="24"/>
            <w:lang w:eastAsia="ru-RU"/>
          </w:rPr>
          <w:t>.</w:t>
        </w:r>
        <w:r w:rsidR="00D70AFF">
          <w:rPr>
            <w:rStyle w:val="a8"/>
            <w:rFonts w:eastAsia="Times New Roman"/>
            <w:sz w:val="24"/>
            <w:szCs w:val="24"/>
            <w:lang w:val="en-US" w:eastAsia="ru-RU"/>
          </w:rPr>
          <w:t>ru</w:t>
        </w:r>
      </w:hyperlink>
      <w:r w:rsidRPr="001B3D27">
        <w:rPr>
          <w:sz w:val="24"/>
          <w:szCs w:val="24"/>
        </w:rPr>
        <w:t>;</w:t>
      </w:r>
    </w:p>
    <w:p w14:paraId="355232D1" w14:textId="77777777" w:rsidR="003425A7" w:rsidRPr="001B3D27" w:rsidRDefault="003425A7" w:rsidP="003425A7">
      <w:pPr>
        <w:pStyle w:val="a"/>
        <w:ind w:left="0" w:firstLine="567"/>
        <w:rPr>
          <w:sz w:val="24"/>
          <w:szCs w:val="24"/>
        </w:rPr>
      </w:pPr>
      <w:r w:rsidRPr="001B3D27">
        <w:rPr>
          <w:sz w:val="24"/>
          <w:szCs w:val="24"/>
        </w:rPr>
        <w:t>на официальном сайте МФЦ;</w:t>
      </w:r>
    </w:p>
    <w:p w14:paraId="2D7449DA" w14:textId="77777777" w:rsidR="003425A7" w:rsidRPr="001B3D27" w:rsidRDefault="003425A7" w:rsidP="003425A7">
      <w:pPr>
        <w:pStyle w:val="a"/>
        <w:ind w:left="0" w:firstLine="567"/>
        <w:rPr>
          <w:sz w:val="24"/>
          <w:szCs w:val="24"/>
        </w:rPr>
      </w:pPr>
      <w:r w:rsidRPr="001B3D27">
        <w:rPr>
          <w:sz w:val="24"/>
          <w:szCs w:val="24"/>
        </w:rPr>
        <w:t xml:space="preserve">на порталах </w:t>
      </w:r>
      <w:r w:rsidRPr="001B3D27">
        <w:rPr>
          <w:sz w:val="24"/>
          <w:szCs w:val="24"/>
          <w:lang w:val="en-US"/>
        </w:rPr>
        <w:t>uslugi</w:t>
      </w:r>
      <w:r w:rsidRPr="001B3D27">
        <w:rPr>
          <w:sz w:val="24"/>
          <w:szCs w:val="24"/>
        </w:rPr>
        <w:t>.</w:t>
      </w:r>
      <w:r w:rsidRPr="001B3D27">
        <w:rPr>
          <w:sz w:val="24"/>
          <w:szCs w:val="24"/>
          <w:lang w:val="en-US"/>
        </w:rPr>
        <w:t>mosreg</w:t>
      </w:r>
      <w:r w:rsidRPr="001B3D27">
        <w:rPr>
          <w:sz w:val="24"/>
          <w:szCs w:val="24"/>
        </w:rPr>
        <w:t>.</w:t>
      </w:r>
      <w:r w:rsidRPr="001B3D27">
        <w:rPr>
          <w:sz w:val="24"/>
          <w:szCs w:val="24"/>
          <w:lang w:val="en-US"/>
        </w:rPr>
        <w:t>ru</w:t>
      </w:r>
      <w:r w:rsidRPr="001B3D27">
        <w:rPr>
          <w:sz w:val="24"/>
          <w:szCs w:val="24"/>
        </w:rPr>
        <w:t xml:space="preserve">, </w:t>
      </w:r>
      <w:r w:rsidRPr="001B3D27">
        <w:rPr>
          <w:sz w:val="24"/>
          <w:szCs w:val="24"/>
          <w:lang w:val="en-US"/>
        </w:rPr>
        <w:t>gosuslugi</w:t>
      </w:r>
      <w:r w:rsidRPr="001B3D27">
        <w:rPr>
          <w:sz w:val="24"/>
          <w:szCs w:val="24"/>
        </w:rPr>
        <w:t>.</w:t>
      </w:r>
      <w:r w:rsidRPr="001B3D27">
        <w:rPr>
          <w:sz w:val="24"/>
          <w:szCs w:val="24"/>
          <w:lang w:val="en-US"/>
        </w:rPr>
        <w:t>ru</w:t>
      </w:r>
      <w:r w:rsidRPr="001B3D27">
        <w:rPr>
          <w:sz w:val="24"/>
          <w:szCs w:val="24"/>
        </w:rPr>
        <w:t xml:space="preserve"> на страницах, посвященных Услуге.</w:t>
      </w:r>
    </w:p>
    <w:p w14:paraId="61420670" w14:textId="77777777" w:rsidR="003425A7" w:rsidRPr="001B3D27" w:rsidRDefault="003425A7" w:rsidP="003425A7">
      <w:pPr>
        <w:pStyle w:val="1"/>
        <w:ind w:left="0" w:firstLine="567"/>
        <w:rPr>
          <w:sz w:val="24"/>
          <w:szCs w:val="24"/>
        </w:rPr>
      </w:pPr>
      <w:r w:rsidRPr="001B3D27">
        <w:rPr>
          <w:sz w:val="24"/>
          <w:szCs w:val="24"/>
        </w:rPr>
        <w:t>Размещенная в электронном виде информация о предоставлении</w:t>
      </w:r>
      <w:r w:rsidRPr="001B3D27" w:rsidDel="00744A6A">
        <w:rPr>
          <w:sz w:val="24"/>
          <w:szCs w:val="24"/>
        </w:rPr>
        <w:t xml:space="preserve"> </w:t>
      </w:r>
      <w:r w:rsidRPr="001B3D27">
        <w:rPr>
          <w:sz w:val="24"/>
          <w:szCs w:val="24"/>
        </w:rPr>
        <w:t>Государственной услуги должна включать в себя:</w:t>
      </w:r>
    </w:p>
    <w:p w14:paraId="3CFDD326" w14:textId="77777777" w:rsidR="003425A7" w:rsidRPr="001B3D27" w:rsidRDefault="003425A7" w:rsidP="006E666A">
      <w:pPr>
        <w:pStyle w:val="a"/>
        <w:numPr>
          <w:ilvl w:val="0"/>
          <w:numId w:val="9"/>
        </w:numPr>
        <w:ind w:left="0" w:firstLine="567"/>
        <w:rPr>
          <w:sz w:val="24"/>
          <w:szCs w:val="24"/>
        </w:rPr>
      </w:pPr>
      <w:r w:rsidRPr="001B3D27">
        <w:rPr>
          <w:sz w:val="24"/>
          <w:szCs w:val="24"/>
        </w:rPr>
        <w:t>наименование, почтовые адреса, справочные номера телефонов, адреса электронной почты, адреса сайтов Администрации и МФЦ;</w:t>
      </w:r>
    </w:p>
    <w:p w14:paraId="709A3830" w14:textId="77777777" w:rsidR="003425A7" w:rsidRPr="001B3D27" w:rsidRDefault="003425A7" w:rsidP="006E666A">
      <w:pPr>
        <w:pStyle w:val="a"/>
        <w:numPr>
          <w:ilvl w:val="0"/>
          <w:numId w:val="9"/>
        </w:numPr>
        <w:ind w:left="0" w:firstLine="567"/>
        <w:rPr>
          <w:sz w:val="24"/>
          <w:szCs w:val="24"/>
        </w:rPr>
      </w:pPr>
      <w:r w:rsidRPr="001B3D27">
        <w:rPr>
          <w:sz w:val="24"/>
          <w:szCs w:val="24"/>
        </w:rPr>
        <w:t>график работы Администрации и МФЦ;</w:t>
      </w:r>
    </w:p>
    <w:p w14:paraId="676A6C0B" w14:textId="77777777" w:rsidR="003425A7" w:rsidRPr="001B3D27" w:rsidRDefault="003425A7" w:rsidP="006E666A">
      <w:pPr>
        <w:pStyle w:val="a"/>
        <w:numPr>
          <w:ilvl w:val="0"/>
          <w:numId w:val="9"/>
        </w:numPr>
        <w:ind w:left="0" w:firstLine="567"/>
        <w:rPr>
          <w:sz w:val="24"/>
          <w:szCs w:val="24"/>
        </w:rPr>
      </w:pPr>
      <w:r w:rsidRPr="001B3D27">
        <w:rPr>
          <w:sz w:val="24"/>
          <w:szCs w:val="24"/>
        </w:rPr>
        <w:t>требования к заявлению и прилагаемым к нему документам (включая их перечень);</w:t>
      </w:r>
    </w:p>
    <w:p w14:paraId="78BFBD55" w14:textId="77777777" w:rsidR="003425A7" w:rsidRPr="001B3D27" w:rsidRDefault="003425A7" w:rsidP="006E666A">
      <w:pPr>
        <w:pStyle w:val="a"/>
        <w:numPr>
          <w:ilvl w:val="0"/>
          <w:numId w:val="9"/>
        </w:numPr>
        <w:ind w:left="0" w:firstLine="567"/>
        <w:rPr>
          <w:sz w:val="24"/>
          <w:szCs w:val="24"/>
        </w:rPr>
      </w:pPr>
      <w:r w:rsidRPr="001B3D27">
        <w:rPr>
          <w:sz w:val="24"/>
          <w:szCs w:val="24"/>
        </w:rPr>
        <w:t>выдержки из правовых актов, в части касающейся Государственной услуги;</w:t>
      </w:r>
    </w:p>
    <w:p w14:paraId="6ECF4FD3" w14:textId="77777777" w:rsidR="003425A7" w:rsidRPr="001B3D27" w:rsidRDefault="003425A7" w:rsidP="006E666A">
      <w:pPr>
        <w:pStyle w:val="a"/>
        <w:numPr>
          <w:ilvl w:val="0"/>
          <w:numId w:val="9"/>
        </w:numPr>
        <w:ind w:left="0" w:firstLine="567"/>
        <w:rPr>
          <w:sz w:val="24"/>
          <w:szCs w:val="24"/>
        </w:rPr>
      </w:pPr>
      <w:r w:rsidRPr="001B3D27">
        <w:rPr>
          <w:sz w:val="24"/>
          <w:szCs w:val="24"/>
        </w:rPr>
        <w:t>текст Административного регламента с приложениями;</w:t>
      </w:r>
    </w:p>
    <w:p w14:paraId="22364BDD" w14:textId="2BF27B5B" w:rsidR="003425A7" w:rsidRPr="001B3D27" w:rsidRDefault="003425A7" w:rsidP="006E666A">
      <w:pPr>
        <w:pStyle w:val="a"/>
        <w:numPr>
          <w:ilvl w:val="0"/>
          <w:numId w:val="9"/>
        </w:numPr>
        <w:ind w:left="0" w:firstLine="567"/>
        <w:rPr>
          <w:sz w:val="24"/>
          <w:szCs w:val="24"/>
        </w:rPr>
      </w:pPr>
      <w:r w:rsidRPr="001B3D27">
        <w:rPr>
          <w:sz w:val="24"/>
          <w:szCs w:val="24"/>
        </w:rPr>
        <w:t>краткое описание порядка предост</w:t>
      </w:r>
      <w:r w:rsidR="00F03A1F" w:rsidRPr="001B3D27">
        <w:rPr>
          <w:sz w:val="24"/>
          <w:szCs w:val="24"/>
        </w:rPr>
        <w:t>авления Государственной услуги;</w:t>
      </w:r>
    </w:p>
    <w:p w14:paraId="18091AA7" w14:textId="77777777" w:rsidR="003425A7" w:rsidRPr="001B3D27" w:rsidRDefault="003425A7" w:rsidP="006E666A">
      <w:pPr>
        <w:pStyle w:val="a"/>
        <w:numPr>
          <w:ilvl w:val="0"/>
          <w:numId w:val="9"/>
        </w:numPr>
        <w:ind w:left="0" w:firstLine="567"/>
        <w:rPr>
          <w:sz w:val="24"/>
          <w:szCs w:val="24"/>
        </w:rPr>
      </w:pPr>
      <w:r w:rsidRPr="001B3D27">
        <w:rPr>
          <w:sz w:val="24"/>
          <w:szCs w:val="24"/>
        </w:rPr>
        <w:t>образцы оформления документов, необходимых для получения Государственной услуги, и требования к ним;</w:t>
      </w:r>
    </w:p>
    <w:p w14:paraId="30504971" w14:textId="77777777" w:rsidR="003425A7" w:rsidRPr="001B3D27" w:rsidRDefault="003425A7" w:rsidP="006E666A">
      <w:pPr>
        <w:pStyle w:val="a"/>
        <w:numPr>
          <w:ilvl w:val="0"/>
          <w:numId w:val="9"/>
        </w:numPr>
        <w:ind w:left="0" w:firstLine="567"/>
        <w:rPr>
          <w:sz w:val="24"/>
          <w:szCs w:val="24"/>
        </w:rPr>
      </w:pPr>
      <w:r w:rsidRPr="001B3D27">
        <w:rPr>
          <w:sz w:val="24"/>
          <w:szCs w:val="24"/>
        </w:rPr>
        <w:t>перечень типовых, наиболее актуальных вопросов, относящихся к Услуге, и ответы на них.</w:t>
      </w:r>
    </w:p>
    <w:p w14:paraId="131E468D" w14:textId="77777777" w:rsidR="003425A7" w:rsidRPr="001B3D27" w:rsidRDefault="003425A7" w:rsidP="003425A7">
      <w:pPr>
        <w:pStyle w:val="1"/>
        <w:ind w:left="0" w:firstLine="567"/>
        <w:rPr>
          <w:sz w:val="24"/>
          <w:szCs w:val="24"/>
        </w:rPr>
      </w:pPr>
      <w:r w:rsidRPr="001B3D27">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w:t>
      </w:r>
    </w:p>
    <w:p w14:paraId="0B85422D" w14:textId="77777777" w:rsidR="003425A7" w:rsidRPr="001B3D27" w:rsidRDefault="003425A7" w:rsidP="007A35FD">
      <w:pPr>
        <w:pStyle w:val="a"/>
        <w:numPr>
          <w:ilvl w:val="0"/>
          <w:numId w:val="33"/>
        </w:numPr>
        <w:ind w:left="0" w:firstLine="567"/>
        <w:rPr>
          <w:sz w:val="24"/>
          <w:szCs w:val="24"/>
        </w:rPr>
      </w:pPr>
      <w:r w:rsidRPr="001B3D27">
        <w:rPr>
          <w:sz w:val="24"/>
          <w:szCs w:val="24"/>
        </w:rPr>
        <w:t>Лично в МФЦ;</w:t>
      </w:r>
    </w:p>
    <w:p w14:paraId="12487F9C" w14:textId="77777777" w:rsidR="003425A7" w:rsidRPr="001B3D27" w:rsidRDefault="003425A7" w:rsidP="006E666A">
      <w:pPr>
        <w:pStyle w:val="a"/>
        <w:numPr>
          <w:ilvl w:val="0"/>
          <w:numId w:val="9"/>
        </w:numPr>
        <w:ind w:left="0" w:firstLine="567"/>
        <w:rPr>
          <w:sz w:val="24"/>
          <w:szCs w:val="24"/>
        </w:rPr>
      </w:pPr>
      <w:r w:rsidRPr="001B3D27">
        <w:rPr>
          <w:sz w:val="24"/>
          <w:szCs w:val="24"/>
        </w:rPr>
        <w:t>по почте, в том числе электронной;</w:t>
      </w:r>
    </w:p>
    <w:p w14:paraId="02542D30" w14:textId="77777777" w:rsidR="003425A7" w:rsidRPr="001B3D27" w:rsidRDefault="003425A7" w:rsidP="006E666A">
      <w:pPr>
        <w:pStyle w:val="a"/>
        <w:numPr>
          <w:ilvl w:val="0"/>
          <w:numId w:val="9"/>
        </w:numPr>
        <w:ind w:left="0" w:firstLine="567"/>
        <w:rPr>
          <w:sz w:val="24"/>
          <w:szCs w:val="24"/>
        </w:rPr>
      </w:pPr>
      <w:r w:rsidRPr="001B3D27">
        <w:rPr>
          <w:sz w:val="24"/>
          <w:szCs w:val="24"/>
        </w:rPr>
        <w:t>по телефонам, указанным в Приложении 2 к настоящему Административному регламенту.</w:t>
      </w:r>
    </w:p>
    <w:p w14:paraId="72562FAD" w14:textId="77777777" w:rsidR="003425A7" w:rsidRPr="001B3D27" w:rsidRDefault="003425A7" w:rsidP="003425A7">
      <w:pPr>
        <w:pStyle w:val="1"/>
        <w:ind w:left="0" w:firstLine="567"/>
        <w:rPr>
          <w:sz w:val="24"/>
          <w:szCs w:val="24"/>
        </w:rPr>
      </w:pPr>
      <w:r w:rsidRPr="001B3D27">
        <w:rPr>
          <w:sz w:val="24"/>
          <w:szCs w:val="24"/>
        </w:rPr>
        <w:t>Консультирование по вопросам предоставления Государственной услуги специалистами МФЦ и Администрации осуществляется бесплатно.</w:t>
      </w:r>
    </w:p>
    <w:p w14:paraId="6F6FE440" w14:textId="77777777" w:rsidR="003425A7" w:rsidRPr="001B3D27" w:rsidRDefault="003425A7" w:rsidP="003425A7">
      <w:pPr>
        <w:pStyle w:val="1"/>
        <w:ind w:left="0" w:firstLine="567"/>
        <w:rPr>
          <w:sz w:val="24"/>
          <w:szCs w:val="24"/>
        </w:rPr>
      </w:pPr>
      <w:r w:rsidRPr="001B3D27">
        <w:rPr>
          <w:sz w:val="24"/>
          <w:szCs w:val="24"/>
        </w:rPr>
        <w:t>Информирование Заявителей о порядке предоставления</w:t>
      </w:r>
      <w:r w:rsidRPr="001B3D27" w:rsidDel="00744A6A">
        <w:rPr>
          <w:sz w:val="24"/>
          <w:szCs w:val="24"/>
        </w:rPr>
        <w:t xml:space="preserve"> </w:t>
      </w:r>
      <w:r w:rsidRPr="001B3D27">
        <w:rPr>
          <w:sz w:val="24"/>
          <w:szCs w:val="24"/>
        </w:rPr>
        <w:t>Государственной услуги осуществляется также по телефону «горячей линии» 8-800-550-50-30.</w:t>
      </w:r>
    </w:p>
    <w:p w14:paraId="32946B74" w14:textId="77777777" w:rsidR="003425A7" w:rsidRPr="001B3D27" w:rsidRDefault="003425A7" w:rsidP="003425A7">
      <w:pPr>
        <w:pStyle w:val="1"/>
        <w:ind w:left="0" w:firstLine="567"/>
        <w:rPr>
          <w:sz w:val="24"/>
          <w:szCs w:val="24"/>
        </w:rPr>
      </w:pPr>
      <w:r w:rsidRPr="001B3D27">
        <w:rPr>
          <w:sz w:val="24"/>
          <w:szCs w:val="24"/>
        </w:rPr>
        <w:t>Информация о предоставлении</w:t>
      </w:r>
      <w:r w:rsidRPr="001B3D27" w:rsidDel="00744A6A">
        <w:rPr>
          <w:sz w:val="24"/>
          <w:szCs w:val="24"/>
        </w:rPr>
        <w:t xml:space="preserve"> </w:t>
      </w:r>
      <w:r w:rsidRPr="001B3D27">
        <w:rPr>
          <w:sz w:val="24"/>
          <w:szCs w:val="24"/>
        </w:rPr>
        <w:t>Государственной услуги размещается в помещениях Администрации и МФЦ, предназначенных для приема Заявителей.</w:t>
      </w:r>
    </w:p>
    <w:p w14:paraId="02EB12E4" w14:textId="77777777" w:rsidR="003425A7" w:rsidRPr="001B3D27" w:rsidRDefault="003425A7" w:rsidP="003425A7">
      <w:pPr>
        <w:pStyle w:val="1"/>
        <w:ind w:left="0" w:firstLine="567"/>
        <w:rPr>
          <w:sz w:val="24"/>
          <w:szCs w:val="24"/>
        </w:rPr>
      </w:pPr>
      <w:r w:rsidRPr="001B3D27">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0F406ED3" w14:textId="77777777" w:rsidR="003425A7" w:rsidRPr="001B3D27" w:rsidRDefault="003425A7" w:rsidP="003425A7">
      <w:pPr>
        <w:pStyle w:val="1"/>
        <w:ind w:left="0" w:firstLine="567"/>
        <w:rPr>
          <w:sz w:val="24"/>
          <w:szCs w:val="24"/>
        </w:rPr>
      </w:pPr>
      <w:r w:rsidRPr="001B3D27">
        <w:rPr>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p>
    <w:p w14:paraId="35E85EC2" w14:textId="77777777" w:rsidR="003425A7" w:rsidRPr="001B3D27" w:rsidRDefault="003425A7">
      <w:pPr>
        <w:spacing w:after="0" w:line="240" w:lineRule="auto"/>
        <w:rPr>
          <w:rFonts w:ascii="Times New Roman" w:hAnsi="Times New Roman"/>
          <w:sz w:val="24"/>
          <w:szCs w:val="24"/>
        </w:rPr>
      </w:pPr>
      <w:r w:rsidRPr="001B3D27">
        <w:rPr>
          <w:rFonts w:ascii="Times New Roman" w:hAnsi="Times New Roman"/>
          <w:sz w:val="24"/>
          <w:szCs w:val="24"/>
        </w:rPr>
        <w:br w:type="page"/>
      </w:r>
    </w:p>
    <w:p w14:paraId="2E881B9C" w14:textId="77777777" w:rsidR="003425A7" w:rsidRPr="001B3D27" w:rsidRDefault="003425A7" w:rsidP="00D70AFF">
      <w:pPr>
        <w:pStyle w:val="1-"/>
        <w:spacing w:before="0" w:after="0"/>
        <w:ind w:left="5103"/>
        <w:jc w:val="right"/>
        <w:rPr>
          <w:b w:val="0"/>
          <w:sz w:val="24"/>
        </w:rPr>
      </w:pPr>
      <w:bookmarkStart w:id="440" w:name="_Приложение_№_4._1"/>
      <w:bookmarkStart w:id="441" w:name="_Приложение_№_5._1"/>
      <w:bookmarkStart w:id="442" w:name="_Toc479944089"/>
      <w:bookmarkStart w:id="443" w:name="_Toc460929996"/>
      <w:bookmarkStart w:id="444" w:name="_Toc461443714"/>
      <w:bookmarkStart w:id="445" w:name="_Toc461608619"/>
      <w:bookmarkStart w:id="446" w:name="_Toc461734029"/>
      <w:bookmarkStart w:id="447" w:name="_Toc462317130"/>
      <w:bookmarkStart w:id="448" w:name="_Toc464043240"/>
      <w:bookmarkEnd w:id="440"/>
      <w:bookmarkEnd w:id="441"/>
      <w:r w:rsidRPr="001B3D27">
        <w:rPr>
          <w:b w:val="0"/>
          <w:sz w:val="24"/>
        </w:rPr>
        <w:lastRenderedPageBreak/>
        <w:t xml:space="preserve">Приложение </w:t>
      </w:r>
      <w:r w:rsidR="00707398" w:rsidRPr="001B3D27">
        <w:rPr>
          <w:b w:val="0"/>
          <w:sz w:val="24"/>
        </w:rPr>
        <w:t>4</w:t>
      </w:r>
      <w:bookmarkEnd w:id="442"/>
    </w:p>
    <w:p w14:paraId="7DBB05E9" w14:textId="2EE07422" w:rsidR="00FE4874" w:rsidRPr="001B3D27" w:rsidRDefault="00FE4874" w:rsidP="00D93D24">
      <w:pPr>
        <w:pStyle w:val="1-"/>
        <w:outlineLvl w:val="1"/>
        <w:rPr>
          <w:b w:val="0"/>
          <w:bCs w:val="0"/>
          <w:iCs w:val="0"/>
          <w:sz w:val="24"/>
          <w:szCs w:val="24"/>
          <w:lang w:eastAsia="ar-SA"/>
        </w:rPr>
      </w:pPr>
      <w:bookmarkStart w:id="449" w:name="_Toc479944090"/>
      <w:bookmarkEnd w:id="443"/>
      <w:bookmarkEnd w:id="444"/>
      <w:bookmarkEnd w:id="445"/>
      <w:bookmarkEnd w:id="446"/>
      <w:r w:rsidRPr="001B3D27">
        <w:rPr>
          <w:sz w:val="24"/>
          <w:szCs w:val="24"/>
        </w:rPr>
        <w:t xml:space="preserve">Форма </w:t>
      </w:r>
      <w:r w:rsidR="002A697F" w:rsidRPr="001B3D27">
        <w:rPr>
          <w:sz w:val="24"/>
          <w:szCs w:val="24"/>
        </w:rPr>
        <w:t xml:space="preserve">Постановления </w:t>
      </w:r>
      <w:r w:rsidRPr="001B3D27">
        <w:rPr>
          <w:sz w:val="24"/>
          <w:szCs w:val="24"/>
        </w:rPr>
        <w:t xml:space="preserve">Администрации о предоставлении земельного участка в </w:t>
      </w:r>
      <w:bookmarkEnd w:id="447"/>
      <w:bookmarkEnd w:id="448"/>
      <w:r w:rsidR="0045794F" w:rsidRPr="001B3D27">
        <w:rPr>
          <w:sz w:val="24"/>
          <w:szCs w:val="24"/>
        </w:rPr>
        <w:t>постоянное (бессрочное) пользование</w:t>
      </w:r>
      <w:bookmarkEnd w:id="449"/>
    </w:p>
    <w:p w14:paraId="0ADEB854" w14:textId="77777777" w:rsidR="00FE4874" w:rsidRPr="001B3D27" w:rsidRDefault="00FE4874" w:rsidP="00D70AFF">
      <w:pPr>
        <w:jc w:val="center"/>
        <w:rPr>
          <w:rFonts w:ascii="Times New Roman" w:hAnsi="Times New Roman"/>
          <w:sz w:val="24"/>
          <w:szCs w:val="24"/>
        </w:rPr>
      </w:pPr>
      <w:r w:rsidRPr="001B3D27">
        <w:rPr>
          <w:rFonts w:ascii="Times New Roman" w:hAnsi="Times New Roman"/>
          <w:sz w:val="24"/>
          <w:szCs w:val="24"/>
        </w:rPr>
        <w:t>Оформляется на официальном бланке Администраци</w:t>
      </w:r>
      <w:r w:rsidR="001F27DE" w:rsidRPr="001B3D27">
        <w:rPr>
          <w:rFonts w:ascii="Times New Roman" w:hAnsi="Times New Roman"/>
          <w:sz w:val="24"/>
          <w:szCs w:val="24"/>
        </w:rPr>
        <w:t>и</w:t>
      </w:r>
    </w:p>
    <w:p w14:paraId="1D522B96" w14:textId="77777777" w:rsidR="00FE4874" w:rsidRPr="001B3D27" w:rsidRDefault="003425A7" w:rsidP="00FE4874">
      <w:pPr>
        <w:spacing w:after="0" w:line="240" w:lineRule="auto"/>
        <w:jc w:val="center"/>
        <w:rPr>
          <w:rFonts w:ascii="Times New Roman" w:hAnsi="Times New Roman"/>
          <w:sz w:val="24"/>
          <w:szCs w:val="24"/>
        </w:rPr>
      </w:pPr>
      <w:r w:rsidRPr="001B3D27">
        <w:rPr>
          <w:rFonts w:ascii="Times New Roman" w:hAnsi="Times New Roman"/>
          <w:sz w:val="24"/>
          <w:szCs w:val="24"/>
        </w:rPr>
        <w:t>ПОСТАНОВЛЕНИЕ</w:t>
      </w:r>
    </w:p>
    <w:p w14:paraId="745ECE64" w14:textId="77777777" w:rsidR="004F6637" w:rsidRPr="001B3D27" w:rsidRDefault="004F6637" w:rsidP="00FE4874">
      <w:pPr>
        <w:spacing w:after="0" w:line="240" w:lineRule="auto"/>
        <w:jc w:val="center"/>
        <w:rPr>
          <w:rFonts w:ascii="Times New Roman" w:hAnsi="Times New Roman"/>
          <w:sz w:val="24"/>
          <w:szCs w:val="24"/>
        </w:rPr>
      </w:pPr>
      <w:r w:rsidRPr="001B3D27">
        <w:rPr>
          <w:rFonts w:ascii="Times New Roman" w:hAnsi="Times New Roman"/>
          <w:sz w:val="24"/>
          <w:szCs w:val="24"/>
        </w:rPr>
        <w:t>от ____________ № ____________</w:t>
      </w:r>
    </w:p>
    <w:p w14:paraId="7420B54E" w14:textId="77777777" w:rsidR="004F6637" w:rsidRPr="001B3D27" w:rsidRDefault="004F6637" w:rsidP="00FE4874">
      <w:pPr>
        <w:spacing w:after="0" w:line="240" w:lineRule="auto"/>
        <w:jc w:val="center"/>
        <w:rPr>
          <w:rFonts w:ascii="Times New Roman" w:hAnsi="Times New Roman"/>
          <w:sz w:val="24"/>
          <w:szCs w:val="24"/>
        </w:rPr>
      </w:pPr>
    </w:p>
    <w:p w14:paraId="25D86F98" w14:textId="4F4AF3B7" w:rsidR="00FE4874" w:rsidRPr="001B3D27" w:rsidRDefault="00BC180D" w:rsidP="00414784">
      <w:pPr>
        <w:pStyle w:val="ConsPlusNonformat"/>
        <w:jc w:val="both"/>
        <w:rPr>
          <w:rFonts w:ascii="Times New Roman" w:eastAsia="Calibri" w:hAnsi="Times New Roman" w:cs="Times New Roman"/>
          <w:sz w:val="24"/>
          <w:szCs w:val="24"/>
          <w:lang w:eastAsia="en-US"/>
        </w:rPr>
      </w:pPr>
      <w:r w:rsidRPr="001B3D27">
        <w:rPr>
          <w:rFonts w:ascii="Times New Roman" w:eastAsia="Calibri" w:hAnsi="Times New Roman" w:cs="Times New Roman"/>
          <w:sz w:val="24"/>
          <w:szCs w:val="24"/>
          <w:lang w:eastAsia="en-US"/>
        </w:rPr>
        <w:t xml:space="preserve">о предоставлении земельного участка </w:t>
      </w:r>
      <w:r w:rsidR="00414784" w:rsidRPr="001B3D27">
        <w:rPr>
          <w:rFonts w:ascii="Times New Roman" w:eastAsia="Calibri" w:hAnsi="Times New Roman" w:cs="Times New Roman"/>
          <w:sz w:val="24"/>
          <w:szCs w:val="24"/>
          <w:lang w:eastAsia="en-US"/>
        </w:rPr>
        <w:t xml:space="preserve">площадью _________ кв.м, </w:t>
      </w:r>
      <w:r w:rsidRPr="001B3D27">
        <w:rPr>
          <w:rFonts w:ascii="Times New Roman" w:eastAsia="Calibri" w:hAnsi="Times New Roman" w:cs="Times New Roman"/>
          <w:sz w:val="24"/>
          <w:szCs w:val="24"/>
          <w:lang w:eastAsia="en-US"/>
        </w:rPr>
        <w:t>с кадастровым номером _________________</w:t>
      </w:r>
      <w:r w:rsidR="00414784" w:rsidRPr="001B3D27">
        <w:rPr>
          <w:rFonts w:ascii="Times New Roman" w:eastAsia="Calibri" w:hAnsi="Times New Roman" w:cs="Times New Roman"/>
          <w:sz w:val="24"/>
          <w:szCs w:val="24"/>
          <w:lang w:eastAsia="en-US"/>
        </w:rPr>
        <w:t>___</w:t>
      </w:r>
      <w:r w:rsidRPr="001B3D27">
        <w:rPr>
          <w:rFonts w:ascii="Times New Roman" w:eastAsia="Calibri" w:hAnsi="Times New Roman" w:cs="Times New Roman"/>
          <w:sz w:val="24"/>
          <w:szCs w:val="24"/>
          <w:lang w:eastAsia="en-US"/>
        </w:rPr>
        <w:t>_, расположенного по адресу: Московская область, _____________________________________________</w:t>
      </w:r>
      <w:r w:rsidR="00414784" w:rsidRPr="001B3D27">
        <w:rPr>
          <w:rFonts w:ascii="Times New Roman" w:eastAsia="Calibri" w:hAnsi="Times New Roman" w:cs="Times New Roman"/>
          <w:sz w:val="24"/>
          <w:szCs w:val="24"/>
          <w:lang w:eastAsia="en-US"/>
        </w:rPr>
        <w:t>____</w:t>
      </w:r>
      <w:r w:rsidRPr="001B3D27">
        <w:rPr>
          <w:rFonts w:ascii="Times New Roman" w:eastAsia="Calibri" w:hAnsi="Times New Roman" w:cs="Times New Roman"/>
          <w:sz w:val="24"/>
          <w:szCs w:val="24"/>
          <w:lang w:eastAsia="en-US"/>
        </w:rPr>
        <w:t xml:space="preserve">__, в </w:t>
      </w:r>
      <w:r w:rsidR="001B3D27" w:rsidRPr="001B3D27">
        <w:rPr>
          <w:rFonts w:ascii="Times New Roman" w:eastAsia="Calibri" w:hAnsi="Times New Roman" w:cs="Times New Roman"/>
          <w:sz w:val="24"/>
          <w:szCs w:val="24"/>
          <w:lang w:eastAsia="en-US"/>
        </w:rPr>
        <w:t>постоянное (бессрочное) пользование</w:t>
      </w:r>
    </w:p>
    <w:p w14:paraId="0D6AB2F1" w14:textId="77777777" w:rsidR="002A697F" w:rsidRPr="001B3D27" w:rsidRDefault="002A697F" w:rsidP="00FE4874">
      <w:pPr>
        <w:pStyle w:val="ConsPlusNonformat"/>
        <w:ind w:firstLine="708"/>
        <w:jc w:val="both"/>
        <w:rPr>
          <w:rFonts w:ascii="Times New Roman" w:hAnsi="Times New Roman"/>
          <w:sz w:val="24"/>
          <w:szCs w:val="24"/>
        </w:rPr>
      </w:pPr>
    </w:p>
    <w:p w14:paraId="515F87EA" w14:textId="45645242" w:rsidR="006C7BAC" w:rsidRPr="001B3D27" w:rsidRDefault="006C7BAC" w:rsidP="00FE4874">
      <w:pPr>
        <w:pStyle w:val="ConsPlusNonformat"/>
        <w:ind w:firstLine="708"/>
        <w:jc w:val="both"/>
        <w:rPr>
          <w:rFonts w:ascii="Times New Roman" w:hAnsi="Times New Roman" w:cs="Times New Roman"/>
          <w:sz w:val="24"/>
          <w:szCs w:val="24"/>
        </w:rPr>
      </w:pPr>
      <w:r w:rsidRPr="001B3D27">
        <w:rPr>
          <w:rFonts w:ascii="Times New Roman" w:hAnsi="Times New Roman"/>
          <w:sz w:val="24"/>
          <w:szCs w:val="24"/>
        </w:rPr>
        <w:t>В соответствии со статьей 39.</w:t>
      </w:r>
      <w:r w:rsidR="00F03A1F" w:rsidRPr="001B3D27">
        <w:rPr>
          <w:rFonts w:ascii="Times New Roman" w:hAnsi="Times New Roman"/>
          <w:sz w:val="24"/>
          <w:szCs w:val="24"/>
        </w:rPr>
        <w:t>9</w:t>
      </w:r>
      <w:r w:rsidRPr="001B3D27">
        <w:rPr>
          <w:rFonts w:ascii="Times New Roman" w:hAnsi="Times New Roman"/>
          <w:sz w:val="24"/>
          <w:szCs w:val="24"/>
        </w:rPr>
        <w:t xml:space="preserve">, статьей 39.14, статьей 39.17, Земельного кодекса РФ, Федеральным законом от 06.10.2003 № 131-ФЗ «Об общих принципах организации местного самоуправления в Российской Федерации», Законом Московской области от 29.11.2016 N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Законом Московской области от 07.06.1996 №23/96-ОЗ «О регулировании земельных отношений в Московской области», руководствуясь Уставом муниципального образования _____________, учитывая </w:t>
      </w:r>
      <w:r w:rsidR="00BC180D" w:rsidRPr="001B3D27">
        <w:rPr>
          <w:rFonts w:ascii="Times New Roman" w:hAnsi="Times New Roman"/>
          <w:sz w:val="24"/>
          <w:szCs w:val="24"/>
        </w:rPr>
        <w:t>заявление ____________ (наименование заявителя), согласование Межведомственной комиссии по вопросам земельно-имущественных отношений в Московской области</w:t>
      </w:r>
      <w:r w:rsidRPr="001B3D27">
        <w:rPr>
          <w:rFonts w:ascii="Times New Roman" w:hAnsi="Times New Roman"/>
          <w:sz w:val="24"/>
          <w:szCs w:val="24"/>
        </w:rPr>
        <w:t xml:space="preserve"> (п. ххх протокола от хххх № ххх),</w:t>
      </w:r>
      <w:r w:rsidR="00BC180D" w:rsidRPr="001B3D27">
        <w:rPr>
          <w:rFonts w:ascii="Times New Roman" w:hAnsi="Times New Roman"/>
          <w:sz w:val="24"/>
          <w:szCs w:val="24"/>
        </w:rPr>
        <w:t xml:space="preserve"> </w:t>
      </w:r>
    </w:p>
    <w:p w14:paraId="58EDF6F8" w14:textId="77777777" w:rsidR="00FE4874" w:rsidRPr="001B3D27" w:rsidRDefault="00FE4874" w:rsidP="00FE4874">
      <w:pPr>
        <w:spacing w:after="0"/>
        <w:ind w:firstLine="851"/>
        <w:jc w:val="center"/>
        <w:rPr>
          <w:rFonts w:ascii="Times New Roman" w:hAnsi="Times New Roman"/>
          <w:spacing w:val="-6"/>
          <w:sz w:val="24"/>
          <w:szCs w:val="24"/>
        </w:rPr>
      </w:pPr>
      <w:r w:rsidRPr="001B3D27">
        <w:rPr>
          <w:rFonts w:ascii="Times New Roman" w:hAnsi="Times New Roman"/>
          <w:spacing w:val="-6"/>
          <w:sz w:val="24"/>
          <w:szCs w:val="24"/>
        </w:rPr>
        <w:t>П О С Т А Н О В Л Я Ю:</w:t>
      </w:r>
    </w:p>
    <w:p w14:paraId="3C287591" w14:textId="1165C8A4" w:rsidR="00FE4874" w:rsidRPr="001B3D27" w:rsidRDefault="00FE4874" w:rsidP="00FE4874">
      <w:pPr>
        <w:spacing w:after="0"/>
        <w:ind w:firstLine="851"/>
        <w:jc w:val="both"/>
        <w:rPr>
          <w:rFonts w:ascii="Times New Roman" w:hAnsi="Times New Roman"/>
          <w:spacing w:val="-6"/>
          <w:sz w:val="24"/>
          <w:szCs w:val="24"/>
        </w:rPr>
      </w:pPr>
      <w:r w:rsidRPr="001B3D27">
        <w:rPr>
          <w:rFonts w:ascii="Times New Roman" w:hAnsi="Times New Roman"/>
          <w:spacing w:val="-6"/>
          <w:sz w:val="24"/>
          <w:szCs w:val="24"/>
        </w:rPr>
        <w:t>1. Предоставить (наименование заявителя)</w:t>
      </w:r>
      <w:r w:rsidR="00414784" w:rsidRPr="001B3D27">
        <w:rPr>
          <w:rFonts w:ascii="Times New Roman" w:hAnsi="Times New Roman"/>
          <w:spacing w:val="-6"/>
          <w:sz w:val="24"/>
          <w:szCs w:val="24"/>
        </w:rPr>
        <w:t xml:space="preserve"> </w:t>
      </w:r>
      <w:r w:rsidRPr="001B3D27">
        <w:rPr>
          <w:rFonts w:ascii="Times New Roman" w:hAnsi="Times New Roman"/>
          <w:spacing w:val="-6"/>
          <w:sz w:val="24"/>
          <w:szCs w:val="24"/>
        </w:rPr>
        <w:t xml:space="preserve">__________________________ в </w:t>
      </w:r>
      <w:r w:rsidR="00395BAD" w:rsidRPr="001B3D27">
        <w:rPr>
          <w:rFonts w:ascii="Times New Roman" w:hAnsi="Times New Roman"/>
          <w:spacing w:val="-6"/>
          <w:sz w:val="24"/>
          <w:szCs w:val="24"/>
        </w:rPr>
        <w:t>постоянное (бессрочное) пользование</w:t>
      </w:r>
      <w:r w:rsidRPr="001B3D27">
        <w:rPr>
          <w:rFonts w:ascii="Times New Roman" w:hAnsi="Times New Roman"/>
          <w:spacing w:val="-6"/>
          <w:sz w:val="24"/>
          <w:szCs w:val="24"/>
        </w:rPr>
        <w:t xml:space="preserve"> земельный участок площадью___</w:t>
      </w:r>
      <w:r w:rsidR="00414784" w:rsidRPr="001B3D27">
        <w:rPr>
          <w:rFonts w:ascii="Times New Roman" w:hAnsi="Times New Roman"/>
          <w:spacing w:val="-6"/>
          <w:sz w:val="24"/>
          <w:szCs w:val="24"/>
        </w:rPr>
        <w:t>___</w:t>
      </w:r>
      <w:r w:rsidRPr="001B3D27">
        <w:rPr>
          <w:rFonts w:ascii="Times New Roman" w:hAnsi="Times New Roman"/>
          <w:spacing w:val="-6"/>
          <w:sz w:val="24"/>
          <w:szCs w:val="24"/>
        </w:rPr>
        <w:t>_</w:t>
      </w:r>
      <w:r w:rsidR="00414784" w:rsidRPr="001B3D27">
        <w:rPr>
          <w:rFonts w:ascii="Times New Roman" w:hAnsi="Times New Roman"/>
          <w:spacing w:val="-6"/>
          <w:sz w:val="24"/>
          <w:szCs w:val="24"/>
        </w:rPr>
        <w:t xml:space="preserve"> кв.м</w:t>
      </w:r>
      <w:r w:rsidRPr="001B3D27">
        <w:rPr>
          <w:rFonts w:ascii="Times New Roman" w:hAnsi="Times New Roman"/>
          <w:spacing w:val="-6"/>
          <w:sz w:val="24"/>
          <w:szCs w:val="24"/>
        </w:rPr>
        <w:t>, с кадастровым номером</w:t>
      </w:r>
      <w:r w:rsidR="00414784" w:rsidRPr="001B3D27">
        <w:rPr>
          <w:rFonts w:ascii="Times New Roman" w:hAnsi="Times New Roman"/>
          <w:spacing w:val="-6"/>
          <w:sz w:val="24"/>
          <w:szCs w:val="24"/>
        </w:rPr>
        <w:t xml:space="preserve"> </w:t>
      </w:r>
      <w:r w:rsidRPr="001B3D27">
        <w:rPr>
          <w:rFonts w:ascii="Times New Roman" w:hAnsi="Times New Roman"/>
          <w:spacing w:val="-6"/>
          <w:sz w:val="24"/>
          <w:szCs w:val="24"/>
        </w:rPr>
        <w:t>______________________, категори</w:t>
      </w:r>
      <w:r w:rsidR="00414784" w:rsidRPr="001B3D27">
        <w:rPr>
          <w:rFonts w:ascii="Times New Roman" w:hAnsi="Times New Roman"/>
          <w:spacing w:val="-6"/>
          <w:sz w:val="24"/>
          <w:szCs w:val="24"/>
        </w:rPr>
        <w:t>ей</w:t>
      </w:r>
      <w:r w:rsidRPr="001B3D27">
        <w:rPr>
          <w:rFonts w:ascii="Times New Roman" w:hAnsi="Times New Roman"/>
          <w:spacing w:val="-6"/>
          <w:sz w:val="24"/>
          <w:szCs w:val="24"/>
        </w:rPr>
        <w:t xml:space="preserve"> земель</w:t>
      </w:r>
      <w:r w:rsidR="00414784" w:rsidRPr="001B3D27">
        <w:rPr>
          <w:rFonts w:ascii="Times New Roman" w:hAnsi="Times New Roman"/>
          <w:spacing w:val="-6"/>
          <w:sz w:val="24"/>
          <w:szCs w:val="24"/>
        </w:rPr>
        <w:t xml:space="preserve"> </w:t>
      </w:r>
      <w:r w:rsidRPr="001B3D27">
        <w:rPr>
          <w:rFonts w:ascii="Times New Roman" w:hAnsi="Times New Roman"/>
          <w:spacing w:val="-6"/>
          <w:sz w:val="24"/>
          <w:szCs w:val="24"/>
        </w:rPr>
        <w:t>___________________, вид</w:t>
      </w:r>
      <w:r w:rsidR="00414784" w:rsidRPr="001B3D27">
        <w:rPr>
          <w:rFonts w:ascii="Times New Roman" w:hAnsi="Times New Roman"/>
          <w:spacing w:val="-6"/>
          <w:sz w:val="24"/>
          <w:szCs w:val="24"/>
        </w:rPr>
        <w:t>ом</w:t>
      </w:r>
      <w:r w:rsidRPr="001B3D27">
        <w:rPr>
          <w:rFonts w:ascii="Times New Roman" w:hAnsi="Times New Roman"/>
          <w:spacing w:val="-6"/>
          <w:sz w:val="24"/>
          <w:szCs w:val="24"/>
        </w:rPr>
        <w:t xml:space="preserve"> разрешенного использования</w:t>
      </w:r>
      <w:r w:rsidR="00414784" w:rsidRPr="001B3D27">
        <w:rPr>
          <w:rFonts w:ascii="Times New Roman" w:hAnsi="Times New Roman"/>
          <w:spacing w:val="-6"/>
          <w:sz w:val="24"/>
          <w:szCs w:val="24"/>
        </w:rPr>
        <w:t xml:space="preserve"> </w:t>
      </w:r>
      <w:r w:rsidRPr="001B3D27">
        <w:rPr>
          <w:rFonts w:ascii="Times New Roman" w:hAnsi="Times New Roman"/>
          <w:spacing w:val="-6"/>
          <w:sz w:val="24"/>
          <w:szCs w:val="24"/>
        </w:rPr>
        <w:t>__________________________, расположенный в границах</w:t>
      </w:r>
      <w:r w:rsidR="00414784" w:rsidRPr="001B3D27">
        <w:rPr>
          <w:rFonts w:ascii="Times New Roman" w:hAnsi="Times New Roman"/>
          <w:spacing w:val="-6"/>
          <w:sz w:val="24"/>
          <w:szCs w:val="24"/>
        </w:rPr>
        <w:t xml:space="preserve"> </w:t>
      </w:r>
      <w:r w:rsidRPr="001B3D27">
        <w:rPr>
          <w:rFonts w:ascii="Times New Roman" w:hAnsi="Times New Roman"/>
          <w:spacing w:val="-6"/>
          <w:sz w:val="24"/>
          <w:szCs w:val="24"/>
        </w:rPr>
        <w:t>___________</w:t>
      </w:r>
      <w:r w:rsidR="00414784" w:rsidRPr="001B3D27">
        <w:rPr>
          <w:rFonts w:ascii="Times New Roman" w:hAnsi="Times New Roman"/>
          <w:spacing w:val="-6"/>
          <w:sz w:val="24"/>
          <w:szCs w:val="24"/>
        </w:rPr>
        <w:t xml:space="preserve"> </w:t>
      </w:r>
      <w:r w:rsidRPr="001B3D27">
        <w:rPr>
          <w:rFonts w:ascii="Times New Roman" w:hAnsi="Times New Roman"/>
          <w:spacing w:val="-6"/>
          <w:sz w:val="24"/>
          <w:szCs w:val="24"/>
        </w:rPr>
        <w:t>(наименование муниципального образования), по адресу</w:t>
      </w:r>
      <w:r w:rsidR="00414784" w:rsidRPr="001B3D27">
        <w:rPr>
          <w:rFonts w:ascii="Times New Roman" w:hAnsi="Times New Roman"/>
          <w:spacing w:val="-6"/>
          <w:sz w:val="24"/>
          <w:szCs w:val="24"/>
        </w:rPr>
        <w:t xml:space="preserve"> </w:t>
      </w:r>
      <w:r w:rsidRPr="001B3D27">
        <w:rPr>
          <w:rFonts w:ascii="Times New Roman" w:hAnsi="Times New Roman"/>
          <w:spacing w:val="-6"/>
          <w:sz w:val="24"/>
          <w:szCs w:val="24"/>
        </w:rPr>
        <w:t>_____________</w:t>
      </w:r>
      <w:r w:rsidR="00707398" w:rsidRPr="001B3D27">
        <w:rPr>
          <w:rFonts w:ascii="Times New Roman" w:hAnsi="Times New Roman"/>
          <w:spacing w:val="-6"/>
          <w:sz w:val="24"/>
          <w:szCs w:val="24"/>
        </w:rPr>
        <w:t>________________</w:t>
      </w:r>
      <w:r w:rsidRPr="001B3D27">
        <w:rPr>
          <w:rFonts w:ascii="Times New Roman" w:hAnsi="Times New Roman"/>
          <w:spacing w:val="-6"/>
          <w:sz w:val="24"/>
          <w:szCs w:val="24"/>
        </w:rPr>
        <w:t>_.</w:t>
      </w:r>
    </w:p>
    <w:p w14:paraId="7732FD9C" w14:textId="787A6ECA" w:rsidR="00FE4874" w:rsidRPr="001B3D27" w:rsidRDefault="00FE4874" w:rsidP="00FE4874">
      <w:pPr>
        <w:spacing w:after="0"/>
        <w:ind w:firstLine="709"/>
        <w:jc w:val="both"/>
        <w:rPr>
          <w:rFonts w:ascii="Times New Roman" w:hAnsi="Times New Roman"/>
          <w:sz w:val="24"/>
          <w:szCs w:val="24"/>
        </w:rPr>
      </w:pPr>
      <w:r w:rsidRPr="001B3D27">
        <w:rPr>
          <w:rFonts w:ascii="Times New Roman" w:hAnsi="Times New Roman"/>
          <w:sz w:val="24"/>
          <w:szCs w:val="24"/>
        </w:rPr>
        <w:t xml:space="preserve">2. </w:t>
      </w:r>
      <w:r w:rsidR="008D1D1C" w:rsidRPr="00D12E7F">
        <w:rPr>
          <w:rFonts w:ascii="Times New Roman" w:hAnsi="Times New Roman"/>
          <w:sz w:val="24"/>
          <w:szCs w:val="24"/>
        </w:rPr>
        <w:t>_____________________ (указать структурное подразделение Администрации)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14:paraId="7A3843E0" w14:textId="77777777" w:rsidR="00FE4874" w:rsidRPr="001B3D27" w:rsidRDefault="00FE4874" w:rsidP="00FE4874">
      <w:pPr>
        <w:spacing w:after="0"/>
        <w:ind w:firstLine="709"/>
        <w:jc w:val="both"/>
        <w:rPr>
          <w:rFonts w:ascii="Times New Roman" w:hAnsi="Times New Roman"/>
          <w:sz w:val="24"/>
          <w:szCs w:val="24"/>
        </w:rPr>
      </w:pPr>
      <w:r w:rsidRPr="001B3D27">
        <w:rPr>
          <w:rFonts w:ascii="Times New Roman" w:hAnsi="Times New Roman"/>
          <w:sz w:val="24"/>
          <w:szCs w:val="24"/>
        </w:rPr>
        <w:t xml:space="preserve">3. Администрации опубликовать </w:t>
      </w:r>
      <w:r w:rsidR="00707398" w:rsidRPr="001B3D27">
        <w:rPr>
          <w:rFonts w:ascii="Times New Roman" w:hAnsi="Times New Roman"/>
          <w:sz w:val="24"/>
          <w:szCs w:val="24"/>
        </w:rPr>
        <w:t>настоящее П</w:t>
      </w:r>
      <w:r w:rsidRPr="001B3D27">
        <w:rPr>
          <w:rFonts w:ascii="Times New Roman" w:hAnsi="Times New Roman"/>
          <w:sz w:val="24"/>
          <w:szCs w:val="24"/>
        </w:rPr>
        <w:t>остановление в официальных средствах массовой информации _______________ (наименование муниципального образования) Московской области и разместить на официальном информационном сайте ___________ (наименование Администрации).</w:t>
      </w:r>
    </w:p>
    <w:p w14:paraId="5B90F277" w14:textId="77777777" w:rsidR="00FE4874" w:rsidRPr="001B3D27" w:rsidRDefault="00FE4874" w:rsidP="00FE4874">
      <w:pPr>
        <w:pStyle w:val="1"/>
        <w:numPr>
          <w:ilvl w:val="0"/>
          <w:numId w:val="0"/>
        </w:numPr>
        <w:ind w:firstLine="567"/>
        <w:rPr>
          <w:sz w:val="24"/>
          <w:szCs w:val="24"/>
        </w:rPr>
      </w:pPr>
      <w:r w:rsidRPr="001B3D27">
        <w:rPr>
          <w:sz w:val="24"/>
          <w:szCs w:val="24"/>
        </w:rPr>
        <w:t>4</w:t>
      </w:r>
      <w:r w:rsidR="00707398" w:rsidRPr="001B3D27">
        <w:rPr>
          <w:sz w:val="24"/>
          <w:szCs w:val="24"/>
        </w:rPr>
        <w:t>.</w:t>
      </w:r>
      <w:r w:rsidRPr="001B3D27">
        <w:rPr>
          <w:sz w:val="24"/>
          <w:szCs w:val="24"/>
        </w:rPr>
        <w:t xml:space="preserve"> </w:t>
      </w:r>
      <w:r w:rsidR="00707398" w:rsidRPr="001B3D27">
        <w:rPr>
          <w:sz w:val="24"/>
          <w:szCs w:val="24"/>
        </w:rPr>
        <w:t>Контроль за выполнением настоящего решения возложить на ___________. (ФИО уполномоченного должностного лица).</w:t>
      </w:r>
    </w:p>
    <w:p w14:paraId="62B2B671" w14:textId="77777777" w:rsidR="00FE4874" w:rsidRPr="001B3D27" w:rsidRDefault="00FE4874" w:rsidP="00FE4874">
      <w:pPr>
        <w:pStyle w:val="1"/>
        <w:numPr>
          <w:ilvl w:val="0"/>
          <w:numId w:val="0"/>
        </w:numPr>
        <w:ind w:left="720"/>
        <w:rPr>
          <w:sz w:val="24"/>
          <w:szCs w:val="24"/>
        </w:rPr>
      </w:pPr>
    </w:p>
    <w:p w14:paraId="7D0DE683" w14:textId="77777777" w:rsidR="0085596C" w:rsidRPr="001B3D27" w:rsidRDefault="00707398" w:rsidP="00707398">
      <w:pPr>
        <w:jc w:val="both"/>
        <w:rPr>
          <w:rFonts w:ascii="Times New Roman" w:hAnsi="Times New Roman"/>
          <w:color w:val="000000"/>
          <w:sz w:val="24"/>
          <w:szCs w:val="24"/>
        </w:rPr>
      </w:pPr>
      <w:bookmarkStart w:id="450" w:name="_Приложение_14._Предложение"/>
      <w:bookmarkStart w:id="451" w:name="_Приложение_№_14."/>
      <w:bookmarkEnd w:id="450"/>
      <w:bookmarkEnd w:id="451"/>
      <w:r w:rsidRPr="001B3D27">
        <w:rPr>
          <w:rFonts w:ascii="Times New Roman" w:hAnsi="Times New Roman"/>
          <w:color w:val="000000"/>
          <w:sz w:val="24"/>
          <w:szCs w:val="24"/>
        </w:rPr>
        <w:t>Уполномоченное должностное лицо ________________ (подпись, фамилия, инициалы)</w:t>
      </w:r>
    </w:p>
    <w:p w14:paraId="19512B26" w14:textId="77777777" w:rsidR="0085596C" w:rsidRPr="001B3D27" w:rsidRDefault="0085596C" w:rsidP="00D70AFF">
      <w:pPr>
        <w:pStyle w:val="1-"/>
        <w:spacing w:before="0" w:after="0"/>
        <w:ind w:left="5103"/>
        <w:jc w:val="right"/>
        <w:rPr>
          <w:b w:val="0"/>
          <w:sz w:val="24"/>
        </w:rPr>
      </w:pPr>
      <w:r w:rsidRPr="001B3D27">
        <w:rPr>
          <w:color w:val="000000"/>
          <w:sz w:val="24"/>
          <w:szCs w:val="24"/>
        </w:rPr>
        <w:br w:type="page"/>
      </w:r>
      <w:bookmarkStart w:id="452" w:name="_Toc479944091"/>
      <w:r w:rsidRPr="001B3D27">
        <w:rPr>
          <w:b w:val="0"/>
          <w:sz w:val="24"/>
        </w:rPr>
        <w:lastRenderedPageBreak/>
        <w:t>Приложение 5</w:t>
      </w:r>
      <w:bookmarkEnd w:id="452"/>
    </w:p>
    <w:p w14:paraId="11462CEA" w14:textId="77777777" w:rsidR="0085596C" w:rsidRPr="001B3D27" w:rsidRDefault="0085596C" w:rsidP="0085596C">
      <w:pPr>
        <w:pStyle w:val="1-"/>
        <w:outlineLvl w:val="1"/>
        <w:rPr>
          <w:sz w:val="24"/>
          <w:szCs w:val="24"/>
        </w:rPr>
      </w:pPr>
      <w:bookmarkStart w:id="453" w:name="_Toc475791629"/>
      <w:bookmarkStart w:id="454" w:name="_Toc479944092"/>
      <w:r w:rsidRPr="001B3D27">
        <w:rPr>
          <w:sz w:val="24"/>
          <w:szCs w:val="24"/>
        </w:rPr>
        <w:t>Форма решения об отказе в предоставлении Государственной</w:t>
      </w:r>
      <w:r w:rsidRPr="001B3D27">
        <w:rPr>
          <w:bCs w:val="0"/>
          <w:iCs w:val="0"/>
          <w:lang w:eastAsia="ar-SA"/>
        </w:rPr>
        <w:t xml:space="preserve"> </w:t>
      </w:r>
      <w:r w:rsidRPr="001B3D27">
        <w:rPr>
          <w:sz w:val="24"/>
          <w:szCs w:val="24"/>
        </w:rPr>
        <w:t>услуги</w:t>
      </w:r>
      <w:bookmarkEnd w:id="453"/>
      <w:bookmarkEnd w:id="454"/>
    </w:p>
    <w:p w14:paraId="4C35BFE2" w14:textId="77777777" w:rsidR="0085596C" w:rsidRPr="001B3D27" w:rsidRDefault="0085596C" w:rsidP="0085596C">
      <w:pPr>
        <w:rPr>
          <w:rFonts w:ascii="Times New Roman" w:hAnsi="Times New Roman"/>
          <w:sz w:val="24"/>
          <w:szCs w:val="24"/>
        </w:rPr>
      </w:pPr>
      <w:r w:rsidRPr="001B3D27">
        <w:rPr>
          <w:rFonts w:ascii="Times New Roman" w:hAnsi="Times New Roman"/>
          <w:sz w:val="24"/>
          <w:szCs w:val="24"/>
        </w:rPr>
        <w:t>Оформляется на официальном бланке Администрации</w:t>
      </w:r>
    </w:p>
    <w:p w14:paraId="450F27C1" w14:textId="77777777" w:rsidR="0085596C" w:rsidRPr="001B3D27" w:rsidRDefault="0085596C" w:rsidP="0085596C">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1B3D27">
        <w:rPr>
          <w:rFonts w:ascii="Times New Roman" w:hAnsi="Times New Roman"/>
          <w:sz w:val="24"/>
          <w:szCs w:val="24"/>
        </w:rPr>
        <w:t>Кому:</w:t>
      </w:r>
    </w:p>
    <w:p w14:paraId="7174EB1B" w14:textId="3B29242A" w:rsidR="0085596C" w:rsidRPr="001B3D27" w:rsidRDefault="0085596C" w:rsidP="0085596C">
      <w:pPr>
        <w:autoSpaceDE w:val="0"/>
        <w:autoSpaceDN w:val="0"/>
        <w:adjustRightInd w:val="0"/>
        <w:spacing w:after="0" w:line="240" w:lineRule="auto"/>
        <w:ind w:left="5103"/>
        <w:jc w:val="both"/>
        <w:rPr>
          <w:rFonts w:ascii="Times New Roman" w:hAnsi="Times New Roman"/>
          <w:sz w:val="20"/>
          <w:szCs w:val="20"/>
          <w:lang w:eastAsia="ru-RU"/>
        </w:rPr>
      </w:pPr>
      <w:r w:rsidRPr="001B3D27">
        <w:rPr>
          <w:rFonts w:ascii="Times New Roman" w:hAnsi="Times New Roman"/>
          <w:sz w:val="20"/>
          <w:szCs w:val="20"/>
          <w:lang w:eastAsia="ru-RU"/>
        </w:rPr>
        <w:t>(наименование юридического лица)</w:t>
      </w:r>
    </w:p>
    <w:p w14:paraId="2D6C5C67" w14:textId="77777777" w:rsidR="0085596C" w:rsidRPr="001B3D27" w:rsidRDefault="0085596C" w:rsidP="0085596C">
      <w:pPr>
        <w:pStyle w:val="ConsPlusNonformat"/>
        <w:ind w:right="-1"/>
        <w:jc w:val="right"/>
        <w:rPr>
          <w:rFonts w:ascii="Times New Roman" w:hAnsi="Times New Roman" w:cs="Times New Roman"/>
          <w:sz w:val="24"/>
          <w:szCs w:val="24"/>
        </w:rPr>
      </w:pPr>
    </w:p>
    <w:p w14:paraId="31219CFB" w14:textId="700E7342" w:rsidR="0085596C" w:rsidRPr="001B3D27" w:rsidRDefault="0085596C" w:rsidP="0085596C">
      <w:pPr>
        <w:jc w:val="center"/>
        <w:rPr>
          <w:rFonts w:ascii="Times New Roman" w:hAnsi="Times New Roman"/>
          <w:sz w:val="24"/>
          <w:szCs w:val="24"/>
        </w:rPr>
      </w:pPr>
      <w:r w:rsidRPr="001B3D27">
        <w:rPr>
          <w:rFonts w:ascii="Times New Roman" w:hAnsi="Times New Roman"/>
          <w:sz w:val="24"/>
          <w:szCs w:val="24"/>
        </w:rPr>
        <w:t xml:space="preserve">Решение об отказе в предоставлении </w:t>
      </w:r>
      <w:r w:rsidRPr="001B3D27">
        <w:rPr>
          <w:rFonts w:ascii="Times New Roman" w:hAnsi="Times New Roman"/>
          <w:sz w:val="24"/>
          <w:szCs w:val="24"/>
          <w:lang w:eastAsia="ru-RU"/>
        </w:rPr>
        <w:t>Государственной услуги</w:t>
      </w:r>
      <w:r w:rsidRPr="001B3D27">
        <w:rPr>
          <w:rFonts w:ascii="Times New Roman" w:hAnsi="Times New Roman"/>
          <w:sz w:val="24"/>
          <w:szCs w:val="24"/>
        </w:rPr>
        <w:t xml:space="preserve"> «</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rPr>
        <w:t>»</w:t>
      </w:r>
    </w:p>
    <w:p w14:paraId="7190208C" w14:textId="15C417DB" w:rsidR="0085596C" w:rsidRPr="007443A5" w:rsidRDefault="0085596C" w:rsidP="007443A5">
      <w:pPr>
        <w:spacing w:after="0"/>
        <w:ind w:firstLine="567"/>
        <w:jc w:val="both"/>
        <w:rPr>
          <w:rFonts w:ascii="Times New Roman" w:hAnsi="Times New Roman"/>
          <w:sz w:val="24"/>
          <w:szCs w:val="24"/>
        </w:rPr>
      </w:pPr>
      <w:r w:rsidRPr="001B3D27">
        <w:rPr>
          <w:rFonts w:ascii="Times New Roman" w:hAnsi="Times New Roman"/>
          <w:sz w:val="24"/>
          <w:szCs w:val="24"/>
        </w:rPr>
        <w:t xml:space="preserve">Рассмотрев Ваше обращение о предоставлении в </w:t>
      </w:r>
      <w:r w:rsidR="00121C68" w:rsidRPr="001B3D27">
        <w:rPr>
          <w:rFonts w:ascii="Times New Roman" w:hAnsi="Times New Roman"/>
          <w:sz w:val="24"/>
          <w:szCs w:val="24"/>
        </w:rPr>
        <w:t>постоянное (бессрочное) пользование</w:t>
      </w:r>
      <w:r w:rsidRPr="001B3D27">
        <w:rPr>
          <w:rFonts w:ascii="Times New Roman" w:hAnsi="Times New Roman"/>
          <w:sz w:val="24"/>
          <w:szCs w:val="24"/>
        </w:rPr>
        <w:t xml:space="preserve"> земельного участка, находящегося в муниципальной собственности/государственная собственность на который не разграничена </w:t>
      </w:r>
      <w:r w:rsidR="00451E53" w:rsidRPr="001B3D27">
        <w:rPr>
          <w:rFonts w:ascii="Times New Roman" w:hAnsi="Times New Roman"/>
          <w:i/>
          <w:sz w:val="24"/>
          <w:szCs w:val="24"/>
        </w:rPr>
        <w:t>(необходимо выбрать применимый вариант)</w:t>
      </w:r>
      <w:r w:rsidRPr="001B3D27">
        <w:rPr>
          <w:rFonts w:ascii="Times New Roman" w:hAnsi="Times New Roman"/>
          <w:sz w:val="24"/>
          <w:szCs w:val="24"/>
        </w:rPr>
        <w:t xml:space="preserve"> с кадастровым номером _____________, расположенного по адресу: ________________,  Администрация</w:t>
      </w:r>
      <w:r w:rsidR="00D70AFF">
        <w:rPr>
          <w:rFonts w:ascii="Times New Roman" w:hAnsi="Times New Roman"/>
          <w:sz w:val="24"/>
          <w:szCs w:val="24"/>
        </w:rPr>
        <w:t xml:space="preserve"> города Пущино</w:t>
      </w:r>
      <w:r w:rsidRPr="007443A5">
        <w:rPr>
          <w:rFonts w:ascii="Times New Roman" w:hAnsi="Times New Roman"/>
          <w:sz w:val="24"/>
          <w:szCs w:val="24"/>
        </w:rPr>
        <w:t xml:space="preserve"> Московской области отказывает Вам в предоставлении Государственной услуги, в связи с тем, что: (указать основание):</w:t>
      </w:r>
    </w:p>
    <w:p w14:paraId="2968C236" w14:textId="77777777" w:rsidR="007443A5" w:rsidRPr="007443A5" w:rsidRDefault="007443A5" w:rsidP="007443A5">
      <w:pPr>
        <w:pStyle w:val="11"/>
        <w:numPr>
          <w:ilvl w:val="2"/>
          <w:numId w:val="44"/>
        </w:numPr>
        <w:ind w:left="0" w:firstLine="567"/>
        <w:rPr>
          <w:sz w:val="24"/>
          <w:szCs w:val="24"/>
        </w:rPr>
      </w:pPr>
      <w:r w:rsidRPr="007443A5">
        <w:rPr>
          <w:sz w:val="24"/>
          <w:szCs w:val="24"/>
          <w:lang w:eastAsia="ru-RU"/>
        </w:rPr>
        <w:t>Отсутствие установленных в Едином государственном реестре недвижимости границ земельного участка.</w:t>
      </w:r>
    </w:p>
    <w:p w14:paraId="7AFBD008" w14:textId="141677EF" w:rsidR="007443A5" w:rsidRPr="007443A5" w:rsidRDefault="007443A5" w:rsidP="007443A5">
      <w:pPr>
        <w:pStyle w:val="11"/>
        <w:numPr>
          <w:ilvl w:val="2"/>
          <w:numId w:val="44"/>
        </w:numPr>
        <w:ind w:left="0" w:firstLine="567"/>
        <w:rPr>
          <w:sz w:val="24"/>
          <w:szCs w:val="24"/>
        </w:rPr>
      </w:pPr>
      <w:r w:rsidRPr="007443A5">
        <w:rPr>
          <w:sz w:val="24"/>
          <w:szCs w:val="24"/>
          <w:lang w:eastAsia="ru-RU"/>
        </w:rPr>
        <w:t>Пересечение границ земельного участка с иными земельными участками.</w:t>
      </w:r>
    </w:p>
    <w:p w14:paraId="4D4263CF"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Наличие противоречивых сведений в Заявлении и приложенных к нему документах.</w:t>
      </w:r>
    </w:p>
    <w:p w14:paraId="06FBEB19" w14:textId="77777777" w:rsidR="00D52987" w:rsidRPr="00C24F6A" w:rsidRDefault="00D52987" w:rsidP="007A35FD">
      <w:pPr>
        <w:pStyle w:val="111"/>
        <w:numPr>
          <w:ilvl w:val="2"/>
          <w:numId w:val="44"/>
        </w:numPr>
        <w:ind w:left="0" w:firstLine="567"/>
        <w:rPr>
          <w:color w:val="000000" w:themeColor="text1"/>
          <w:sz w:val="24"/>
          <w:szCs w:val="24"/>
        </w:rPr>
      </w:pPr>
      <w:r w:rsidRPr="00C24F6A">
        <w:rPr>
          <w:color w:val="000000" w:themeColor="text1"/>
          <w:sz w:val="24"/>
          <w:szCs w:val="24"/>
        </w:rPr>
        <w:t>Подача заявления и прилагаемых к нему документов лицом, не входящим в перечень лиц, указанных в пункте 2.2. настоящего Административного регламента</w:t>
      </w:r>
      <w:r>
        <w:rPr>
          <w:color w:val="000000" w:themeColor="text1"/>
          <w:sz w:val="24"/>
          <w:szCs w:val="24"/>
        </w:rPr>
        <w:t>.</w:t>
      </w:r>
    </w:p>
    <w:p w14:paraId="0976E1F9" w14:textId="77777777" w:rsidR="00D52987" w:rsidRPr="00C24F6A" w:rsidRDefault="00D52987" w:rsidP="007A35FD">
      <w:pPr>
        <w:pStyle w:val="111"/>
        <w:numPr>
          <w:ilvl w:val="2"/>
          <w:numId w:val="44"/>
        </w:numPr>
        <w:ind w:left="0" w:firstLine="567"/>
        <w:rPr>
          <w:color w:val="000000" w:themeColor="text1"/>
          <w:sz w:val="24"/>
          <w:szCs w:val="24"/>
        </w:rPr>
      </w:pPr>
      <w:r w:rsidRPr="00C24F6A">
        <w:rPr>
          <w:color w:val="000000" w:themeColor="text1"/>
          <w:sz w:val="24"/>
          <w:szCs w:val="24"/>
        </w:rPr>
        <w:t>Нарушение прав и законных интересов третьих лиц</w:t>
      </w:r>
      <w:r>
        <w:rPr>
          <w:color w:val="000000" w:themeColor="text1"/>
          <w:sz w:val="24"/>
          <w:szCs w:val="24"/>
        </w:rPr>
        <w:t>.</w:t>
      </w:r>
    </w:p>
    <w:p w14:paraId="30C7B04D" w14:textId="77777777" w:rsidR="00D52987" w:rsidRPr="00C24F6A" w:rsidRDefault="00D52987" w:rsidP="007A35FD">
      <w:pPr>
        <w:pStyle w:val="111"/>
        <w:numPr>
          <w:ilvl w:val="2"/>
          <w:numId w:val="44"/>
        </w:numPr>
        <w:ind w:left="0" w:firstLine="567"/>
        <w:rPr>
          <w:color w:val="000000" w:themeColor="text1"/>
          <w:sz w:val="24"/>
          <w:szCs w:val="24"/>
        </w:rPr>
      </w:pPr>
      <w:r w:rsidRPr="00C24F6A">
        <w:rPr>
          <w:color w:val="000000" w:themeColor="text1"/>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14:paraId="77C33F34" w14:textId="77777777" w:rsidR="00D52987" w:rsidRPr="001B3D27" w:rsidRDefault="00D52987" w:rsidP="007A35FD">
      <w:pPr>
        <w:pStyle w:val="111"/>
        <w:numPr>
          <w:ilvl w:val="2"/>
          <w:numId w:val="44"/>
        </w:numPr>
        <w:ind w:left="0" w:firstLine="567"/>
        <w:rPr>
          <w:color w:val="000000" w:themeColor="text1"/>
          <w:sz w:val="24"/>
          <w:szCs w:val="24"/>
        </w:rPr>
      </w:pPr>
      <w:r w:rsidRPr="00C24F6A">
        <w:rPr>
          <w:color w:val="000000" w:themeColor="text1"/>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C24F6A">
          <w:rPr>
            <w:color w:val="000000" w:themeColor="text1"/>
            <w:sz w:val="24"/>
            <w:szCs w:val="24"/>
          </w:rPr>
          <w:t>пунктом 3 статьи 39.36</w:t>
        </w:r>
      </w:hyperlink>
      <w:r w:rsidRPr="00C24F6A">
        <w:rPr>
          <w:color w:val="000000" w:themeColor="text1"/>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1B3D27">
        <w:rPr>
          <w:color w:val="000000" w:themeColor="text1"/>
          <w:sz w:val="24"/>
          <w:szCs w:val="24"/>
        </w:rPr>
        <w:t>.</w:t>
      </w:r>
    </w:p>
    <w:p w14:paraId="185CA7CD"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1B3D27">
        <w:rPr>
          <w:color w:val="000000" w:themeColor="text1"/>
          <w:sz w:val="24"/>
          <w:szCs w:val="24"/>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59E2B54"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является изъятым из оборота или ограниченным в обороте в соответствии со статьей 27 Земельного Кодекса Российской Федерации.</w:t>
      </w:r>
    </w:p>
    <w:p w14:paraId="0FF116C7"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F037AEE"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w:t>
      </w:r>
    </w:p>
    <w:p w14:paraId="338FBD80"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C65A474"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262BE85"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1B3D27">
          <w:rPr>
            <w:color w:val="000000" w:themeColor="text1"/>
            <w:sz w:val="24"/>
            <w:szCs w:val="24"/>
          </w:rPr>
          <w:t>пунктом 19 статьи 39.11</w:t>
        </w:r>
      </w:hyperlink>
      <w:r w:rsidRPr="001B3D27">
        <w:rPr>
          <w:color w:val="000000" w:themeColor="text1"/>
          <w:sz w:val="24"/>
          <w:szCs w:val="24"/>
        </w:rPr>
        <w:t xml:space="preserve"> Земельного Кодекса Российской Федерации.</w:t>
      </w:r>
    </w:p>
    <w:p w14:paraId="3133DFFD"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 xml:space="preserve">В отношении земельного участка, указанного в заявлении о его предоставлении, поступило предусмотренное </w:t>
      </w:r>
      <w:hyperlink r:id="rId24" w:history="1">
        <w:r w:rsidRPr="001B3D27">
          <w:rPr>
            <w:color w:val="000000" w:themeColor="text1"/>
            <w:sz w:val="24"/>
            <w:szCs w:val="24"/>
          </w:rPr>
          <w:t>подпунктом 6 пункта 4 статьи 39.11</w:t>
        </w:r>
      </w:hyperlink>
      <w:r w:rsidRPr="001B3D27">
        <w:rPr>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1B3D27">
          <w:rPr>
            <w:color w:val="000000" w:themeColor="text1"/>
            <w:sz w:val="24"/>
            <w:szCs w:val="24"/>
          </w:rPr>
          <w:t>подпунктом 4 пункта 4 статьи 39.11</w:t>
        </w:r>
      </w:hyperlink>
      <w:r w:rsidRPr="001B3D27">
        <w:rPr>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Pr="001B3D27">
          <w:rPr>
            <w:color w:val="000000" w:themeColor="text1"/>
            <w:sz w:val="24"/>
            <w:szCs w:val="24"/>
          </w:rPr>
          <w:t>пунктом 8 статьи 39.11</w:t>
        </w:r>
      </w:hyperlink>
      <w:r w:rsidRPr="001B3D27">
        <w:rPr>
          <w:color w:val="000000" w:themeColor="text1"/>
          <w:sz w:val="24"/>
          <w:szCs w:val="24"/>
        </w:rPr>
        <w:t xml:space="preserve"> Земельного Кодекса Российской Федерации.</w:t>
      </w:r>
    </w:p>
    <w:p w14:paraId="2E24C76D"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27" w:history="1">
        <w:r w:rsidRPr="001B3D27">
          <w:rPr>
            <w:color w:val="000000" w:themeColor="text1"/>
            <w:sz w:val="24"/>
            <w:szCs w:val="24"/>
          </w:rPr>
          <w:t>подпунктом 1 пункта 1 статьи 39.18</w:t>
        </w:r>
      </w:hyperlink>
      <w:r w:rsidRPr="001B3D27">
        <w:rPr>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w:t>
      </w:r>
      <w:r w:rsidRPr="001B3D27">
        <w:rPr>
          <w:color w:val="000000" w:themeColor="text1"/>
          <w:sz w:val="24"/>
          <w:szCs w:val="24"/>
        </w:rPr>
        <w:lastRenderedPageBreak/>
        <w:t>хозяйства, садоводства, дачного хозяйства или осуществления крестьянским (фермерским) хозяйством его деятельности.</w:t>
      </w:r>
    </w:p>
    <w:p w14:paraId="54036442"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12A12A4"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619EF2C"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BF963C6"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Предоставление земельного участка на заявленном виде прав не допускается.</w:t>
      </w:r>
    </w:p>
    <w:p w14:paraId="79754EE9"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В отношении земельного участка, указанного в заявлении о его предоставлении, не установлен вид разрешенного использования.</w:t>
      </w:r>
    </w:p>
    <w:p w14:paraId="24613263"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не отнесен к определенной категории земель.</w:t>
      </w:r>
    </w:p>
    <w:p w14:paraId="3FD6CF9D"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EE79719" w14:textId="77777777" w:rsidR="00D5298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59C647D" w14:textId="77777777" w:rsidR="00D52987" w:rsidRPr="00C24F6A" w:rsidRDefault="00D52987" w:rsidP="007A35FD">
      <w:pPr>
        <w:pStyle w:val="111"/>
        <w:numPr>
          <w:ilvl w:val="2"/>
          <w:numId w:val="44"/>
        </w:numPr>
        <w:ind w:left="0" w:firstLine="567"/>
        <w:rPr>
          <w:color w:val="000000" w:themeColor="text1"/>
          <w:sz w:val="24"/>
          <w:szCs w:val="24"/>
        </w:rPr>
      </w:pPr>
      <w:r>
        <w:rPr>
          <w:color w:val="000000" w:themeColor="text1"/>
          <w:sz w:val="24"/>
          <w:szCs w:val="24"/>
        </w:rPr>
        <w:t>П</w:t>
      </w:r>
      <w:r w:rsidRPr="00D12E7F">
        <w:rPr>
          <w:color w:val="000000" w:themeColor="text1"/>
          <w:sz w:val="24"/>
          <w:szCs w:val="24"/>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BC7D10C"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Н</w:t>
      </w:r>
      <w:r>
        <w:rPr>
          <w:color w:val="000000" w:themeColor="text1"/>
          <w:sz w:val="24"/>
          <w:szCs w:val="24"/>
        </w:rPr>
        <w:t>евозможность использования</w:t>
      </w:r>
      <w:r w:rsidRPr="001B3D27">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санитарно-защитной зоне промышленного предприятия.</w:t>
      </w:r>
    </w:p>
    <w:p w14:paraId="1BAB97B2"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 xml:space="preserve">Невозможность </w:t>
      </w:r>
      <w:r>
        <w:rPr>
          <w:color w:val="000000" w:themeColor="text1"/>
          <w:sz w:val="24"/>
          <w:szCs w:val="24"/>
        </w:rPr>
        <w:t>использования</w:t>
      </w:r>
      <w:r w:rsidRPr="001B3D27">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придорожной полосе существующих и проектируемых дорог, территорий общего пользования.</w:t>
      </w:r>
    </w:p>
    <w:p w14:paraId="20E75571"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lastRenderedPageBreak/>
        <w:t xml:space="preserve">Невозможность </w:t>
      </w:r>
      <w:r>
        <w:rPr>
          <w:color w:val="000000" w:themeColor="text1"/>
          <w:sz w:val="24"/>
          <w:szCs w:val="24"/>
        </w:rPr>
        <w:t>использования</w:t>
      </w:r>
      <w:r w:rsidRPr="001B3D27">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зоне режима охраны объектов культурного наследия.</w:t>
      </w:r>
    </w:p>
    <w:p w14:paraId="65C5985B" w14:textId="77777777" w:rsidR="00D52987" w:rsidRPr="001B3D27" w:rsidRDefault="00D52987" w:rsidP="007A35FD">
      <w:pPr>
        <w:pStyle w:val="111"/>
        <w:numPr>
          <w:ilvl w:val="2"/>
          <w:numId w:val="44"/>
        </w:numPr>
        <w:ind w:left="0" w:firstLine="567"/>
        <w:rPr>
          <w:color w:val="000000" w:themeColor="text1"/>
          <w:sz w:val="24"/>
          <w:szCs w:val="24"/>
        </w:rPr>
      </w:pPr>
      <w:r w:rsidRPr="001B3D27">
        <w:rPr>
          <w:color w:val="000000" w:themeColor="text1"/>
          <w:sz w:val="24"/>
          <w:szCs w:val="24"/>
        </w:rPr>
        <w:t xml:space="preserve">Невозможность </w:t>
      </w:r>
      <w:r>
        <w:rPr>
          <w:color w:val="000000" w:themeColor="text1"/>
          <w:sz w:val="24"/>
          <w:szCs w:val="24"/>
        </w:rPr>
        <w:t>использования</w:t>
      </w:r>
      <w:r w:rsidRPr="001B3D27">
        <w:rPr>
          <w:color w:val="000000" w:themeColor="text1"/>
          <w:sz w:val="24"/>
          <w:szCs w:val="24"/>
        </w:rPr>
        <w:t xml:space="preserve"> испрашиваемого земельного участка, свободного от объектов капитального, в том числе незавершенного, строительства и зарегистрированных прав, в водоохраной/прибрежной полосе.</w:t>
      </w:r>
    </w:p>
    <w:p w14:paraId="598290CC" w14:textId="78059946" w:rsidR="0085596C" w:rsidRPr="001B3D27" w:rsidRDefault="0085596C" w:rsidP="0085596C">
      <w:pPr>
        <w:pStyle w:val="1"/>
        <w:numPr>
          <w:ilvl w:val="0"/>
          <w:numId w:val="0"/>
        </w:numPr>
        <w:ind w:firstLine="567"/>
        <w:rPr>
          <w:sz w:val="24"/>
          <w:szCs w:val="24"/>
        </w:rPr>
      </w:pPr>
      <w:r w:rsidRPr="001B3D27">
        <w:rPr>
          <w:sz w:val="24"/>
          <w:szCs w:val="24"/>
        </w:rPr>
        <w:t xml:space="preserve">Разъяснения о порядке действий для получения положительного результата по </w:t>
      </w:r>
      <w:r w:rsidR="00D52987">
        <w:rPr>
          <w:sz w:val="24"/>
          <w:szCs w:val="24"/>
        </w:rPr>
        <w:t xml:space="preserve">предоставлению Государственной </w:t>
      </w:r>
      <w:r w:rsidRPr="001B3D27">
        <w:rPr>
          <w:sz w:val="24"/>
          <w:szCs w:val="24"/>
        </w:rPr>
        <w:t>услуг</w:t>
      </w:r>
      <w:r w:rsidR="00D52987">
        <w:rPr>
          <w:sz w:val="24"/>
          <w:szCs w:val="24"/>
        </w:rPr>
        <w:t>и</w:t>
      </w:r>
      <w:r w:rsidRPr="001B3D27">
        <w:rPr>
          <w:sz w:val="24"/>
          <w:szCs w:val="24"/>
        </w:rPr>
        <w:t xml:space="preserve"> (указываются конкретные рекомендации) _________________________________</w:t>
      </w:r>
      <w:r w:rsidR="00D52987">
        <w:rPr>
          <w:sz w:val="24"/>
          <w:szCs w:val="24"/>
        </w:rPr>
        <w:t>_______________________________________</w:t>
      </w:r>
    </w:p>
    <w:p w14:paraId="00F9CC70" w14:textId="77777777" w:rsidR="0085596C" w:rsidRPr="001B3D27" w:rsidRDefault="0085596C" w:rsidP="0085596C">
      <w:pPr>
        <w:pStyle w:val="1"/>
        <w:numPr>
          <w:ilvl w:val="0"/>
          <w:numId w:val="0"/>
        </w:numPr>
        <w:rPr>
          <w:sz w:val="24"/>
          <w:szCs w:val="24"/>
        </w:rPr>
      </w:pPr>
      <w:r w:rsidRPr="001B3D27">
        <w:rPr>
          <w:sz w:val="24"/>
          <w:szCs w:val="24"/>
        </w:rPr>
        <w:t>______________________________________________________________________________________________________________________________________________________</w:t>
      </w:r>
    </w:p>
    <w:p w14:paraId="058DD606" w14:textId="2D58576F" w:rsidR="002510D6" w:rsidRDefault="002510D6" w:rsidP="002510D6">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Данное решение может быть обжаловано в Администрации или в судебном порядке.</w:t>
      </w:r>
    </w:p>
    <w:p w14:paraId="0A248E80" w14:textId="77777777" w:rsidR="0085596C" w:rsidRPr="001B3D27" w:rsidRDefault="0085596C" w:rsidP="0085596C">
      <w:pPr>
        <w:rPr>
          <w:sz w:val="24"/>
          <w:szCs w:val="24"/>
        </w:rPr>
      </w:pPr>
    </w:p>
    <w:p w14:paraId="377B859D" w14:textId="77777777" w:rsidR="0085596C" w:rsidRPr="001B3D27" w:rsidRDefault="0085596C" w:rsidP="0085596C">
      <w:pPr>
        <w:rPr>
          <w:sz w:val="24"/>
          <w:szCs w:val="24"/>
        </w:rPr>
      </w:pPr>
    </w:p>
    <w:p w14:paraId="18C1B776" w14:textId="77777777" w:rsidR="0085596C" w:rsidRPr="001B3D27" w:rsidRDefault="0085596C" w:rsidP="0085596C">
      <w:pPr>
        <w:rPr>
          <w:rFonts w:ascii="Times New Roman" w:hAnsi="Times New Roman"/>
          <w:color w:val="000000"/>
          <w:sz w:val="24"/>
          <w:szCs w:val="24"/>
        </w:rPr>
      </w:pPr>
      <w:r w:rsidRPr="001B3D27">
        <w:rPr>
          <w:rFonts w:ascii="Times New Roman" w:hAnsi="Times New Roman"/>
          <w:color w:val="000000"/>
          <w:sz w:val="24"/>
          <w:szCs w:val="24"/>
        </w:rPr>
        <w:t>Уполномоченное должностное лицо ________________ (подпись, фамилия, инициалы)</w:t>
      </w:r>
    </w:p>
    <w:p w14:paraId="5AA7D660" w14:textId="77777777" w:rsidR="00707398" w:rsidRPr="001B3D27" w:rsidRDefault="0085596C" w:rsidP="0085596C">
      <w:pPr>
        <w:spacing w:after="0" w:line="240" w:lineRule="auto"/>
        <w:rPr>
          <w:rFonts w:ascii="Times New Roman" w:hAnsi="Times New Roman"/>
          <w:sz w:val="24"/>
          <w:szCs w:val="24"/>
        </w:rPr>
      </w:pPr>
      <w:r w:rsidRPr="001B3D27">
        <w:rPr>
          <w:rFonts w:ascii="Times New Roman" w:hAnsi="Times New Roman"/>
          <w:sz w:val="24"/>
          <w:szCs w:val="24"/>
        </w:rPr>
        <w:br w:type="page"/>
      </w:r>
    </w:p>
    <w:p w14:paraId="73D7F6AA" w14:textId="77777777" w:rsidR="00707398" w:rsidRPr="001B3D27" w:rsidRDefault="00707398" w:rsidP="00D70AFF">
      <w:pPr>
        <w:pStyle w:val="1-"/>
        <w:spacing w:before="0" w:after="0"/>
        <w:ind w:left="5103"/>
        <w:jc w:val="right"/>
        <w:rPr>
          <w:b w:val="0"/>
          <w:sz w:val="24"/>
        </w:rPr>
      </w:pPr>
      <w:bookmarkStart w:id="455" w:name="_Приложение_№_6._2"/>
      <w:bookmarkStart w:id="456" w:name="_Toc479944093"/>
      <w:bookmarkStart w:id="457" w:name="_Toc460401528"/>
      <w:bookmarkStart w:id="458" w:name="_Toc460929938"/>
      <w:bookmarkStart w:id="459" w:name="_Toc461443645"/>
      <w:bookmarkStart w:id="460" w:name="_Toc461608609"/>
      <w:bookmarkStart w:id="461" w:name="_Toc461734019"/>
      <w:bookmarkStart w:id="462" w:name="_Toc462317120"/>
      <w:bookmarkStart w:id="463" w:name="_Toc464043230"/>
      <w:bookmarkEnd w:id="455"/>
      <w:r w:rsidRPr="001B3D27">
        <w:rPr>
          <w:b w:val="0"/>
          <w:sz w:val="24"/>
        </w:rPr>
        <w:lastRenderedPageBreak/>
        <w:t>Приложение 6</w:t>
      </w:r>
      <w:bookmarkEnd w:id="456"/>
    </w:p>
    <w:p w14:paraId="1D302B77" w14:textId="77777777" w:rsidR="0065479A" w:rsidRPr="001B3D27" w:rsidRDefault="0065479A" w:rsidP="002759B8">
      <w:pPr>
        <w:pStyle w:val="1-"/>
        <w:outlineLvl w:val="1"/>
        <w:rPr>
          <w:b w:val="0"/>
          <w:bCs w:val="0"/>
          <w:iCs w:val="0"/>
          <w:sz w:val="24"/>
          <w:szCs w:val="24"/>
          <w:lang w:eastAsia="ar-SA"/>
        </w:rPr>
      </w:pPr>
      <w:bookmarkStart w:id="464" w:name="_Toc479944094"/>
      <w:r w:rsidRPr="001B3D27">
        <w:rPr>
          <w:sz w:val="24"/>
          <w:szCs w:val="24"/>
        </w:rPr>
        <w:t xml:space="preserve">Список нормативных актов, в соответствии с которыми осуществляется предоставление </w:t>
      </w:r>
      <w:r w:rsidR="00CE1D29" w:rsidRPr="001B3D27">
        <w:rPr>
          <w:sz w:val="24"/>
          <w:szCs w:val="24"/>
        </w:rPr>
        <w:t>Государственной услуги</w:t>
      </w:r>
      <w:bookmarkEnd w:id="457"/>
      <w:bookmarkEnd w:id="458"/>
      <w:bookmarkEnd w:id="459"/>
      <w:bookmarkEnd w:id="460"/>
      <w:bookmarkEnd w:id="461"/>
      <w:bookmarkEnd w:id="462"/>
      <w:bookmarkEnd w:id="463"/>
      <w:bookmarkEnd w:id="464"/>
    </w:p>
    <w:p w14:paraId="5C002E39" w14:textId="77777777" w:rsidR="0065479A" w:rsidRPr="001B3D27" w:rsidRDefault="0065479A" w:rsidP="00D93D24">
      <w:pPr>
        <w:pStyle w:val="ConsPlusNormal"/>
        <w:spacing w:line="276" w:lineRule="auto"/>
        <w:jc w:val="both"/>
        <w:rPr>
          <w:rFonts w:ascii="Times New Roman" w:hAnsi="Times New Roman" w:cs="Times New Roman"/>
          <w:sz w:val="24"/>
          <w:szCs w:val="24"/>
        </w:rPr>
      </w:pPr>
      <w:r w:rsidRPr="001B3D27">
        <w:rPr>
          <w:rFonts w:ascii="Times New Roman" w:hAnsi="Times New Roman" w:cs="Times New Roman"/>
          <w:sz w:val="24"/>
          <w:szCs w:val="24"/>
        </w:rPr>
        <w:t xml:space="preserve">Предоставление </w:t>
      </w:r>
      <w:r w:rsidR="00CE1D29" w:rsidRPr="001B3D27">
        <w:rPr>
          <w:rFonts w:ascii="Times New Roman" w:hAnsi="Times New Roman" w:cs="Times New Roman"/>
          <w:sz w:val="24"/>
          <w:szCs w:val="24"/>
        </w:rPr>
        <w:t>Государственной услуги</w:t>
      </w:r>
      <w:r w:rsidRPr="001B3D27">
        <w:rPr>
          <w:rFonts w:ascii="Times New Roman" w:hAnsi="Times New Roman" w:cs="Times New Roman"/>
          <w:sz w:val="24"/>
          <w:szCs w:val="24"/>
        </w:rPr>
        <w:t xml:space="preserve"> осуществляется в соответствии с: </w:t>
      </w:r>
    </w:p>
    <w:p w14:paraId="0DFA312E" w14:textId="77777777" w:rsidR="00FD4F22" w:rsidRPr="001B3D27" w:rsidRDefault="00FD4F22" w:rsidP="00D93D24">
      <w:pPr>
        <w:numPr>
          <w:ilvl w:val="0"/>
          <w:numId w:val="3"/>
        </w:numPr>
        <w:autoSpaceDE w:val="0"/>
        <w:autoSpaceDN w:val="0"/>
        <w:adjustRightInd w:val="0"/>
        <w:spacing w:after="0"/>
        <w:ind w:left="567" w:hanging="567"/>
        <w:jc w:val="both"/>
        <w:rPr>
          <w:rFonts w:ascii="Times New Roman" w:hAnsi="Times New Roman"/>
          <w:sz w:val="24"/>
          <w:szCs w:val="24"/>
        </w:rPr>
      </w:pPr>
      <w:bookmarkStart w:id="465" w:name="_Приложение_№_4."/>
      <w:bookmarkEnd w:id="465"/>
      <w:r w:rsidRPr="001B3D27">
        <w:rPr>
          <w:rFonts w:ascii="Times New Roman" w:hAnsi="Times New Roman"/>
          <w:sz w:val="24"/>
          <w:szCs w:val="24"/>
        </w:rPr>
        <w:t>Конституцией Российской Федерации;</w:t>
      </w:r>
    </w:p>
    <w:p w14:paraId="523D5779"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Гражданским кодексом Российской Федерации;</w:t>
      </w:r>
    </w:p>
    <w:p w14:paraId="1651ABC7"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Земельным кодексом Российской Федерации;</w:t>
      </w:r>
    </w:p>
    <w:p w14:paraId="5637BD92"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Градостроительным кодексом Российской Федерации;</w:t>
      </w:r>
    </w:p>
    <w:p w14:paraId="3370606F"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w:t>
      </w:r>
    </w:p>
    <w:p w14:paraId="7930465B"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Федеральным законом от 24.07.2007 № 221-ФЗ «О государственном кадастре недвижимости»;</w:t>
      </w:r>
    </w:p>
    <w:p w14:paraId="4C080E90"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14:paraId="6C238DBD"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Федеральным законом от 06.04.2011 № 63-ФЗ «Об электронной подписи»;</w:t>
      </w:r>
    </w:p>
    <w:p w14:paraId="2B018D4A"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5960CA6"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14:paraId="1870220F"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Законом Московской области от 29.11.2016 № 144/2016-ОЗ «</w:t>
      </w:r>
      <w:r w:rsidRPr="001B3D27">
        <w:rPr>
          <w:rFonts w:ascii="Times New Roman" w:hAnsi="Times New Roman"/>
          <w:sz w:val="24"/>
          <w:szCs w:val="24"/>
          <w:lang w:eastAsia="ru-RU"/>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20D766B4"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14:paraId="028BC549"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постановлением Правительства Московской области от 29.10.2007 № 842/27 «Об утверждении Положения о Министерстве имущественных отношений Московской области»;</w:t>
      </w:r>
    </w:p>
    <w:p w14:paraId="471C3658"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p>
    <w:p w14:paraId="205DA9FC" w14:textId="71B7DB88" w:rsidR="00FD4F22" w:rsidRPr="001B3D27" w:rsidRDefault="00121C68"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постановлением</w:t>
      </w:r>
      <w:r w:rsidR="00FD4F22" w:rsidRPr="001B3D27">
        <w:rPr>
          <w:rFonts w:ascii="Times New Roman" w:hAnsi="Times New Roman"/>
          <w:sz w:val="24"/>
          <w:szCs w:val="24"/>
        </w:rPr>
        <w:t xml:space="preserve"> Правительства Московской области от 18.03.2013 № 180/9 «О градостроительном совете Московской области»;</w:t>
      </w:r>
    </w:p>
    <w:p w14:paraId="444EF520" w14:textId="77777777" w:rsidR="00FD4F22" w:rsidRPr="001B3D27" w:rsidRDefault="00FD4F22" w:rsidP="00D93D24">
      <w:pPr>
        <w:numPr>
          <w:ilvl w:val="0"/>
          <w:numId w:val="3"/>
        </w:numPr>
        <w:autoSpaceDE w:val="0"/>
        <w:autoSpaceDN w:val="0"/>
        <w:adjustRightInd w:val="0"/>
        <w:spacing w:after="0" w:line="240" w:lineRule="auto"/>
        <w:ind w:left="567" w:hanging="567"/>
        <w:jc w:val="both"/>
        <w:rPr>
          <w:rFonts w:ascii="Times New Roman" w:hAnsi="Times New Roman"/>
          <w:sz w:val="24"/>
          <w:szCs w:val="24"/>
        </w:rPr>
      </w:pPr>
      <w:r w:rsidRPr="001B3D27">
        <w:rPr>
          <w:rFonts w:ascii="Times New Roman" w:hAnsi="Times New Roman"/>
          <w:sz w:val="24"/>
          <w:szCs w:val="24"/>
        </w:rPr>
        <w:t xml:space="preserve">Уставом муниципального образования </w:t>
      </w:r>
      <w:r w:rsidRPr="001B3D27">
        <w:rPr>
          <w:rFonts w:ascii="Times New Roman" w:hAnsi="Times New Roman"/>
          <w:i/>
          <w:sz w:val="24"/>
          <w:szCs w:val="24"/>
        </w:rPr>
        <w:t>(указать)</w:t>
      </w:r>
      <w:r w:rsidRPr="001B3D27">
        <w:rPr>
          <w:rFonts w:ascii="Times New Roman" w:hAnsi="Times New Roman"/>
          <w:sz w:val="24"/>
          <w:szCs w:val="24"/>
        </w:rPr>
        <w:t>;</w:t>
      </w:r>
    </w:p>
    <w:p w14:paraId="241E9888" w14:textId="77777777" w:rsidR="00892A17" w:rsidRPr="001B3D27" w:rsidRDefault="0065479A" w:rsidP="00892A17">
      <w:pPr>
        <w:pStyle w:val="a1"/>
        <w:numPr>
          <w:ilvl w:val="0"/>
          <w:numId w:val="0"/>
        </w:numPr>
        <w:ind w:left="360"/>
        <w:jc w:val="center"/>
      </w:pPr>
      <w:r w:rsidRPr="001B3D27">
        <w:br w:type="page"/>
      </w:r>
      <w:bookmarkStart w:id="466" w:name="Приложение4"/>
      <w:bookmarkStart w:id="467" w:name="_Toc472527996"/>
      <w:bookmarkStart w:id="468" w:name="_Toc474750516"/>
      <w:bookmarkEnd w:id="466"/>
    </w:p>
    <w:p w14:paraId="0E1EAF4A" w14:textId="290B36FE" w:rsidR="008D1322" w:rsidRPr="001B3D27" w:rsidRDefault="008D1322" w:rsidP="00D70AFF">
      <w:pPr>
        <w:pStyle w:val="1-"/>
        <w:spacing w:before="0" w:after="0"/>
        <w:ind w:left="5103"/>
        <w:jc w:val="right"/>
        <w:rPr>
          <w:b w:val="0"/>
          <w:sz w:val="24"/>
        </w:rPr>
      </w:pPr>
      <w:bookmarkStart w:id="469" w:name="_Приложение_№_9._1"/>
      <w:bookmarkStart w:id="470" w:name="_Приложение_№_10."/>
      <w:bookmarkStart w:id="471" w:name="_Toc479944095"/>
      <w:bookmarkStart w:id="472" w:name="_Toc437973308"/>
      <w:bookmarkStart w:id="473" w:name="_Toc438110050"/>
      <w:bookmarkStart w:id="474" w:name="_Toc438376262"/>
      <w:bookmarkStart w:id="475" w:name="_Toc460929994"/>
      <w:bookmarkStart w:id="476" w:name="_Toc461443712"/>
      <w:bookmarkStart w:id="477" w:name="_Toc461608617"/>
      <w:bookmarkStart w:id="478" w:name="_Toc461734027"/>
      <w:bookmarkStart w:id="479" w:name="_Toc462317128"/>
      <w:bookmarkStart w:id="480" w:name="_Toc464043238"/>
      <w:bookmarkStart w:id="481" w:name="_Toc460929995"/>
      <w:bookmarkStart w:id="482" w:name="_Toc461443713"/>
      <w:bookmarkStart w:id="483" w:name="_Toc461608618"/>
      <w:bookmarkStart w:id="484" w:name="_Toc461734028"/>
      <w:bookmarkStart w:id="485" w:name="_Toc462317129"/>
      <w:bookmarkStart w:id="486" w:name="_Toc464043239"/>
      <w:bookmarkEnd w:id="467"/>
      <w:bookmarkEnd w:id="468"/>
      <w:bookmarkEnd w:id="469"/>
      <w:bookmarkEnd w:id="470"/>
      <w:r w:rsidRPr="001B3D27">
        <w:rPr>
          <w:b w:val="0"/>
          <w:sz w:val="24"/>
        </w:rPr>
        <w:lastRenderedPageBreak/>
        <w:t xml:space="preserve">Приложение </w:t>
      </w:r>
      <w:r w:rsidR="0045794F" w:rsidRPr="001B3D27">
        <w:rPr>
          <w:b w:val="0"/>
          <w:sz w:val="24"/>
        </w:rPr>
        <w:t>7</w:t>
      </w:r>
      <w:bookmarkEnd w:id="471"/>
    </w:p>
    <w:p w14:paraId="4778B5F1" w14:textId="77777777" w:rsidR="0039356F" w:rsidRPr="001B3D27" w:rsidRDefault="00393F35" w:rsidP="004A55C9">
      <w:pPr>
        <w:pStyle w:val="1-"/>
        <w:outlineLvl w:val="1"/>
        <w:rPr>
          <w:b w:val="0"/>
          <w:bCs w:val="0"/>
          <w:iCs w:val="0"/>
          <w:sz w:val="24"/>
          <w:szCs w:val="24"/>
          <w:lang w:eastAsia="ar-SA"/>
        </w:rPr>
      </w:pPr>
      <w:bookmarkStart w:id="487" w:name="_Toc479944096"/>
      <w:bookmarkEnd w:id="472"/>
      <w:bookmarkEnd w:id="473"/>
      <w:bookmarkEnd w:id="474"/>
      <w:bookmarkEnd w:id="475"/>
      <w:bookmarkEnd w:id="476"/>
      <w:bookmarkEnd w:id="477"/>
      <w:bookmarkEnd w:id="478"/>
      <w:bookmarkEnd w:id="479"/>
      <w:bookmarkEnd w:id="480"/>
      <w:r w:rsidRPr="001B3D27">
        <w:rPr>
          <w:sz w:val="24"/>
          <w:szCs w:val="24"/>
        </w:rPr>
        <w:t>Форма Заявления о предоставлении Государственной услуги</w:t>
      </w:r>
      <w:bookmarkEnd w:id="487"/>
    </w:p>
    <w:p w14:paraId="7CE8B131" w14:textId="77777777" w:rsidR="00393F35" w:rsidRPr="001B3D27" w:rsidRDefault="0039356F" w:rsidP="00393F35">
      <w:pPr>
        <w:spacing w:after="0"/>
        <w:jc w:val="center"/>
        <w:rPr>
          <w:rFonts w:ascii="Times New Roman" w:hAnsi="Times New Roman"/>
          <w:sz w:val="24"/>
          <w:szCs w:val="24"/>
        </w:rPr>
      </w:pPr>
      <w:r w:rsidRPr="001B3D27">
        <w:rPr>
          <w:rFonts w:ascii="Times New Roman" w:hAnsi="Times New Roman"/>
          <w:sz w:val="24"/>
          <w:szCs w:val="24"/>
        </w:rPr>
        <w:t>Заявление</w:t>
      </w:r>
    </w:p>
    <w:p w14:paraId="05E2B26B" w14:textId="4A39E3F1" w:rsidR="0039356F" w:rsidRPr="001B3D27" w:rsidRDefault="00393F35" w:rsidP="00393F35">
      <w:pPr>
        <w:spacing w:after="0"/>
        <w:jc w:val="center"/>
        <w:rPr>
          <w:rFonts w:ascii="Times New Roman" w:hAnsi="Times New Roman"/>
          <w:sz w:val="24"/>
          <w:szCs w:val="24"/>
          <w:shd w:val="clear" w:color="auto" w:fill="FFFFFF"/>
        </w:rPr>
      </w:pPr>
      <w:r w:rsidRPr="001B3D27">
        <w:rPr>
          <w:rFonts w:ascii="Times New Roman" w:hAnsi="Times New Roman"/>
          <w:sz w:val="24"/>
          <w:szCs w:val="24"/>
        </w:rPr>
        <w:t>о предоставлении Государственной услуги «</w:t>
      </w:r>
      <w:r w:rsidR="000319AC" w:rsidRPr="001B3D27">
        <w:rPr>
          <w:rFonts w:ascii="Times New Roman" w:hAnsi="Times New Roman"/>
          <w:sz w:val="24"/>
          <w:szCs w:val="24"/>
          <w:shd w:val="clear" w:color="auto" w:fill="FFFFFF"/>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shd w:val="clear" w:color="auto" w:fill="FFFFFF"/>
        </w:rPr>
        <w:t>»</w:t>
      </w:r>
    </w:p>
    <w:p w14:paraId="64E37209" w14:textId="77777777" w:rsidR="00393F35" w:rsidRPr="001B3D27" w:rsidRDefault="00393F35" w:rsidP="00393F35">
      <w:pPr>
        <w:spacing w:after="0"/>
        <w:jc w:val="center"/>
        <w:rPr>
          <w:rFonts w:ascii="Times New Roman" w:hAnsi="Times New Roman"/>
          <w:sz w:val="24"/>
          <w:szCs w:val="24"/>
        </w:rPr>
      </w:pPr>
    </w:p>
    <w:tbl>
      <w:tblPr>
        <w:tblStyle w:val="aff0"/>
        <w:tblW w:w="9356" w:type="dxa"/>
        <w:tblInd w:w="-147" w:type="dxa"/>
        <w:tblLook w:val="04A0" w:firstRow="1" w:lastRow="0" w:firstColumn="1" w:lastColumn="0" w:noHBand="0" w:noVBand="1"/>
      </w:tblPr>
      <w:tblGrid>
        <w:gridCol w:w="9356"/>
      </w:tblGrid>
      <w:tr w:rsidR="00184053" w:rsidRPr="001B3D27" w14:paraId="3B3F24B2" w14:textId="77777777" w:rsidTr="000511AA">
        <w:tc>
          <w:tcPr>
            <w:tcW w:w="93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AA1D5" w14:textId="4517DEF8" w:rsidR="00184053" w:rsidRPr="001B3D27" w:rsidRDefault="00184053" w:rsidP="00D70AFF">
            <w:pPr>
              <w:autoSpaceDE w:val="0"/>
              <w:autoSpaceDN w:val="0"/>
              <w:adjustRightInd w:val="0"/>
              <w:spacing w:after="0" w:line="240" w:lineRule="auto"/>
              <w:jc w:val="both"/>
              <w:rPr>
                <w:sz w:val="24"/>
                <w:szCs w:val="24"/>
              </w:rPr>
            </w:pPr>
            <w:r w:rsidRPr="001B3D27">
              <w:rPr>
                <w:sz w:val="24"/>
                <w:szCs w:val="24"/>
              </w:rPr>
              <w:t xml:space="preserve">В Администрацию </w:t>
            </w:r>
            <w:r w:rsidR="00D70AFF">
              <w:rPr>
                <w:sz w:val="24"/>
                <w:szCs w:val="24"/>
              </w:rPr>
              <w:t>города Пущино</w:t>
            </w:r>
          </w:p>
        </w:tc>
      </w:tr>
      <w:tr w:rsidR="00184053" w:rsidRPr="001B3D27" w14:paraId="0AD9D6CF" w14:textId="77777777" w:rsidTr="000511AA">
        <w:tc>
          <w:tcPr>
            <w:tcW w:w="9356" w:type="dxa"/>
            <w:tcBorders>
              <w:top w:val="single" w:sz="4" w:space="0" w:color="FFFFFF" w:themeColor="background1"/>
              <w:left w:val="single" w:sz="4" w:space="0" w:color="FFFFFF" w:themeColor="background1"/>
              <w:right w:val="single" w:sz="4" w:space="0" w:color="FFFFFF" w:themeColor="background1"/>
            </w:tcBorders>
          </w:tcPr>
          <w:p w14:paraId="006FA2F9" w14:textId="77777777" w:rsidR="00184053" w:rsidRPr="001B3D27" w:rsidRDefault="00184053" w:rsidP="000511AA">
            <w:pPr>
              <w:autoSpaceDE w:val="0"/>
              <w:autoSpaceDN w:val="0"/>
              <w:adjustRightInd w:val="0"/>
              <w:jc w:val="both"/>
              <w:rPr>
                <w:sz w:val="24"/>
                <w:szCs w:val="24"/>
              </w:rPr>
            </w:pPr>
            <w:r w:rsidRPr="001B3D27">
              <w:rPr>
                <w:sz w:val="24"/>
                <w:szCs w:val="24"/>
              </w:rPr>
              <w:t>От Заявителя</w:t>
            </w:r>
          </w:p>
          <w:p w14:paraId="55CBE9EC" w14:textId="77777777" w:rsidR="00184053" w:rsidRPr="001B3D27" w:rsidRDefault="00184053" w:rsidP="000511AA">
            <w:pPr>
              <w:autoSpaceDE w:val="0"/>
              <w:autoSpaceDN w:val="0"/>
              <w:adjustRightInd w:val="0"/>
              <w:spacing w:after="0" w:line="240" w:lineRule="auto"/>
              <w:jc w:val="both"/>
              <w:rPr>
                <w:sz w:val="24"/>
                <w:szCs w:val="24"/>
                <w:u w:val="single"/>
              </w:rPr>
            </w:pPr>
          </w:p>
        </w:tc>
      </w:tr>
      <w:tr w:rsidR="00184053" w:rsidRPr="001B3D27" w14:paraId="79F235EC" w14:textId="77777777" w:rsidTr="000511AA">
        <w:tc>
          <w:tcPr>
            <w:tcW w:w="9356" w:type="dxa"/>
            <w:tcBorders>
              <w:left w:val="single" w:sz="4" w:space="0" w:color="FFFFFF" w:themeColor="background1"/>
              <w:bottom w:val="single" w:sz="4" w:space="0" w:color="FFFFFF" w:themeColor="background1"/>
              <w:right w:val="single" w:sz="4" w:space="0" w:color="FFFFFF" w:themeColor="background1"/>
            </w:tcBorders>
          </w:tcPr>
          <w:p w14:paraId="62127A7F" w14:textId="450982F2" w:rsidR="00184053" w:rsidRPr="001B3D27" w:rsidRDefault="00184053" w:rsidP="00440868">
            <w:pPr>
              <w:autoSpaceDE w:val="0"/>
              <w:autoSpaceDN w:val="0"/>
              <w:adjustRightInd w:val="0"/>
              <w:jc w:val="both"/>
              <w:rPr>
                <w:sz w:val="20"/>
                <w:szCs w:val="20"/>
              </w:rPr>
            </w:pPr>
            <w:r w:rsidRPr="001B3D27">
              <w:rPr>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w:t>
            </w:r>
            <w:r w:rsidRPr="001B3D27">
              <w:rPr>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r w:rsidR="00FB7BB6">
              <w:rPr>
                <w:sz w:val="20"/>
                <w:szCs w:val="20"/>
                <w:lang w:eastAsia="ru-RU"/>
              </w:rPr>
              <w:t>)</w:t>
            </w:r>
          </w:p>
        </w:tc>
      </w:tr>
      <w:tr w:rsidR="00184053" w:rsidRPr="001B3D27" w14:paraId="420BAF52" w14:textId="77777777" w:rsidTr="000511AA">
        <w:tc>
          <w:tcPr>
            <w:tcW w:w="9356" w:type="dxa"/>
            <w:tcBorders>
              <w:top w:val="single" w:sz="4" w:space="0" w:color="FFFFFF" w:themeColor="background1"/>
              <w:left w:val="single" w:sz="4" w:space="0" w:color="FFFFFF" w:themeColor="background1"/>
              <w:right w:val="single" w:sz="4" w:space="0" w:color="FFFFFF" w:themeColor="background1"/>
            </w:tcBorders>
          </w:tcPr>
          <w:p w14:paraId="5C0B8C21" w14:textId="77777777" w:rsidR="00184053" w:rsidRPr="001B3D27" w:rsidRDefault="00184053" w:rsidP="000511AA">
            <w:pPr>
              <w:autoSpaceDE w:val="0"/>
              <w:autoSpaceDN w:val="0"/>
              <w:adjustRightInd w:val="0"/>
              <w:spacing w:after="0" w:line="240" w:lineRule="auto"/>
              <w:jc w:val="both"/>
              <w:rPr>
                <w:sz w:val="20"/>
                <w:szCs w:val="20"/>
              </w:rPr>
            </w:pPr>
          </w:p>
        </w:tc>
      </w:tr>
      <w:tr w:rsidR="00184053" w:rsidRPr="001B3D27" w14:paraId="3A903365" w14:textId="77777777" w:rsidTr="000511AA">
        <w:tc>
          <w:tcPr>
            <w:tcW w:w="9356" w:type="dxa"/>
            <w:tcBorders>
              <w:left w:val="single" w:sz="4" w:space="0" w:color="FFFFFF" w:themeColor="background1"/>
              <w:bottom w:val="single" w:sz="4" w:space="0" w:color="FFFFFF" w:themeColor="background1"/>
              <w:right w:val="single" w:sz="4" w:space="0" w:color="FFFFFF" w:themeColor="background1"/>
            </w:tcBorders>
          </w:tcPr>
          <w:p w14:paraId="5551B4C1" w14:textId="57B00B08" w:rsidR="00184053" w:rsidRPr="001B3D27" w:rsidRDefault="00184053" w:rsidP="00440868">
            <w:pPr>
              <w:autoSpaceDE w:val="0"/>
              <w:autoSpaceDN w:val="0"/>
              <w:adjustRightInd w:val="0"/>
              <w:jc w:val="both"/>
              <w:rPr>
                <w:sz w:val="20"/>
                <w:szCs w:val="20"/>
              </w:rPr>
            </w:pPr>
            <w:r w:rsidRPr="001B3D27">
              <w:rPr>
                <w:sz w:val="20"/>
                <w:szCs w:val="20"/>
              </w:rPr>
              <w:t xml:space="preserve">(почтовый адрес, адрес электронной почты, </w:t>
            </w:r>
            <w:r w:rsidRPr="001B3D27">
              <w:rPr>
                <w:sz w:val="20"/>
                <w:szCs w:val="20"/>
                <w:lang w:eastAsia="ru-RU"/>
              </w:rPr>
              <w:t>номер телефона</w:t>
            </w:r>
            <w:r w:rsidRPr="001B3D27">
              <w:rPr>
                <w:sz w:val="20"/>
                <w:szCs w:val="20"/>
              </w:rPr>
              <w:t xml:space="preserve"> для связи</w:t>
            </w:r>
            <w:r w:rsidRPr="001B3D27">
              <w:rPr>
                <w:sz w:val="20"/>
                <w:szCs w:val="20"/>
                <w:lang w:eastAsia="ru-RU"/>
              </w:rPr>
              <w:t>)</w:t>
            </w:r>
          </w:p>
        </w:tc>
      </w:tr>
    </w:tbl>
    <w:p w14:paraId="49107704" w14:textId="4CFDBFBB" w:rsidR="009C5F28" w:rsidRPr="001B3D27" w:rsidRDefault="009C5F28" w:rsidP="009C5F28">
      <w:pPr>
        <w:autoSpaceDE w:val="0"/>
        <w:autoSpaceDN w:val="0"/>
        <w:adjustRightInd w:val="0"/>
        <w:spacing w:after="0" w:line="240" w:lineRule="auto"/>
        <w:ind w:firstLine="567"/>
        <w:jc w:val="both"/>
        <w:rPr>
          <w:rFonts w:ascii="Times New Roman" w:hAnsi="Times New Roman"/>
          <w:sz w:val="24"/>
          <w:szCs w:val="24"/>
        </w:rPr>
      </w:pPr>
      <w:bookmarkStart w:id="488" w:name="_Приложение_№_12."/>
      <w:bookmarkEnd w:id="488"/>
      <w:r w:rsidRPr="001B3D27">
        <w:rPr>
          <w:rFonts w:ascii="Times New Roman" w:hAnsi="Times New Roman"/>
          <w:sz w:val="24"/>
          <w:szCs w:val="24"/>
        </w:rPr>
        <w:t xml:space="preserve">Прошу предоставить земельный участок с кадастровым номером ______________, в </w:t>
      </w:r>
      <w:r w:rsidR="00121C68" w:rsidRPr="001B3D27">
        <w:rPr>
          <w:rFonts w:ascii="Times New Roman" w:hAnsi="Times New Roman"/>
          <w:sz w:val="24"/>
          <w:szCs w:val="24"/>
        </w:rPr>
        <w:t>постоянное (бессрочное) пользование</w:t>
      </w:r>
      <w:r w:rsidRPr="001B3D27">
        <w:rPr>
          <w:rFonts w:ascii="Times New Roman" w:hAnsi="Times New Roman"/>
          <w:sz w:val="24"/>
          <w:szCs w:val="24"/>
        </w:rPr>
        <w:t>, на основании _______________ (основание предоставления земельного участка без проведения торгов), с целью ______________________ (указать цель использования земельного участка).</w:t>
      </w:r>
    </w:p>
    <w:p w14:paraId="17B2BFAE" w14:textId="53CBBE11" w:rsidR="009C5F28" w:rsidRPr="001B3D27" w:rsidRDefault="009C5F28" w:rsidP="007A35FD">
      <w:pPr>
        <w:pStyle w:val="affff4"/>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1B3D27">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w:t>
      </w:r>
      <w:r w:rsidR="00121C68" w:rsidRPr="001B3D27">
        <w:rPr>
          <w:rFonts w:ascii="Times New Roman" w:hAnsi="Times New Roman"/>
          <w:sz w:val="24"/>
          <w:szCs w:val="24"/>
        </w:rPr>
        <w:t xml:space="preserve"> и (или) этим проектом - </w:t>
      </w:r>
      <w:r w:rsidRPr="001B3D27">
        <w:rPr>
          <w:rFonts w:ascii="Times New Roman" w:hAnsi="Times New Roman"/>
          <w:sz w:val="24"/>
          <w:szCs w:val="24"/>
        </w:rPr>
        <w:t>______________________________________________________.</w:t>
      </w:r>
    </w:p>
    <w:p w14:paraId="3F7026EA" w14:textId="77777777" w:rsidR="009C5F28" w:rsidRPr="001B3D27" w:rsidRDefault="009C5F28" w:rsidP="007A35FD">
      <w:pPr>
        <w:pStyle w:val="affff4"/>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1B3D27">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w:t>
      </w:r>
    </w:p>
    <w:p w14:paraId="4C91BB65" w14:textId="77777777" w:rsidR="009C5F28" w:rsidRPr="001B3D27" w:rsidRDefault="009C5F28" w:rsidP="009C5F28"/>
    <w:p w14:paraId="0DCEEA1C" w14:textId="77777777" w:rsidR="009C5F28" w:rsidRPr="001B3D27" w:rsidRDefault="009C5F28" w:rsidP="009C5F28">
      <w:pPr>
        <w:keepLines/>
        <w:widowControl w:val="0"/>
        <w:autoSpaceDE w:val="0"/>
        <w:autoSpaceDN w:val="0"/>
        <w:adjustRightInd w:val="0"/>
        <w:spacing w:after="0"/>
        <w:ind w:firstLine="70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Приложение:</w:t>
      </w:r>
    </w:p>
    <w:p w14:paraId="55F7F489" w14:textId="77777777" w:rsidR="009C5F28" w:rsidRPr="001B3D27" w:rsidRDefault="009C5F28" w:rsidP="009C5F28">
      <w:pPr>
        <w:widowControl w:val="0"/>
        <w:autoSpaceDE w:val="0"/>
        <w:autoSpaceDN w:val="0"/>
        <w:adjustRightInd w:val="0"/>
        <w:spacing w:after="0"/>
        <w:ind w:firstLine="709"/>
        <w:jc w:val="both"/>
        <w:rPr>
          <w:rFonts w:ascii="Times New Roman" w:eastAsia="Times New Roman" w:hAnsi="Times New Roman"/>
          <w:noProof/>
          <w:sz w:val="24"/>
          <w:szCs w:val="24"/>
          <w:lang w:eastAsia="ru-RU"/>
        </w:rPr>
      </w:pPr>
      <w:r w:rsidRPr="001B3D27">
        <w:rPr>
          <w:rFonts w:ascii="Times New Roman" w:eastAsia="Times New Roman" w:hAnsi="Times New Roman"/>
          <w:noProof/>
          <w:sz w:val="24"/>
          <w:szCs w:val="24"/>
          <w:lang w:eastAsia="ru-RU"/>
        </w:rPr>
        <w:t>1. _________________________</w:t>
      </w:r>
    </w:p>
    <w:p w14:paraId="246D06BC" w14:textId="77777777" w:rsidR="009C5F28" w:rsidRPr="001B3D27" w:rsidRDefault="009C5F28" w:rsidP="009C5F28">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2. _________________________</w:t>
      </w:r>
    </w:p>
    <w:p w14:paraId="05A82168" w14:textId="77777777" w:rsidR="009C5F28" w:rsidRPr="001B3D27" w:rsidRDefault="009C5F28">
      <w:pPr>
        <w:spacing w:after="0" w:line="240" w:lineRule="auto"/>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br w:type="page"/>
      </w:r>
    </w:p>
    <w:p w14:paraId="1E1654B8" w14:textId="77777777" w:rsidR="009C5F28" w:rsidRPr="001B3D27" w:rsidRDefault="009C5F28" w:rsidP="009C5F28">
      <w:pPr>
        <w:ind w:right="567" w:firstLine="567"/>
        <w:jc w:val="both"/>
        <w:rPr>
          <w:rFonts w:ascii="Times New Roman" w:hAnsi="Times New Roman"/>
          <w:b/>
          <w:sz w:val="24"/>
          <w:szCs w:val="24"/>
        </w:rPr>
      </w:pPr>
      <w:r w:rsidRPr="001B3D27">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1B3D27">
        <w:rPr>
          <w:rFonts w:ascii="Times New Roman" w:eastAsia="Times New Roman" w:hAnsi="Times New Roman"/>
          <w:sz w:val="24"/>
          <w:szCs w:val="24"/>
          <w:lang w:eastAsia="ru-RU"/>
        </w:rPr>
        <w:t xml:space="preserve"> </w:t>
      </w:r>
      <w:r w:rsidRPr="001B3D27">
        <w:rPr>
          <w:rFonts w:ascii="Times New Roman" w:eastAsia="Times New Roman" w:hAnsi="Times New Roman"/>
          <w:noProof/>
          <w:sz w:val="24"/>
          <w:szCs w:val="24"/>
          <w:lang w:eastAsia="ru-RU"/>
        </w:rPr>
        <w:t>согласен.</w:t>
      </w:r>
      <w:r w:rsidRPr="001B3D27">
        <w:rPr>
          <w:rFonts w:ascii="Times New Roman" w:hAnsi="Times New Roman"/>
          <w:b/>
          <w:sz w:val="24"/>
          <w:szCs w:val="24"/>
        </w:rPr>
        <w:t xml:space="preserve"> </w:t>
      </w:r>
    </w:p>
    <w:tbl>
      <w:tblPr>
        <w:tblW w:w="8505" w:type="dxa"/>
        <w:tblLayout w:type="fixed"/>
        <w:tblLook w:val="04A0" w:firstRow="1" w:lastRow="0" w:firstColumn="1" w:lastColumn="0" w:noHBand="0" w:noVBand="1"/>
      </w:tblPr>
      <w:tblGrid>
        <w:gridCol w:w="5245"/>
        <w:gridCol w:w="3260"/>
      </w:tblGrid>
      <w:tr w:rsidR="009C5F28" w:rsidRPr="001B3D27" w14:paraId="506EA206" w14:textId="77777777" w:rsidTr="000511AA">
        <w:trPr>
          <w:trHeight w:val="475"/>
        </w:trPr>
        <w:tc>
          <w:tcPr>
            <w:tcW w:w="5245" w:type="dxa"/>
          </w:tcPr>
          <w:p w14:paraId="59BCEAB0" w14:textId="2EF42328" w:rsidR="009C5F28" w:rsidRPr="001B3D27" w:rsidRDefault="009C5F28" w:rsidP="00D52987">
            <w:pPr>
              <w:keepNext/>
              <w:keepLines/>
              <w:autoSpaceDE w:val="0"/>
              <w:autoSpaceDN w:val="0"/>
              <w:adjustRightInd w:val="0"/>
              <w:spacing w:after="0" w:line="240" w:lineRule="auto"/>
              <w:ind w:right="567" w:firstLine="567"/>
              <w:jc w:val="both"/>
              <w:rPr>
                <w:rFonts w:ascii="Times New Roman" w:hAnsi="Times New Roman"/>
                <w:sz w:val="24"/>
                <w:szCs w:val="24"/>
              </w:rPr>
            </w:pPr>
            <w:r w:rsidRPr="001B3D27">
              <w:rPr>
                <w:rFonts w:ascii="Times New Roman" w:hAnsi="Times New Roman"/>
                <w:sz w:val="24"/>
                <w:szCs w:val="24"/>
              </w:rPr>
              <w:t>Подпись</w:t>
            </w:r>
            <w:r w:rsidR="00D52987">
              <w:rPr>
                <w:rFonts w:ascii="Times New Roman" w:hAnsi="Times New Roman"/>
                <w:sz w:val="24"/>
                <w:szCs w:val="24"/>
              </w:rPr>
              <w:t xml:space="preserve"> Заявителя (представителя Заявителя)</w:t>
            </w:r>
            <w:r w:rsidRPr="001B3D27">
              <w:rPr>
                <w:rFonts w:ascii="Times New Roman" w:hAnsi="Times New Roman"/>
                <w:sz w:val="24"/>
                <w:szCs w:val="24"/>
              </w:rPr>
              <w:t xml:space="preserve"> ____________</w:t>
            </w:r>
          </w:p>
        </w:tc>
        <w:tc>
          <w:tcPr>
            <w:tcW w:w="3260" w:type="dxa"/>
          </w:tcPr>
          <w:p w14:paraId="3F844598" w14:textId="77777777" w:rsidR="009C5F28" w:rsidRPr="001B3D27" w:rsidRDefault="009C5F28" w:rsidP="000511AA">
            <w:pPr>
              <w:keepNext/>
              <w:keepLines/>
              <w:autoSpaceDE w:val="0"/>
              <w:autoSpaceDN w:val="0"/>
              <w:adjustRightInd w:val="0"/>
              <w:spacing w:after="0" w:line="240" w:lineRule="auto"/>
              <w:ind w:right="567" w:firstLine="567"/>
              <w:jc w:val="both"/>
              <w:rPr>
                <w:rFonts w:ascii="Times New Roman" w:hAnsi="Times New Roman"/>
                <w:sz w:val="24"/>
                <w:szCs w:val="24"/>
              </w:rPr>
            </w:pPr>
            <w:r w:rsidRPr="001B3D27">
              <w:rPr>
                <w:rFonts w:ascii="Times New Roman" w:hAnsi="Times New Roman"/>
                <w:sz w:val="24"/>
                <w:szCs w:val="24"/>
              </w:rPr>
              <w:t>Дата ___________</w:t>
            </w:r>
          </w:p>
        </w:tc>
      </w:tr>
    </w:tbl>
    <w:p w14:paraId="3F4A96CC" w14:textId="77777777" w:rsidR="009C5F28" w:rsidRPr="001B3D27" w:rsidRDefault="009C5F28" w:rsidP="009C5F28">
      <w:pPr>
        <w:spacing w:after="0" w:line="240" w:lineRule="auto"/>
        <w:ind w:right="-2" w:firstLine="567"/>
        <w:jc w:val="both"/>
        <w:rPr>
          <w:rFonts w:ascii="Times New Roman" w:eastAsia="Times New Roman" w:hAnsi="Times New Roman"/>
          <w:sz w:val="24"/>
          <w:szCs w:val="24"/>
          <w:lang w:eastAsia="ru-RU"/>
        </w:rPr>
      </w:pPr>
    </w:p>
    <w:p w14:paraId="2B87E90D" w14:textId="77777777" w:rsidR="009C5F28" w:rsidRDefault="009C5F28" w:rsidP="009C5F28">
      <w:pPr>
        <w:spacing w:after="0" w:line="240" w:lineRule="auto"/>
        <w:ind w:right="-2"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Результат предоставления Государственной услуги направить в личный кабинет на РПГУ в форме электронного документа. </w:t>
      </w:r>
    </w:p>
    <w:p w14:paraId="7ECFE634" w14:textId="77777777" w:rsidR="00F17E66" w:rsidRDefault="00F17E66" w:rsidP="009C5F28">
      <w:pPr>
        <w:spacing w:after="0" w:line="240" w:lineRule="auto"/>
        <w:ind w:right="-2" w:firstLine="567"/>
        <w:jc w:val="both"/>
        <w:rPr>
          <w:rFonts w:ascii="Times New Roman" w:eastAsia="Times New Roman" w:hAnsi="Times New Roman"/>
          <w:sz w:val="24"/>
          <w:szCs w:val="24"/>
          <w:lang w:eastAsia="ru-RU"/>
        </w:rPr>
      </w:pPr>
    </w:p>
    <w:p w14:paraId="08BF458A" w14:textId="44486141" w:rsidR="00F17E66" w:rsidRPr="001B3D27" w:rsidRDefault="00F17E66" w:rsidP="009C5F28">
      <w:pPr>
        <w:spacing w:after="0" w:line="240" w:lineRule="auto"/>
        <w:ind w:right="-2" w:firstLine="567"/>
        <w:jc w:val="both"/>
        <w:rPr>
          <w:rFonts w:ascii="Times New Roman" w:eastAsia="Times New Roman" w:hAnsi="Times New Roman"/>
          <w:sz w:val="24"/>
          <w:szCs w:val="24"/>
          <w:lang w:eastAsia="ru-RU"/>
        </w:rPr>
      </w:pPr>
      <w:r w:rsidRPr="00411B2A">
        <w:rPr>
          <w:rFonts w:ascii="Times New Roman" w:eastAsia="Times New Roman" w:hAnsi="Times New Roman"/>
          <w:sz w:val="24"/>
          <w:szCs w:val="24"/>
          <w:lang w:eastAsia="ru-RU"/>
        </w:rPr>
        <w:t xml:space="preserve">Прошу результат предоставления Государственной услуги предоставить на бумажном носителе, выдать при личном обращении в МФЦ </w:t>
      </w:r>
      <w:r w:rsidR="0055797F">
        <w:rPr>
          <w:rFonts w:ascii="Times New Roman" w:eastAsia="Times New Roman" w:hAnsi="Times New Roman"/>
          <w:sz w:val="24"/>
          <w:szCs w:val="24"/>
          <w:lang w:eastAsia="ru-RU"/>
        </w:rPr>
        <w:t>(при необходимости подчеркнуть).</w:t>
      </w:r>
    </w:p>
    <w:p w14:paraId="6E4FE2E9" w14:textId="77777777" w:rsidR="009C5F28" w:rsidRPr="001B3D27" w:rsidRDefault="009C5F28" w:rsidP="009C5F28">
      <w:pPr>
        <w:spacing w:after="0" w:line="240" w:lineRule="auto"/>
        <w:ind w:right="-2" w:firstLine="567"/>
        <w:jc w:val="both"/>
        <w:rPr>
          <w:rFonts w:ascii="Times New Roman" w:eastAsia="Times New Roman" w:hAnsi="Times New Roman"/>
          <w:sz w:val="24"/>
          <w:szCs w:val="24"/>
          <w:lang w:eastAsia="ru-RU"/>
        </w:rPr>
      </w:pPr>
    </w:p>
    <w:p w14:paraId="09C0FAA9" w14:textId="49AA3C5B" w:rsidR="009C5F28" w:rsidRPr="001B3D27" w:rsidRDefault="009C5F28" w:rsidP="009C5F28">
      <w:pPr>
        <w:autoSpaceDE w:val="0"/>
        <w:autoSpaceDN w:val="0"/>
        <w:adjustRightInd w:val="0"/>
        <w:spacing w:after="0"/>
        <w:ind w:right="-2" w:firstLine="567"/>
        <w:jc w:val="both"/>
        <w:rPr>
          <w:rFonts w:ascii="Times New Roman" w:hAnsi="Times New Roman"/>
          <w:sz w:val="24"/>
          <w:szCs w:val="24"/>
        </w:rPr>
      </w:pPr>
      <w:r w:rsidRPr="001B3D27">
        <w:rPr>
          <w:rFonts w:ascii="Times New Roman" w:hAnsi="Times New Roman"/>
          <w:sz w:val="24"/>
          <w:szCs w:val="24"/>
        </w:rPr>
        <w:t>О ходе рассмотрения и готовности результата предоставления Государственной услуги Заяви</w:t>
      </w:r>
      <w:r w:rsidR="00742A0D" w:rsidRPr="001B3D27">
        <w:rPr>
          <w:rFonts w:ascii="Times New Roman" w:hAnsi="Times New Roman"/>
          <w:sz w:val="24"/>
          <w:szCs w:val="24"/>
        </w:rPr>
        <w:t>тель (представитель Заявителя)</w:t>
      </w:r>
      <w:r w:rsidRPr="001B3D27">
        <w:rPr>
          <w:rFonts w:ascii="Times New Roman" w:hAnsi="Times New Roman"/>
          <w:sz w:val="24"/>
          <w:szCs w:val="24"/>
        </w:rPr>
        <w:t>, уведомляется следующими способами:</w:t>
      </w:r>
    </w:p>
    <w:p w14:paraId="4B5CDC2B" w14:textId="77777777" w:rsidR="009C5F28" w:rsidRPr="001B3D27" w:rsidRDefault="009C5F28" w:rsidP="007A35FD">
      <w:pPr>
        <w:pStyle w:val="affff4"/>
        <w:numPr>
          <w:ilvl w:val="0"/>
          <w:numId w:val="34"/>
        </w:numPr>
        <w:autoSpaceDE w:val="0"/>
        <w:autoSpaceDN w:val="0"/>
        <w:adjustRightInd w:val="0"/>
        <w:spacing w:after="0" w:line="259" w:lineRule="auto"/>
        <w:ind w:left="0" w:right="-2" w:firstLine="567"/>
        <w:jc w:val="both"/>
        <w:rPr>
          <w:rFonts w:ascii="Times New Roman" w:hAnsi="Times New Roman"/>
          <w:sz w:val="24"/>
          <w:szCs w:val="24"/>
        </w:rPr>
      </w:pPr>
      <w:r w:rsidRPr="001B3D27">
        <w:rPr>
          <w:rFonts w:ascii="Times New Roman" w:hAnsi="Times New Roman"/>
          <w:sz w:val="24"/>
          <w:szCs w:val="24"/>
        </w:rPr>
        <w:t xml:space="preserve">через личный кабинет на РПГУ </w:t>
      </w:r>
      <w:r w:rsidRPr="001B3D27">
        <w:rPr>
          <w:rFonts w:ascii="Times New Roman" w:hAnsi="Times New Roman"/>
          <w:sz w:val="24"/>
          <w:szCs w:val="24"/>
          <w:lang w:val="en-US"/>
        </w:rPr>
        <w:t>uslugi</w:t>
      </w:r>
      <w:r w:rsidRPr="001B3D27">
        <w:rPr>
          <w:rFonts w:ascii="Times New Roman" w:hAnsi="Times New Roman"/>
          <w:sz w:val="24"/>
          <w:szCs w:val="24"/>
        </w:rPr>
        <w:t>.</w:t>
      </w:r>
      <w:r w:rsidRPr="001B3D27">
        <w:rPr>
          <w:rFonts w:ascii="Times New Roman" w:hAnsi="Times New Roman"/>
          <w:sz w:val="24"/>
          <w:szCs w:val="24"/>
          <w:lang w:val="en-US"/>
        </w:rPr>
        <w:t>mosreg</w:t>
      </w:r>
      <w:r w:rsidRPr="001B3D27">
        <w:rPr>
          <w:rFonts w:ascii="Times New Roman" w:hAnsi="Times New Roman"/>
          <w:sz w:val="24"/>
          <w:szCs w:val="24"/>
        </w:rPr>
        <w:t>.</w:t>
      </w:r>
      <w:r w:rsidRPr="001B3D27">
        <w:rPr>
          <w:rFonts w:ascii="Times New Roman" w:hAnsi="Times New Roman"/>
          <w:sz w:val="24"/>
          <w:szCs w:val="24"/>
          <w:lang w:val="en-US"/>
        </w:rPr>
        <w:t>ru</w:t>
      </w:r>
      <w:r w:rsidRPr="001B3D27">
        <w:rPr>
          <w:rFonts w:ascii="Times New Roman" w:hAnsi="Times New Roman"/>
          <w:sz w:val="24"/>
          <w:szCs w:val="24"/>
        </w:rPr>
        <w:t>;</w:t>
      </w:r>
    </w:p>
    <w:p w14:paraId="44772EFE" w14:textId="77777777" w:rsidR="009C5F28" w:rsidRPr="001B3D27" w:rsidRDefault="009C5F28" w:rsidP="007A35FD">
      <w:pPr>
        <w:pStyle w:val="affff4"/>
        <w:numPr>
          <w:ilvl w:val="0"/>
          <w:numId w:val="34"/>
        </w:numPr>
        <w:autoSpaceDE w:val="0"/>
        <w:autoSpaceDN w:val="0"/>
        <w:adjustRightInd w:val="0"/>
        <w:spacing w:after="0" w:line="259" w:lineRule="auto"/>
        <w:ind w:left="0" w:right="-2" w:firstLine="567"/>
        <w:jc w:val="both"/>
        <w:rPr>
          <w:rFonts w:ascii="Times New Roman" w:hAnsi="Times New Roman"/>
          <w:sz w:val="24"/>
          <w:szCs w:val="24"/>
        </w:rPr>
      </w:pPr>
      <w:r w:rsidRPr="001B3D27">
        <w:rPr>
          <w:rFonts w:ascii="Times New Roman" w:hAnsi="Times New Roman"/>
          <w:sz w:val="24"/>
          <w:szCs w:val="24"/>
        </w:rPr>
        <w:t>по электронной почте.</w:t>
      </w:r>
    </w:p>
    <w:p w14:paraId="2B52AA28" w14:textId="77777777" w:rsidR="009C5F28" w:rsidRPr="001B3D27" w:rsidRDefault="009C5F28" w:rsidP="009C5F28">
      <w:pPr>
        <w:keepNext/>
        <w:keepLines/>
        <w:spacing w:after="0" w:line="240" w:lineRule="auto"/>
        <w:ind w:right="567"/>
        <w:jc w:val="both"/>
        <w:rPr>
          <w:rFonts w:ascii="Times New Roman" w:hAnsi="Times New Roman"/>
          <w:sz w:val="24"/>
          <w:szCs w:val="24"/>
        </w:rPr>
      </w:pPr>
    </w:p>
    <w:p w14:paraId="1D5678E1" w14:textId="77777777" w:rsidR="009C5F28" w:rsidRPr="001B3D27" w:rsidRDefault="009C5F28" w:rsidP="009C5F28">
      <w:pPr>
        <w:keepNext/>
        <w:keepLines/>
        <w:spacing w:after="0" w:line="240" w:lineRule="auto"/>
        <w:ind w:right="567"/>
        <w:jc w:val="both"/>
        <w:rPr>
          <w:rFonts w:ascii="Times New Roman" w:hAnsi="Times New Roman"/>
          <w:sz w:val="24"/>
          <w:szCs w:val="24"/>
        </w:rPr>
      </w:pPr>
    </w:p>
    <w:p w14:paraId="196819FF" w14:textId="77777777" w:rsidR="009C5F28" w:rsidRPr="001B3D27" w:rsidRDefault="009C5F28" w:rsidP="009C5F28">
      <w:pPr>
        <w:keepNext/>
        <w:keepLines/>
        <w:spacing w:after="0" w:line="240" w:lineRule="auto"/>
        <w:jc w:val="both"/>
        <w:rPr>
          <w:rFonts w:ascii="Times New Roman" w:hAnsi="Times New Roman"/>
          <w:sz w:val="24"/>
          <w:szCs w:val="24"/>
        </w:rPr>
      </w:pPr>
      <w:r w:rsidRPr="001B3D27">
        <w:rPr>
          <w:rFonts w:ascii="Times New Roman" w:hAnsi="Times New Roman"/>
          <w:sz w:val="24"/>
          <w:szCs w:val="24"/>
        </w:rPr>
        <w:t>_______________________                          _____________________________________</w:t>
      </w:r>
      <w:r w:rsidRPr="001B3D27">
        <w:rPr>
          <w:rFonts w:ascii="Times New Roman" w:hAnsi="Times New Roman"/>
          <w:sz w:val="24"/>
          <w:szCs w:val="24"/>
        </w:rPr>
        <w:br/>
        <w:t>(подпись Заявителя (представителя Заявителя)                                  (Ф.И.О. полностью)</w:t>
      </w:r>
    </w:p>
    <w:p w14:paraId="49B9FF56" w14:textId="77777777" w:rsidR="0085596C" w:rsidRPr="001B3D27" w:rsidRDefault="0039356F" w:rsidP="0039356F">
      <w:pPr>
        <w:keepNext/>
        <w:keepLines/>
        <w:spacing w:after="0"/>
        <w:rPr>
          <w:rFonts w:ascii="Times New Roman" w:hAnsi="Times New Roman"/>
          <w:sz w:val="24"/>
          <w:szCs w:val="24"/>
        </w:rPr>
        <w:sectPr w:rsidR="0085596C" w:rsidRPr="001B3D27" w:rsidSect="00D70AFF">
          <w:footerReference w:type="default" r:id="rId28"/>
          <w:pgSz w:w="11906" w:h="16838" w:code="9"/>
          <w:pgMar w:top="1134" w:right="567" w:bottom="1134" w:left="1701" w:header="720" w:footer="720" w:gutter="0"/>
          <w:cols w:space="720"/>
          <w:noEndnote/>
          <w:docGrid w:linePitch="299"/>
        </w:sectPr>
      </w:pPr>
      <w:r w:rsidRPr="001B3D27">
        <w:rPr>
          <w:rFonts w:ascii="Times New Roman" w:hAnsi="Times New Roman"/>
          <w:sz w:val="24"/>
          <w:szCs w:val="24"/>
        </w:rPr>
        <w:br w:type="page"/>
      </w:r>
    </w:p>
    <w:p w14:paraId="166C08B5" w14:textId="554B19F7" w:rsidR="00F565DD" w:rsidRPr="001B3D27" w:rsidRDefault="00F565DD" w:rsidP="00D70AFF">
      <w:pPr>
        <w:keepNext/>
        <w:spacing w:after="0"/>
        <w:ind w:left="9639"/>
        <w:jc w:val="right"/>
        <w:outlineLvl w:val="0"/>
        <w:rPr>
          <w:rFonts w:ascii="Times New Roman" w:eastAsia="Times New Roman" w:hAnsi="Times New Roman"/>
          <w:bCs/>
          <w:iCs/>
          <w:sz w:val="24"/>
          <w:szCs w:val="24"/>
          <w:lang w:eastAsia="ru-RU"/>
        </w:rPr>
      </w:pPr>
      <w:bookmarkStart w:id="489" w:name="_Toc479944097"/>
      <w:r w:rsidRPr="001B3D27">
        <w:rPr>
          <w:rFonts w:ascii="Times New Roman" w:eastAsia="Times New Roman" w:hAnsi="Times New Roman"/>
          <w:bCs/>
          <w:iCs/>
          <w:sz w:val="24"/>
          <w:szCs w:val="24"/>
          <w:lang w:eastAsia="ru-RU"/>
        </w:rPr>
        <w:lastRenderedPageBreak/>
        <w:t xml:space="preserve">Приложение </w:t>
      </w:r>
      <w:r w:rsidR="0045794F" w:rsidRPr="001B3D27">
        <w:rPr>
          <w:rFonts w:ascii="Times New Roman" w:eastAsia="Times New Roman" w:hAnsi="Times New Roman"/>
          <w:bCs/>
          <w:iCs/>
          <w:sz w:val="24"/>
          <w:szCs w:val="24"/>
          <w:lang w:eastAsia="ru-RU"/>
        </w:rPr>
        <w:t>8</w:t>
      </w:r>
      <w:bookmarkEnd w:id="489"/>
    </w:p>
    <w:p w14:paraId="4996CC2A" w14:textId="3FD1BBC4" w:rsidR="00F565DD" w:rsidRPr="001B3D27" w:rsidRDefault="00F565DD" w:rsidP="00F565DD">
      <w:pPr>
        <w:keepNext/>
        <w:spacing w:after="0"/>
        <w:ind w:left="9639"/>
        <w:rPr>
          <w:rFonts w:ascii="Times New Roman" w:eastAsia="Times New Roman" w:hAnsi="Times New Roman"/>
          <w:bCs/>
          <w:iCs/>
          <w:sz w:val="24"/>
          <w:szCs w:val="24"/>
          <w:lang w:eastAsia="ru-RU"/>
        </w:rPr>
      </w:pPr>
    </w:p>
    <w:p w14:paraId="39233AE1" w14:textId="77777777" w:rsidR="00F565DD" w:rsidRPr="001B3D27" w:rsidRDefault="00F565DD" w:rsidP="00F565DD">
      <w:pPr>
        <w:pStyle w:val="1-"/>
        <w:outlineLvl w:val="1"/>
        <w:rPr>
          <w:sz w:val="24"/>
          <w:szCs w:val="24"/>
        </w:rPr>
      </w:pPr>
      <w:bookmarkStart w:id="490" w:name="_Toc470127616"/>
      <w:bookmarkStart w:id="491" w:name="_Toc473302501"/>
      <w:bookmarkStart w:id="492" w:name="_Toc479944098"/>
      <w:r w:rsidRPr="001B3D27">
        <w:rPr>
          <w:sz w:val="24"/>
          <w:szCs w:val="24"/>
        </w:rPr>
        <w:t>Описание документов, необходимых для предоставления Государственной услуги</w:t>
      </w:r>
      <w:bookmarkEnd w:id="490"/>
      <w:bookmarkEnd w:id="491"/>
      <w:bookmarkEnd w:id="492"/>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559"/>
        <w:gridCol w:w="2836"/>
        <w:gridCol w:w="2994"/>
        <w:gridCol w:w="1746"/>
        <w:gridCol w:w="2489"/>
        <w:gridCol w:w="83"/>
        <w:gridCol w:w="1758"/>
      </w:tblGrid>
      <w:tr w:rsidR="00D70AFF" w:rsidRPr="001B3D27" w14:paraId="22562AD7" w14:textId="77777777" w:rsidTr="00D70AFF">
        <w:trPr>
          <w:tblHeader/>
        </w:trPr>
        <w:tc>
          <w:tcPr>
            <w:tcW w:w="466" w:type="pct"/>
            <w:vMerge w:val="restart"/>
          </w:tcPr>
          <w:p w14:paraId="1796987E" w14:textId="77777777" w:rsidR="00F565DD" w:rsidRPr="001B3D27" w:rsidRDefault="00451E53"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Класс документа</w:t>
            </w:r>
          </w:p>
        </w:tc>
        <w:tc>
          <w:tcPr>
            <w:tcW w:w="525" w:type="pct"/>
            <w:vMerge w:val="restart"/>
          </w:tcPr>
          <w:p w14:paraId="0764C995" w14:textId="77777777" w:rsidR="00F565DD" w:rsidRPr="001B3D27" w:rsidRDefault="00451E53"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Виды документов</w:t>
            </w:r>
          </w:p>
        </w:tc>
        <w:tc>
          <w:tcPr>
            <w:tcW w:w="955" w:type="pct"/>
            <w:vMerge w:val="restart"/>
          </w:tcPr>
          <w:p w14:paraId="40960842" w14:textId="77777777" w:rsidR="00F565DD" w:rsidRPr="001B3D27" w:rsidRDefault="00451E53"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Общие описания документов</w:t>
            </w:r>
          </w:p>
        </w:tc>
        <w:tc>
          <w:tcPr>
            <w:tcW w:w="1008" w:type="pct"/>
            <w:vMerge w:val="restart"/>
          </w:tcPr>
          <w:p w14:paraId="56C7AF7B" w14:textId="479CB87F" w:rsidR="00F565DD" w:rsidRPr="001B3D27" w:rsidRDefault="00451E53"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426" w:type="pct"/>
            <w:gridSpan w:val="2"/>
          </w:tcPr>
          <w:p w14:paraId="45A3E3EA" w14:textId="77777777" w:rsidR="00F565DD" w:rsidRPr="001B3D27" w:rsidRDefault="00451E53"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При подаче через РПГУ</w:t>
            </w:r>
          </w:p>
        </w:tc>
        <w:tc>
          <w:tcPr>
            <w:tcW w:w="620" w:type="pct"/>
            <w:gridSpan w:val="2"/>
            <w:vMerge w:val="restart"/>
          </w:tcPr>
          <w:p w14:paraId="3B6B66DE" w14:textId="77777777" w:rsidR="00F565DD" w:rsidRPr="001B3D27" w:rsidRDefault="00451E53"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При подаче посредством почты</w:t>
            </w:r>
          </w:p>
        </w:tc>
      </w:tr>
      <w:tr w:rsidR="00D70AFF" w:rsidRPr="001B3D27" w14:paraId="3E3F777C" w14:textId="77777777" w:rsidTr="00D70AFF">
        <w:trPr>
          <w:tblHeader/>
        </w:trPr>
        <w:tc>
          <w:tcPr>
            <w:tcW w:w="466" w:type="pct"/>
            <w:vMerge/>
          </w:tcPr>
          <w:p w14:paraId="5EB64BED"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p>
        </w:tc>
        <w:tc>
          <w:tcPr>
            <w:tcW w:w="525" w:type="pct"/>
            <w:vMerge/>
          </w:tcPr>
          <w:p w14:paraId="128BAA6D"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p>
        </w:tc>
        <w:tc>
          <w:tcPr>
            <w:tcW w:w="955" w:type="pct"/>
            <w:vMerge/>
          </w:tcPr>
          <w:p w14:paraId="1315DD95"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p>
        </w:tc>
        <w:tc>
          <w:tcPr>
            <w:tcW w:w="1008" w:type="pct"/>
            <w:vMerge/>
          </w:tcPr>
          <w:p w14:paraId="48E269A1"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p>
        </w:tc>
        <w:tc>
          <w:tcPr>
            <w:tcW w:w="588" w:type="pct"/>
          </w:tcPr>
          <w:p w14:paraId="30FB30C9" w14:textId="77777777" w:rsidR="00F565DD" w:rsidRPr="001B3D27" w:rsidRDefault="00451E53"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при подаче</w:t>
            </w:r>
          </w:p>
        </w:tc>
        <w:tc>
          <w:tcPr>
            <w:tcW w:w="838" w:type="pct"/>
          </w:tcPr>
          <w:p w14:paraId="2F8B6D0E" w14:textId="35DB7977" w:rsidR="00F565DD" w:rsidRPr="001B3D27" w:rsidRDefault="00451E53" w:rsidP="0038315A">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 xml:space="preserve">при </w:t>
            </w:r>
            <w:r w:rsidR="0038315A">
              <w:rPr>
                <w:rFonts w:ascii="Times New Roman" w:eastAsia="Times New Roman" w:hAnsi="Times New Roman"/>
                <w:b/>
                <w:sz w:val="24"/>
                <w:szCs w:val="24"/>
                <w:lang w:eastAsia="ru-RU"/>
              </w:rPr>
              <w:t>получении</w:t>
            </w:r>
            <w:r w:rsidRPr="001B3D27">
              <w:rPr>
                <w:rFonts w:ascii="Times New Roman" w:eastAsia="Times New Roman" w:hAnsi="Times New Roman"/>
                <w:b/>
                <w:sz w:val="24"/>
                <w:szCs w:val="24"/>
                <w:lang w:eastAsia="ru-RU"/>
              </w:rPr>
              <w:t xml:space="preserve"> документов в МФЦ </w:t>
            </w:r>
          </w:p>
        </w:tc>
        <w:tc>
          <w:tcPr>
            <w:tcW w:w="620" w:type="pct"/>
            <w:gridSpan w:val="2"/>
            <w:vMerge/>
          </w:tcPr>
          <w:p w14:paraId="12E38A5B" w14:textId="77777777" w:rsidR="00F565DD" w:rsidRPr="001B3D27" w:rsidRDefault="00F565DD" w:rsidP="00CF3D00">
            <w:pPr>
              <w:suppressAutoHyphens/>
              <w:spacing w:after="0"/>
              <w:jc w:val="center"/>
              <w:rPr>
                <w:rFonts w:ascii="Times New Roman" w:eastAsia="Times New Roman" w:hAnsi="Times New Roman"/>
                <w:b/>
                <w:sz w:val="24"/>
                <w:szCs w:val="24"/>
                <w:lang w:eastAsia="ru-RU"/>
              </w:rPr>
            </w:pPr>
          </w:p>
        </w:tc>
      </w:tr>
      <w:tr w:rsidR="00F565DD" w:rsidRPr="001B3D27" w14:paraId="4C790E61" w14:textId="77777777" w:rsidTr="00D70AFF">
        <w:tc>
          <w:tcPr>
            <w:tcW w:w="3542" w:type="pct"/>
            <w:gridSpan w:val="5"/>
          </w:tcPr>
          <w:p w14:paraId="23D7B341" w14:textId="77777777" w:rsidR="00F565DD" w:rsidRPr="001B3D27" w:rsidRDefault="00F565DD" w:rsidP="00CF3D00">
            <w:pPr>
              <w:suppressAutoHyphens/>
              <w:spacing w:after="0"/>
              <w:jc w:val="center"/>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838" w:type="pct"/>
          </w:tcPr>
          <w:p w14:paraId="25048AF9" w14:textId="77777777" w:rsidR="00F565DD" w:rsidRPr="001B3D27" w:rsidRDefault="00F565DD" w:rsidP="00CF3D00">
            <w:pPr>
              <w:suppressAutoHyphens/>
              <w:spacing w:after="0"/>
              <w:jc w:val="center"/>
              <w:rPr>
                <w:rFonts w:ascii="Times New Roman" w:eastAsia="Times New Roman" w:hAnsi="Times New Roman"/>
                <w:b/>
                <w:sz w:val="24"/>
                <w:szCs w:val="24"/>
                <w:lang w:eastAsia="ru-RU"/>
              </w:rPr>
            </w:pPr>
          </w:p>
        </w:tc>
        <w:tc>
          <w:tcPr>
            <w:tcW w:w="620" w:type="pct"/>
            <w:gridSpan w:val="2"/>
          </w:tcPr>
          <w:p w14:paraId="3A543B70" w14:textId="77777777" w:rsidR="00F565DD" w:rsidRPr="001B3D27" w:rsidRDefault="00F565DD" w:rsidP="00CF3D00">
            <w:pPr>
              <w:suppressAutoHyphens/>
              <w:spacing w:after="0"/>
              <w:jc w:val="center"/>
              <w:rPr>
                <w:rFonts w:ascii="Times New Roman" w:eastAsia="Times New Roman" w:hAnsi="Times New Roman"/>
                <w:b/>
                <w:sz w:val="24"/>
                <w:szCs w:val="24"/>
                <w:lang w:eastAsia="ru-RU"/>
              </w:rPr>
            </w:pPr>
          </w:p>
        </w:tc>
      </w:tr>
      <w:tr w:rsidR="00D70AFF" w:rsidRPr="001B3D27" w14:paraId="0E34E7B7" w14:textId="77777777" w:rsidTr="00D70AFF">
        <w:trPr>
          <w:trHeight w:val="563"/>
        </w:trPr>
        <w:tc>
          <w:tcPr>
            <w:tcW w:w="991" w:type="pct"/>
            <w:gridSpan w:val="2"/>
          </w:tcPr>
          <w:p w14:paraId="5B297F25"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Заявление </w:t>
            </w:r>
          </w:p>
        </w:tc>
        <w:tc>
          <w:tcPr>
            <w:tcW w:w="955" w:type="pct"/>
          </w:tcPr>
          <w:p w14:paraId="61FF9B76" w14:textId="7501C076"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Заявление должно быть оформлено по</w:t>
            </w:r>
            <w:r w:rsidR="00F17E66">
              <w:rPr>
                <w:rFonts w:ascii="Times New Roman" w:eastAsia="Times New Roman" w:hAnsi="Times New Roman"/>
                <w:sz w:val="24"/>
                <w:szCs w:val="24"/>
                <w:lang w:eastAsia="ru-RU"/>
              </w:rPr>
              <w:t xml:space="preserve"> форме, указанной в Приложении 7</w:t>
            </w:r>
            <w:r w:rsidRPr="001B3D27">
              <w:rPr>
                <w:rFonts w:ascii="Times New Roman" w:eastAsia="Times New Roman" w:hAnsi="Times New Roman"/>
                <w:sz w:val="24"/>
                <w:szCs w:val="24"/>
                <w:lang w:eastAsia="ru-RU"/>
              </w:rPr>
              <w:t xml:space="preserve"> к настоящему Административному регламенту.</w:t>
            </w:r>
          </w:p>
        </w:tc>
        <w:tc>
          <w:tcPr>
            <w:tcW w:w="1008" w:type="pct"/>
          </w:tcPr>
          <w:p w14:paraId="25FBE2B9" w14:textId="46AF5791" w:rsidR="00F565DD" w:rsidRPr="001B3D27" w:rsidRDefault="001A3004" w:rsidP="00CF3D00">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Подписано собственноручной подписью Заявителя (представителя Заявителя), уполномоченного на подписание документов при подаче.</w:t>
            </w:r>
            <w:r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588" w:type="pct"/>
          </w:tcPr>
          <w:p w14:paraId="4B35996A" w14:textId="6166EA18" w:rsidR="00F565DD" w:rsidRPr="001B3D27" w:rsidRDefault="00D42D44" w:rsidP="00D42D44">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электронная форма.</w:t>
            </w:r>
          </w:p>
        </w:tc>
        <w:tc>
          <w:tcPr>
            <w:tcW w:w="838" w:type="pct"/>
          </w:tcPr>
          <w:p w14:paraId="624B58EA"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Оригинал для сверки не представляется. </w:t>
            </w:r>
          </w:p>
        </w:tc>
        <w:tc>
          <w:tcPr>
            <w:tcW w:w="620" w:type="pct"/>
            <w:gridSpan w:val="2"/>
          </w:tcPr>
          <w:p w14:paraId="7F9EE7F0" w14:textId="625ECD75" w:rsidR="00A63EAB" w:rsidRPr="001B3D27" w:rsidRDefault="00F565DD">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Представляется оригинал.</w:t>
            </w:r>
          </w:p>
        </w:tc>
      </w:tr>
      <w:tr w:rsidR="00D70AFF" w:rsidRPr="001B3D27" w14:paraId="4538CB8D" w14:textId="77777777" w:rsidTr="00D70AFF">
        <w:trPr>
          <w:trHeight w:val="563"/>
        </w:trPr>
        <w:tc>
          <w:tcPr>
            <w:tcW w:w="991" w:type="pct"/>
            <w:gridSpan w:val="2"/>
          </w:tcPr>
          <w:p w14:paraId="1EA9FEF8"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Заявление об отзыве</w:t>
            </w:r>
          </w:p>
        </w:tc>
        <w:tc>
          <w:tcPr>
            <w:tcW w:w="955" w:type="pct"/>
          </w:tcPr>
          <w:p w14:paraId="7AA73F5D" w14:textId="19AB512C" w:rsidR="00F565DD" w:rsidRPr="001B3D27" w:rsidRDefault="00F565DD" w:rsidP="0038315A">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Pr="001B3D27">
              <w:rPr>
                <w:rFonts w:ascii="Times New Roman" w:eastAsia="Times New Roman" w:hAnsi="Times New Roman"/>
                <w:sz w:val="24"/>
                <w:szCs w:val="24"/>
                <w:lang w:eastAsia="ru-RU"/>
              </w:rPr>
              <w:lastRenderedPageBreak/>
              <w:t>1</w:t>
            </w:r>
            <w:r w:rsidR="0038315A">
              <w:rPr>
                <w:rFonts w:ascii="Times New Roman" w:eastAsia="Times New Roman" w:hAnsi="Times New Roman"/>
                <w:sz w:val="24"/>
                <w:szCs w:val="24"/>
                <w:lang w:eastAsia="ru-RU"/>
              </w:rPr>
              <w:t>0</w:t>
            </w:r>
            <w:r w:rsidRPr="001B3D27">
              <w:rPr>
                <w:rFonts w:ascii="Times New Roman" w:eastAsia="Times New Roman" w:hAnsi="Times New Roman"/>
                <w:sz w:val="24"/>
                <w:szCs w:val="24"/>
                <w:lang w:eastAsia="ru-RU"/>
              </w:rPr>
              <w:t xml:space="preserve"> к настоящему Административному регламенту.</w:t>
            </w:r>
          </w:p>
        </w:tc>
        <w:tc>
          <w:tcPr>
            <w:tcW w:w="1008" w:type="pct"/>
          </w:tcPr>
          <w:p w14:paraId="7D36D9BA" w14:textId="7FDA212C" w:rsidR="00F565DD" w:rsidRPr="001B3D27" w:rsidRDefault="0038315A" w:rsidP="00CF3D00">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lastRenderedPageBreak/>
              <w:t xml:space="preserve">Подписано собственноручной подписью Заявителя </w:t>
            </w:r>
            <w:r w:rsidRPr="00D12E7F">
              <w:rPr>
                <w:rFonts w:ascii="Times New Roman" w:eastAsia="Times New Roman" w:hAnsi="Times New Roman"/>
                <w:sz w:val="24"/>
                <w:szCs w:val="24"/>
                <w:lang w:eastAsia="ru-RU"/>
              </w:rPr>
              <w:lastRenderedPageBreak/>
              <w:t>(представителя Заявителя), уполномоченного на подписание документов при подаче.</w:t>
            </w:r>
            <w:r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588" w:type="pct"/>
          </w:tcPr>
          <w:p w14:paraId="3C4BBA05"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 xml:space="preserve">Заполняется электронная форма </w:t>
            </w:r>
            <w:r w:rsidRPr="001B3D27">
              <w:rPr>
                <w:rFonts w:ascii="Times New Roman" w:eastAsia="Times New Roman" w:hAnsi="Times New Roman"/>
                <w:sz w:val="24"/>
                <w:szCs w:val="24"/>
                <w:lang w:eastAsia="ru-RU"/>
              </w:rPr>
              <w:lastRenderedPageBreak/>
              <w:t>Заявления.</w:t>
            </w:r>
          </w:p>
        </w:tc>
        <w:tc>
          <w:tcPr>
            <w:tcW w:w="838" w:type="pct"/>
          </w:tcPr>
          <w:p w14:paraId="402C18A0"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Оригинал для сверки не представляется.</w:t>
            </w:r>
          </w:p>
        </w:tc>
        <w:tc>
          <w:tcPr>
            <w:tcW w:w="620" w:type="pct"/>
            <w:gridSpan w:val="2"/>
          </w:tcPr>
          <w:p w14:paraId="76B97E8D" w14:textId="69FCDBDD" w:rsidR="00A63EAB" w:rsidRPr="001B3D27" w:rsidRDefault="00F565DD">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Представляется оригинал.</w:t>
            </w:r>
          </w:p>
        </w:tc>
      </w:tr>
      <w:tr w:rsidR="00D70AFF" w:rsidRPr="001B3D27" w14:paraId="09B6D1D9" w14:textId="77777777" w:rsidTr="00D70AFF">
        <w:trPr>
          <w:trHeight w:val="563"/>
        </w:trPr>
        <w:tc>
          <w:tcPr>
            <w:tcW w:w="466" w:type="pct"/>
            <w:vMerge w:val="restart"/>
          </w:tcPr>
          <w:p w14:paraId="2EE5C274"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Документ, удостоверяющий личность</w:t>
            </w:r>
          </w:p>
        </w:tc>
        <w:tc>
          <w:tcPr>
            <w:tcW w:w="525" w:type="pct"/>
          </w:tcPr>
          <w:p w14:paraId="3F61BB00"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Паспорт гражданина Российской Федерации </w:t>
            </w:r>
          </w:p>
        </w:tc>
        <w:tc>
          <w:tcPr>
            <w:tcW w:w="955" w:type="pct"/>
          </w:tcPr>
          <w:p w14:paraId="234FC731"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08" w:type="pct"/>
          </w:tcPr>
          <w:p w14:paraId="4699749F"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Пре</w:t>
            </w:r>
            <w:r w:rsidR="000F4111" w:rsidRPr="001B3D27">
              <w:rPr>
                <w:rFonts w:ascii="Times New Roman" w:eastAsia="Times New Roman" w:hAnsi="Times New Roman"/>
                <w:sz w:val="24"/>
                <w:szCs w:val="24"/>
                <w:lang w:eastAsia="ru-RU"/>
              </w:rPr>
              <w:t>доставляется оригинал документа.</w:t>
            </w:r>
          </w:p>
          <w:p w14:paraId="081BDF17"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88" w:type="pct"/>
          </w:tcPr>
          <w:p w14:paraId="304A3B57" w14:textId="6671B99B" w:rsidR="00F565DD" w:rsidRPr="001B3D27" w:rsidRDefault="00F565DD" w:rsidP="0038315A">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электронный образ</w:t>
            </w:r>
          </w:p>
        </w:tc>
        <w:tc>
          <w:tcPr>
            <w:tcW w:w="838" w:type="pct"/>
          </w:tcPr>
          <w:p w14:paraId="2AD3451C" w14:textId="53E7E567" w:rsidR="00F565DD" w:rsidRPr="001B3D27" w:rsidRDefault="00B62EA2" w:rsidP="00B62EA2">
            <w:pPr>
              <w:spacing w:after="0"/>
              <w:jc w:val="both"/>
              <w:rPr>
                <w:rFonts w:ascii="Times New Roman" w:hAnsi="Times New Roman"/>
                <w:sz w:val="24"/>
                <w:szCs w:val="24"/>
                <w:lang w:eastAsia="ru-RU"/>
              </w:rPr>
            </w:pPr>
            <w:r w:rsidRPr="001B3D27">
              <w:rPr>
                <w:rFonts w:ascii="Times New Roman" w:eastAsia="Times New Roman" w:hAnsi="Times New Roman"/>
                <w:sz w:val="24"/>
                <w:szCs w:val="24"/>
                <w:lang w:eastAsia="ru-RU"/>
              </w:rPr>
              <w:t>Оригинал для сверки не представляется.</w:t>
            </w:r>
          </w:p>
        </w:tc>
        <w:tc>
          <w:tcPr>
            <w:tcW w:w="620" w:type="pct"/>
            <w:gridSpan w:val="2"/>
          </w:tcPr>
          <w:p w14:paraId="060F081C"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нотариально заверенная копия</w:t>
            </w:r>
          </w:p>
        </w:tc>
      </w:tr>
      <w:tr w:rsidR="00D70AFF" w:rsidRPr="001B3D27" w14:paraId="7D33481B" w14:textId="77777777" w:rsidTr="00D70AFF">
        <w:trPr>
          <w:trHeight w:val="550"/>
        </w:trPr>
        <w:tc>
          <w:tcPr>
            <w:tcW w:w="466" w:type="pct"/>
            <w:vMerge/>
          </w:tcPr>
          <w:p w14:paraId="459D23BC"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p>
        </w:tc>
        <w:tc>
          <w:tcPr>
            <w:tcW w:w="525" w:type="pct"/>
          </w:tcPr>
          <w:p w14:paraId="3870BC16"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Паспорт гражданина СССР </w:t>
            </w:r>
          </w:p>
        </w:tc>
        <w:tc>
          <w:tcPr>
            <w:tcW w:w="955" w:type="pct"/>
          </w:tcPr>
          <w:p w14:paraId="57EC7B32"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263F19E3"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1B3D27">
              <w:rPr>
                <w:rFonts w:ascii="Times New Roman" w:eastAsia="Times New Roman" w:hAnsi="Times New Roman"/>
                <w:sz w:val="24"/>
                <w:szCs w:val="24"/>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08" w:type="pct"/>
          </w:tcPr>
          <w:p w14:paraId="5DD0E272"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Пре</w:t>
            </w:r>
            <w:r w:rsidR="000F4111" w:rsidRPr="001B3D27">
              <w:rPr>
                <w:rFonts w:ascii="Times New Roman" w:eastAsia="Times New Roman" w:hAnsi="Times New Roman"/>
                <w:sz w:val="24"/>
                <w:szCs w:val="24"/>
                <w:lang w:eastAsia="ru-RU"/>
              </w:rPr>
              <w:t>доставляется оригинал документа.</w:t>
            </w:r>
          </w:p>
          <w:p w14:paraId="318C061B"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88" w:type="pct"/>
          </w:tcPr>
          <w:p w14:paraId="63D319B7" w14:textId="0A922E87" w:rsidR="00F565DD" w:rsidRPr="001B3D27" w:rsidRDefault="00F565DD" w:rsidP="0038315A">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электронный образ</w:t>
            </w:r>
          </w:p>
        </w:tc>
        <w:tc>
          <w:tcPr>
            <w:tcW w:w="838" w:type="pct"/>
          </w:tcPr>
          <w:p w14:paraId="5732095A" w14:textId="2AAC45B7" w:rsidR="00F565DD" w:rsidRPr="001B3D27" w:rsidRDefault="00857740"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Оригинал для сверки не представляется.</w:t>
            </w:r>
          </w:p>
        </w:tc>
        <w:tc>
          <w:tcPr>
            <w:tcW w:w="620" w:type="pct"/>
            <w:gridSpan w:val="2"/>
          </w:tcPr>
          <w:p w14:paraId="359DAE44"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нотариально заверенная копия</w:t>
            </w:r>
          </w:p>
        </w:tc>
      </w:tr>
      <w:tr w:rsidR="00D70AFF" w:rsidRPr="001B3D27" w14:paraId="507D793A" w14:textId="77777777" w:rsidTr="00D70AFF">
        <w:trPr>
          <w:trHeight w:val="550"/>
        </w:trPr>
        <w:tc>
          <w:tcPr>
            <w:tcW w:w="466" w:type="pct"/>
            <w:vMerge/>
          </w:tcPr>
          <w:p w14:paraId="3362391B"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p>
        </w:tc>
        <w:tc>
          <w:tcPr>
            <w:tcW w:w="525" w:type="pct"/>
          </w:tcPr>
          <w:p w14:paraId="5A35A00B"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Паспорт иностранного гражданина</w:t>
            </w:r>
          </w:p>
        </w:tc>
        <w:tc>
          <w:tcPr>
            <w:tcW w:w="955" w:type="pct"/>
          </w:tcPr>
          <w:p w14:paraId="56499AAA"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tcPr>
          <w:p w14:paraId="60BF4F56"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Пре</w:t>
            </w:r>
            <w:r w:rsidR="000F4111" w:rsidRPr="001B3D27">
              <w:rPr>
                <w:rFonts w:ascii="Times New Roman" w:eastAsia="Times New Roman" w:hAnsi="Times New Roman"/>
                <w:sz w:val="24"/>
                <w:szCs w:val="24"/>
                <w:lang w:eastAsia="ru-RU"/>
              </w:rPr>
              <w:t>доставляется оригинал документа.</w:t>
            </w:r>
          </w:p>
          <w:p w14:paraId="26537F72"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88" w:type="pct"/>
          </w:tcPr>
          <w:p w14:paraId="6C4CECC9" w14:textId="7DCBB2AA" w:rsidR="00F565DD" w:rsidRPr="001B3D27" w:rsidRDefault="00F565DD" w:rsidP="0038315A">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электронный образ</w:t>
            </w:r>
          </w:p>
        </w:tc>
        <w:tc>
          <w:tcPr>
            <w:tcW w:w="838" w:type="pct"/>
          </w:tcPr>
          <w:p w14:paraId="5E24D9F2" w14:textId="47D5810D" w:rsidR="00F565DD" w:rsidRPr="001B3D27" w:rsidRDefault="00934901" w:rsidP="00CF3D00">
            <w:pPr>
              <w:spacing w:after="0"/>
              <w:jc w:val="both"/>
              <w:rPr>
                <w:rFonts w:ascii="Times New Roman" w:hAnsi="Times New Roman"/>
                <w:sz w:val="24"/>
                <w:szCs w:val="24"/>
                <w:lang w:eastAsia="ru-RU"/>
              </w:rPr>
            </w:pPr>
            <w:r w:rsidRPr="001B3D27">
              <w:rPr>
                <w:rFonts w:ascii="Times New Roman" w:eastAsia="Times New Roman" w:hAnsi="Times New Roman"/>
                <w:sz w:val="24"/>
                <w:szCs w:val="24"/>
                <w:lang w:eastAsia="ru-RU"/>
              </w:rPr>
              <w:t>Оригинал для сверки не представляется.</w:t>
            </w:r>
          </w:p>
        </w:tc>
        <w:tc>
          <w:tcPr>
            <w:tcW w:w="620" w:type="pct"/>
            <w:gridSpan w:val="2"/>
          </w:tcPr>
          <w:p w14:paraId="46CA0DBA"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нотариально заверенная копия</w:t>
            </w:r>
          </w:p>
        </w:tc>
      </w:tr>
      <w:tr w:rsidR="00D70AFF" w:rsidRPr="001B3D27" w14:paraId="50B23935" w14:textId="77777777" w:rsidTr="00D70AFF">
        <w:trPr>
          <w:trHeight w:val="550"/>
        </w:trPr>
        <w:tc>
          <w:tcPr>
            <w:tcW w:w="466" w:type="pct"/>
            <w:vMerge/>
          </w:tcPr>
          <w:p w14:paraId="78A08C0B"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p>
        </w:tc>
        <w:tc>
          <w:tcPr>
            <w:tcW w:w="525" w:type="pct"/>
          </w:tcPr>
          <w:p w14:paraId="42298A5E"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Вид на жительство в Российской Федерации</w:t>
            </w:r>
          </w:p>
        </w:tc>
        <w:tc>
          <w:tcPr>
            <w:tcW w:w="955" w:type="pct"/>
          </w:tcPr>
          <w:p w14:paraId="4EAE021A"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tcPr>
          <w:p w14:paraId="04938401" w14:textId="77777777" w:rsidR="000F4111" w:rsidRPr="001B3D27" w:rsidRDefault="000F4111" w:rsidP="000F4111">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Предоставляется оригинал документа.</w:t>
            </w:r>
          </w:p>
          <w:p w14:paraId="2A3BC4B3"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88" w:type="pct"/>
          </w:tcPr>
          <w:p w14:paraId="51F5D28E" w14:textId="671DD044" w:rsidR="00F565DD" w:rsidRPr="001B3D27" w:rsidRDefault="00F565DD" w:rsidP="0038315A">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электронный образ</w:t>
            </w:r>
          </w:p>
        </w:tc>
        <w:tc>
          <w:tcPr>
            <w:tcW w:w="838" w:type="pct"/>
          </w:tcPr>
          <w:p w14:paraId="5E9B6F05" w14:textId="00D234D6" w:rsidR="00F565DD" w:rsidRPr="001B3D27" w:rsidRDefault="00327891" w:rsidP="00CF3D00">
            <w:pPr>
              <w:spacing w:after="0"/>
              <w:jc w:val="both"/>
              <w:rPr>
                <w:rFonts w:ascii="Times New Roman" w:hAnsi="Times New Roman"/>
                <w:sz w:val="24"/>
                <w:szCs w:val="24"/>
                <w:lang w:eastAsia="ru-RU"/>
              </w:rPr>
            </w:pPr>
            <w:r w:rsidRPr="001B3D27">
              <w:rPr>
                <w:rFonts w:ascii="Times New Roman" w:eastAsia="Times New Roman" w:hAnsi="Times New Roman"/>
                <w:sz w:val="24"/>
                <w:szCs w:val="24"/>
                <w:lang w:eastAsia="ru-RU"/>
              </w:rPr>
              <w:t>Оригинал для сверки не представляется.</w:t>
            </w:r>
          </w:p>
        </w:tc>
        <w:tc>
          <w:tcPr>
            <w:tcW w:w="620" w:type="pct"/>
            <w:gridSpan w:val="2"/>
          </w:tcPr>
          <w:p w14:paraId="0BFF0011"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нотариально заверенная копия</w:t>
            </w:r>
          </w:p>
        </w:tc>
      </w:tr>
      <w:tr w:rsidR="00D70AFF" w:rsidRPr="001B3D27" w14:paraId="3862AFAB" w14:textId="77777777" w:rsidTr="00D70AFF">
        <w:trPr>
          <w:trHeight w:val="1281"/>
        </w:trPr>
        <w:tc>
          <w:tcPr>
            <w:tcW w:w="466" w:type="pct"/>
          </w:tcPr>
          <w:p w14:paraId="60498676" w14:textId="77777777" w:rsidR="00F565DD" w:rsidRPr="001B3D27" w:rsidRDefault="00F565DD" w:rsidP="00CF3D00">
            <w:pPr>
              <w:suppressAutoHyphens/>
              <w:spacing w:after="0"/>
              <w:jc w:val="center"/>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525" w:type="pct"/>
          </w:tcPr>
          <w:p w14:paraId="7FB83F65" w14:textId="77777777" w:rsidR="00F565DD" w:rsidRPr="001B3D27" w:rsidRDefault="00F565DD" w:rsidP="00CF3D00">
            <w:pPr>
              <w:suppressAutoHyphens/>
              <w:spacing w:after="0"/>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Доверенность</w:t>
            </w:r>
          </w:p>
        </w:tc>
        <w:tc>
          <w:tcPr>
            <w:tcW w:w="955" w:type="pct"/>
          </w:tcPr>
          <w:p w14:paraId="5A65006C"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6FCE1D74"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ФИО лица, выдавшего доверенность;</w:t>
            </w:r>
          </w:p>
          <w:p w14:paraId="514CCC66"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ФИО лица, уполномоченного по доверенности;</w:t>
            </w:r>
          </w:p>
          <w:p w14:paraId="0A4A3635"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Данные документов, удостоверяющих личность этих лиц;</w:t>
            </w:r>
          </w:p>
          <w:p w14:paraId="5C0E37DD"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AC1EC1" w:rsidRPr="001B3D27">
              <w:rPr>
                <w:rFonts w:ascii="Times New Roman" w:eastAsia="Times New Roman" w:hAnsi="Times New Roman"/>
                <w:sz w:val="24"/>
                <w:szCs w:val="24"/>
                <w:lang w:eastAsia="ru-RU"/>
              </w:rPr>
              <w:t>Государственной</w:t>
            </w:r>
            <w:r w:rsidRPr="001B3D27">
              <w:rPr>
                <w:rFonts w:ascii="Times New Roman" w:eastAsia="Times New Roman" w:hAnsi="Times New Roman"/>
                <w:sz w:val="24"/>
                <w:szCs w:val="24"/>
                <w:lang w:eastAsia="ru-RU"/>
              </w:rPr>
              <w:t xml:space="preserve"> услуги;</w:t>
            </w:r>
          </w:p>
          <w:p w14:paraId="2882045C"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-Дата выдачи доверенности;</w:t>
            </w:r>
          </w:p>
          <w:p w14:paraId="1EEE068E"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 Подпись лица, </w:t>
            </w:r>
            <w:r w:rsidRPr="001B3D27">
              <w:rPr>
                <w:rFonts w:ascii="Times New Roman" w:eastAsia="Times New Roman" w:hAnsi="Times New Roman"/>
                <w:sz w:val="24"/>
                <w:szCs w:val="24"/>
                <w:lang w:eastAsia="ru-RU"/>
              </w:rPr>
              <w:lastRenderedPageBreak/>
              <w:t>выдавшего доверенность.</w:t>
            </w:r>
          </w:p>
          <w:p w14:paraId="2C7E33DA" w14:textId="3147F61F"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 </w:t>
            </w:r>
            <w:r w:rsidR="00F65ADE">
              <w:rPr>
                <w:rFonts w:ascii="Times New Roman" w:eastAsia="Times New Roman" w:hAnsi="Times New Roman"/>
                <w:sz w:val="24"/>
                <w:szCs w:val="24"/>
                <w:lang w:eastAsia="ru-RU"/>
              </w:rPr>
              <w:t xml:space="preserve">Доверенность должна быть </w:t>
            </w:r>
            <w:r w:rsidRPr="001B3D27">
              <w:rPr>
                <w:rFonts w:ascii="Times New Roman" w:eastAsia="Times New Roman" w:hAnsi="Times New Roman"/>
                <w:sz w:val="24"/>
                <w:szCs w:val="24"/>
                <w:lang w:eastAsia="ru-RU"/>
              </w:rPr>
              <w:t>заверена печатью организации и подписью руко</w:t>
            </w:r>
            <w:r w:rsidR="00F65ADE">
              <w:rPr>
                <w:rFonts w:ascii="Times New Roman" w:eastAsia="Times New Roman" w:hAnsi="Times New Roman"/>
                <w:sz w:val="24"/>
                <w:szCs w:val="24"/>
                <w:lang w:eastAsia="ru-RU"/>
              </w:rPr>
              <w:t xml:space="preserve">водителя (для юридических лиц). </w:t>
            </w:r>
            <w:r w:rsidRPr="001B3D27">
              <w:rPr>
                <w:rFonts w:ascii="Times New Roman" w:eastAsia="Times New Roman" w:hAnsi="Times New Roman"/>
                <w:sz w:val="24"/>
                <w:szCs w:val="24"/>
                <w:lang w:eastAsia="ru-RU"/>
              </w:rPr>
              <w:t>В случае представления Доверенности в электронном виде, должна быть подписана усиленной квалифицированной электронной подписью лица, выдавшего доверенность</w:t>
            </w:r>
            <w:r w:rsidR="00ED17D0" w:rsidRPr="001B3D27">
              <w:rPr>
                <w:rFonts w:ascii="Times New Roman" w:eastAsia="Times New Roman" w:hAnsi="Times New Roman"/>
                <w:sz w:val="24"/>
                <w:szCs w:val="24"/>
                <w:lang w:eastAsia="ru-RU"/>
              </w:rPr>
              <w:t>, либо нотариуса.</w:t>
            </w:r>
          </w:p>
          <w:p w14:paraId="009809DE"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1008" w:type="pct"/>
          </w:tcPr>
          <w:p w14:paraId="63BF2AB1" w14:textId="77777777" w:rsidR="000F4111" w:rsidRPr="001B3D27" w:rsidRDefault="000F4111" w:rsidP="000F4111">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Предоставляется оригинал документа.</w:t>
            </w:r>
          </w:p>
          <w:p w14:paraId="37D5A61D"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88" w:type="pct"/>
          </w:tcPr>
          <w:p w14:paraId="1A52755D" w14:textId="6E37A0B9" w:rsidR="00F565DD" w:rsidRPr="001B3D27" w:rsidRDefault="00F565DD" w:rsidP="0038315A">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Предоставляется электронный образ </w:t>
            </w:r>
          </w:p>
        </w:tc>
        <w:tc>
          <w:tcPr>
            <w:tcW w:w="838" w:type="pct"/>
          </w:tcPr>
          <w:p w14:paraId="686D278E" w14:textId="062A1749" w:rsidR="00F565DD" w:rsidRPr="001B3D27" w:rsidRDefault="00A11E43" w:rsidP="00CF3D00">
            <w:pPr>
              <w:spacing w:after="0"/>
              <w:jc w:val="both"/>
              <w:rPr>
                <w:rFonts w:ascii="Times New Roman" w:hAnsi="Times New Roman"/>
                <w:sz w:val="24"/>
                <w:szCs w:val="24"/>
                <w:lang w:eastAsia="ru-RU"/>
              </w:rPr>
            </w:pPr>
            <w:r w:rsidRPr="001B3D27">
              <w:rPr>
                <w:rFonts w:ascii="Times New Roman" w:eastAsia="Times New Roman" w:hAnsi="Times New Roman"/>
                <w:sz w:val="24"/>
                <w:szCs w:val="24"/>
                <w:lang w:eastAsia="ru-RU"/>
              </w:rPr>
              <w:t>Оригинал для сверки не представляется.</w:t>
            </w:r>
          </w:p>
        </w:tc>
        <w:tc>
          <w:tcPr>
            <w:tcW w:w="620" w:type="pct"/>
            <w:gridSpan w:val="2"/>
          </w:tcPr>
          <w:p w14:paraId="3E936A52"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При подаче предоставляется нотариально заверенная копия</w:t>
            </w:r>
          </w:p>
        </w:tc>
      </w:tr>
      <w:tr w:rsidR="00F565DD" w:rsidRPr="001B3D27" w14:paraId="26D8771F" w14:textId="77777777" w:rsidTr="00D70AFF">
        <w:tc>
          <w:tcPr>
            <w:tcW w:w="5000" w:type="pct"/>
            <w:gridSpan w:val="8"/>
          </w:tcPr>
          <w:p w14:paraId="07461677" w14:textId="77777777" w:rsidR="00F565DD" w:rsidRPr="001B3D27" w:rsidRDefault="00F565DD" w:rsidP="00CF3D00">
            <w:pPr>
              <w:suppressAutoHyphens/>
              <w:spacing w:after="0"/>
              <w:rPr>
                <w:rFonts w:ascii="Times New Roman" w:eastAsia="Times New Roman" w:hAnsi="Times New Roman"/>
                <w:b/>
                <w:sz w:val="24"/>
                <w:szCs w:val="24"/>
                <w:lang w:eastAsia="ru-RU"/>
              </w:rPr>
            </w:pPr>
            <w:r w:rsidRPr="001B3D27">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r>
      <w:tr w:rsidR="00D70AFF" w:rsidRPr="001B3D27" w14:paraId="36089540" w14:textId="77777777" w:rsidTr="00D70AFF">
        <w:tc>
          <w:tcPr>
            <w:tcW w:w="991" w:type="pct"/>
            <w:gridSpan w:val="2"/>
          </w:tcPr>
          <w:p w14:paraId="595EBA53" w14:textId="228BD93A" w:rsidR="00F565DD" w:rsidRPr="001B3D27" w:rsidRDefault="00F565DD" w:rsidP="00742A0D">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955" w:type="pct"/>
          </w:tcPr>
          <w:p w14:paraId="221EE8BB" w14:textId="526C1AA5" w:rsidR="00F565DD" w:rsidRPr="001B3D27" w:rsidRDefault="00F565DD" w:rsidP="00742A0D">
            <w:pPr>
              <w:suppressAutoHyphens/>
              <w:spacing w:after="0"/>
              <w:jc w:val="both"/>
              <w:rPr>
                <w:rFonts w:ascii="Times New Roman" w:eastAsia="Times New Roman" w:hAnsi="Times New Roman"/>
                <w:sz w:val="24"/>
                <w:szCs w:val="24"/>
                <w:lang w:eastAsia="ru-RU"/>
              </w:rPr>
            </w:pPr>
            <w:r w:rsidRPr="001B3D27">
              <w:rPr>
                <w:rFonts w:ascii="Times New Roman" w:hAnsi="Times New Roman"/>
                <w:sz w:val="24"/>
                <w:szCs w:val="24"/>
                <w:lang w:eastAsia="ru-RU"/>
              </w:rPr>
              <w:t>Выписка из единого государственного реестра юридических лиц с указан</w:t>
            </w:r>
            <w:r w:rsidR="00742A0D" w:rsidRPr="001B3D27">
              <w:rPr>
                <w:rFonts w:ascii="Times New Roman" w:hAnsi="Times New Roman"/>
                <w:sz w:val="24"/>
                <w:szCs w:val="24"/>
                <w:lang w:eastAsia="ru-RU"/>
              </w:rPr>
              <w:t xml:space="preserve">ием сведений о месте </w:t>
            </w:r>
            <w:r w:rsidR="00742A0D" w:rsidRPr="001B3D27">
              <w:rPr>
                <w:rFonts w:ascii="Times New Roman" w:hAnsi="Times New Roman"/>
                <w:sz w:val="24"/>
                <w:szCs w:val="24"/>
                <w:lang w:eastAsia="ru-RU"/>
              </w:rPr>
              <w:lastRenderedPageBreak/>
              <w:t>нахожде</w:t>
            </w:r>
            <w:r w:rsidR="001871A3">
              <w:rPr>
                <w:rFonts w:ascii="Times New Roman" w:hAnsi="Times New Roman"/>
                <w:sz w:val="24"/>
                <w:szCs w:val="24"/>
                <w:lang w:eastAsia="ru-RU"/>
              </w:rPr>
              <w:t>ния организации.</w:t>
            </w:r>
          </w:p>
        </w:tc>
        <w:tc>
          <w:tcPr>
            <w:tcW w:w="1008" w:type="pct"/>
          </w:tcPr>
          <w:p w14:paraId="16D31AF6"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 xml:space="preserve">В случае представления Заявителем (представителем Заявителя), такой документ должен быть </w:t>
            </w:r>
            <w:r w:rsidRPr="001B3D27">
              <w:rPr>
                <w:rFonts w:ascii="Times New Roman" w:eastAsia="Times New Roman" w:hAnsi="Times New Roman"/>
                <w:sz w:val="24"/>
                <w:szCs w:val="24"/>
                <w:lang w:eastAsia="ru-RU"/>
              </w:rPr>
              <w:lastRenderedPageBreak/>
              <w:t>получен не ранее чем за тридцать дней до дня обращения заявителя в МФЦ или через РПГУ, представляется оригинал документа.</w:t>
            </w:r>
          </w:p>
        </w:tc>
        <w:tc>
          <w:tcPr>
            <w:tcW w:w="588" w:type="pct"/>
          </w:tcPr>
          <w:p w14:paraId="3BBE1EB8"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Представляется электронный образ документа.</w:t>
            </w:r>
          </w:p>
        </w:tc>
        <w:tc>
          <w:tcPr>
            <w:tcW w:w="866" w:type="pct"/>
            <w:gridSpan w:val="2"/>
          </w:tcPr>
          <w:p w14:paraId="07AD3A09"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92" w:type="pct"/>
          </w:tcPr>
          <w:p w14:paraId="1B981FCC"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r>
      <w:tr w:rsidR="00D70AFF" w:rsidRPr="001B3D27" w14:paraId="3DACC1B5" w14:textId="77777777" w:rsidTr="00D70AFF">
        <w:tc>
          <w:tcPr>
            <w:tcW w:w="991" w:type="pct"/>
            <w:gridSpan w:val="2"/>
          </w:tcPr>
          <w:p w14:paraId="02527E50"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955" w:type="pct"/>
          </w:tcPr>
          <w:p w14:paraId="31C4702C" w14:textId="77777777" w:rsidR="00F565DD" w:rsidRPr="001B3D27" w:rsidRDefault="00F565DD" w:rsidP="00CF3D00">
            <w:pPr>
              <w:autoSpaceDE w:val="0"/>
              <w:autoSpaceDN w:val="0"/>
              <w:adjustRightInd w:val="0"/>
              <w:spacing w:after="0" w:line="240" w:lineRule="auto"/>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В соответствии с Приказом Минэкономразвития России от 20.06.2016 № 378 «</w:t>
            </w:r>
            <w:r w:rsidRPr="001B3D27">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w:t>
            </w:r>
            <w:r w:rsidRPr="001B3D27">
              <w:rPr>
                <w:rFonts w:ascii="Times New Roman" w:hAnsi="Times New Roman"/>
                <w:sz w:val="24"/>
                <w:szCs w:val="24"/>
                <w:lang w:eastAsia="ru-RU"/>
              </w:rPr>
              <w:lastRenderedPageBreak/>
              <w:t>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008" w:type="pct"/>
          </w:tcPr>
          <w:p w14:paraId="581008CC"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В случае представления Заявителем (представителем Заявителя), такой документ должен быть получен не ранее чем за тридцать дней до дня обращения заявителя в МФЦ или через РПГУ, представляется оригинал документа.</w:t>
            </w:r>
          </w:p>
        </w:tc>
        <w:tc>
          <w:tcPr>
            <w:tcW w:w="588" w:type="pct"/>
          </w:tcPr>
          <w:p w14:paraId="7A2E6F85"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Представляется электронный образ документа.</w:t>
            </w:r>
          </w:p>
        </w:tc>
        <w:tc>
          <w:tcPr>
            <w:tcW w:w="866" w:type="pct"/>
            <w:gridSpan w:val="2"/>
          </w:tcPr>
          <w:p w14:paraId="6279335B"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92" w:type="pct"/>
          </w:tcPr>
          <w:p w14:paraId="5EB41594" w14:textId="77777777" w:rsidR="00F565DD" w:rsidRPr="001B3D27" w:rsidRDefault="00F565DD" w:rsidP="00CF3D00">
            <w:pPr>
              <w:rPr>
                <w:rFonts w:ascii="Times New Roman" w:eastAsia="Times New Roman" w:hAnsi="Times New Roman"/>
                <w:sz w:val="24"/>
                <w:szCs w:val="24"/>
                <w:lang w:eastAsia="ru-RU"/>
              </w:rPr>
            </w:pPr>
          </w:p>
        </w:tc>
      </w:tr>
      <w:tr w:rsidR="00D70AFF" w:rsidRPr="001B3D27" w14:paraId="30F5AC53" w14:textId="77777777" w:rsidTr="00D70AFF">
        <w:tc>
          <w:tcPr>
            <w:tcW w:w="991" w:type="pct"/>
            <w:gridSpan w:val="2"/>
          </w:tcPr>
          <w:p w14:paraId="279008A8" w14:textId="77777777" w:rsidR="00F565DD" w:rsidRPr="001B3D27" w:rsidRDefault="00F565DD" w:rsidP="00CF3D00">
            <w:pPr>
              <w:pStyle w:val="111"/>
              <w:numPr>
                <w:ilvl w:val="0"/>
                <w:numId w:val="0"/>
              </w:numPr>
              <w:ind w:left="29"/>
              <w:rPr>
                <w:sz w:val="24"/>
                <w:szCs w:val="24"/>
              </w:rPr>
            </w:pPr>
            <w:r w:rsidRPr="001B3D27">
              <w:rPr>
                <w:sz w:val="24"/>
                <w:szCs w:val="24"/>
              </w:rPr>
              <w:lastRenderedPageBreak/>
              <w:t>Заключение Главного управления архитектуры и градостроительства Московской области о наличии или отсутствии ограничений оборотоспособности земельного участка.</w:t>
            </w:r>
          </w:p>
          <w:p w14:paraId="5BA8EEF2"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955" w:type="pct"/>
          </w:tcPr>
          <w:p w14:paraId="7AE3928D" w14:textId="77777777" w:rsidR="00F565DD" w:rsidRPr="001B3D27" w:rsidRDefault="00F565DD" w:rsidP="00CF3D00">
            <w:pPr>
              <w:autoSpaceDE w:val="0"/>
              <w:autoSpaceDN w:val="0"/>
              <w:adjustRightInd w:val="0"/>
              <w:spacing w:after="0" w:line="240" w:lineRule="auto"/>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Форма утверждается Главным управлением архитектуры и градостроительства Московской области. Заключение должно содержать информацию о нахождении земельного участка в зонах по утвержденным и проектируемым документам </w:t>
            </w:r>
            <w:r w:rsidRPr="001B3D27">
              <w:rPr>
                <w:rFonts w:ascii="Times New Roman" w:eastAsia="Times New Roman" w:hAnsi="Times New Roman"/>
                <w:sz w:val="24"/>
                <w:szCs w:val="24"/>
                <w:lang w:eastAsia="ru-RU"/>
              </w:rPr>
              <w:lastRenderedPageBreak/>
              <w:t>территориального планирования и градостроительного зонирования, а также содержать информацию о всех ограничениях оборотоспособности, а также ограничениях по использованию земельного участка.</w:t>
            </w:r>
          </w:p>
        </w:tc>
        <w:tc>
          <w:tcPr>
            <w:tcW w:w="1008" w:type="pct"/>
          </w:tcPr>
          <w:p w14:paraId="077A26DC"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p>
        </w:tc>
        <w:tc>
          <w:tcPr>
            <w:tcW w:w="588" w:type="pct"/>
          </w:tcPr>
          <w:p w14:paraId="74316E4E"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Представляется электронный образ документа.</w:t>
            </w:r>
          </w:p>
        </w:tc>
        <w:tc>
          <w:tcPr>
            <w:tcW w:w="866" w:type="pct"/>
            <w:gridSpan w:val="2"/>
          </w:tcPr>
          <w:p w14:paraId="2761A2DE"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c>
          <w:tcPr>
            <w:tcW w:w="592" w:type="pct"/>
          </w:tcPr>
          <w:p w14:paraId="67B1F44A" w14:textId="77777777" w:rsidR="00F565DD" w:rsidRPr="001B3D27" w:rsidRDefault="00F565DD" w:rsidP="00CF3D00">
            <w:pPr>
              <w:suppressAutoHyphens/>
              <w:spacing w:after="0"/>
              <w:jc w:val="both"/>
              <w:rPr>
                <w:rFonts w:ascii="Times New Roman" w:eastAsia="Times New Roman" w:hAnsi="Times New Roman"/>
                <w:sz w:val="24"/>
                <w:szCs w:val="24"/>
                <w:lang w:eastAsia="ru-RU"/>
              </w:rPr>
            </w:pPr>
          </w:p>
        </w:tc>
      </w:tr>
    </w:tbl>
    <w:p w14:paraId="5BE0C624" w14:textId="77777777" w:rsidR="00F565DD" w:rsidRPr="001B3D27" w:rsidRDefault="00F565DD" w:rsidP="00F565DD">
      <w:pPr>
        <w:pStyle w:val="1-"/>
        <w:jc w:val="left"/>
        <w:rPr>
          <w:sz w:val="24"/>
          <w:szCs w:val="24"/>
        </w:rPr>
        <w:sectPr w:rsidR="00F565DD" w:rsidRPr="001B3D27" w:rsidSect="00D70AFF">
          <w:pgSz w:w="16838" w:h="11906" w:orient="landscape" w:code="9"/>
          <w:pgMar w:top="1134" w:right="1245" w:bottom="1134" w:left="1701" w:header="720" w:footer="720" w:gutter="0"/>
          <w:cols w:space="720"/>
          <w:noEndnote/>
          <w:docGrid w:linePitch="299"/>
        </w:sectPr>
      </w:pPr>
    </w:p>
    <w:p w14:paraId="591E32AF" w14:textId="75F7BFFF" w:rsidR="00014D80" w:rsidRPr="001B3D27" w:rsidRDefault="00014D80" w:rsidP="00D70AFF">
      <w:pPr>
        <w:pStyle w:val="1-"/>
        <w:spacing w:before="0" w:after="0"/>
        <w:ind w:left="5103"/>
        <w:jc w:val="right"/>
        <w:rPr>
          <w:b w:val="0"/>
          <w:sz w:val="24"/>
        </w:rPr>
      </w:pPr>
      <w:bookmarkStart w:id="493" w:name="_Toc479944099"/>
      <w:bookmarkStart w:id="494" w:name="_Toc460401557"/>
      <w:bookmarkStart w:id="495" w:name="_Toc460930006"/>
      <w:bookmarkStart w:id="496" w:name="_Toc461443718"/>
      <w:bookmarkStart w:id="497" w:name="_Toc461608623"/>
      <w:bookmarkStart w:id="498" w:name="_Toc461734033"/>
      <w:bookmarkStart w:id="499" w:name="_Toc462317133"/>
      <w:bookmarkStart w:id="500" w:name="_Toc464043243"/>
      <w:r w:rsidRPr="001B3D27">
        <w:rPr>
          <w:b w:val="0"/>
          <w:sz w:val="24"/>
        </w:rPr>
        <w:lastRenderedPageBreak/>
        <w:t xml:space="preserve">Приложение </w:t>
      </w:r>
      <w:r w:rsidR="0045794F" w:rsidRPr="001B3D27">
        <w:rPr>
          <w:b w:val="0"/>
          <w:sz w:val="24"/>
        </w:rPr>
        <w:t>9</w:t>
      </w:r>
      <w:bookmarkEnd w:id="493"/>
    </w:p>
    <w:p w14:paraId="5B3229F7" w14:textId="77777777" w:rsidR="00014D80" w:rsidRPr="001B3D27" w:rsidRDefault="00014D80" w:rsidP="00014D80">
      <w:pPr>
        <w:keepNext/>
        <w:spacing w:before="240" w:after="240"/>
        <w:jc w:val="center"/>
        <w:outlineLvl w:val="1"/>
        <w:rPr>
          <w:rFonts w:ascii="Times New Roman" w:eastAsia="Times New Roman" w:hAnsi="Times New Roman"/>
          <w:b/>
          <w:bCs/>
          <w:iCs/>
          <w:sz w:val="24"/>
          <w:szCs w:val="24"/>
          <w:lang w:eastAsia="ru-RU"/>
        </w:rPr>
      </w:pPr>
      <w:bookmarkStart w:id="501" w:name="_Toc475791639"/>
      <w:bookmarkStart w:id="502" w:name="_Toc479944100"/>
      <w:bookmarkEnd w:id="494"/>
      <w:bookmarkEnd w:id="495"/>
      <w:bookmarkEnd w:id="496"/>
      <w:bookmarkEnd w:id="497"/>
      <w:bookmarkEnd w:id="498"/>
      <w:bookmarkEnd w:id="499"/>
      <w:bookmarkEnd w:id="500"/>
      <w:r w:rsidRPr="001B3D27">
        <w:rPr>
          <w:rFonts w:ascii="Times New Roman" w:eastAsia="Times New Roman" w:hAnsi="Times New Roman"/>
          <w:b/>
          <w:bCs/>
          <w:iCs/>
          <w:sz w:val="24"/>
          <w:szCs w:val="24"/>
          <w:lang w:eastAsia="ru-RU"/>
        </w:rPr>
        <w:t>Форма решения об отказе в приеме документов</w:t>
      </w:r>
      <w:bookmarkEnd w:id="501"/>
      <w:r w:rsidRPr="001B3D27">
        <w:rPr>
          <w:rFonts w:ascii="Times New Roman" w:eastAsia="Times New Roman" w:hAnsi="Times New Roman"/>
          <w:b/>
          <w:bCs/>
          <w:iCs/>
          <w:sz w:val="24"/>
          <w:szCs w:val="24"/>
          <w:lang w:eastAsia="ru-RU"/>
        </w:rPr>
        <w:t xml:space="preserve"> </w:t>
      </w:r>
      <w:r w:rsidRPr="001B3D27">
        <w:rPr>
          <w:rFonts w:ascii="Times New Roman" w:hAnsi="Times New Roman"/>
          <w:b/>
          <w:sz w:val="24"/>
          <w:szCs w:val="24"/>
        </w:rPr>
        <w:t>необходимых для предоставления Государственной услуги</w:t>
      </w:r>
      <w:bookmarkEnd w:id="502"/>
    </w:p>
    <w:p w14:paraId="2E80D3F4" w14:textId="77777777" w:rsidR="00014D80" w:rsidRPr="001B3D27" w:rsidRDefault="00014D80" w:rsidP="00014D80">
      <w:pPr>
        <w:rPr>
          <w:rFonts w:ascii="Times New Roman" w:hAnsi="Times New Roman"/>
          <w:sz w:val="24"/>
          <w:szCs w:val="24"/>
        </w:rPr>
      </w:pPr>
      <w:r w:rsidRPr="001B3D27">
        <w:rPr>
          <w:rFonts w:ascii="Times New Roman" w:hAnsi="Times New Roman"/>
          <w:sz w:val="24"/>
          <w:szCs w:val="24"/>
        </w:rPr>
        <w:t>Отказ оформляется на официальном бланке Администрации, МФЦ</w:t>
      </w:r>
    </w:p>
    <w:p w14:paraId="1F500EB6" w14:textId="77777777" w:rsidR="00014D80" w:rsidRPr="001B3D27" w:rsidRDefault="00014D80" w:rsidP="00014D80">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1B3D27">
        <w:rPr>
          <w:rFonts w:ascii="Times New Roman" w:hAnsi="Times New Roman"/>
          <w:sz w:val="24"/>
          <w:szCs w:val="24"/>
        </w:rPr>
        <w:t>Кому:</w:t>
      </w:r>
    </w:p>
    <w:p w14:paraId="5D511224" w14:textId="345D31C1" w:rsidR="00014D80" w:rsidRPr="001B3D27" w:rsidRDefault="00014D80" w:rsidP="00014D80">
      <w:pPr>
        <w:autoSpaceDE w:val="0"/>
        <w:autoSpaceDN w:val="0"/>
        <w:adjustRightInd w:val="0"/>
        <w:spacing w:after="0" w:line="240" w:lineRule="auto"/>
        <w:ind w:left="5103"/>
        <w:jc w:val="both"/>
        <w:rPr>
          <w:rFonts w:ascii="Times New Roman" w:hAnsi="Times New Roman"/>
          <w:sz w:val="20"/>
          <w:szCs w:val="20"/>
          <w:lang w:eastAsia="ru-RU"/>
        </w:rPr>
      </w:pPr>
      <w:r w:rsidRPr="001B3D27">
        <w:rPr>
          <w:rFonts w:ascii="Times New Roman" w:hAnsi="Times New Roman"/>
          <w:sz w:val="20"/>
          <w:szCs w:val="20"/>
          <w:lang w:eastAsia="ru-RU"/>
        </w:rPr>
        <w:t>(наименование юридического лица)</w:t>
      </w:r>
    </w:p>
    <w:p w14:paraId="0A31C77F" w14:textId="77777777" w:rsidR="00014D80" w:rsidRPr="001B3D27" w:rsidRDefault="00014D80" w:rsidP="00014D80">
      <w:pPr>
        <w:autoSpaceDE w:val="0"/>
        <w:autoSpaceDN w:val="0"/>
        <w:adjustRightInd w:val="0"/>
        <w:spacing w:after="0" w:line="240" w:lineRule="auto"/>
        <w:ind w:left="5103"/>
        <w:jc w:val="both"/>
        <w:rPr>
          <w:rFonts w:ascii="Times New Roman" w:hAnsi="Times New Roman"/>
          <w:sz w:val="24"/>
          <w:szCs w:val="24"/>
          <w:lang w:eastAsia="ru-RU"/>
        </w:rPr>
      </w:pPr>
    </w:p>
    <w:p w14:paraId="32BF1380" w14:textId="77777777" w:rsidR="00014D80" w:rsidRPr="001B3D27" w:rsidRDefault="00014D80" w:rsidP="00014D80">
      <w:pPr>
        <w:spacing w:after="0" w:line="240" w:lineRule="auto"/>
        <w:jc w:val="center"/>
        <w:rPr>
          <w:rFonts w:ascii="Times New Roman" w:hAnsi="Times New Roman"/>
          <w:sz w:val="24"/>
          <w:szCs w:val="24"/>
          <w:shd w:val="clear" w:color="auto" w:fill="FFFFFF"/>
        </w:rPr>
      </w:pPr>
      <w:r w:rsidRPr="001B3D27">
        <w:rPr>
          <w:rFonts w:ascii="Times New Roman" w:hAnsi="Times New Roman"/>
          <w:sz w:val="24"/>
          <w:szCs w:val="24"/>
          <w:shd w:val="clear" w:color="auto" w:fill="FFFFFF"/>
        </w:rPr>
        <w:t xml:space="preserve">Решение </w:t>
      </w:r>
    </w:p>
    <w:p w14:paraId="675BF076" w14:textId="22C4B68D" w:rsidR="00014D80" w:rsidRPr="001B3D27" w:rsidRDefault="00014D80" w:rsidP="00014D80">
      <w:pPr>
        <w:autoSpaceDE w:val="0"/>
        <w:autoSpaceDN w:val="0"/>
        <w:adjustRightInd w:val="0"/>
        <w:spacing w:after="0" w:line="240" w:lineRule="auto"/>
        <w:jc w:val="center"/>
        <w:rPr>
          <w:rFonts w:ascii="Times New Roman" w:hAnsi="Times New Roman"/>
          <w:sz w:val="24"/>
          <w:szCs w:val="24"/>
          <w:lang w:eastAsia="ru-RU"/>
        </w:rPr>
      </w:pPr>
      <w:r w:rsidRPr="001B3D27">
        <w:rPr>
          <w:rFonts w:ascii="Times New Roman" w:hAnsi="Times New Roman"/>
          <w:sz w:val="24"/>
          <w:szCs w:val="24"/>
          <w:lang w:eastAsia="ru-RU"/>
        </w:rPr>
        <w:t>об отказе в приеме и регистрации документов, необходимых для предоставления Государственной услуги</w:t>
      </w:r>
      <w:r w:rsidRPr="001B3D27">
        <w:rPr>
          <w:rFonts w:ascii="Times New Roman" w:hAnsi="Times New Roman"/>
          <w:sz w:val="24"/>
          <w:szCs w:val="24"/>
        </w:rPr>
        <w:t xml:space="preserve"> «</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rPr>
        <w:t>»</w:t>
      </w:r>
    </w:p>
    <w:p w14:paraId="4D24CC56" w14:textId="77777777" w:rsidR="00014D80" w:rsidRPr="001B3D27" w:rsidRDefault="00014D80" w:rsidP="00014D80">
      <w:pPr>
        <w:pStyle w:val="ConsPlusNonformat"/>
        <w:spacing w:line="276" w:lineRule="auto"/>
        <w:ind w:firstLine="708"/>
        <w:jc w:val="both"/>
        <w:rPr>
          <w:rFonts w:ascii="Times New Roman" w:hAnsi="Times New Roman" w:cs="Times New Roman"/>
          <w:sz w:val="24"/>
          <w:szCs w:val="24"/>
        </w:rPr>
      </w:pPr>
    </w:p>
    <w:p w14:paraId="17BFE78C" w14:textId="516C18A4" w:rsidR="00014D80" w:rsidRPr="001B3D27" w:rsidRDefault="00014D80" w:rsidP="00014D80">
      <w:pPr>
        <w:pStyle w:val="111"/>
        <w:numPr>
          <w:ilvl w:val="0"/>
          <w:numId w:val="0"/>
        </w:numPr>
        <w:ind w:firstLine="567"/>
        <w:rPr>
          <w:sz w:val="24"/>
          <w:szCs w:val="24"/>
          <w:lang w:eastAsia="ru-RU"/>
        </w:rPr>
      </w:pPr>
      <w:r w:rsidRPr="001B3D27">
        <w:rPr>
          <w:sz w:val="24"/>
          <w:szCs w:val="24"/>
          <w:lang w:eastAsia="ru-RU"/>
        </w:rPr>
        <w:t xml:space="preserve">В приеме и регистрации документов, необходимых для предоставления Государственной услуги </w:t>
      </w:r>
      <w:r w:rsidRPr="001B3D27">
        <w:rPr>
          <w:spacing w:val="6"/>
          <w:sz w:val="24"/>
          <w:szCs w:val="24"/>
        </w:rPr>
        <w:t>«</w:t>
      </w:r>
      <w:r w:rsidR="000319AC" w:rsidRPr="001B3D27">
        <w:rPr>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sz w:val="24"/>
          <w:szCs w:val="24"/>
        </w:rPr>
        <w:t xml:space="preserve">» </w:t>
      </w:r>
      <w:r w:rsidRPr="001B3D27">
        <w:rPr>
          <w:sz w:val="24"/>
          <w:szCs w:val="24"/>
          <w:lang w:eastAsia="ru-RU"/>
        </w:rPr>
        <w:t>Вам отказано по следующим основаниям (указать основания):</w:t>
      </w:r>
    </w:p>
    <w:p w14:paraId="2D9870CF" w14:textId="77777777" w:rsidR="0038315A" w:rsidRPr="001B3D27" w:rsidRDefault="0038315A" w:rsidP="007A35FD">
      <w:pPr>
        <w:pStyle w:val="11"/>
        <w:numPr>
          <w:ilvl w:val="2"/>
          <w:numId w:val="35"/>
        </w:numPr>
        <w:ind w:left="0" w:firstLine="567"/>
        <w:rPr>
          <w:sz w:val="24"/>
          <w:szCs w:val="24"/>
        </w:rPr>
      </w:pPr>
      <w:r w:rsidRPr="001B3D27">
        <w:rPr>
          <w:sz w:val="24"/>
          <w:szCs w:val="24"/>
        </w:rPr>
        <w:t>Обращение за предоставлением Государственной у</w:t>
      </w:r>
      <w:r w:rsidRPr="001B3D27">
        <w:rPr>
          <w:sz w:val="24"/>
          <w:szCs w:val="24"/>
          <w:lang w:eastAsia="ar-SA"/>
        </w:rPr>
        <w:t>слуги</w:t>
      </w:r>
      <w:r w:rsidRPr="001B3D27">
        <w:rPr>
          <w:sz w:val="24"/>
          <w:szCs w:val="24"/>
        </w:rPr>
        <w:t>, не предоставляемой Администрацией.</w:t>
      </w:r>
    </w:p>
    <w:p w14:paraId="4C2C7E8E" w14:textId="77777777" w:rsidR="0038315A" w:rsidRPr="001B3D27" w:rsidRDefault="0038315A" w:rsidP="007A35FD">
      <w:pPr>
        <w:pStyle w:val="11"/>
        <w:numPr>
          <w:ilvl w:val="2"/>
          <w:numId w:val="35"/>
        </w:numPr>
        <w:ind w:left="0" w:firstLine="567"/>
        <w:rPr>
          <w:sz w:val="24"/>
          <w:szCs w:val="24"/>
        </w:rPr>
      </w:pPr>
      <w:r w:rsidRPr="001B3D27">
        <w:rPr>
          <w:sz w:val="24"/>
          <w:szCs w:val="24"/>
        </w:rPr>
        <w:t>Обращение за предоставлением Государственной у</w:t>
      </w:r>
      <w:r w:rsidRPr="001B3D27">
        <w:rPr>
          <w:sz w:val="24"/>
          <w:szCs w:val="24"/>
          <w:lang w:eastAsia="ar-SA"/>
        </w:rPr>
        <w:t>слуги</w:t>
      </w:r>
      <w:r w:rsidRPr="001B3D27">
        <w:rPr>
          <w:sz w:val="24"/>
          <w:szCs w:val="24"/>
        </w:rPr>
        <w:t xml:space="preserve"> без предъявления документа, позволяющего установить личность лица, непосредственно подающего Заявление.</w:t>
      </w:r>
    </w:p>
    <w:p w14:paraId="61FFE0C1" w14:textId="77777777" w:rsidR="0038315A" w:rsidRPr="001B3D27" w:rsidRDefault="0038315A" w:rsidP="007A35FD">
      <w:pPr>
        <w:pStyle w:val="11"/>
        <w:numPr>
          <w:ilvl w:val="2"/>
          <w:numId w:val="35"/>
        </w:numPr>
        <w:ind w:left="0" w:firstLine="567"/>
        <w:rPr>
          <w:sz w:val="24"/>
          <w:szCs w:val="24"/>
        </w:rPr>
      </w:pPr>
      <w:r w:rsidRPr="001B3D27">
        <w:rPr>
          <w:sz w:val="24"/>
          <w:szCs w:val="24"/>
        </w:rPr>
        <w:t>Документы содержат подчистки и исправления текста.</w:t>
      </w:r>
    </w:p>
    <w:p w14:paraId="305E3DC8" w14:textId="77777777" w:rsidR="0038315A" w:rsidRPr="001B3D27" w:rsidRDefault="0038315A" w:rsidP="007A35FD">
      <w:pPr>
        <w:pStyle w:val="11"/>
        <w:numPr>
          <w:ilvl w:val="2"/>
          <w:numId w:val="35"/>
        </w:numPr>
        <w:ind w:left="0" w:firstLine="567"/>
        <w:rPr>
          <w:sz w:val="24"/>
          <w:szCs w:val="24"/>
        </w:rPr>
      </w:pPr>
      <w:r w:rsidRPr="001B3D27">
        <w:rPr>
          <w:sz w:val="24"/>
          <w:szCs w:val="24"/>
        </w:rPr>
        <w:t>Документы имеют исправления, не заверенные в установленном законодательством порядке.</w:t>
      </w:r>
    </w:p>
    <w:p w14:paraId="2A74EA30" w14:textId="77777777" w:rsidR="0038315A" w:rsidRPr="001B3D27" w:rsidRDefault="0038315A" w:rsidP="007A35FD">
      <w:pPr>
        <w:pStyle w:val="11"/>
        <w:numPr>
          <w:ilvl w:val="2"/>
          <w:numId w:val="35"/>
        </w:numPr>
        <w:ind w:left="0" w:firstLine="567"/>
        <w:rPr>
          <w:sz w:val="24"/>
          <w:szCs w:val="24"/>
        </w:rPr>
      </w:pPr>
      <w:r w:rsidRPr="001B3D27">
        <w:rPr>
          <w:sz w:val="24"/>
          <w:szCs w:val="24"/>
        </w:rPr>
        <w:t>Документы содержат повреждения, наличие которых не позволяет однозначно истолковать их содержание.</w:t>
      </w:r>
    </w:p>
    <w:p w14:paraId="624906AE" w14:textId="77777777" w:rsidR="0038315A" w:rsidRPr="001B3D27" w:rsidRDefault="0038315A" w:rsidP="007A35FD">
      <w:pPr>
        <w:pStyle w:val="11"/>
        <w:numPr>
          <w:ilvl w:val="2"/>
          <w:numId w:val="35"/>
        </w:numPr>
        <w:ind w:left="0" w:firstLine="567"/>
        <w:rPr>
          <w:sz w:val="24"/>
          <w:szCs w:val="24"/>
        </w:rPr>
      </w:pPr>
      <w:r w:rsidRPr="001B3D27">
        <w:rPr>
          <w:sz w:val="24"/>
          <w:szCs w:val="24"/>
        </w:rPr>
        <w:t>Документы утратили силу на момент обращения за предоставлением Государственной услуги.</w:t>
      </w:r>
    </w:p>
    <w:p w14:paraId="269239D9" w14:textId="77777777" w:rsidR="0038315A" w:rsidRPr="001B3D27" w:rsidRDefault="0038315A" w:rsidP="007A35FD">
      <w:pPr>
        <w:pStyle w:val="11"/>
        <w:numPr>
          <w:ilvl w:val="2"/>
          <w:numId w:val="35"/>
        </w:numPr>
        <w:ind w:left="0" w:firstLine="567"/>
        <w:rPr>
          <w:sz w:val="24"/>
          <w:szCs w:val="24"/>
        </w:rPr>
      </w:pPr>
      <w:r w:rsidRPr="001B3D27">
        <w:rPr>
          <w:sz w:val="24"/>
          <w:szCs w:val="24"/>
        </w:rPr>
        <w:t>Некорректное заполнение обязательных полей в Заявлении, в случае обращения представителя Заявителя, не уполномоченного н</w:t>
      </w:r>
      <w:r>
        <w:rPr>
          <w:sz w:val="24"/>
          <w:szCs w:val="24"/>
        </w:rPr>
        <w:t>а подписание Заявления</w:t>
      </w:r>
      <w:r w:rsidRPr="001B3D27">
        <w:rPr>
          <w:sz w:val="24"/>
          <w:szCs w:val="24"/>
        </w:rPr>
        <w:t>.</w:t>
      </w:r>
    </w:p>
    <w:p w14:paraId="52C1FE3E" w14:textId="77777777" w:rsidR="0038315A" w:rsidRPr="001B3D27" w:rsidRDefault="0038315A" w:rsidP="007A35FD">
      <w:pPr>
        <w:pStyle w:val="11"/>
        <w:numPr>
          <w:ilvl w:val="2"/>
          <w:numId w:val="35"/>
        </w:numPr>
        <w:ind w:left="0" w:firstLine="567"/>
        <w:rPr>
          <w:sz w:val="24"/>
          <w:szCs w:val="24"/>
        </w:rPr>
      </w:pPr>
      <w:r w:rsidRPr="001B3D27">
        <w:rPr>
          <w:sz w:val="24"/>
          <w:szCs w:val="24"/>
        </w:rPr>
        <w:t>Качество представленных документов не позволяет в полном объеме прочитать сведения, содержащиеся в документах.</w:t>
      </w:r>
    </w:p>
    <w:p w14:paraId="77436424" w14:textId="77777777" w:rsidR="0038315A" w:rsidRPr="001B3D27" w:rsidRDefault="0038315A" w:rsidP="007A35FD">
      <w:pPr>
        <w:pStyle w:val="11"/>
        <w:numPr>
          <w:ilvl w:val="2"/>
          <w:numId w:val="35"/>
        </w:numPr>
        <w:ind w:left="0" w:firstLine="567"/>
        <w:rPr>
          <w:sz w:val="24"/>
          <w:szCs w:val="24"/>
        </w:rPr>
      </w:pPr>
      <w:r w:rsidRPr="001B3D27">
        <w:rPr>
          <w:sz w:val="24"/>
          <w:szCs w:val="24"/>
        </w:rPr>
        <w:t>Представлен неполный комплект документов в соответствии с пунктом 10 Административного регламента.</w:t>
      </w:r>
    </w:p>
    <w:p w14:paraId="6F65AE30" w14:textId="7CBCA3B0" w:rsidR="0038315A" w:rsidRPr="00D70AFF" w:rsidRDefault="0038315A" w:rsidP="007A35FD">
      <w:pPr>
        <w:pStyle w:val="11"/>
        <w:numPr>
          <w:ilvl w:val="2"/>
          <w:numId w:val="35"/>
        </w:numPr>
        <w:ind w:left="0" w:firstLine="567"/>
        <w:rPr>
          <w:sz w:val="24"/>
          <w:szCs w:val="24"/>
        </w:rPr>
      </w:pPr>
      <w:r w:rsidRPr="001B3D27">
        <w:rPr>
          <w:sz w:val="24"/>
          <w:szCs w:val="24"/>
        </w:rPr>
        <w:t xml:space="preserve">Форма поданного Заявителем (представителем Заявителя) Заявления не соответствует </w:t>
      </w:r>
      <w:r w:rsidRPr="00D70AFF">
        <w:rPr>
          <w:sz w:val="24"/>
          <w:szCs w:val="24"/>
        </w:rPr>
        <w:t xml:space="preserve">форме Заявления, установленной Административным регламентом </w:t>
      </w:r>
    </w:p>
    <w:p w14:paraId="2AD8640B" w14:textId="77777777" w:rsidR="0038315A" w:rsidRPr="00D70AFF" w:rsidRDefault="0038315A" w:rsidP="007A35FD">
      <w:pPr>
        <w:pStyle w:val="11"/>
        <w:numPr>
          <w:ilvl w:val="2"/>
          <w:numId w:val="35"/>
        </w:numPr>
        <w:ind w:left="0" w:firstLine="567"/>
        <w:rPr>
          <w:sz w:val="24"/>
          <w:szCs w:val="24"/>
        </w:rPr>
      </w:pPr>
      <w:r w:rsidRPr="00D70AFF">
        <w:rPr>
          <w:sz w:val="24"/>
          <w:szCs w:val="24"/>
          <w:lang w:eastAsia="ru-RU"/>
        </w:rPr>
        <w:t>Отсутствие установленных в Едином государственном реестре недвижимости границ земельного участка.</w:t>
      </w:r>
    </w:p>
    <w:p w14:paraId="4A82D688" w14:textId="77777777" w:rsidR="0038315A" w:rsidRPr="00D70AFF" w:rsidRDefault="0038315A" w:rsidP="007A35FD">
      <w:pPr>
        <w:pStyle w:val="11"/>
        <w:numPr>
          <w:ilvl w:val="2"/>
          <w:numId w:val="35"/>
        </w:numPr>
        <w:ind w:left="0" w:firstLine="567"/>
        <w:rPr>
          <w:sz w:val="24"/>
          <w:szCs w:val="24"/>
        </w:rPr>
      </w:pPr>
      <w:r w:rsidRPr="00D70AFF">
        <w:rPr>
          <w:sz w:val="24"/>
          <w:szCs w:val="24"/>
          <w:lang w:eastAsia="ru-RU"/>
        </w:rPr>
        <w:t>Пересечение границ земельного участка с иными земельными участками.</w:t>
      </w:r>
    </w:p>
    <w:p w14:paraId="186D05C3" w14:textId="77777777" w:rsidR="0038315A" w:rsidRPr="001B3D27" w:rsidRDefault="0038315A" w:rsidP="007A35FD">
      <w:pPr>
        <w:pStyle w:val="11"/>
        <w:numPr>
          <w:ilvl w:val="1"/>
          <w:numId w:val="35"/>
        </w:numPr>
        <w:tabs>
          <w:tab w:val="left" w:pos="1134"/>
        </w:tabs>
        <w:ind w:left="0" w:firstLine="567"/>
        <w:rPr>
          <w:sz w:val="24"/>
          <w:szCs w:val="24"/>
        </w:rPr>
      </w:pPr>
      <w:r w:rsidRPr="001B3D27">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14:paraId="2982C1F6" w14:textId="77777777" w:rsidR="0038315A" w:rsidRPr="001B3D27" w:rsidRDefault="0038315A" w:rsidP="007A35FD">
      <w:pPr>
        <w:pStyle w:val="11"/>
        <w:numPr>
          <w:ilvl w:val="2"/>
          <w:numId w:val="35"/>
        </w:numPr>
        <w:tabs>
          <w:tab w:val="left" w:pos="1134"/>
        </w:tabs>
        <w:ind w:left="0" w:firstLine="567"/>
        <w:rPr>
          <w:sz w:val="24"/>
          <w:szCs w:val="24"/>
        </w:rPr>
      </w:pPr>
      <w:r w:rsidRPr="001B3D27">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w:t>
      </w:r>
      <w:r w:rsidRPr="001B3D27">
        <w:rPr>
          <w:sz w:val="24"/>
          <w:szCs w:val="24"/>
        </w:rPr>
        <w:lastRenderedPageBreak/>
        <w:t>сведений, не соответствующих требованиям, установленным настоящим Административным регламентом).</w:t>
      </w:r>
    </w:p>
    <w:p w14:paraId="1857D615" w14:textId="77777777" w:rsidR="0038315A" w:rsidRPr="00F76BC1" w:rsidRDefault="0038315A" w:rsidP="007A35FD">
      <w:pPr>
        <w:pStyle w:val="11"/>
        <w:numPr>
          <w:ilvl w:val="2"/>
          <w:numId w:val="35"/>
        </w:numPr>
        <w:tabs>
          <w:tab w:val="left" w:pos="1134"/>
        </w:tabs>
        <w:ind w:left="0" w:firstLine="567"/>
        <w:rPr>
          <w:sz w:val="24"/>
          <w:szCs w:val="24"/>
        </w:rPr>
      </w:pPr>
      <w:r w:rsidRPr="001B3D27">
        <w:rPr>
          <w:sz w:val="24"/>
          <w:szCs w:val="24"/>
        </w:rPr>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14:paraId="3AF602FB" w14:textId="77777777" w:rsidR="00014D80" w:rsidRPr="001B3D27" w:rsidRDefault="00014D80" w:rsidP="004C3794">
      <w:pPr>
        <w:spacing w:after="0"/>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0ADD2D94" w14:textId="77777777" w:rsidR="00014D80" w:rsidRPr="001B3D27" w:rsidRDefault="00014D80" w:rsidP="00014D80">
      <w:pPr>
        <w:spacing w:after="0"/>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622A4ACC" w14:textId="77777777" w:rsidR="00014D80" w:rsidRPr="001B3D27" w:rsidRDefault="00014D80" w:rsidP="00014D80">
      <w:pPr>
        <w:spacing w:after="0"/>
        <w:jc w:val="both"/>
        <w:rPr>
          <w:rFonts w:ascii="Times New Roman" w:hAnsi="Times New Roman"/>
          <w:sz w:val="24"/>
          <w:szCs w:val="24"/>
        </w:rPr>
      </w:pPr>
    </w:p>
    <w:p w14:paraId="0B84719E" w14:textId="77777777" w:rsidR="00014D80" w:rsidRPr="001B3D27" w:rsidRDefault="00014D80" w:rsidP="00014D80">
      <w:pPr>
        <w:spacing w:after="0"/>
        <w:jc w:val="both"/>
        <w:rPr>
          <w:rFonts w:ascii="Times New Roman" w:hAnsi="Times New Roman"/>
          <w:sz w:val="24"/>
          <w:szCs w:val="24"/>
        </w:rPr>
      </w:pPr>
    </w:p>
    <w:p w14:paraId="73077763" w14:textId="77777777" w:rsidR="00014D80" w:rsidRPr="001B3D27" w:rsidRDefault="00014D80" w:rsidP="00014D80">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_______________________________                                 ____________________________</w:t>
      </w:r>
    </w:p>
    <w:p w14:paraId="007C0BA0" w14:textId="77777777" w:rsidR="00014D80" w:rsidRPr="001B3D27" w:rsidRDefault="00014D80" w:rsidP="00014D80">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 xml:space="preserve">            (должность)                                                                 (подпись, фамилия, инициалы)</w:t>
      </w:r>
    </w:p>
    <w:p w14:paraId="31D6B9F0" w14:textId="77777777" w:rsidR="00014D80" w:rsidRPr="001B3D27" w:rsidRDefault="00014D80" w:rsidP="00014D80">
      <w:pPr>
        <w:spacing w:after="0" w:line="240" w:lineRule="auto"/>
        <w:rPr>
          <w:rFonts w:ascii="Times New Roman" w:eastAsia="Times New Roman" w:hAnsi="Times New Roman"/>
          <w:bCs/>
          <w:iCs/>
          <w:sz w:val="24"/>
          <w:szCs w:val="28"/>
          <w:lang w:eastAsia="ru-RU"/>
        </w:rPr>
      </w:pPr>
      <w:bookmarkStart w:id="503" w:name="_Приложение_№_7._1"/>
      <w:bookmarkStart w:id="504" w:name="_Приложение_№_8._1"/>
      <w:bookmarkEnd w:id="503"/>
      <w:bookmarkEnd w:id="504"/>
      <w:r w:rsidRPr="001B3D27">
        <w:rPr>
          <w:b/>
          <w:sz w:val="24"/>
        </w:rPr>
        <w:br w:type="page"/>
      </w:r>
    </w:p>
    <w:p w14:paraId="15A80A9A" w14:textId="2022958B" w:rsidR="00685B67" w:rsidRPr="001B3D27" w:rsidRDefault="00685B67" w:rsidP="00D70AFF">
      <w:pPr>
        <w:pStyle w:val="1-"/>
        <w:spacing w:before="0" w:after="0"/>
        <w:ind w:left="5103"/>
        <w:jc w:val="right"/>
        <w:rPr>
          <w:b w:val="0"/>
          <w:sz w:val="24"/>
        </w:rPr>
      </w:pPr>
      <w:bookmarkStart w:id="505" w:name="_Toc479944101"/>
      <w:bookmarkStart w:id="506" w:name="_Toc460401562"/>
      <w:bookmarkStart w:id="507" w:name="_Toc460930093"/>
      <w:bookmarkStart w:id="508" w:name="_Toc461443722"/>
      <w:bookmarkStart w:id="509" w:name="_Toc461608627"/>
      <w:bookmarkStart w:id="510" w:name="_Toc461734037"/>
      <w:bookmarkStart w:id="511" w:name="_Toc462317135"/>
      <w:bookmarkStart w:id="512" w:name="_Toc464043245"/>
      <w:bookmarkStart w:id="513" w:name="_Toc460401561"/>
      <w:bookmarkStart w:id="514" w:name="_Toc460930092"/>
      <w:bookmarkStart w:id="515" w:name="_Toc461443721"/>
      <w:bookmarkStart w:id="516" w:name="_Toc461608626"/>
      <w:bookmarkStart w:id="517" w:name="_Toc461734036"/>
      <w:bookmarkStart w:id="518" w:name="_Toc462317134"/>
      <w:bookmarkStart w:id="519" w:name="_Toc464043244"/>
      <w:bookmarkEnd w:id="481"/>
      <w:bookmarkEnd w:id="482"/>
      <w:bookmarkEnd w:id="483"/>
      <w:bookmarkEnd w:id="484"/>
      <w:bookmarkEnd w:id="485"/>
      <w:bookmarkEnd w:id="486"/>
      <w:r w:rsidRPr="001B3D27">
        <w:rPr>
          <w:b w:val="0"/>
          <w:sz w:val="24"/>
        </w:rPr>
        <w:lastRenderedPageBreak/>
        <w:t>Приложение 1</w:t>
      </w:r>
      <w:r w:rsidR="0045794F" w:rsidRPr="001B3D27">
        <w:rPr>
          <w:b w:val="0"/>
          <w:sz w:val="24"/>
        </w:rPr>
        <w:t>0</w:t>
      </w:r>
      <w:bookmarkEnd w:id="505"/>
    </w:p>
    <w:p w14:paraId="4DEDEAD9" w14:textId="77777777" w:rsidR="002E2C6B" w:rsidRPr="001B3D27" w:rsidRDefault="00685B67" w:rsidP="00685B67">
      <w:pPr>
        <w:pStyle w:val="1-"/>
        <w:outlineLvl w:val="1"/>
        <w:rPr>
          <w:b w:val="0"/>
          <w:sz w:val="24"/>
          <w:szCs w:val="24"/>
        </w:rPr>
      </w:pPr>
      <w:bookmarkStart w:id="520" w:name="_Toc479944102"/>
      <w:bookmarkEnd w:id="506"/>
      <w:bookmarkEnd w:id="507"/>
      <w:bookmarkEnd w:id="508"/>
      <w:bookmarkEnd w:id="509"/>
      <w:bookmarkEnd w:id="510"/>
      <w:bookmarkEnd w:id="511"/>
      <w:bookmarkEnd w:id="512"/>
      <w:r w:rsidRPr="001B3D27">
        <w:rPr>
          <w:sz w:val="24"/>
          <w:szCs w:val="24"/>
        </w:rPr>
        <w:t>Форма Заявления об отзыве Заявления на предоставление Государственной услуги</w:t>
      </w:r>
      <w:bookmarkEnd w:id="520"/>
    </w:p>
    <w:p w14:paraId="3B576C49" w14:textId="77777777" w:rsidR="00685B67" w:rsidRPr="001B3D27" w:rsidRDefault="00685B67" w:rsidP="00685B67">
      <w:pPr>
        <w:autoSpaceDE w:val="0"/>
        <w:autoSpaceDN w:val="0"/>
        <w:adjustRightInd w:val="0"/>
        <w:spacing w:after="0" w:line="240" w:lineRule="auto"/>
        <w:jc w:val="center"/>
        <w:rPr>
          <w:rFonts w:ascii="Times New Roman" w:hAnsi="Times New Roman"/>
          <w:sz w:val="24"/>
          <w:szCs w:val="24"/>
          <w:lang w:eastAsia="ru-RU"/>
        </w:rPr>
      </w:pPr>
      <w:r w:rsidRPr="001B3D27">
        <w:rPr>
          <w:rFonts w:ascii="Times New Roman" w:hAnsi="Times New Roman"/>
          <w:sz w:val="24"/>
          <w:szCs w:val="24"/>
          <w:lang w:eastAsia="ru-RU"/>
        </w:rPr>
        <w:t>Заявление</w:t>
      </w:r>
    </w:p>
    <w:p w14:paraId="23E2041D" w14:textId="29F8C5DB" w:rsidR="003B7279" w:rsidRPr="001B3D27" w:rsidRDefault="00685B67" w:rsidP="00685B67">
      <w:pPr>
        <w:jc w:val="center"/>
        <w:rPr>
          <w:lang w:eastAsia="ru-RU"/>
        </w:rPr>
      </w:pPr>
      <w:r w:rsidRPr="001B3D27">
        <w:rPr>
          <w:rFonts w:ascii="Times New Roman" w:hAnsi="Times New Roman"/>
          <w:sz w:val="24"/>
          <w:szCs w:val="24"/>
          <w:lang w:eastAsia="ru-RU"/>
        </w:rPr>
        <w:t xml:space="preserve">об отзыве Заявления на предоставление Государственной услуги </w:t>
      </w:r>
      <w:r w:rsidRPr="001B3D27">
        <w:rPr>
          <w:rFonts w:ascii="Times New Roman" w:hAnsi="Times New Roman"/>
          <w:sz w:val="24"/>
          <w:szCs w:val="24"/>
        </w:rPr>
        <w:t>«</w:t>
      </w:r>
      <w:r w:rsidR="000319AC" w:rsidRPr="001B3D27">
        <w:rPr>
          <w:rFonts w:ascii="Times New Roman" w:hAnsi="Times New Roman"/>
          <w:sz w:val="24"/>
          <w:szCs w:val="24"/>
          <w:shd w:val="clear" w:color="auto" w:fill="FFFFFF"/>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shd w:val="clear" w:color="auto" w:fill="FFFFFF"/>
        </w:rPr>
        <w:t>»</w:t>
      </w:r>
    </w:p>
    <w:tbl>
      <w:tblPr>
        <w:tblStyle w:val="1f5"/>
        <w:tblW w:w="9356" w:type="dxa"/>
        <w:tblInd w:w="-147" w:type="dxa"/>
        <w:tblLook w:val="04A0" w:firstRow="1" w:lastRow="0" w:firstColumn="1" w:lastColumn="0" w:noHBand="0" w:noVBand="1"/>
      </w:tblPr>
      <w:tblGrid>
        <w:gridCol w:w="9356"/>
      </w:tblGrid>
      <w:tr w:rsidR="00685B67" w:rsidRPr="001B3D27" w14:paraId="7F610E62" w14:textId="77777777" w:rsidTr="00685B67">
        <w:tc>
          <w:tcPr>
            <w:tcW w:w="9356" w:type="dxa"/>
            <w:tcBorders>
              <w:top w:val="single" w:sz="4" w:space="0" w:color="FFFFFF"/>
              <w:left w:val="single" w:sz="4" w:space="0" w:color="FFFFFF"/>
              <w:bottom w:val="single" w:sz="4" w:space="0" w:color="FFFFFF"/>
              <w:right w:val="single" w:sz="4" w:space="0" w:color="FFFFFF"/>
            </w:tcBorders>
          </w:tcPr>
          <w:p w14:paraId="30C48CFA" w14:textId="35AFDE81" w:rsidR="00685B67" w:rsidRPr="001B3D27" w:rsidRDefault="00685B67" w:rsidP="00D70AFF">
            <w:pPr>
              <w:spacing w:after="0" w:line="240" w:lineRule="auto"/>
              <w:jc w:val="both"/>
              <w:rPr>
                <w:rFonts w:ascii="Times New Roman" w:hAnsi="Times New Roman"/>
                <w:sz w:val="24"/>
                <w:szCs w:val="24"/>
              </w:rPr>
            </w:pPr>
            <w:r w:rsidRPr="001B3D27">
              <w:rPr>
                <w:rFonts w:ascii="Times New Roman" w:hAnsi="Times New Roman"/>
                <w:sz w:val="24"/>
                <w:szCs w:val="24"/>
              </w:rPr>
              <w:t xml:space="preserve">В Администрацию </w:t>
            </w:r>
            <w:r w:rsidR="00D70AFF">
              <w:rPr>
                <w:rFonts w:ascii="Times New Roman" w:hAnsi="Times New Roman"/>
                <w:sz w:val="24"/>
                <w:szCs w:val="24"/>
              </w:rPr>
              <w:t>города Пущино</w:t>
            </w:r>
          </w:p>
        </w:tc>
      </w:tr>
      <w:tr w:rsidR="00685B67" w:rsidRPr="001B3D27" w14:paraId="44D950BA" w14:textId="77777777" w:rsidTr="00685B67">
        <w:tc>
          <w:tcPr>
            <w:tcW w:w="9356" w:type="dxa"/>
            <w:tcBorders>
              <w:top w:val="single" w:sz="4" w:space="0" w:color="FFFFFF"/>
              <w:left w:val="single" w:sz="4" w:space="0" w:color="FFFFFF"/>
              <w:right w:val="single" w:sz="4" w:space="0" w:color="FFFFFF"/>
            </w:tcBorders>
          </w:tcPr>
          <w:p w14:paraId="4971D550" w14:textId="77777777" w:rsidR="00685B67" w:rsidRPr="001B3D27" w:rsidRDefault="00685B67" w:rsidP="00685B67">
            <w:pPr>
              <w:spacing w:after="0" w:line="240" w:lineRule="auto"/>
              <w:jc w:val="both"/>
              <w:rPr>
                <w:rFonts w:ascii="Times New Roman" w:hAnsi="Times New Roman"/>
                <w:sz w:val="24"/>
                <w:szCs w:val="24"/>
              </w:rPr>
            </w:pPr>
            <w:r w:rsidRPr="001B3D27">
              <w:rPr>
                <w:rFonts w:ascii="Times New Roman" w:hAnsi="Times New Roman"/>
                <w:sz w:val="24"/>
                <w:szCs w:val="24"/>
              </w:rPr>
              <w:t>От Заявителя</w:t>
            </w:r>
          </w:p>
          <w:p w14:paraId="2F1146E3" w14:textId="77777777" w:rsidR="00685B67" w:rsidRPr="001B3D27" w:rsidRDefault="00685B67" w:rsidP="00685B67">
            <w:pPr>
              <w:spacing w:after="0" w:line="240" w:lineRule="auto"/>
              <w:jc w:val="both"/>
              <w:rPr>
                <w:rFonts w:ascii="Times New Roman" w:hAnsi="Times New Roman"/>
                <w:sz w:val="24"/>
                <w:szCs w:val="24"/>
                <w:u w:val="single"/>
              </w:rPr>
            </w:pPr>
          </w:p>
        </w:tc>
      </w:tr>
      <w:tr w:rsidR="00685B67" w:rsidRPr="001B3D27" w14:paraId="303373AB" w14:textId="77777777" w:rsidTr="00685B67">
        <w:tc>
          <w:tcPr>
            <w:tcW w:w="9356" w:type="dxa"/>
            <w:tcBorders>
              <w:left w:val="single" w:sz="4" w:space="0" w:color="FFFFFF"/>
              <w:bottom w:val="single" w:sz="4" w:space="0" w:color="FFFFFF"/>
              <w:right w:val="single" w:sz="4" w:space="0" w:color="FFFFFF"/>
            </w:tcBorders>
          </w:tcPr>
          <w:p w14:paraId="5FFAB660" w14:textId="700A4B73" w:rsidR="00685B67" w:rsidRPr="001B3D27" w:rsidRDefault="00685B67" w:rsidP="0066180A">
            <w:pPr>
              <w:spacing w:after="0" w:line="240" w:lineRule="auto"/>
              <w:jc w:val="both"/>
              <w:rPr>
                <w:rFonts w:ascii="Times New Roman" w:hAnsi="Times New Roman"/>
                <w:sz w:val="20"/>
                <w:szCs w:val="20"/>
              </w:rPr>
            </w:pPr>
            <w:r w:rsidRPr="001B3D27">
              <w:rPr>
                <w:rFonts w:ascii="Times New Roman" w:hAnsi="Times New Roman"/>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w:t>
            </w:r>
            <w:r w:rsidRPr="001B3D27">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r w:rsidR="00771A30">
              <w:rPr>
                <w:rFonts w:ascii="Times New Roman" w:eastAsia="Times New Roman" w:hAnsi="Times New Roman"/>
                <w:sz w:val="20"/>
                <w:szCs w:val="20"/>
                <w:lang w:eastAsia="ru-RU"/>
              </w:rPr>
              <w:t>)</w:t>
            </w:r>
          </w:p>
        </w:tc>
      </w:tr>
      <w:tr w:rsidR="00685B67" w:rsidRPr="001B3D27" w14:paraId="4B409F26" w14:textId="77777777" w:rsidTr="00685B67">
        <w:tc>
          <w:tcPr>
            <w:tcW w:w="9356" w:type="dxa"/>
            <w:tcBorders>
              <w:top w:val="single" w:sz="4" w:space="0" w:color="FFFFFF"/>
              <w:left w:val="single" w:sz="4" w:space="0" w:color="FFFFFF"/>
              <w:right w:val="single" w:sz="4" w:space="0" w:color="FFFFFF"/>
            </w:tcBorders>
          </w:tcPr>
          <w:p w14:paraId="40E92516" w14:textId="77777777" w:rsidR="00685B67" w:rsidRPr="001B3D27" w:rsidRDefault="00685B67" w:rsidP="00685B67">
            <w:pPr>
              <w:spacing w:after="0" w:line="240" w:lineRule="auto"/>
              <w:jc w:val="both"/>
              <w:rPr>
                <w:rFonts w:ascii="Times New Roman" w:hAnsi="Times New Roman"/>
                <w:sz w:val="20"/>
                <w:szCs w:val="20"/>
              </w:rPr>
            </w:pPr>
          </w:p>
        </w:tc>
      </w:tr>
      <w:tr w:rsidR="00685B67" w:rsidRPr="001B3D27" w14:paraId="1D5924FA" w14:textId="77777777" w:rsidTr="00685B67">
        <w:tc>
          <w:tcPr>
            <w:tcW w:w="9356" w:type="dxa"/>
            <w:tcBorders>
              <w:left w:val="single" w:sz="4" w:space="0" w:color="FFFFFF"/>
              <w:bottom w:val="single" w:sz="4" w:space="0" w:color="FFFFFF"/>
              <w:right w:val="single" w:sz="4" w:space="0" w:color="FFFFFF"/>
            </w:tcBorders>
          </w:tcPr>
          <w:p w14:paraId="09264CB3" w14:textId="73F62B8D" w:rsidR="00685B67" w:rsidRPr="001B3D27" w:rsidRDefault="00685B67" w:rsidP="0066180A">
            <w:pPr>
              <w:spacing w:after="0" w:line="240" w:lineRule="auto"/>
              <w:jc w:val="both"/>
              <w:rPr>
                <w:rFonts w:ascii="Times New Roman" w:hAnsi="Times New Roman"/>
                <w:sz w:val="20"/>
                <w:szCs w:val="20"/>
              </w:rPr>
            </w:pPr>
            <w:r w:rsidRPr="001B3D27">
              <w:rPr>
                <w:rFonts w:ascii="Times New Roman" w:hAnsi="Times New Roman"/>
                <w:sz w:val="20"/>
                <w:szCs w:val="20"/>
              </w:rPr>
              <w:t xml:space="preserve">(почтовый адрес, адрес электронной почты, </w:t>
            </w:r>
            <w:r w:rsidRPr="001B3D27">
              <w:rPr>
                <w:rFonts w:ascii="Times New Roman" w:eastAsia="Times New Roman" w:hAnsi="Times New Roman"/>
                <w:sz w:val="20"/>
                <w:szCs w:val="20"/>
                <w:lang w:eastAsia="ru-RU"/>
              </w:rPr>
              <w:t>номер телефона</w:t>
            </w:r>
            <w:r w:rsidR="0066180A">
              <w:rPr>
                <w:rFonts w:ascii="Times New Roman" w:hAnsi="Times New Roman"/>
                <w:sz w:val="20"/>
                <w:szCs w:val="20"/>
              </w:rPr>
              <w:t xml:space="preserve"> для связи</w:t>
            </w:r>
            <w:r w:rsidRPr="001B3D27">
              <w:rPr>
                <w:rFonts w:ascii="Times New Roman" w:eastAsia="Times New Roman" w:hAnsi="Times New Roman"/>
                <w:sz w:val="20"/>
                <w:szCs w:val="20"/>
                <w:lang w:eastAsia="ru-RU"/>
              </w:rPr>
              <w:t>)</w:t>
            </w:r>
          </w:p>
        </w:tc>
      </w:tr>
    </w:tbl>
    <w:p w14:paraId="7FEC5C44" w14:textId="77777777" w:rsidR="00685B67" w:rsidRPr="001B3D27" w:rsidRDefault="00685B67" w:rsidP="003B7279">
      <w:pPr>
        <w:rPr>
          <w:rFonts w:ascii="Times New Roman" w:hAnsi="Times New Roman"/>
          <w:sz w:val="24"/>
          <w:szCs w:val="24"/>
          <w:lang w:eastAsia="ru-RU"/>
        </w:rPr>
      </w:pPr>
    </w:p>
    <w:p w14:paraId="299C878D" w14:textId="569A579C" w:rsidR="002E2C6B" w:rsidRDefault="00685B67" w:rsidP="00685B67">
      <w:pPr>
        <w:ind w:firstLine="567"/>
        <w:jc w:val="both"/>
        <w:rPr>
          <w:rFonts w:ascii="Times New Roman" w:hAnsi="Times New Roman"/>
          <w:sz w:val="24"/>
          <w:szCs w:val="24"/>
          <w:shd w:val="clear" w:color="auto" w:fill="FFFFFF"/>
        </w:rPr>
      </w:pPr>
      <w:r w:rsidRPr="001B3D27">
        <w:rPr>
          <w:rFonts w:ascii="Times New Roman" w:hAnsi="Times New Roman"/>
          <w:sz w:val="24"/>
          <w:szCs w:val="24"/>
          <w:lang w:eastAsia="ru-RU"/>
        </w:rPr>
        <w:t xml:space="preserve">Прошу прекратить предоставление Государственной услуги </w:t>
      </w:r>
      <w:r w:rsidRPr="001B3D27">
        <w:rPr>
          <w:rFonts w:ascii="Times New Roman" w:hAnsi="Times New Roman"/>
          <w:sz w:val="24"/>
          <w:szCs w:val="24"/>
        </w:rPr>
        <w:t>«</w:t>
      </w:r>
      <w:r w:rsidR="000319AC" w:rsidRPr="001B3D27">
        <w:rPr>
          <w:rFonts w:ascii="Times New Roman" w:hAnsi="Times New Roman"/>
          <w:sz w:val="24"/>
          <w:szCs w:val="24"/>
          <w:shd w:val="clear" w:color="auto" w:fill="FFFFFF"/>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shd w:val="clear" w:color="auto" w:fill="FFFFFF"/>
        </w:rPr>
        <w:t>».</w:t>
      </w:r>
    </w:p>
    <w:p w14:paraId="7DEC89B3" w14:textId="77777777" w:rsidR="00771A30" w:rsidRPr="006106A8" w:rsidRDefault="00771A30" w:rsidP="00771A30">
      <w:pPr>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Приложение:</w:t>
      </w:r>
    </w:p>
    <w:p w14:paraId="766BA411" w14:textId="77777777" w:rsidR="00771A30" w:rsidRPr="006106A8" w:rsidRDefault="00771A30" w:rsidP="00771A30">
      <w:pPr>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1. _________________________</w:t>
      </w:r>
    </w:p>
    <w:p w14:paraId="1A820CC0" w14:textId="77777777" w:rsidR="00771A30" w:rsidRPr="006106A8" w:rsidRDefault="00771A30" w:rsidP="00771A30">
      <w:pPr>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2. _________________________</w:t>
      </w:r>
    </w:p>
    <w:p w14:paraId="75358DC6" w14:textId="77777777" w:rsidR="00491996" w:rsidRDefault="00491996" w:rsidP="00491996">
      <w:pPr>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14155907" w14:textId="09A529DD" w:rsidR="00AC5D83" w:rsidRPr="006106A8" w:rsidRDefault="00AC5D83" w:rsidP="00491996">
      <w:pPr>
        <w:ind w:firstLine="567"/>
        <w:rPr>
          <w:rFonts w:ascii="Times New Roman" w:hAnsi="Times New Roman"/>
          <w:sz w:val="24"/>
          <w:szCs w:val="24"/>
          <w:shd w:val="clear" w:color="auto" w:fill="FFFFFF"/>
        </w:rPr>
      </w:pPr>
      <w:r w:rsidRPr="00D70AFF">
        <w:rPr>
          <w:rFonts w:ascii="Times New Roman" w:eastAsia="Times New Roman" w:hAnsi="Times New Roman"/>
          <w:sz w:val="24"/>
          <w:szCs w:val="24"/>
          <w:lang w:eastAsia="ru-RU"/>
        </w:rPr>
        <w:t>Прошу результат предоставления Государственной услуги предоставить на бумажном носителе, выдать при личном обращении в МФЦ (при необходимости подчеркнуть).</w:t>
      </w:r>
    </w:p>
    <w:p w14:paraId="7CB66FD0" w14:textId="0EA464B1" w:rsidR="00771A30" w:rsidRDefault="00491996" w:rsidP="00685B67">
      <w:pPr>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64329CCC" w14:textId="77777777" w:rsidR="00491996" w:rsidRPr="006106A8" w:rsidRDefault="00491996" w:rsidP="00491996">
      <w:pPr>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xml:space="preserve">- через личный кабинет на РПГУ </w:t>
      </w:r>
      <w:r w:rsidRPr="006106A8">
        <w:rPr>
          <w:rFonts w:ascii="Times New Roman" w:hAnsi="Times New Roman"/>
          <w:sz w:val="24"/>
          <w:szCs w:val="24"/>
          <w:shd w:val="clear" w:color="auto" w:fill="FFFFFF"/>
          <w:lang w:val="en-US"/>
        </w:rPr>
        <w:t>uslugi</w:t>
      </w:r>
      <w:r w:rsidRPr="006106A8">
        <w:rPr>
          <w:rFonts w:ascii="Times New Roman" w:hAnsi="Times New Roman"/>
          <w:sz w:val="24"/>
          <w:szCs w:val="24"/>
          <w:shd w:val="clear" w:color="auto" w:fill="FFFFFF"/>
        </w:rPr>
        <w:t>.</w:t>
      </w:r>
      <w:r w:rsidRPr="006106A8">
        <w:rPr>
          <w:rFonts w:ascii="Times New Roman" w:hAnsi="Times New Roman"/>
          <w:sz w:val="24"/>
          <w:szCs w:val="24"/>
          <w:shd w:val="clear" w:color="auto" w:fill="FFFFFF"/>
          <w:lang w:val="en-US"/>
        </w:rPr>
        <w:t>mosreg</w:t>
      </w:r>
      <w:r w:rsidRPr="006106A8">
        <w:rPr>
          <w:rFonts w:ascii="Times New Roman" w:hAnsi="Times New Roman"/>
          <w:sz w:val="24"/>
          <w:szCs w:val="24"/>
          <w:shd w:val="clear" w:color="auto" w:fill="FFFFFF"/>
        </w:rPr>
        <w:t>.</w:t>
      </w:r>
      <w:r w:rsidRPr="006106A8">
        <w:rPr>
          <w:rFonts w:ascii="Times New Roman" w:hAnsi="Times New Roman"/>
          <w:sz w:val="24"/>
          <w:szCs w:val="24"/>
          <w:shd w:val="clear" w:color="auto" w:fill="FFFFFF"/>
          <w:lang w:val="en-US"/>
        </w:rPr>
        <w:t>ru</w:t>
      </w:r>
      <w:r w:rsidRPr="006106A8">
        <w:rPr>
          <w:rFonts w:ascii="Times New Roman" w:hAnsi="Times New Roman"/>
          <w:sz w:val="24"/>
          <w:szCs w:val="24"/>
          <w:shd w:val="clear" w:color="auto" w:fill="FFFFFF"/>
        </w:rPr>
        <w:t>;</w:t>
      </w:r>
    </w:p>
    <w:p w14:paraId="04B62357" w14:textId="77777777" w:rsidR="00491996" w:rsidRPr="00570767" w:rsidRDefault="00491996" w:rsidP="00491996">
      <w:pPr>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по электронной почте.</w:t>
      </w:r>
    </w:p>
    <w:p w14:paraId="7634D740" w14:textId="77777777" w:rsidR="00491996" w:rsidRPr="001B3D27" w:rsidRDefault="00491996" w:rsidP="00685B67">
      <w:pPr>
        <w:ind w:firstLine="567"/>
        <w:jc w:val="both"/>
        <w:rPr>
          <w:rFonts w:ascii="Times New Roman" w:hAnsi="Times New Roman"/>
          <w:sz w:val="24"/>
          <w:szCs w:val="24"/>
          <w:lang w:eastAsia="ru-RU"/>
        </w:rPr>
      </w:pPr>
    </w:p>
    <w:p w14:paraId="750906F5" w14:textId="77777777" w:rsidR="00685B67" w:rsidRPr="001B3D27" w:rsidRDefault="00685B67" w:rsidP="00685B67">
      <w:pPr>
        <w:keepNext/>
        <w:keepLines/>
        <w:spacing w:after="0" w:line="240" w:lineRule="auto"/>
        <w:jc w:val="both"/>
        <w:rPr>
          <w:rFonts w:ascii="Times New Roman" w:hAnsi="Times New Roman"/>
          <w:sz w:val="24"/>
          <w:szCs w:val="24"/>
        </w:rPr>
      </w:pPr>
      <w:r w:rsidRPr="001B3D27">
        <w:rPr>
          <w:rFonts w:ascii="Times New Roman" w:hAnsi="Times New Roman"/>
          <w:sz w:val="24"/>
          <w:szCs w:val="24"/>
        </w:rPr>
        <w:t>_______________________                          _____________________________________</w:t>
      </w:r>
      <w:r w:rsidRPr="001B3D27">
        <w:rPr>
          <w:rFonts w:ascii="Times New Roman" w:hAnsi="Times New Roman"/>
          <w:sz w:val="24"/>
          <w:szCs w:val="24"/>
        </w:rPr>
        <w:br/>
        <w:t>(подпись Заявителя (представителя Заявителя)                                  (Ф.И.О. полностью)</w:t>
      </w:r>
    </w:p>
    <w:p w14:paraId="765CE3EE" w14:textId="77777777" w:rsidR="002E2C6B" w:rsidRPr="001B3D27" w:rsidRDefault="002E2C6B" w:rsidP="002E2C6B">
      <w:pPr>
        <w:pStyle w:val="10"/>
      </w:pPr>
      <w:r w:rsidRPr="001B3D27">
        <w:rPr>
          <w:i w:val="0"/>
        </w:rPr>
        <w:br w:type="page"/>
      </w:r>
    </w:p>
    <w:p w14:paraId="64A11646" w14:textId="61132D4A" w:rsidR="00CF3D00" w:rsidRPr="001B3D27" w:rsidRDefault="00CF3D00" w:rsidP="00CF3D00">
      <w:pPr>
        <w:pStyle w:val="1-"/>
        <w:spacing w:before="0" w:after="0"/>
        <w:ind w:left="5103"/>
        <w:jc w:val="left"/>
        <w:rPr>
          <w:b w:val="0"/>
          <w:sz w:val="24"/>
        </w:rPr>
      </w:pPr>
      <w:bookmarkStart w:id="521" w:name="_Приложение_№_13._2"/>
      <w:bookmarkStart w:id="522" w:name="_Toc479944103"/>
      <w:bookmarkEnd w:id="513"/>
      <w:bookmarkEnd w:id="514"/>
      <w:bookmarkEnd w:id="515"/>
      <w:bookmarkEnd w:id="516"/>
      <w:bookmarkEnd w:id="517"/>
      <w:bookmarkEnd w:id="518"/>
      <w:bookmarkEnd w:id="519"/>
      <w:bookmarkEnd w:id="521"/>
      <w:r w:rsidRPr="001B3D27">
        <w:rPr>
          <w:b w:val="0"/>
          <w:sz w:val="24"/>
        </w:rPr>
        <w:lastRenderedPageBreak/>
        <w:t>Приложение 1</w:t>
      </w:r>
      <w:r w:rsidR="0045794F" w:rsidRPr="001B3D27">
        <w:rPr>
          <w:b w:val="0"/>
          <w:sz w:val="24"/>
        </w:rPr>
        <w:t>1</w:t>
      </w:r>
      <w:bookmarkEnd w:id="522"/>
    </w:p>
    <w:p w14:paraId="443C7DD7" w14:textId="77777777" w:rsidR="00CF3D00" w:rsidRPr="001B3D27" w:rsidRDefault="00CF3D00" w:rsidP="00CF3D00">
      <w:pPr>
        <w:spacing w:before="240"/>
        <w:jc w:val="center"/>
        <w:outlineLvl w:val="1"/>
        <w:rPr>
          <w:rFonts w:ascii="Times New Roman" w:hAnsi="Times New Roman"/>
          <w:b/>
          <w:sz w:val="24"/>
          <w:szCs w:val="24"/>
        </w:rPr>
      </w:pPr>
      <w:bookmarkStart w:id="523" w:name="_Toc479944104"/>
      <w:r w:rsidRPr="001B3D27">
        <w:rPr>
          <w:rFonts w:ascii="Times New Roman" w:hAnsi="Times New Roman"/>
          <w:b/>
          <w:sz w:val="24"/>
          <w:szCs w:val="24"/>
        </w:rPr>
        <w:t>Форма решения об отказе в приеме и регистрации документов, необходимых для отзыва заявления на предоставление Государственной услуги</w:t>
      </w:r>
      <w:bookmarkEnd w:id="523"/>
    </w:p>
    <w:p w14:paraId="4E074AE2" w14:textId="488EE9EC" w:rsidR="0038315A" w:rsidRPr="0038315A" w:rsidRDefault="0038315A" w:rsidP="0038315A">
      <w:pPr>
        <w:pStyle w:val="14"/>
        <w:jc w:val="center"/>
        <w:rPr>
          <w:rFonts w:ascii="Times New Roman" w:hAnsi="Times New Roman"/>
        </w:rPr>
      </w:pPr>
      <w:r w:rsidRPr="0038315A">
        <w:rPr>
          <w:rFonts w:ascii="Times New Roman" w:hAnsi="Times New Roman"/>
        </w:rPr>
        <w:t>Оформляется на официальном бланке Администрации</w:t>
      </w:r>
      <w:r>
        <w:rPr>
          <w:rFonts w:ascii="Times New Roman" w:hAnsi="Times New Roman"/>
        </w:rPr>
        <w:t>, МФЦ</w:t>
      </w:r>
    </w:p>
    <w:p w14:paraId="5FB47EFD" w14:textId="08D0B152" w:rsidR="00CF3D00" w:rsidRPr="001B3D27" w:rsidRDefault="00CF3D00" w:rsidP="00CF3D00">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1B3D27">
        <w:rPr>
          <w:rFonts w:ascii="Times New Roman" w:hAnsi="Times New Roman"/>
          <w:sz w:val="24"/>
          <w:szCs w:val="24"/>
        </w:rPr>
        <w:t>Кому:</w:t>
      </w:r>
    </w:p>
    <w:p w14:paraId="2A78A09B" w14:textId="764A926D" w:rsidR="00CF3D00" w:rsidRPr="001B3D27" w:rsidRDefault="00CF3D00" w:rsidP="00CF3D00">
      <w:pPr>
        <w:autoSpaceDE w:val="0"/>
        <w:autoSpaceDN w:val="0"/>
        <w:adjustRightInd w:val="0"/>
        <w:spacing w:after="0" w:line="240" w:lineRule="auto"/>
        <w:ind w:left="5103"/>
        <w:jc w:val="both"/>
        <w:rPr>
          <w:rFonts w:ascii="Times New Roman" w:hAnsi="Times New Roman"/>
          <w:sz w:val="20"/>
          <w:szCs w:val="20"/>
          <w:lang w:eastAsia="ru-RU"/>
        </w:rPr>
      </w:pPr>
      <w:r w:rsidRPr="001B3D27">
        <w:rPr>
          <w:rFonts w:ascii="Times New Roman" w:hAnsi="Times New Roman"/>
          <w:sz w:val="20"/>
          <w:szCs w:val="20"/>
          <w:lang w:eastAsia="ru-RU"/>
        </w:rPr>
        <w:t>(наименование юридического лица)</w:t>
      </w:r>
    </w:p>
    <w:p w14:paraId="70B614FA" w14:textId="77777777" w:rsidR="00CF3D00" w:rsidRPr="001B3D27" w:rsidRDefault="00CF3D00" w:rsidP="00CF3D00">
      <w:pPr>
        <w:autoSpaceDE w:val="0"/>
        <w:autoSpaceDN w:val="0"/>
        <w:adjustRightInd w:val="0"/>
        <w:spacing w:after="0" w:line="240" w:lineRule="auto"/>
        <w:ind w:left="5103"/>
        <w:jc w:val="both"/>
        <w:rPr>
          <w:rFonts w:ascii="Times New Roman" w:hAnsi="Times New Roman"/>
          <w:sz w:val="24"/>
          <w:szCs w:val="24"/>
          <w:lang w:eastAsia="ru-RU"/>
        </w:rPr>
      </w:pPr>
    </w:p>
    <w:p w14:paraId="144F9D47" w14:textId="77777777" w:rsidR="00196692" w:rsidRPr="001B3D27" w:rsidRDefault="00196692" w:rsidP="00CF3D00">
      <w:pPr>
        <w:autoSpaceDE w:val="0"/>
        <w:autoSpaceDN w:val="0"/>
        <w:adjustRightInd w:val="0"/>
        <w:spacing w:after="0" w:line="240" w:lineRule="auto"/>
        <w:ind w:left="5103"/>
        <w:jc w:val="both"/>
        <w:rPr>
          <w:rFonts w:ascii="Times New Roman" w:hAnsi="Times New Roman"/>
          <w:sz w:val="24"/>
          <w:szCs w:val="24"/>
          <w:lang w:eastAsia="ru-RU"/>
        </w:rPr>
      </w:pPr>
    </w:p>
    <w:p w14:paraId="4D517A58" w14:textId="77777777" w:rsidR="00CF3D00" w:rsidRPr="001B3D27" w:rsidRDefault="00CF3D00" w:rsidP="00CF3D00">
      <w:pPr>
        <w:spacing w:after="0" w:line="240" w:lineRule="auto"/>
        <w:jc w:val="center"/>
        <w:rPr>
          <w:rFonts w:ascii="Times New Roman" w:hAnsi="Times New Roman"/>
          <w:sz w:val="24"/>
          <w:szCs w:val="24"/>
          <w:shd w:val="clear" w:color="auto" w:fill="FFFFFF"/>
        </w:rPr>
      </w:pPr>
      <w:r w:rsidRPr="001B3D27">
        <w:rPr>
          <w:rFonts w:ascii="Times New Roman" w:hAnsi="Times New Roman"/>
          <w:sz w:val="24"/>
          <w:szCs w:val="24"/>
          <w:shd w:val="clear" w:color="auto" w:fill="FFFFFF"/>
        </w:rPr>
        <w:t xml:space="preserve">Решение </w:t>
      </w:r>
    </w:p>
    <w:p w14:paraId="49CF5BBC" w14:textId="35B8ACF3" w:rsidR="00C63E9E" w:rsidRPr="001B3D27" w:rsidRDefault="00CF3D00" w:rsidP="00CF3D00">
      <w:pPr>
        <w:spacing w:after="0" w:line="240" w:lineRule="auto"/>
        <w:jc w:val="center"/>
        <w:rPr>
          <w:rFonts w:ascii="Times New Roman" w:hAnsi="Times New Roman"/>
          <w:b/>
          <w:sz w:val="24"/>
          <w:szCs w:val="24"/>
          <w:shd w:val="clear" w:color="auto" w:fill="FFFFFF"/>
        </w:rPr>
      </w:pPr>
      <w:r w:rsidRPr="001B3D27">
        <w:rPr>
          <w:rFonts w:ascii="Times New Roman" w:hAnsi="Times New Roman"/>
          <w:sz w:val="24"/>
          <w:szCs w:val="24"/>
          <w:lang w:eastAsia="ru-RU"/>
        </w:rPr>
        <w:t>об отказе в приеме и регистрации документов, необходимых для отзыва Заявления на предоставление Государственной услуги</w:t>
      </w:r>
      <w:r w:rsidRPr="001B3D27">
        <w:rPr>
          <w:rFonts w:ascii="Times New Roman" w:hAnsi="Times New Roman"/>
          <w:sz w:val="24"/>
          <w:szCs w:val="24"/>
        </w:rPr>
        <w:t xml:space="preserve"> «</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rPr>
        <w:t>»</w:t>
      </w:r>
    </w:p>
    <w:p w14:paraId="32FF0600" w14:textId="77777777" w:rsidR="00C63E9E" w:rsidRPr="001B3D27" w:rsidRDefault="00C63E9E" w:rsidP="00C63E9E">
      <w:pPr>
        <w:pStyle w:val="ConsPlusNonformat"/>
        <w:spacing w:line="276" w:lineRule="auto"/>
        <w:ind w:firstLine="708"/>
        <w:jc w:val="both"/>
        <w:rPr>
          <w:rFonts w:ascii="Times New Roman" w:hAnsi="Times New Roman" w:cs="Times New Roman"/>
          <w:sz w:val="24"/>
          <w:szCs w:val="24"/>
        </w:rPr>
      </w:pPr>
    </w:p>
    <w:p w14:paraId="7C960B82" w14:textId="248BAFBD" w:rsidR="00C63E9E" w:rsidRPr="001B3D27" w:rsidRDefault="00CF3D00" w:rsidP="0038315A">
      <w:pPr>
        <w:pStyle w:val="111"/>
        <w:numPr>
          <w:ilvl w:val="0"/>
          <w:numId w:val="0"/>
        </w:numPr>
        <w:ind w:firstLine="567"/>
        <w:rPr>
          <w:sz w:val="24"/>
          <w:szCs w:val="24"/>
        </w:rPr>
      </w:pPr>
      <w:r w:rsidRPr="001B3D27">
        <w:rPr>
          <w:sz w:val="24"/>
          <w:szCs w:val="24"/>
          <w:lang w:eastAsia="ru-RU"/>
        </w:rPr>
        <w:t xml:space="preserve">В приеме и регистрации документов, необходимых для </w:t>
      </w:r>
      <w:r w:rsidR="00ED17D0" w:rsidRPr="001B3D27">
        <w:rPr>
          <w:sz w:val="24"/>
          <w:szCs w:val="24"/>
          <w:lang w:eastAsia="ru-RU"/>
        </w:rPr>
        <w:t xml:space="preserve">отзыва Заявления на предоставление </w:t>
      </w:r>
      <w:r w:rsidRPr="001B3D27">
        <w:rPr>
          <w:sz w:val="24"/>
          <w:szCs w:val="24"/>
          <w:lang w:eastAsia="ru-RU"/>
        </w:rPr>
        <w:t>Государственной услуги</w:t>
      </w:r>
      <w:r w:rsidR="00C63E9E" w:rsidRPr="001B3D27">
        <w:rPr>
          <w:sz w:val="24"/>
          <w:szCs w:val="24"/>
        </w:rPr>
        <w:t xml:space="preserve"> «</w:t>
      </w:r>
      <w:r w:rsidR="000319AC" w:rsidRPr="001B3D27">
        <w:rPr>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00C63E9E" w:rsidRPr="001B3D27">
        <w:rPr>
          <w:sz w:val="24"/>
          <w:szCs w:val="24"/>
        </w:rPr>
        <w:t xml:space="preserve">» </w:t>
      </w:r>
      <w:r w:rsidRPr="001B3D27">
        <w:rPr>
          <w:sz w:val="24"/>
          <w:szCs w:val="24"/>
          <w:lang w:eastAsia="ru-RU"/>
        </w:rPr>
        <w:t>Вам отказано по следующим основаниям (указать основания):</w:t>
      </w:r>
    </w:p>
    <w:p w14:paraId="7732AC3E" w14:textId="77777777" w:rsidR="0038315A" w:rsidRPr="00F75703" w:rsidRDefault="0038315A" w:rsidP="007A35FD">
      <w:pPr>
        <w:pStyle w:val="111"/>
        <w:numPr>
          <w:ilvl w:val="2"/>
          <w:numId w:val="35"/>
        </w:numPr>
        <w:ind w:left="0" w:firstLine="567"/>
        <w:rPr>
          <w:sz w:val="24"/>
          <w:szCs w:val="24"/>
        </w:rPr>
      </w:pPr>
      <w:r w:rsidRPr="00F75703">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6E06AE4C" w14:textId="77777777" w:rsidR="0038315A" w:rsidRPr="00F75703" w:rsidRDefault="0038315A" w:rsidP="007A35FD">
      <w:pPr>
        <w:pStyle w:val="111"/>
        <w:numPr>
          <w:ilvl w:val="2"/>
          <w:numId w:val="35"/>
        </w:numPr>
        <w:ind w:left="0" w:firstLine="567"/>
        <w:rPr>
          <w:sz w:val="24"/>
          <w:szCs w:val="24"/>
        </w:rPr>
      </w:pPr>
      <w:r w:rsidRPr="00F75703">
        <w:rPr>
          <w:sz w:val="24"/>
          <w:szCs w:val="24"/>
        </w:rPr>
        <w:t>Документы имеют подчистки и исправления.</w:t>
      </w:r>
    </w:p>
    <w:p w14:paraId="1159897B" w14:textId="77777777" w:rsidR="0038315A" w:rsidRPr="00F75703" w:rsidRDefault="0038315A" w:rsidP="007A35FD">
      <w:pPr>
        <w:pStyle w:val="111"/>
        <w:numPr>
          <w:ilvl w:val="2"/>
          <w:numId w:val="35"/>
        </w:numPr>
        <w:ind w:left="0" w:firstLine="567"/>
        <w:rPr>
          <w:sz w:val="24"/>
          <w:szCs w:val="24"/>
        </w:rPr>
      </w:pPr>
      <w:r w:rsidRPr="00F75703">
        <w:rPr>
          <w:sz w:val="24"/>
          <w:szCs w:val="24"/>
        </w:rPr>
        <w:t>Документы имеют исправления, не заверенные в установленном законодательством порядке.</w:t>
      </w:r>
    </w:p>
    <w:p w14:paraId="32FBEE81" w14:textId="77777777" w:rsidR="0038315A" w:rsidRPr="00F75703" w:rsidRDefault="0038315A" w:rsidP="007A35FD">
      <w:pPr>
        <w:pStyle w:val="111"/>
        <w:numPr>
          <w:ilvl w:val="2"/>
          <w:numId w:val="35"/>
        </w:numPr>
        <w:ind w:left="0" w:firstLine="567"/>
        <w:rPr>
          <w:sz w:val="24"/>
          <w:szCs w:val="24"/>
        </w:rPr>
      </w:pPr>
      <w:r w:rsidRPr="00F75703">
        <w:rPr>
          <w:sz w:val="24"/>
          <w:szCs w:val="24"/>
        </w:rPr>
        <w:t>Документы содержат повреждения, наличие которых не позволяет однозначно истолковать их содержание.</w:t>
      </w:r>
    </w:p>
    <w:p w14:paraId="05F994E5" w14:textId="77777777" w:rsidR="0038315A" w:rsidRPr="00F75703" w:rsidRDefault="0038315A" w:rsidP="007A35FD">
      <w:pPr>
        <w:pStyle w:val="111"/>
        <w:numPr>
          <w:ilvl w:val="2"/>
          <w:numId w:val="35"/>
        </w:numPr>
        <w:ind w:left="0" w:firstLine="567"/>
        <w:rPr>
          <w:sz w:val="24"/>
          <w:szCs w:val="24"/>
        </w:rPr>
      </w:pPr>
      <w:r w:rsidRPr="00F75703">
        <w:rPr>
          <w:sz w:val="24"/>
          <w:szCs w:val="24"/>
        </w:rPr>
        <w:t>Документы утратили силу на момент обращения за отзывом Заявления на предоставление Государственной услуги.</w:t>
      </w:r>
    </w:p>
    <w:p w14:paraId="52D1DA59" w14:textId="77777777" w:rsidR="0038315A" w:rsidRPr="00F75703" w:rsidRDefault="0038315A" w:rsidP="007A35FD">
      <w:pPr>
        <w:pStyle w:val="111"/>
        <w:numPr>
          <w:ilvl w:val="2"/>
          <w:numId w:val="35"/>
        </w:numPr>
        <w:ind w:left="0" w:firstLine="567"/>
        <w:rPr>
          <w:sz w:val="24"/>
          <w:szCs w:val="24"/>
        </w:rPr>
      </w:pPr>
      <w:r w:rsidRPr="00F75703">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w:t>
      </w:r>
      <w:r>
        <w:rPr>
          <w:sz w:val="24"/>
          <w:szCs w:val="24"/>
        </w:rPr>
        <w:t>ивным регламентом (Приложение 10</w:t>
      </w:r>
      <w:r w:rsidRPr="00F75703">
        <w:rPr>
          <w:sz w:val="24"/>
          <w:szCs w:val="24"/>
        </w:rPr>
        <w:t xml:space="preserve"> к настоящему Административному регламенту).</w:t>
      </w:r>
    </w:p>
    <w:p w14:paraId="57B27B45" w14:textId="77777777" w:rsidR="0038315A" w:rsidRPr="00F75703" w:rsidRDefault="0038315A" w:rsidP="007A35FD">
      <w:pPr>
        <w:pStyle w:val="111"/>
        <w:numPr>
          <w:ilvl w:val="2"/>
          <w:numId w:val="35"/>
        </w:numPr>
        <w:ind w:left="0" w:firstLine="567"/>
        <w:rPr>
          <w:sz w:val="24"/>
          <w:szCs w:val="24"/>
        </w:rPr>
      </w:pPr>
      <w:r w:rsidRPr="00F75703">
        <w:rPr>
          <w:sz w:val="24"/>
          <w:szCs w:val="24"/>
        </w:rPr>
        <w:t>Представлен неполный комплект документов.</w:t>
      </w:r>
    </w:p>
    <w:p w14:paraId="752FF854" w14:textId="77777777" w:rsidR="0038315A" w:rsidRPr="00F75703" w:rsidRDefault="0038315A" w:rsidP="007A35FD">
      <w:pPr>
        <w:pStyle w:val="111"/>
        <w:numPr>
          <w:ilvl w:val="2"/>
          <w:numId w:val="35"/>
        </w:numPr>
        <w:ind w:left="0" w:firstLine="567"/>
        <w:rPr>
          <w:sz w:val="24"/>
          <w:szCs w:val="24"/>
        </w:rPr>
      </w:pPr>
      <w:r w:rsidRPr="00F75703">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C56AECB" w14:textId="77777777" w:rsidR="0038315A" w:rsidRPr="001B3D27" w:rsidRDefault="0038315A" w:rsidP="007A35FD">
      <w:pPr>
        <w:pStyle w:val="11"/>
        <w:numPr>
          <w:ilvl w:val="2"/>
          <w:numId w:val="35"/>
        </w:numPr>
        <w:ind w:left="0" w:firstLine="567"/>
        <w:rPr>
          <w:sz w:val="24"/>
          <w:szCs w:val="24"/>
        </w:rPr>
      </w:pPr>
      <w:r w:rsidRPr="00F75703">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318F755C" w14:textId="347C7A63" w:rsidR="00CF3D00" w:rsidRPr="001B3D27" w:rsidRDefault="00CF3D00" w:rsidP="0038315A">
      <w:pPr>
        <w:pStyle w:val="11"/>
        <w:numPr>
          <w:ilvl w:val="0"/>
          <w:numId w:val="0"/>
        </w:numPr>
        <w:tabs>
          <w:tab w:val="left" w:pos="0"/>
        </w:tabs>
        <w:ind w:left="567"/>
        <w:rPr>
          <w:sz w:val="24"/>
          <w:szCs w:val="24"/>
        </w:rPr>
      </w:pPr>
    </w:p>
    <w:p w14:paraId="48CCFFF7" w14:textId="77777777" w:rsidR="00CF3D00" w:rsidRPr="001B3D27" w:rsidRDefault="00CF3D00" w:rsidP="00CF3D00">
      <w:pPr>
        <w:spacing w:after="0"/>
        <w:jc w:val="both"/>
        <w:rPr>
          <w:rFonts w:ascii="Times New Roman" w:hAnsi="Times New Roman"/>
          <w:sz w:val="24"/>
          <w:szCs w:val="24"/>
        </w:rPr>
      </w:pPr>
    </w:p>
    <w:p w14:paraId="7B847D92" w14:textId="77777777" w:rsidR="00CF3D00" w:rsidRPr="001B3D27" w:rsidRDefault="00CF3D00" w:rsidP="00CF3D00">
      <w:pPr>
        <w:spacing w:after="0"/>
        <w:jc w:val="both"/>
        <w:rPr>
          <w:rFonts w:ascii="Times New Roman" w:hAnsi="Times New Roman"/>
          <w:sz w:val="24"/>
          <w:szCs w:val="24"/>
        </w:rPr>
      </w:pPr>
    </w:p>
    <w:p w14:paraId="24D237E3" w14:textId="77777777" w:rsidR="00CF3D00" w:rsidRPr="001B3D27" w:rsidRDefault="00CF3D00" w:rsidP="00CF3D00">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_______________________________                                 ____________________________</w:t>
      </w:r>
    </w:p>
    <w:p w14:paraId="2FB6BE08" w14:textId="77777777" w:rsidR="00CF3D00" w:rsidRPr="001B3D27" w:rsidRDefault="00CF3D00" w:rsidP="00CF3D00">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 xml:space="preserve">            (должность)                                                                 (подпись, фамилия, инициалы)</w:t>
      </w:r>
    </w:p>
    <w:p w14:paraId="10A50616" w14:textId="77777777" w:rsidR="00CF3D00" w:rsidRPr="001B3D27" w:rsidRDefault="00CF3D00">
      <w:pPr>
        <w:spacing w:after="0" w:line="240" w:lineRule="auto"/>
        <w:rPr>
          <w:rFonts w:ascii="Times New Roman" w:eastAsia="Times New Roman" w:hAnsi="Times New Roman"/>
          <w:b/>
          <w:bCs/>
          <w:i/>
          <w:iCs/>
          <w:sz w:val="24"/>
          <w:szCs w:val="24"/>
          <w:lang w:eastAsia="ru-RU"/>
        </w:rPr>
      </w:pPr>
      <w:r w:rsidRPr="001B3D27">
        <w:br w:type="page"/>
      </w:r>
    </w:p>
    <w:p w14:paraId="25E730EB" w14:textId="73F2EDAD" w:rsidR="00CF3D00" w:rsidRPr="001B3D27" w:rsidRDefault="00CF3D00" w:rsidP="00D70AFF">
      <w:pPr>
        <w:pStyle w:val="1-"/>
        <w:spacing w:before="0" w:after="0"/>
        <w:ind w:left="5103"/>
        <w:jc w:val="right"/>
        <w:rPr>
          <w:b w:val="0"/>
          <w:sz w:val="24"/>
        </w:rPr>
      </w:pPr>
      <w:bookmarkStart w:id="524" w:name="_Toc479944105"/>
      <w:r w:rsidRPr="001B3D27">
        <w:rPr>
          <w:b w:val="0"/>
          <w:sz w:val="24"/>
        </w:rPr>
        <w:lastRenderedPageBreak/>
        <w:t>Приложение 1</w:t>
      </w:r>
      <w:r w:rsidR="0045794F" w:rsidRPr="001B3D27">
        <w:rPr>
          <w:b w:val="0"/>
          <w:sz w:val="24"/>
        </w:rPr>
        <w:t>2</w:t>
      </w:r>
      <w:bookmarkEnd w:id="524"/>
    </w:p>
    <w:p w14:paraId="5A17DF10" w14:textId="77777777" w:rsidR="00CF3D00" w:rsidRPr="001B3D27" w:rsidRDefault="00CF3D00" w:rsidP="00CF3D00">
      <w:pPr>
        <w:spacing w:before="240"/>
        <w:jc w:val="center"/>
        <w:outlineLvl w:val="1"/>
        <w:rPr>
          <w:rFonts w:ascii="Times New Roman" w:hAnsi="Times New Roman"/>
          <w:b/>
          <w:sz w:val="24"/>
          <w:szCs w:val="24"/>
        </w:rPr>
      </w:pPr>
      <w:bookmarkStart w:id="525" w:name="_Toc475791645"/>
      <w:bookmarkStart w:id="526" w:name="_Toc479944106"/>
      <w:r w:rsidRPr="001B3D27">
        <w:rPr>
          <w:rFonts w:ascii="Times New Roman" w:eastAsia="Times New Roman" w:hAnsi="Times New Roman"/>
          <w:b/>
          <w:bCs/>
          <w:iCs/>
          <w:sz w:val="24"/>
          <w:szCs w:val="24"/>
          <w:lang w:eastAsia="ru-RU"/>
        </w:rPr>
        <w:t>Форма решения о прекращении предоставления Государственной услуги</w:t>
      </w:r>
      <w:bookmarkEnd w:id="525"/>
      <w:bookmarkEnd w:id="526"/>
    </w:p>
    <w:p w14:paraId="689829F8" w14:textId="308EFDC4" w:rsidR="001942E7" w:rsidRPr="001942E7" w:rsidRDefault="001942E7" w:rsidP="001942E7">
      <w:pPr>
        <w:pStyle w:val="10"/>
        <w:jc w:val="center"/>
        <w:rPr>
          <w:b w:val="0"/>
          <w:i w:val="0"/>
        </w:rPr>
      </w:pPr>
      <w:r w:rsidRPr="001942E7">
        <w:rPr>
          <w:b w:val="0"/>
          <w:i w:val="0"/>
        </w:rPr>
        <w:t>Оформляется на официальном бланке Администрации</w:t>
      </w:r>
    </w:p>
    <w:p w14:paraId="60D54845" w14:textId="77777777" w:rsidR="00CF3D00" w:rsidRPr="001B3D27" w:rsidRDefault="00CF3D00" w:rsidP="00CF3D00">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1B3D27">
        <w:rPr>
          <w:rFonts w:ascii="Times New Roman" w:hAnsi="Times New Roman"/>
          <w:sz w:val="24"/>
          <w:szCs w:val="24"/>
        </w:rPr>
        <w:t>Кому:</w:t>
      </w:r>
    </w:p>
    <w:p w14:paraId="714268A3" w14:textId="51005960" w:rsidR="00CF3D00" w:rsidRPr="001B3D27" w:rsidRDefault="00CF3D00" w:rsidP="00CF3D00">
      <w:pPr>
        <w:autoSpaceDE w:val="0"/>
        <w:autoSpaceDN w:val="0"/>
        <w:adjustRightInd w:val="0"/>
        <w:spacing w:after="0" w:line="240" w:lineRule="auto"/>
        <w:ind w:left="5103"/>
        <w:jc w:val="both"/>
        <w:rPr>
          <w:rFonts w:ascii="Times New Roman" w:hAnsi="Times New Roman"/>
          <w:sz w:val="20"/>
          <w:szCs w:val="20"/>
          <w:lang w:eastAsia="ru-RU"/>
        </w:rPr>
      </w:pPr>
      <w:r w:rsidRPr="001B3D27">
        <w:rPr>
          <w:rFonts w:ascii="Times New Roman" w:hAnsi="Times New Roman"/>
          <w:sz w:val="20"/>
          <w:szCs w:val="20"/>
          <w:lang w:eastAsia="ru-RU"/>
        </w:rPr>
        <w:t>(наименование юридического лица)</w:t>
      </w:r>
    </w:p>
    <w:p w14:paraId="1BB532CC" w14:textId="77777777" w:rsidR="00CF3D00" w:rsidRPr="001B3D27" w:rsidRDefault="00CF3D00" w:rsidP="00CF3D00">
      <w:pPr>
        <w:autoSpaceDE w:val="0"/>
        <w:autoSpaceDN w:val="0"/>
        <w:adjustRightInd w:val="0"/>
        <w:spacing w:after="0" w:line="240" w:lineRule="auto"/>
        <w:ind w:left="5103"/>
        <w:jc w:val="both"/>
        <w:rPr>
          <w:rFonts w:ascii="Times New Roman" w:hAnsi="Times New Roman"/>
          <w:sz w:val="24"/>
          <w:szCs w:val="24"/>
          <w:lang w:eastAsia="ru-RU"/>
        </w:rPr>
      </w:pPr>
    </w:p>
    <w:p w14:paraId="116A8013" w14:textId="77777777" w:rsidR="00196692" w:rsidRPr="001B3D27" w:rsidRDefault="00196692" w:rsidP="00CF3D00">
      <w:pPr>
        <w:autoSpaceDE w:val="0"/>
        <w:autoSpaceDN w:val="0"/>
        <w:adjustRightInd w:val="0"/>
        <w:spacing w:after="0" w:line="240" w:lineRule="auto"/>
        <w:ind w:left="5103"/>
        <w:jc w:val="both"/>
        <w:rPr>
          <w:rFonts w:ascii="Times New Roman" w:hAnsi="Times New Roman"/>
          <w:sz w:val="24"/>
          <w:szCs w:val="24"/>
          <w:lang w:eastAsia="ru-RU"/>
        </w:rPr>
      </w:pPr>
    </w:p>
    <w:p w14:paraId="3DC002B6" w14:textId="77777777" w:rsidR="00CF3D00" w:rsidRPr="001B3D27" w:rsidRDefault="00CF3D00" w:rsidP="00CF3D00">
      <w:pPr>
        <w:autoSpaceDE w:val="0"/>
        <w:autoSpaceDN w:val="0"/>
        <w:adjustRightInd w:val="0"/>
        <w:spacing w:after="0" w:line="240" w:lineRule="auto"/>
        <w:jc w:val="center"/>
        <w:rPr>
          <w:rFonts w:ascii="Times New Roman" w:hAnsi="Times New Roman"/>
          <w:sz w:val="24"/>
          <w:szCs w:val="24"/>
          <w:lang w:eastAsia="ru-RU"/>
        </w:rPr>
      </w:pPr>
      <w:r w:rsidRPr="001B3D27">
        <w:rPr>
          <w:rFonts w:ascii="Times New Roman" w:hAnsi="Times New Roman"/>
          <w:sz w:val="24"/>
          <w:szCs w:val="24"/>
          <w:lang w:eastAsia="ru-RU"/>
        </w:rPr>
        <w:t>Решение</w:t>
      </w:r>
    </w:p>
    <w:p w14:paraId="0A34E799" w14:textId="5B82FF1D" w:rsidR="00196692" w:rsidRPr="001B3D27" w:rsidRDefault="005C18E9" w:rsidP="00196692">
      <w:pPr>
        <w:spacing w:after="0" w:line="240" w:lineRule="auto"/>
        <w:jc w:val="center"/>
        <w:rPr>
          <w:rFonts w:ascii="Times New Roman" w:hAnsi="Times New Roman"/>
          <w:sz w:val="24"/>
          <w:szCs w:val="24"/>
        </w:rPr>
      </w:pPr>
      <w:r>
        <w:rPr>
          <w:rFonts w:ascii="Times New Roman" w:hAnsi="Times New Roman"/>
          <w:sz w:val="24"/>
          <w:szCs w:val="24"/>
          <w:lang w:eastAsia="ru-RU"/>
        </w:rPr>
        <w:t>о прекращении предоставления г</w:t>
      </w:r>
      <w:r w:rsidR="00CF3D00" w:rsidRPr="001B3D27">
        <w:rPr>
          <w:rFonts w:ascii="Times New Roman" w:hAnsi="Times New Roman"/>
          <w:sz w:val="24"/>
          <w:szCs w:val="24"/>
          <w:lang w:eastAsia="ru-RU"/>
        </w:rPr>
        <w:t>осударственной услуги</w:t>
      </w:r>
      <w:r w:rsidR="00CF3D00" w:rsidRPr="001B3D27">
        <w:rPr>
          <w:rFonts w:ascii="Times New Roman" w:hAnsi="Times New Roman"/>
          <w:sz w:val="24"/>
          <w:szCs w:val="24"/>
        </w:rPr>
        <w:t xml:space="preserve"> «</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00CF3D00" w:rsidRPr="001B3D27">
        <w:rPr>
          <w:rFonts w:ascii="Times New Roman" w:hAnsi="Times New Roman"/>
          <w:sz w:val="24"/>
          <w:szCs w:val="24"/>
        </w:rPr>
        <w:t>»</w:t>
      </w:r>
    </w:p>
    <w:p w14:paraId="2AA58624" w14:textId="77777777" w:rsidR="00196692" w:rsidRPr="001B3D27" w:rsidRDefault="00196692" w:rsidP="00196692">
      <w:pPr>
        <w:spacing w:after="0" w:line="240" w:lineRule="auto"/>
        <w:ind w:firstLine="567"/>
        <w:jc w:val="both"/>
        <w:rPr>
          <w:rFonts w:ascii="Times New Roman" w:hAnsi="Times New Roman"/>
          <w:sz w:val="24"/>
          <w:szCs w:val="24"/>
          <w:lang w:eastAsia="ru-RU"/>
        </w:rPr>
      </w:pPr>
    </w:p>
    <w:p w14:paraId="2B17D757" w14:textId="598EDA85" w:rsidR="00196692" w:rsidRPr="001B3D27" w:rsidRDefault="00196692" w:rsidP="00196692">
      <w:pPr>
        <w:spacing w:after="0" w:line="240" w:lineRule="auto"/>
        <w:ind w:firstLine="567"/>
        <w:jc w:val="both"/>
        <w:rPr>
          <w:rFonts w:ascii="Times New Roman" w:hAnsi="Times New Roman"/>
          <w:sz w:val="24"/>
          <w:szCs w:val="24"/>
        </w:rPr>
      </w:pPr>
      <w:r w:rsidRPr="001B3D27">
        <w:rPr>
          <w:rFonts w:ascii="Times New Roman" w:hAnsi="Times New Roman"/>
          <w:sz w:val="24"/>
          <w:szCs w:val="24"/>
          <w:lang w:eastAsia="ru-RU"/>
        </w:rPr>
        <w:t xml:space="preserve">Предоставление </w:t>
      </w:r>
      <w:r w:rsidR="006F7D47">
        <w:rPr>
          <w:rFonts w:ascii="Times New Roman" w:hAnsi="Times New Roman"/>
          <w:sz w:val="24"/>
          <w:szCs w:val="24"/>
        </w:rPr>
        <w:t>г</w:t>
      </w:r>
      <w:r w:rsidRPr="001B3D27">
        <w:rPr>
          <w:rFonts w:ascii="Times New Roman" w:hAnsi="Times New Roman"/>
          <w:sz w:val="24"/>
          <w:szCs w:val="24"/>
        </w:rPr>
        <w:t>осударственной услуги</w:t>
      </w:r>
      <w:r w:rsidRPr="001B3D27">
        <w:rPr>
          <w:rFonts w:ascii="Times New Roman" w:hAnsi="Times New Roman"/>
          <w:sz w:val="24"/>
          <w:szCs w:val="24"/>
          <w:lang w:eastAsia="ru-RU"/>
        </w:rPr>
        <w:t xml:space="preserve"> </w:t>
      </w:r>
      <w:r w:rsidRPr="001B3D27">
        <w:rPr>
          <w:rFonts w:ascii="Times New Roman" w:hAnsi="Times New Roman"/>
          <w:spacing w:val="6"/>
          <w:sz w:val="24"/>
          <w:szCs w:val="24"/>
        </w:rPr>
        <w:t>«</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rPr>
        <w:t>» прекращено, в связи с поступлением Заявления об отзыве Заявления на предоставление Государственной услуги.</w:t>
      </w:r>
    </w:p>
    <w:p w14:paraId="4CACEA4A" w14:textId="77777777" w:rsidR="00196692" w:rsidRPr="001B3D27" w:rsidRDefault="00196692" w:rsidP="00196692">
      <w:pPr>
        <w:spacing w:after="0"/>
        <w:jc w:val="both"/>
        <w:rPr>
          <w:rFonts w:ascii="Times New Roman" w:hAnsi="Times New Roman"/>
          <w:sz w:val="24"/>
          <w:szCs w:val="24"/>
        </w:rPr>
      </w:pPr>
    </w:p>
    <w:p w14:paraId="20A4EFE0" w14:textId="77777777" w:rsidR="00196692" w:rsidRPr="001B3D27" w:rsidRDefault="00196692" w:rsidP="00196692">
      <w:pPr>
        <w:spacing w:after="0"/>
        <w:jc w:val="both"/>
        <w:rPr>
          <w:rFonts w:ascii="Times New Roman" w:hAnsi="Times New Roman"/>
          <w:sz w:val="24"/>
          <w:szCs w:val="24"/>
        </w:rPr>
      </w:pPr>
    </w:p>
    <w:p w14:paraId="729339CA" w14:textId="77777777" w:rsidR="00196692" w:rsidRPr="001B3D27" w:rsidRDefault="00196692" w:rsidP="00196692">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_______________________________                                 ____________________________</w:t>
      </w:r>
    </w:p>
    <w:p w14:paraId="151CFD49" w14:textId="77777777" w:rsidR="00196692" w:rsidRPr="001B3D27" w:rsidRDefault="00196692" w:rsidP="00196692">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 xml:space="preserve">            (должность)                                                                 (подпись, фамилия, инициалы)</w:t>
      </w:r>
    </w:p>
    <w:p w14:paraId="142D9996" w14:textId="760487CF" w:rsidR="00196692" w:rsidRPr="001B3D27" w:rsidRDefault="00D07F19" w:rsidP="00D70AFF">
      <w:pPr>
        <w:pStyle w:val="1-"/>
        <w:spacing w:before="0" w:after="0"/>
        <w:ind w:left="5103"/>
        <w:jc w:val="right"/>
        <w:rPr>
          <w:b w:val="0"/>
          <w:sz w:val="24"/>
        </w:rPr>
      </w:pPr>
      <w:r w:rsidRPr="001B3D27">
        <w:rPr>
          <w:b w:val="0"/>
          <w:i/>
        </w:rPr>
        <w:br w:type="page"/>
      </w:r>
      <w:bookmarkStart w:id="527" w:name="Приложение2"/>
      <w:bookmarkStart w:id="528" w:name="_Toc479944107"/>
      <w:bookmarkEnd w:id="415"/>
      <w:bookmarkEnd w:id="416"/>
      <w:bookmarkEnd w:id="417"/>
      <w:bookmarkEnd w:id="418"/>
      <w:bookmarkEnd w:id="419"/>
      <w:bookmarkEnd w:id="420"/>
      <w:bookmarkEnd w:id="421"/>
      <w:bookmarkEnd w:id="422"/>
      <w:bookmarkEnd w:id="423"/>
      <w:bookmarkEnd w:id="424"/>
      <w:bookmarkEnd w:id="425"/>
      <w:bookmarkEnd w:id="426"/>
      <w:bookmarkEnd w:id="527"/>
      <w:r w:rsidR="00196692" w:rsidRPr="001B3D27">
        <w:rPr>
          <w:b w:val="0"/>
          <w:sz w:val="24"/>
        </w:rPr>
        <w:lastRenderedPageBreak/>
        <w:t>Приложение 1</w:t>
      </w:r>
      <w:r w:rsidR="0045794F" w:rsidRPr="001B3D27">
        <w:rPr>
          <w:b w:val="0"/>
          <w:sz w:val="24"/>
        </w:rPr>
        <w:t>3</w:t>
      </w:r>
      <w:bookmarkEnd w:id="528"/>
    </w:p>
    <w:p w14:paraId="5A2701B8" w14:textId="77777777" w:rsidR="00196692" w:rsidRDefault="00196692" w:rsidP="00196692">
      <w:pPr>
        <w:spacing w:before="240"/>
        <w:jc w:val="center"/>
        <w:outlineLvl w:val="1"/>
        <w:rPr>
          <w:rFonts w:ascii="Times New Roman" w:eastAsia="Times New Roman" w:hAnsi="Times New Roman"/>
          <w:b/>
          <w:bCs/>
          <w:iCs/>
          <w:sz w:val="24"/>
          <w:szCs w:val="24"/>
          <w:lang w:eastAsia="ru-RU"/>
        </w:rPr>
      </w:pPr>
      <w:bookmarkStart w:id="529" w:name="_Toc479944108"/>
      <w:r w:rsidRPr="001B3D27">
        <w:rPr>
          <w:rFonts w:ascii="Times New Roman" w:eastAsia="Times New Roman" w:hAnsi="Times New Roman"/>
          <w:b/>
          <w:bCs/>
          <w:iCs/>
          <w:sz w:val="24"/>
          <w:szCs w:val="24"/>
          <w:lang w:eastAsia="ru-RU"/>
        </w:rPr>
        <w:t>Форма решения об отказе в отзыве Заявления на предоставление Государственной услуги</w:t>
      </w:r>
      <w:bookmarkEnd w:id="529"/>
    </w:p>
    <w:p w14:paraId="3CD150D7" w14:textId="21396CB6" w:rsidR="00CA1FEF" w:rsidRDefault="00CA1FEF" w:rsidP="00CA1FEF">
      <w:pPr>
        <w:pStyle w:val="a1"/>
        <w:numPr>
          <w:ilvl w:val="0"/>
          <w:numId w:val="0"/>
        </w:numPr>
        <w:ind w:left="360"/>
      </w:pPr>
      <w:r w:rsidRPr="008E61CF">
        <w:t>Оформляется на официальном бланке Администрации</w:t>
      </w:r>
    </w:p>
    <w:p w14:paraId="330C4FF8" w14:textId="77777777" w:rsidR="00CA1FEF" w:rsidRPr="00CA1FEF" w:rsidRDefault="00CA1FEF" w:rsidP="00CA1FEF">
      <w:pPr>
        <w:pStyle w:val="a1"/>
        <w:numPr>
          <w:ilvl w:val="0"/>
          <w:numId w:val="0"/>
        </w:numPr>
        <w:ind w:left="360"/>
        <w:rPr>
          <w:b/>
        </w:rPr>
      </w:pPr>
    </w:p>
    <w:p w14:paraId="2579D6A6" w14:textId="77777777" w:rsidR="00196692" w:rsidRPr="001B3D27" w:rsidRDefault="00196692" w:rsidP="00196692">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1B3D27">
        <w:rPr>
          <w:rFonts w:ascii="Times New Roman" w:hAnsi="Times New Roman"/>
          <w:sz w:val="24"/>
          <w:szCs w:val="24"/>
        </w:rPr>
        <w:t>Кому:</w:t>
      </w:r>
    </w:p>
    <w:p w14:paraId="4E2C59DF" w14:textId="15718EA5" w:rsidR="00196692" w:rsidRPr="001B3D27" w:rsidRDefault="000361B5" w:rsidP="00196692">
      <w:pPr>
        <w:autoSpaceDE w:val="0"/>
        <w:autoSpaceDN w:val="0"/>
        <w:adjustRightInd w:val="0"/>
        <w:spacing w:after="0" w:line="240" w:lineRule="auto"/>
        <w:ind w:left="5103"/>
        <w:jc w:val="both"/>
        <w:rPr>
          <w:rFonts w:ascii="Times New Roman" w:hAnsi="Times New Roman"/>
          <w:sz w:val="20"/>
          <w:szCs w:val="20"/>
          <w:lang w:eastAsia="ru-RU"/>
        </w:rPr>
      </w:pPr>
      <w:r w:rsidRPr="001B3D27">
        <w:rPr>
          <w:rFonts w:ascii="Times New Roman" w:hAnsi="Times New Roman"/>
          <w:sz w:val="20"/>
          <w:szCs w:val="20"/>
          <w:lang w:eastAsia="ru-RU"/>
        </w:rPr>
        <w:t>(наименование юридического лица)</w:t>
      </w:r>
    </w:p>
    <w:p w14:paraId="1680A95D" w14:textId="77777777" w:rsidR="00196692" w:rsidRPr="001B3D27" w:rsidRDefault="00196692" w:rsidP="00196692">
      <w:pPr>
        <w:autoSpaceDE w:val="0"/>
        <w:autoSpaceDN w:val="0"/>
        <w:adjustRightInd w:val="0"/>
        <w:spacing w:after="0" w:line="240" w:lineRule="auto"/>
        <w:ind w:left="5103"/>
        <w:jc w:val="both"/>
        <w:rPr>
          <w:rFonts w:ascii="Times New Roman" w:hAnsi="Times New Roman"/>
          <w:sz w:val="24"/>
          <w:szCs w:val="24"/>
          <w:lang w:eastAsia="ru-RU"/>
        </w:rPr>
      </w:pPr>
    </w:p>
    <w:p w14:paraId="60EE1718" w14:textId="77777777" w:rsidR="00196692" w:rsidRPr="001B3D27" w:rsidRDefault="00196692" w:rsidP="00196692">
      <w:pPr>
        <w:autoSpaceDE w:val="0"/>
        <w:autoSpaceDN w:val="0"/>
        <w:adjustRightInd w:val="0"/>
        <w:spacing w:after="0" w:line="240" w:lineRule="auto"/>
        <w:ind w:left="5103"/>
        <w:jc w:val="both"/>
        <w:rPr>
          <w:rFonts w:ascii="Times New Roman" w:hAnsi="Times New Roman"/>
          <w:sz w:val="24"/>
          <w:szCs w:val="24"/>
          <w:lang w:eastAsia="ru-RU"/>
        </w:rPr>
      </w:pPr>
    </w:p>
    <w:p w14:paraId="28F8EA68" w14:textId="77777777" w:rsidR="00196692" w:rsidRPr="001B3D27" w:rsidRDefault="00196692" w:rsidP="00196692">
      <w:pPr>
        <w:autoSpaceDE w:val="0"/>
        <w:autoSpaceDN w:val="0"/>
        <w:adjustRightInd w:val="0"/>
        <w:spacing w:after="0" w:line="240" w:lineRule="auto"/>
        <w:jc w:val="center"/>
        <w:rPr>
          <w:rFonts w:ascii="Times New Roman" w:hAnsi="Times New Roman"/>
          <w:sz w:val="24"/>
          <w:szCs w:val="24"/>
          <w:lang w:eastAsia="ru-RU"/>
        </w:rPr>
      </w:pPr>
      <w:r w:rsidRPr="001B3D27">
        <w:rPr>
          <w:rFonts w:ascii="Times New Roman" w:hAnsi="Times New Roman"/>
          <w:sz w:val="24"/>
          <w:szCs w:val="24"/>
          <w:lang w:eastAsia="ru-RU"/>
        </w:rPr>
        <w:t>Решение</w:t>
      </w:r>
    </w:p>
    <w:p w14:paraId="704566D4" w14:textId="5B7847C0" w:rsidR="00196692" w:rsidRPr="001B3D27" w:rsidRDefault="00196692" w:rsidP="00196692">
      <w:pPr>
        <w:spacing w:after="0" w:line="240" w:lineRule="auto"/>
        <w:jc w:val="center"/>
        <w:rPr>
          <w:rFonts w:ascii="Times New Roman" w:hAnsi="Times New Roman"/>
          <w:sz w:val="24"/>
          <w:szCs w:val="24"/>
        </w:rPr>
      </w:pPr>
      <w:r w:rsidRPr="001B3D27">
        <w:rPr>
          <w:rFonts w:ascii="Times New Roman" w:hAnsi="Times New Roman"/>
          <w:sz w:val="24"/>
          <w:szCs w:val="24"/>
          <w:lang w:eastAsia="ru-RU"/>
        </w:rPr>
        <w:t>об отказе в отзыве Заявления на предоставление Государственной услуги</w:t>
      </w:r>
      <w:r w:rsidRPr="001B3D27">
        <w:rPr>
          <w:rFonts w:ascii="Times New Roman" w:hAnsi="Times New Roman"/>
          <w:sz w:val="24"/>
          <w:szCs w:val="24"/>
        </w:rPr>
        <w:t xml:space="preserve"> «</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rPr>
        <w:t>»</w:t>
      </w:r>
    </w:p>
    <w:p w14:paraId="3186C50F" w14:textId="77777777" w:rsidR="00196692" w:rsidRPr="001B3D27" w:rsidRDefault="00196692" w:rsidP="00196692">
      <w:pPr>
        <w:spacing w:after="0" w:line="240" w:lineRule="auto"/>
        <w:ind w:firstLine="567"/>
        <w:jc w:val="both"/>
        <w:rPr>
          <w:rFonts w:ascii="Times New Roman" w:hAnsi="Times New Roman"/>
          <w:sz w:val="24"/>
          <w:szCs w:val="24"/>
          <w:lang w:eastAsia="ru-RU"/>
        </w:rPr>
      </w:pPr>
    </w:p>
    <w:p w14:paraId="1A42959C" w14:textId="42180217" w:rsidR="00196692" w:rsidRPr="001B3D27" w:rsidRDefault="00196692" w:rsidP="00196692">
      <w:pPr>
        <w:spacing w:after="0" w:line="240" w:lineRule="auto"/>
        <w:ind w:firstLine="567"/>
        <w:jc w:val="both"/>
        <w:rPr>
          <w:rFonts w:ascii="Times New Roman" w:hAnsi="Times New Roman"/>
          <w:sz w:val="24"/>
          <w:szCs w:val="24"/>
        </w:rPr>
      </w:pPr>
      <w:r w:rsidRPr="001B3D27">
        <w:rPr>
          <w:rFonts w:ascii="Times New Roman" w:hAnsi="Times New Roman"/>
          <w:sz w:val="24"/>
          <w:szCs w:val="24"/>
          <w:lang w:eastAsia="ru-RU"/>
        </w:rPr>
        <w:t xml:space="preserve">Предоставление </w:t>
      </w:r>
      <w:r w:rsidRPr="001B3D27">
        <w:rPr>
          <w:rFonts w:ascii="Times New Roman" w:hAnsi="Times New Roman"/>
          <w:sz w:val="24"/>
          <w:szCs w:val="24"/>
        </w:rPr>
        <w:t>Государственной услуги</w:t>
      </w:r>
      <w:r w:rsidRPr="001B3D27">
        <w:rPr>
          <w:rFonts w:ascii="Times New Roman" w:hAnsi="Times New Roman"/>
          <w:sz w:val="24"/>
          <w:szCs w:val="24"/>
          <w:lang w:eastAsia="ru-RU"/>
        </w:rPr>
        <w:t xml:space="preserve"> </w:t>
      </w:r>
      <w:r w:rsidRPr="001B3D27">
        <w:rPr>
          <w:rFonts w:ascii="Times New Roman" w:hAnsi="Times New Roman"/>
          <w:spacing w:val="6"/>
          <w:sz w:val="24"/>
          <w:szCs w:val="24"/>
        </w:rPr>
        <w:t>«</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rPr>
        <w:t xml:space="preserve">» </w:t>
      </w:r>
      <w:r w:rsidRPr="001B3D27">
        <w:rPr>
          <w:rFonts w:ascii="Times New Roman" w:hAnsi="Times New Roman"/>
          <w:sz w:val="24"/>
          <w:szCs w:val="24"/>
          <w:lang w:eastAsia="ru-RU"/>
        </w:rPr>
        <w:t>Вам отказано, в связи с принятием решения</w:t>
      </w:r>
      <w:r w:rsidRPr="001B3D27">
        <w:t xml:space="preserve"> </w:t>
      </w:r>
      <w:r w:rsidRPr="001B3D27">
        <w:rPr>
          <w:rFonts w:ascii="Times New Roman" w:hAnsi="Times New Roman"/>
          <w:sz w:val="24"/>
          <w:szCs w:val="24"/>
          <w:lang w:eastAsia="ru-RU"/>
        </w:rPr>
        <w:t>о предоставлении Государственной услуги либо об отказе в предоставлении Государственной услуги (указать соответствующий результат).</w:t>
      </w:r>
    </w:p>
    <w:p w14:paraId="07724E41" w14:textId="782577A0" w:rsidR="00196692" w:rsidRPr="001B3D27" w:rsidRDefault="00196692" w:rsidP="00196692">
      <w:pPr>
        <w:spacing w:after="0"/>
        <w:ind w:firstLine="567"/>
        <w:jc w:val="both"/>
        <w:rPr>
          <w:rFonts w:ascii="Times New Roman" w:hAnsi="Times New Roman"/>
          <w:sz w:val="24"/>
          <w:szCs w:val="24"/>
        </w:rPr>
      </w:pPr>
      <w:r w:rsidRPr="001B3D27">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Государственной услуги </w:t>
      </w:r>
      <w:r w:rsidRPr="001B3D27">
        <w:rPr>
          <w:rFonts w:ascii="Times New Roman" w:hAnsi="Times New Roman"/>
          <w:sz w:val="24"/>
          <w:szCs w:val="24"/>
        </w:rPr>
        <w:t>«</w:t>
      </w:r>
      <w:r w:rsidR="000319AC" w:rsidRPr="001B3D27">
        <w:rPr>
          <w:rFonts w:ascii="Times New Roman" w:hAnsi="Times New Roman"/>
          <w:sz w:val="24"/>
          <w:szCs w:val="24"/>
        </w:rPr>
        <w:t>Предоставление земельных участков, государственная собственность на которые не разграничена, в постоянное (бессрочное) пользование</w:t>
      </w:r>
      <w:r w:rsidRPr="001B3D27">
        <w:rPr>
          <w:rFonts w:ascii="Times New Roman" w:hAnsi="Times New Roman"/>
          <w:sz w:val="24"/>
          <w:szCs w:val="24"/>
        </w:rPr>
        <w:t>»</w:t>
      </w:r>
      <w:r w:rsidRPr="001B3D27">
        <w:rPr>
          <w:rFonts w:ascii="Times New Roman" w:hAnsi="Times New Roman"/>
          <w:color w:val="000000"/>
          <w:sz w:val="24"/>
          <w:szCs w:val="24"/>
        </w:rPr>
        <w:t>.</w:t>
      </w:r>
    </w:p>
    <w:p w14:paraId="4730B927" w14:textId="77777777" w:rsidR="00196692" w:rsidRPr="001B3D27" w:rsidRDefault="00196692" w:rsidP="00196692">
      <w:pPr>
        <w:spacing w:after="0"/>
        <w:jc w:val="both"/>
        <w:rPr>
          <w:rFonts w:ascii="Times New Roman" w:hAnsi="Times New Roman"/>
          <w:sz w:val="24"/>
          <w:szCs w:val="24"/>
        </w:rPr>
      </w:pPr>
    </w:p>
    <w:p w14:paraId="333BE715" w14:textId="77777777" w:rsidR="00196692" w:rsidRPr="001B3D27" w:rsidRDefault="00196692" w:rsidP="00196692">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_______________________________                                 ____________________________</w:t>
      </w:r>
    </w:p>
    <w:p w14:paraId="1C1CE946" w14:textId="77777777" w:rsidR="00196692" w:rsidRPr="001B3D27" w:rsidRDefault="00196692" w:rsidP="00196692">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 xml:space="preserve">            (должность)                                                                 (подпись, фамилия, инициалы)</w:t>
      </w:r>
    </w:p>
    <w:p w14:paraId="1C2DD156" w14:textId="77777777" w:rsidR="00550A5A" w:rsidRPr="001B3D27" w:rsidRDefault="00196692" w:rsidP="00196692">
      <w:pPr>
        <w:spacing w:after="0" w:line="240" w:lineRule="auto"/>
        <w:ind w:firstLine="567"/>
        <w:jc w:val="both"/>
        <w:rPr>
          <w:rFonts w:ascii="Times New Roman" w:hAnsi="Times New Roman"/>
          <w:b/>
          <w:sz w:val="24"/>
          <w:szCs w:val="24"/>
          <w:shd w:val="clear" w:color="auto" w:fill="FFFFFF"/>
        </w:rPr>
      </w:pPr>
      <w:r w:rsidRPr="001B3D27">
        <w:rPr>
          <w:b/>
          <w:i/>
        </w:rPr>
        <w:br w:type="page"/>
      </w:r>
    </w:p>
    <w:p w14:paraId="24C49ED8" w14:textId="39D2569E" w:rsidR="0069131F" w:rsidRPr="001B3D27" w:rsidRDefault="0069131F" w:rsidP="00D70AFF">
      <w:pPr>
        <w:pStyle w:val="1-"/>
        <w:spacing w:before="0" w:after="0"/>
        <w:ind w:left="5103"/>
        <w:jc w:val="right"/>
        <w:rPr>
          <w:b w:val="0"/>
          <w:sz w:val="24"/>
        </w:rPr>
      </w:pPr>
      <w:bookmarkStart w:id="530" w:name="Приложение3"/>
      <w:bookmarkStart w:id="531" w:name="_Приложение_№_3."/>
      <w:bookmarkStart w:id="532" w:name="_Приложение_№_5."/>
      <w:bookmarkStart w:id="533" w:name="Приложение6"/>
      <w:bookmarkStart w:id="534" w:name="_Приложение_№_6."/>
      <w:bookmarkStart w:id="535" w:name="Приложение7"/>
      <w:bookmarkStart w:id="536" w:name="_Приложение_№_7."/>
      <w:bookmarkStart w:id="537" w:name="_Приложение_№_6._1"/>
      <w:bookmarkStart w:id="538" w:name="Приложение8"/>
      <w:bookmarkStart w:id="539" w:name="_Toc479944109"/>
      <w:bookmarkStart w:id="540" w:name="_Ref437728895"/>
      <w:bookmarkStart w:id="541" w:name="_Toc437973324"/>
      <w:bookmarkStart w:id="542" w:name="_Toc438110066"/>
      <w:bookmarkStart w:id="543" w:name="_Toc438376278"/>
      <w:bookmarkStart w:id="544" w:name="_Toc460401545"/>
      <w:bookmarkStart w:id="545" w:name="_Toc460929990"/>
      <w:bookmarkStart w:id="546" w:name="_Toc461443708"/>
      <w:bookmarkStart w:id="547" w:name="_Toc461608613"/>
      <w:bookmarkStart w:id="548" w:name="_Toc461734023"/>
      <w:bookmarkStart w:id="549" w:name="_Toc462317124"/>
      <w:bookmarkStart w:id="550" w:name="_Toc464043234"/>
      <w:bookmarkStart w:id="551" w:name="_Ref437966607"/>
      <w:bookmarkStart w:id="552" w:name="_Toc437973307"/>
      <w:bookmarkStart w:id="553" w:name="_Toc438110049"/>
      <w:bookmarkStart w:id="554" w:name="_Toc438376261"/>
      <w:bookmarkEnd w:id="427"/>
      <w:bookmarkEnd w:id="428"/>
      <w:bookmarkEnd w:id="429"/>
      <w:bookmarkEnd w:id="430"/>
      <w:bookmarkEnd w:id="431"/>
      <w:bookmarkEnd w:id="432"/>
      <w:bookmarkEnd w:id="530"/>
      <w:bookmarkEnd w:id="531"/>
      <w:bookmarkEnd w:id="532"/>
      <w:bookmarkEnd w:id="533"/>
      <w:bookmarkEnd w:id="534"/>
      <w:bookmarkEnd w:id="535"/>
      <w:bookmarkEnd w:id="536"/>
      <w:bookmarkEnd w:id="537"/>
      <w:bookmarkEnd w:id="538"/>
      <w:r w:rsidRPr="001B3D27">
        <w:rPr>
          <w:b w:val="0"/>
          <w:sz w:val="24"/>
        </w:rPr>
        <w:lastRenderedPageBreak/>
        <w:t>Приложение 1</w:t>
      </w:r>
      <w:r w:rsidR="0045794F" w:rsidRPr="001B3D27">
        <w:rPr>
          <w:b w:val="0"/>
          <w:sz w:val="24"/>
        </w:rPr>
        <w:t>4</w:t>
      </w:r>
      <w:bookmarkEnd w:id="539"/>
    </w:p>
    <w:p w14:paraId="17388CC4" w14:textId="77777777" w:rsidR="00D328FC" w:rsidRPr="001B3D27" w:rsidRDefault="00D328FC" w:rsidP="005F5C4A">
      <w:pPr>
        <w:pStyle w:val="1-"/>
        <w:ind w:firstLine="567"/>
        <w:outlineLvl w:val="1"/>
        <w:rPr>
          <w:b w:val="0"/>
          <w:sz w:val="24"/>
          <w:szCs w:val="24"/>
        </w:rPr>
      </w:pPr>
      <w:bookmarkStart w:id="555" w:name="_Toc479944110"/>
      <w:r w:rsidRPr="001B3D27">
        <w:rPr>
          <w:sz w:val="24"/>
          <w:szCs w:val="24"/>
        </w:rPr>
        <w:t xml:space="preserve">Требования к помещениям, в которых предоставляется </w:t>
      </w:r>
      <w:r w:rsidR="00522FFB" w:rsidRPr="001B3D27">
        <w:rPr>
          <w:sz w:val="24"/>
          <w:szCs w:val="24"/>
        </w:rPr>
        <w:t>Государственная</w:t>
      </w:r>
      <w:r w:rsidR="003B7279" w:rsidRPr="001B3D27">
        <w:rPr>
          <w:sz w:val="24"/>
          <w:szCs w:val="24"/>
        </w:rPr>
        <w:t xml:space="preserve"> </w:t>
      </w:r>
      <w:r w:rsidR="00522FFB" w:rsidRPr="001B3D27">
        <w:rPr>
          <w:sz w:val="24"/>
          <w:szCs w:val="24"/>
        </w:rPr>
        <w:t>у</w:t>
      </w:r>
      <w:r w:rsidRPr="001B3D27">
        <w:rPr>
          <w:sz w:val="24"/>
          <w:szCs w:val="24"/>
        </w:rPr>
        <w:t>слуга</w:t>
      </w:r>
      <w:bookmarkEnd w:id="540"/>
      <w:bookmarkEnd w:id="541"/>
      <w:bookmarkEnd w:id="542"/>
      <w:bookmarkEnd w:id="543"/>
      <w:bookmarkEnd w:id="544"/>
      <w:bookmarkEnd w:id="545"/>
      <w:bookmarkEnd w:id="546"/>
      <w:bookmarkEnd w:id="547"/>
      <w:bookmarkEnd w:id="548"/>
      <w:bookmarkEnd w:id="549"/>
      <w:bookmarkEnd w:id="550"/>
      <w:bookmarkEnd w:id="555"/>
    </w:p>
    <w:p w14:paraId="6F7CF798" w14:textId="77777777" w:rsidR="0069131F" w:rsidRPr="001B3D27" w:rsidRDefault="0069131F" w:rsidP="0069131F">
      <w:pPr>
        <w:pStyle w:val="1"/>
        <w:numPr>
          <w:ilvl w:val="0"/>
          <w:numId w:val="10"/>
        </w:numPr>
        <w:tabs>
          <w:tab w:val="left" w:pos="851"/>
        </w:tabs>
        <w:ind w:left="567" w:hanging="567"/>
        <w:rPr>
          <w:sz w:val="24"/>
          <w:szCs w:val="24"/>
        </w:rPr>
      </w:pPr>
      <w:bookmarkStart w:id="556" w:name="Приложение9"/>
      <w:bookmarkStart w:id="557" w:name="_Приложение_№_8."/>
      <w:bookmarkStart w:id="558" w:name="_Ref437561996"/>
      <w:bookmarkStart w:id="559" w:name="_Toc437973325"/>
      <w:bookmarkStart w:id="560" w:name="_Toc438110067"/>
      <w:bookmarkStart w:id="561" w:name="_Toc438376279"/>
      <w:bookmarkStart w:id="562" w:name="_Toc460401546"/>
      <w:bookmarkStart w:id="563" w:name="_Toc460929991"/>
      <w:bookmarkStart w:id="564" w:name="_Toc461443709"/>
      <w:bookmarkStart w:id="565" w:name="_Toc461608614"/>
      <w:bookmarkStart w:id="566" w:name="_Toc461734024"/>
      <w:bookmarkStart w:id="567" w:name="_Toc462317125"/>
      <w:bookmarkStart w:id="568" w:name="_Toc464043235"/>
      <w:bookmarkEnd w:id="556"/>
      <w:bookmarkEnd w:id="557"/>
      <w:r w:rsidRPr="001B3D27">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28336B7F" w14:textId="77777777" w:rsidR="0069131F" w:rsidRPr="001B3D27" w:rsidRDefault="0069131F" w:rsidP="0069131F">
      <w:pPr>
        <w:pStyle w:val="1"/>
        <w:tabs>
          <w:tab w:val="left" w:pos="851"/>
        </w:tabs>
        <w:ind w:left="567" w:hanging="567"/>
        <w:rPr>
          <w:sz w:val="24"/>
          <w:szCs w:val="24"/>
        </w:rPr>
      </w:pPr>
      <w:r w:rsidRPr="001B3D2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7AFA28E" w14:textId="77777777" w:rsidR="0069131F" w:rsidRPr="001B3D27" w:rsidRDefault="0069131F" w:rsidP="0069131F">
      <w:pPr>
        <w:pStyle w:val="1"/>
        <w:tabs>
          <w:tab w:val="left" w:pos="851"/>
        </w:tabs>
        <w:ind w:left="567" w:hanging="567"/>
        <w:rPr>
          <w:sz w:val="24"/>
          <w:szCs w:val="24"/>
        </w:rPr>
      </w:pPr>
      <w:r w:rsidRPr="001B3D27">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07FBFD01" w14:textId="77777777" w:rsidR="0069131F" w:rsidRPr="001B3D27" w:rsidRDefault="0069131F" w:rsidP="0069131F">
      <w:pPr>
        <w:pStyle w:val="1"/>
        <w:tabs>
          <w:tab w:val="left" w:pos="851"/>
        </w:tabs>
        <w:ind w:left="567" w:hanging="567"/>
        <w:rPr>
          <w:sz w:val="24"/>
          <w:szCs w:val="24"/>
        </w:rPr>
      </w:pPr>
      <w:r w:rsidRPr="001B3D27">
        <w:rPr>
          <w:sz w:val="24"/>
          <w:szCs w:val="24"/>
        </w:rPr>
        <w:t>Вход и выход из помещений оборудуются указателями.</w:t>
      </w:r>
    </w:p>
    <w:p w14:paraId="6925B38D" w14:textId="77777777" w:rsidR="0069131F" w:rsidRPr="001B3D27" w:rsidRDefault="0069131F" w:rsidP="0069131F">
      <w:pPr>
        <w:pStyle w:val="1"/>
        <w:tabs>
          <w:tab w:val="left" w:pos="851"/>
        </w:tabs>
        <w:ind w:left="567" w:hanging="567"/>
        <w:rPr>
          <w:sz w:val="24"/>
          <w:szCs w:val="24"/>
        </w:rPr>
      </w:pPr>
      <w:r w:rsidRPr="001B3D27">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6661E28" w14:textId="77777777" w:rsidR="0069131F" w:rsidRPr="001B3D27" w:rsidRDefault="0069131F" w:rsidP="0069131F">
      <w:pPr>
        <w:pStyle w:val="1"/>
        <w:tabs>
          <w:tab w:val="left" w:pos="851"/>
        </w:tabs>
        <w:ind w:left="567" w:hanging="567"/>
        <w:rPr>
          <w:sz w:val="24"/>
          <w:szCs w:val="24"/>
        </w:rPr>
      </w:pPr>
      <w:r w:rsidRPr="001B3D27">
        <w:rPr>
          <w:sz w:val="24"/>
          <w:szCs w:val="24"/>
        </w:rPr>
        <w:t>Места для ожидания на подачу или получение документов оборудуются стульями, скамьями.</w:t>
      </w:r>
    </w:p>
    <w:p w14:paraId="769FE0FC" w14:textId="77777777" w:rsidR="0069131F" w:rsidRPr="001B3D27" w:rsidRDefault="0069131F" w:rsidP="0069131F">
      <w:pPr>
        <w:pStyle w:val="1"/>
        <w:tabs>
          <w:tab w:val="left" w:pos="851"/>
        </w:tabs>
        <w:ind w:left="567" w:hanging="567"/>
        <w:rPr>
          <w:sz w:val="24"/>
          <w:szCs w:val="24"/>
        </w:rPr>
      </w:pPr>
      <w:r w:rsidRPr="001B3D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6E87186F" w14:textId="77777777" w:rsidR="0069131F" w:rsidRPr="001B3D27" w:rsidRDefault="0069131F" w:rsidP="0069131F">
      <w:pPr>
        <w:pStyle w:val="1"/>
        <w:tabs>
          <w:tab w:val="left" w:pos="851"/>
        </w:tabs>
        <w:ind w:left="567" w:hanging="567"/>
        <w:rPr>
          <w:sz w:val="24"/>
          <w:szCs w:val="24"/>
        </w:rPr>
      </w:pPr>
      <w:r w:rsidRPr="001B3D27">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4FC141F3" w14:textId="77777777" w:rsidR="0069131F" w:rsidRPr="001B3D27" w:rsidRDefault="0069131F" w:rsidP="0069131F">
      <w:pPr>
        <w:pStyle w:val="1"/>
        <w:numPr>
          <w:ilvl w:val="1"/>
          <w:numId w:val="8"/>
        </w:numPr>
        <w:tabs>
          <w:tab w:val="left" w:pos="1134"/>
        </w:tabs>
        <w:ind w:left="1134" w:hanging="567"/>
        <w:rPr>
          <w:sz w:val="24"/>
          <w:szCs w:val="24"/>
        </w:rPr>
      </w:pPr>
      <w:r w:rsidRPr="001B3D27">
        <w:rPr>
          <w:sz w:val="24"/>
          <w:szCs w:val="24"/>
        </w:rPr>
        <w:t>номера кабинета;</w:t>
      </w:r>
    </w:p>
    <w:p w14:paraId="440BE935" w14:textId="77777777" w:rsidR="0069131F" w:rsidRPr="001B3D27" w:rsidRDefault="0069131F" w:rsidP="0069131F">
      <w:pPr>
        <w:pStyle w:val="1"/>
        <w:numPr>
          <w:ilvl w:val="1"/>
          <w:numId w:val="8"/>
        </w:numPr>
        <w:tabs>
          <w:tab w:val="left" w:pos="1134"/>
        </w:tabs>
        <w:ind w:left="1134" w:hanging="567"/>
        <w:rPr>
          <w:sz w:val="24"/>
          <w:szCs w:val="24"/>
        </w:rPr>
      </w:pPr>
      <w:r w:rsidRPr="001B3D27">
        <w:rPr>
          <w:sz w:val="24"/>
          <w:szCs w:val="24"/>
        </w:rPr>
        <w:t>фамилии, имени, отчества и должности специалиста, осуществляющего предоставление Государственной услуги.</w:t>
      </w:r>
    </w:p>
    <w:p w14:paraId="17FE7F9B" w14:textId="77777777" w:rsidR="003375C6" w:rsidRPr="001B3D27" w:rsidRDefault="0069131F" w:rsidP="0069131F">
      <w:pPr>
        <w:pStyle w:val="1"/>
        <w:ind w:left="567" w:hanging="567"/>
        <w:rPr>
          <w:sz w:val="24"/>
          <w:szCs w:val="24"/>
        </w:rPr>
      </w:pPr>
      <w:r w:rsidRPr="001B3D27">
        <w:rPr>
          <w:sz w:val="24"/>
          <w:szCs w:val="24"/>
        </w:rPr>
        <w:t xml:space="preserve">Рабочие места муниципальных служащих и/или </w:t>
      </w:r>
      <w:r w:rsidRPr="001B3D27">
        <w:rPr>
          <w:rFonts w:eastAsia="Times New Roman"/>
          <w:sz w:val="24"/>
          <w:szCs w:val="24"/>
        </w:rPr>
        <w:t>специалист</w:t>
      </w:r>
      <w:r w:rsidRPr="001B3D27">
        <w:rPr>
          <w:sz w:val="24"/>
          <w:szCs w:val="24"/>
        </w:rPr>
        <w:t xml:space="preserve">ов </w:t>
      </w:r>
      <w:r w:rsidRPr="001B3D27">
        <w:rPr>
          <w:rFonts w:eastAsia="Times New Roman"/>
          <w:sz w:val="24"/>
          <w:szCs w:val="24"/>
        </w:rPr>
        <w:t>МФЦ</w:t>
      </w:r>
      <w:r w:rsidRPr="001B3D27">
        <w:rPr>
          <w:sz w:val="24"/>
          <w:szCs w:val="24"/>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19721F9F" w14:textId="77777777" w:rsidR="0069131F" w:rsidRPr="001B3D27" w:rsidRDefault="0069131F">
      <w:pPr>
        <w:spacing w:after="0" w:line="240" w:lineRule="auto"/>
        <w:rPr>
          <w:rFonts w:ascii="Times New Roman" w:eastAsia="Times New Roman" w:hAnsi="Times New Roman"/>
          <w:bCs/>
          <w:iCs/>
          <w:sz w:val="24"/>
          <w:szCs w:val="24"/>
          <w:lang w:eastAsia="ru-RU"/>
        </w:rPr>
      </w:pPr>
      <w:r w:rsidRPr="001B3D27">
        <w:rPr>
          <w:b/>
          <w:i/>
        </w:rPr>
        <w:br w:type="page"/>
      </w:r>
    </w:p>
    <w:p w14:paraId="4A33E716" w14:textId="39904ECB" w:rsidR="0069131F" w:rsidRPr="001B3D27" w:rsidRDefault="0069131F" w:rsidP="00D70AFF">
      <w:pPr>
        <w:pStyle w:val="1-"/>
        <w:spacing w:before="0" w:after="0"/>
        <w:ind w:left="5103"/>
        <w:jc w:val="right"/>
        <w:rPr>
          <w:b w:val="0"/>
          <w:sz w:val="24"/>
        </w:rPr>
      </w:pPr>
      <w:bookmarkStart w:id="569" w:name="_Toc479944111"/>
      <w:bookmarkEnd w:id="558"/>
      <w:r w:rsidRPr="001B3D27">
        <w:rPr>
          <w:b w:val="0"/>
          <w:sz w:val="24"/>
        </w:rPr>
        <w:lastRenderedPageBreak/>
        <w:t>Приложение 1</w:t>
      </w:r>
      <w:r w:rsidR="0045794F" w:rsidRPr="001B3D27">
        <w:rPr>
          <w:b w:val="0"/>
          <w:sz w:val="24"/>
        </w:rPr>
        <w:t>5</w:t>
      </w:r>
      <w:bookmarkEnd w:id="569"/>
    </w:p>
    <w:p w14:paraId="41359FAD" w14:textId="77777777" w:rsidR="00D328FC" w:rsidRPr="001B3D27" w:rsidRDefault="00D328FC" w:rsidP="005F5C4A">
      <w:pPr>
        <w:pStyle w:val="1-"/>
        <w:outlineLvl w:val="1"/>
        <w:rPr>
          <w:sz w:val="24"/>
          <w:szCs w:val="24"/>
        </w:rPr>
      </w:pPr>
      <w:bookmarkStart w:id="570" w:name="_Toc479944112"/>
      <w:r w:rsidRPr="001B3D27">
        <w:rPr>
          <w:sz w:val="24"/>
          <w:szCs w:val="24"/>
        </w:rPr>
        <w:t xml:space="preserve">Показатели доступности и качества </w:t>
      </w:r>
      <w:r w:rsidR="0069131F" w:rsidRPr="001B3D27">
        <w:rPr>
          <w:sz w:val="24"/>
          <w:szCs w:val="24"/>
        </w:rPr>
        <w:t xml:space="preserve">Государственной </w:t>
      </w:r>
      <w:r w:rsidR="00CE1D29" w:rsidRPr="001B3D27">
        <w:rPr>
          <w:sz w:val="24"/>
          <w:szCs w:val="24"/>
        </w:rPr>
        <w:t>услуги</w:t>
      </w:r>
      <w:bookmarkEnd w:id="559"/>
      <w:bookmarkEnd w:id="560"/>
      <w:bookmarkEnd w:id="561"/>
      <w:bookmarkEnd w:id="562"/>
      <w:bookmarkEnd w:id="563"/>
      <w:bookmarkEnd w:id="564"/>
      <w:bookmarkEnd w:id="565"/>
      <w:bookmarkEnd w:id="566"/>
      <w:bookmarkEnd w:id="567"/>
      <w:bookmarkEnd w:id="568"/>
      <w:bookmarkEnd w:id="570"/>
    </w:p>
    <w:p w14:paraId="413B74DB" w14:textId="77777777" w:rsidR="0069131F" w:rsidRPr="001B3D27" w:rsidRDefault="0069131F" w:rsidP="00984D67">
      <w:pPr>
        <w:pStyle w:val="ConsPlusNormal"/>
        <w:spacing w:line="276" w:lineRule="auto"/>
        <w:ind w:left="567" w:hanging="567"/>
        <w:jc w:val="both"/>
        <w:rPr>
          <w:rFonts w:ascii="Times New Roman" w:hAnsi="Times New Roman" w:cs="Times New Roman"/>
          <w:sz w:val="24"/>
          <w:szCs w:val="24"/>
        </w:rPr>
      </w:pPr>
      <w:r w:rsidRPr="001B3D27">
        <w:rPr>
          <w:rFonts w:ascii="Times New Roman" w:hAnsi="Times New Roman" w:cs="Times New Roman"/>
          <w:sz w:val="24"/>
          <w:szCs w:val="24"/>
        </w:rPr>
        <w:t>Показателями доступности предоставления Государственной</w:t>
      </w:r>
      <w:r w:rsidRPr="001B3D27">
        <w:rPr>
          <w:bCs/>
          <w:iCs/>
          <w:sz w:val="24"/>
          <w:lang w:eastAsia="ar-SA"/>
        </w:rPr>
        <w:t xml:space="preserve"> </w:t>
      </w:r>
      <w:r w:rsidRPr="001B3D27">
        <w:rPr>
          <w:rFonts w:ascii="Times New Roman" w:hAnsi="Times New Roman" w:cs="Times New Roman"/>
          <w:sz w:val="24"/>
          <w:szCs w:val="24"/>
        </w:rPr>
        <w:t>услуги являются:</w:t>
      </w:r>
    </w:p>
    <w:p w14:paraId="20FEDA90" w14:textId="77777777" w:rsidR="0069131F" w:rsidRPr="001B3D27" w:rsidRDefault="0069131F" w:rsidP="007A35FD">
      <w:pPr>
        <w:pStyle w:val="1"/>
        <w:numPr>
          <w:ilvl w:val="0"/>
          <w:numId w:val="36"/>
        </w:numPr>
        <w:ind w:left="567" w:hanging="567"/>
        <w:rPr>
          <w:sz w:val="24"/>
          <w:szCs w:val="24"/>
        </w:rPr>
      </w:pPr>
      <w:r w:rsidRPr="001B3D27">
        <w:rPr>
          <w:sz w:val="24"/>
          <w:szCs w:val="24"/>
        </w:rPr>
        <w:t>предоставление возможности получения Государственной</w:t>
      </w:r>
      <w:r w:rsidRPr="001B3D27">
        <w:rPr>
          <w:bCs/>
          <w:iCs/>
          <w:sz w:val="24"/>
          <w:lang w:eastAsia="ar-SA"/>
        </w:rPr>
        <w:t xml:space="preserve"> </w:t>
      </w:r>
      <w:r w:rsidRPr="001B3D27">
        <w:rPr>
          <w:sz w:val="24"/>
          <w:szCs w:val="24"/>
        </w:rPr>
        <w:t xml:space="preserve">услуги в электронной форме или в </w:t>
      </w:r>
      <w:r w:rsidRPr="001B3D27">
        <w:rPr>
          <w:rFonts w:eastAsia="Times New Roman"/>
          <w:sz w:val="24"/>
          <w:szCs w:val="24"/>
          <w:lang w:eastAsia="ar-SA"/>
        </w:rPr>
        <w:t>МФЦ</w:t>
      </w:r>
      <w:r w:rsidRPr="001B3D27">
        <w:rPr>
          <w:sz w:val="24"/>
          <w:szCs w:val="24"/>
        </w:rPr>
        <w:t>;</w:t>
      </w:r>
    </w:p>
    <w:p w14:paraId="6C139A74" w14:textId="77777777" w:rsidR="0069131F" w:rsidRPr="001B3D27" w:rsidRDefault="0069131F" w:rsidP="00984D67">
      <w:pPr>
        <w:pStyle w:val="1"/>
        <w:numPr>
          <w:ilvl w:val="0"/>
          <w:numId w:val="10"/>
        </w:numPr>
        <w:ind w:left="567" w:hanging="567"/>
        <w:rPr>
          <w:sz w:val="24"/>
          <w:szCs w:val="24"/>
        </w:rPr>
      </w:pPr>
      <w:r w:rsidRPr="001B3D27">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471953AB" w14:textId="77777777" w:rsidR="0069131F" w:rsidRPr="001B3D27" w:rsidRDefault="0069131F" w:rsidP="00984D67">
      <w:pPr>
        <w:pStyle w:val="1"/>
        <w:numPr>
          <w:ilvl w:val="0"/>
          <w:numId w:val="10"/>
        </w:numPr>
        <w:ind w:left="567" w:hanging="567"/>
        <w:rPr>
          <w:sz w:val="24"/>
          <w:szCs w:val="24"/>
        </w:rPr>
      </w:pPr>
      <w:r w:rsidRPr="001B3D27">
        <w:rPr>
          <w:sz w:val="24"/>
          <w:szCs w:val="24"/>
        </w:rPr>
        <w:t>транспортная доступность к местам предоставления Государственной услуги;</w:t>
      </w:r>
    </w:p>
    <w:p w14:paraId="31ABA6F5" w14:textId="77777777" w:rsidR="0069131F" w:rsidRPr="001B3D27" w:rsidRDefault="0069131F" w:rsidP="00984D67">
      <w:pPr>
        <w:pStyle w:val="1"/>
        <w:numPr>
          <w:ilvl w:val="0"/>
          <w:numId w:val="10"/>
        </w:numPr>
        <w:ind w:left="567" w:hanging="567"/>
        <w:rPr>
          <w:sz w:val="24"/>
          <w:szCs w:val="24"/>
        </w:rPr>
      </w:pPr>
      <w:r w:rsidRPr="001B3D27">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1B3D27">
        <w:rPr>
          <w:spacing w:val="-2"/>
          <w:sz w:val="24"/>
          <w:szCs w:val="24"/>
        </w:rPr>
        <w:t>слуга</w:t>
      </w:r>
      <w:r w:rsidRPr="001B3D27">
        <w:rPr>
          <w:sz w:val="24"/>
          <w:szCs w:val="24"/>
        </w:rPr>
        <w:t xml:space="preserve"> (в том числе наличие бесплатных парковочных мест для специальных автотранспортных средств инвалидов);</w:t>
      </w:r>
    </w:p>
    <w:p w14:paraId="2130C4B2" w14:textId="77777777" w:rsidR="0069131F" w:rsidRPr="001B3D27" w:rsidRDefault="0069131F" w:rsidP="00984D67">
      <w:pPr>
        <w:pStyle w:val="1"/>
        <w:numPr>
          <w:ilvl w:val="0"/>
          <w:numId w:val="10"/>
        </w:numPr>
        <w:ind w:left="567" w:hanging="567"/>
        <w:rPr>
          <w:sz w:val="24"/>
          <w:szCs w:val="24"/>
        </w:rPr>
      </w:pPr>
      <w:r w:rsidRPr="001B3D27">
        <w:rPr>
          <w:sz w:val="24"/>
          <w:szCs w:val="24"/>
        </w:rPr>
        <w:t>соблюдение требований административного регламента о порядке информирования о предоставлении</w:t>
      </w:r>
      <w:r w:rsidRPr="001B3D27" w:rsidDel="00744A6A">
        <w:rPr>
          <w:sz w:val="24"/>
          <w:szCs w:val="24"/>
        </w:rPr>
        <w:t xml:space="preserve"> </w:t>
      </w:r>
      <w:r w:rsidRPr="001B3D27">
        <w:rPr>
          <w:sz w:val="24"/>
          <w:szCs w:val="24"/>
        </w:rPr>
        <w:t>Государственной услуги</w:t>
      </w:r>
    </w:p>
    <w:p w14:paraId="66F6A346" w14:textId="77777777" w:rsidR="0069131F" w:rsidRPr="001B3D27" w:rsidRDefault="0069131F" w:rsidP="00984D67">
      <w:pPr>
        <w:pStyle w:val="1"/>
        <w:numPr>
          <w:ilvl w:val="0"/>
          <w:numId w:val="0"/>
        </w:numPr>
        <w:ind w:left="567" w:hanging="567"/>
        <w:rPr>
          <w:sz w:val="24"/>
          <w:szCs w:val="24"/>
        </w:rPr>
      </w:pPr>
    </w:p>
    <w:p w14:paraId="1EE2A0A1" w14:textId="77777777" w:rsidR="0069131F" w:rsidRPr="001B3D27" w:rsidRDefault="0069131F" w:rsidP="00984D67">
      <w:pPr>
        <w:pStyle w:val="affff5"/>
        <w:ind w:left="567" w:hanging="567"/>
        <w:rPr>
          <w:sz w:val="24"/>
          <w:szCs w:val="24"/>
        </w:rPr>
      </w:pPr>
      <w:r w:rsidRPr="001B3D27">
        <w:rPr>
          <w:sz w:val="24"/>
          <w:szCs w:val="24"/>
        </w:rPr>
        <w:t>Показателями качества предоставления Государственной услуги являются:</w:t>
      </w:r>
    </w:p>
    <w:p w14:paraId="7738FF0D" w14:textId="77777777" w:rsidR="0069131F" w:rsidRPr="001B3D27" w:rsidRDefault="0069131F" w:rsidP="007A35FD">
      <w:pPr>
        <w:pStyle w:val="1"/>
        <w:numPr>
          <w:ilvl w:val="0"/>
          <w:numId w:val="37"/>
        </w:numPr>
        <w:ind w:left="567" w:hanging="567"/>
        <w:rPr>
          <w:sz w:val="24"/>
          <w:szCs w:val="24"/>
        </w:rPr>
      </w:pPr>
      <w:r w:rsidRPr="001B3D27">
        <w:rPr>
          <w:sz w:val="24"/>
          <w:szCs w:val="24"/>
        </w:rPr>
        <w:t>соблюдение сроков предоставления Государственной услуги;</w:t>
      </w:r>
    </w:p>
    <w:p w14:paraId="609D8943" w14:textId="77777777" w:rsidR="0069131F" w:rsidRPr="001B3D27" w:rsidRDefault="0069131F" w:rsidP="00984D67">
      <w:pPr>
        <w:pStyle w:val="1"/>
        <w:ind w:left="567" w:hanging="567"/>
        <w:rPr>
          <w:sz w:val="24"/>
          <w:szCs w:val="24"/>
        </w:rPr>
      </w:pPr>
      <w:r w:rsidRPr="001B3D27">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1B3D27">
        <w:rPr>
          <w:bCs/>
          <w:iCs/>
          <w:sz w:val="24"/>
          <w:lang w:eastAsia="ar-SA"/>
        </w:rPr>
        <w:t xml:space="preserve"> </w:t>
      </w:r>
      <w:r w:rsidRPr="001B3D27">
        <w:rPr>
          <w:sz w:val="24"/>
          <w:szCs w:val="24"/>
        </w:rPr>
        <w:t>услуги;</w:t>
      </w:r>
    </w:p>
    <w:p w14:paraId="16A7ACC7" w14:textId="77777777" w:rsidR="0069131F" w:rsidRPr="001B3D27" w:rsidRDefault="0069131F" w:rsidP="00984D67">
      <w:pPr>
        <w:pStyle w:val="1"/>
        <w:ind w:left="567" w:hanging="567"/>
        <w:rPr>
          <w:sz w:val="24"/>
          <w:szCs w:val="24"/>
        </w:rPr>
      </w:pPr>
      <w:r w:rsidRPr="001B3D27">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14:paraId="399C152D" w14:textId="77777777" w:rsidR="0069131F" w:rsidRPr="001B3D27" w:rsidRDefault="0069131F" w:rsidP="00984D67">
      <w:pPr>
        <w:pStyle w:val="1"/>
        <w:ind w:left="567" w:hanging="567"/>
        <w:rPr>
          <w:sz w:val="24"/>
          <w:szCs w:val="24"/>
        </w:rPr>
      </w:pPr>
      <w:r w:rsidRPr="001B3D27">
        <w:rPr>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33E532BE" w14:textId="77777777" w:rsidR="00955C5E" w:rsidRPr="001B3D27" w:rsidRDefault="0069131F" w:rsidP="00D328FC">
      <w:pPr>
        <w:pStyle w:val="1"/>
        <w:ind w:left="567" w:hanging="567"/>
        <w:rPr>
          <w:sz w:val="24"/>
          <w:szCs w:val="24"/>
        </w:rPr>
      </w:pPr>
      <w:r w:rsidRPr="001B3D27">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14:paraId="7AD8833A" w14:textId="77777777" w:rsidR="00D328FC" w:rsidRPr="001B3D27" w:rsidRDefault="00D328FC" w:rsidP="00D328FC">
      <w:pPr>
        <w:pStyle w:val="1"/>
        <w:ind w:left="567" w:hanging="567"/>
        <w:rPr>
          <w:sz w:val="24"/>
          <w:szCs w:val="24"/>
        </w:rPr>
      </w:pPr>
      <w:r w:rsidRPr="001B3D27">
        <w:rPr>
          <w:sz w:val="24"/>
          <w:szCs w:val="24"/>
        </w:rPr>
        <w:br w:type="page"/>
      </w:r>
    </w:p>
    <w:p w14:paraId="5F2F50F6" w14:textId="5507EF23" w:rsidR="00955C5E" w:rsidRPr="001B3D27" w:rsidRDefault="00955C5E" w:rsidP="00D70AFF">
      <w:pPr>
        <w:pStyle w:val="1"/>
        <w:numPr>
          <w:ilvl w:val="0"/>
          <w:numId w:val="0"/>
        </w:numPr>
        <w:ind w:left="5103"/>
        <w:jc w:val="right"/>
        <w:outlineLvl w:val="0"/>
        <w:rPr>
          <w:sz w:val="24"/>
          <w:szCs w:val="24"/>
        </w:rPr>
      </w:pPr>
      <w:bookmarkStart w:id="571" w:name="Приложение10"/>
      <w:bookmarkStart w:id="572" w:name="_Toc479944113"/>
      <w:bookmarkStart w:id="573" w:name="_Toc437973326"/>
      <w:bookmarkStart w:id="574" w:name="_Toc438110068"/>
      <w:bookmarkStart w:id="575" w:name="_Toc438376280"/>
      <w:bookmarkStart w:id="576" w:name="_Toc460401547"/>
      <w:bookmarkStart w:id="577" w:name="_Toc460929992"/>
      <w:bookmarkStart w:id="578" w:name="_Toc461443710"/>
      <w:bookmarkStart w:id="579" w:name="_Toc461608615"/>
      <w:bookmarkStart w:id="580" w:name="_Toc461734025"/>
      <w:bookmarkStart w:id="581" w:name="_Toc462317126"/>
      <w:bookmarkStart w:id="582" w:name="_Toc464043236"/>
      <w:bookmarkEnd w:id="571"/>
      <w:r w:rsidRPr="001B3D27">
        <w:rPr>
          <w:sz w:val="24"/>
          <w:szCs w:val="24"/>
        </w:rPr>
        <w:lastRenderedPageBreak/>
        <w:t>Приложение 1</w:t>
      </w:r>
      <w:r w:rsidR="0045794F" w:rsidRPr="001B3D27">
        <w:rPr>
          <w:sz w:val="24"/>
          <w:szCs w:val="24"/>
        </w:rPr>
        <w:t>6</w:t>
      </w:r>
      <w:bookmarkEnd w:id="572"/>
    </w:p>
    <w:p w14:paraId="3C74D506" w14:textId="77777777" w:rsidR="00D328FC" w:rsidRPr="001B3D27" w:rsidRDefault="00D328FC" w:rsidP="00955C5E">
      <w:pPr>
        <w:pStyle w:val="1"/>
        <w:numPr>
          <w:ilvl w:val="0"/>
          <w:numId w:val="0"/>
        </w:numPr>
        <w:spacing w:before="240" w:after="240"/>
        <w:jc w:val="center"/>
        <w:outlineLvl w:val="1"/>
        <w:rPr>
          <w:b/>
          <w:sz w:val="24"/>
          <w:szCs w:val="24"/>
        </w:rPr>
      </w:pPr>
      <w:bookmarkStart w:id="583" w:name="_Toc479944114"/>
      <w:r w:rsidRPr="001B3D27">
        <w:rPr>
          <w:b/>
          <w:sz w:val="24"/>
          <w:szCs w:val="24"/>
        </w:rPr>
        <w:t xml:space="preserve">Требования к обеспечению доступности </w:t>
      </w:r>
      <w:r w:rsidR="00CE1D29" w:rsidRPr="001B3D27">
        <w:rPr>
          <w:b/>
          <w:sz w:val="24"/>
          <w:szCs w:val="24"/>
        </w:rPr>
        <w:t>Государственной услуги</w:t>
      </w:r>
      <w:r w:rsidRPr="001B3D27">
        <w:rPr>
          <w:b/>
          <w:sz w:val="24"/>
          <w:szCs w:val="24"/>
        </w:rPr>
        <w:t xml:space="preserve"> для инвалидов</w:t>
      </w:r>
      <w:bookmarkEnd w:id="573"/>
      <w:bookmarkEnd w:id="574"/>
      <w:bookmarkEnd w:id="575"/>
      <w:bookmarkEnd w:id="576"/>
      <w:bookmarkEnd w:id="577"/>
      <w:bookmarkEnd w:id="578"/>
      <w:bookmarkEnd w:id="579"/>
      <w:bookmarkEnd w:id="580"/>
      <w:bookmarkEnd w:id="581"/>
      <w:bookmarkEnd w:id="582"/>
      <w:bookmarkEnd w:id="583"/>
    </w:p>
    <w:p w14:paraId="691D1660" w14:textId="77777777" w:rsidR="00D328FC" w:rsidRPr="001B3D27" w:rsidRDefault="00D328FC" w:rsidP="00526F0F">
      <w:pPr>
        <w:pStyle w:val="1"/>
        <w:numPr>
          <w:ilvl w:val="0"/>
          <w:numId w:val="11"/>
        </w:numPr>
        <w:ind w:left="0" w:firstLine="567"/>
        <w:rPr>
          <w:sz w:val="24"/>
          <w:szCs w:val="24"/>
        </w:rPr>
      </w:pPr>
      <w:r w:rsidRPr="001B3D27">
        <w:rPr>
          <w:sz w:val="24"/>
          <w:szCs w:val="24"/>
        </w:rPr>
        <w:t xml:space="preserve">Лицам с </w:t>
      </w:r>
      <w:r w:rsidRPr="001B3D27">
        <w:rPr>
          <w:sz w:val="24"/>
          <w:szCs w:val="24"/>
          <w:lang w:val="en-US"/>
        </w:rPr>
        <w:t>I</w:t>
      </w:r>
      <w:r w:rsidRPr="001B3D27">
        <w:rPr>
          <w:sz w:val="24"/>
          <w:szCs w:val="24"/>
        </w:rPr>
        <w:t xml:space="preserve"> и </w:t>
      </w:r>
      <w:r w:rsidRPr="001B3D27">
        <w:rPr>
          <w:sz w:val="24"/>
          <w:szCs w:val="24"/>
          <w:lang w:val="en-US"/>
        </w:rPr>
        <w:t>II</w:t>
      </w:r>
      <w:r w:rsidRPr="001B3D27">
        <w:rPr>
          <w:sz w:val="24"/>
          <w:szCs w:val="24"/>
        </w:rPr>
        <w:t xml:space="preserve"> группами инвалидности обеспечивается возможность получения </w:t>
      </w:r>
      <w:r w:rsidR="00955C5E" w:rsidRPr="001B3D27">
        <w:rPr>
          <w:sz w:val="24"/>
          <w:szCs w:val="24"/>
        </w:rPr>
        <w:t>Государственной</w:t>
      </w:r>
      <w:r w:rsidR="00CE1D29" w:rsidRPr="001B3D27">
        <w:rPr>
          <w:sz w:val="24"/>
          <w:szCs w:val="24"/>
        </w:rPr>
        <w:t xml:space="preserve"> услуги</w:t>
      </w:r>
      <w:r w:rsidRPr="001B3D27">
        <w:rPr>
          <w:sz w:val="24"/>
          <w:szCs w:val="24"/>
        </w:rPr>
        <w:t xml:space="preserve"> по месту их пребывания с предварительной записью по телефону в МФЦ, а также </w:t>
      </w:r>
      <w:r w:rsidR="00222FED" w:rsidRPr="001B3D27">
        <w:rPr>
          <w:sz w:val="24"/>
          <w:szCs w:val="24"/>
        </w:rPr>
        <w:t>посредством</w:t>
      </w:r>
      <w:r w:rsidRPr="001B3D27">
        <w:rPr>
          <w:sz w:val="24"/>
          <w:szCs w:val="24"/>
        </w:rPr>
        <w:t xml:space="preserve"> </w:t>
      </w:r>
      <w:r w:rsidR="00222FED" w:rsidRPr="001B3D27">
        <w:rPr>
          <w:sz w:val="24"/>
          <w:szCs w:val="24"/>
        </w:rPr>
        <w:t>РПГУ</w:t>
      </w:r>
      <w:r w:rsidRPr="001B3D27">
        <w:rPr>
          <w:sz w:val="24"/>
          <w:szCs w:val="24"/>
        </w:rPr>
        <w:t>.</w:t>
      </w:r>
    </w:p>
    <w:p w14:paraId="1BF060DB" w14:textId="77777777" w:rsidR="00D328FC" w:rsidRPr="001B3D27" w:rsidRDefault="00D328FC" w:rsidP="00716E01">
      <w:pPr>
        <w:pStyle w:val="1"/>
        <w:ind w:left="0" w:firstLine="567"/>
        <w:rPr>
          <w:sz w:val="24"/>
          <w:szCs w:val="24"/>
        </w:rPr>
      </w:pPr>
      <w:r w:rsidRPr="001B3D27">
        <w:rPr>
          <w:sz w:val="24"/>
          <w:szCs w:val="24"/>
        </w:rPr>
        <w:t xml:space="preserve">При </w:t>
      </w:r>
      <w:r w:rsidR="00975779" w:rsidRPr="001B3D27">
        <w:rPr>
          <w:sz w:val="24"/>
          <w:szCs w:val="24"/>
        </w:rPr>
        <w:t>предоставлен</w:t>
      </w:r>
      <w:r w:rsidRPr="001B3D27">
        <w:rPr>
          <w:sz w:val="24"/>
          <w:szCs w:val="24"/>
        </w:rPr>
        <w:t xml:space="preserve">ии </w:t>
      </w:r>
      <w:r w:rsidR="00CE1D29" w:rsidRPr="001B3D27">
        <w:rPr>
          <w:sz w:val="24"/>
          <w:szCs w:val="24"/>
        </w:rPr>
        <w:t>Государственной услуги</w:t>
      </w:r>
      <w:r w:rsidRPr="001B3D27">
        <w:rPr>
          <w:sz w:val="24"/>
          <w:szCs w:val="24"/>
        </w:rPr>
        <w:t xml:space="preserve"> Заявителю</w:t>
      </w:r>
      <w:r w:rsidR="00245A54" w:rsidRPr="001B3D27">
        <w:rPr>
          <w:sz w:val="24"/>
          <w:szCs w:val="24"/>
        </w:rPr>
        <w:t xml:space="preserve"> (представителю Заявителя)</w:t>
      </w:r>
      <w:r w:rsidRPr="001B3D2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975779" w:rsidRPr="001B3D27">
        <w:rPr>
          <w:sz w:val="24"/>
          <w:szCs w:val="24"/>
        </w:rPr>
        <w:t>предоставлен</w:t>
      </w:r>
      <w:r w:rsidRPr="001B3D27">
        <w:rPr>
          <w:sz w:val="24"/>
          <w:szCs w:val="24"/>
        </w:rPr>
        <w:t xml:space="preserve">ия </w:t>
      </w:r>
      <w:r w:rsidR="00CE1D29" w:rsidRPr="001B3D27">
        <w:rPr>
          <w:sz w:val="24"/>
          <w:szCs w:val="24"/>
        </w:rPr>
        <w:t>Государственной услуги</w:t>
      </w:r>
      <w:r w:rsidRPr="001B3D27">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FC06E53" w14:textId="77777777" w:rsidR="00D328FC" w:rsidRPr="001B3D27" w:rsidRDefault="00D328FC" w:rsidP="00716E01">
      <w:pPr>
        <w:pStyle w:val="1"/>
        <w:ind w:left="0" w:firstLine="567"/>
        <w:rPr>
          <w:sz w:val="24"/>
          <w:szCs w:val="24"/>
        </w:rPr>
      </w:pPr>
      <w:r w:rsidRPr="001B3D27">
        <w:rPr>
          <w:sz w:val="24"/>
          <w:szCs w:val="24"/>
        </w:rPr>
        <w:t>В помещениях, предназначенных для приема Заявителей</w:t>
      </w:r>
      <w:r w:rsidR="003B7279" w:rsidRPr="001B3D27">
        <w:rPr>
          <w:sz w:val="24"/>
          <w:szCs w:val="24"/>
        </w:rPr>
        <w:t xml:space="preserve"> (представителей Заявителей)</w:t>
      </w:r>
      <w:r w:rsidRPr="001B3D2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44554BE8" w14:textId="77777777" w:rsidR="00D328FC" w:rsidRPr="001B3D27" w:rsidRDefault="00D328FC" w:rsidP="00716E01">
      <w:pPr>
        <w:pStyle w:val="1"/>
        <w:ind w:left="0" w:firstLine="567"/>
        <w:rPr>
          <w:sz w:val="24"/>
          <w:szCs w:val="24"/>
        </w:rPr>
      </w:pPr>
      <w:r w:rsidRPr="001B3D27">
        <w:rPr>
          <w:sz w:val="24"/>
          <w:szCs w:val="24"/>
        </w:rPr>
        <w:t>В помещениях, предназначенных для приема Заявителей</w:t>
      </w:r>
      <w:r w:rsidR="00245A54" w:rsidRPr="001B3D27">
        <w:rPr>
          <w:sz w:val="24"/>
          <w:szCs w:val="24"/>
        </w:rPr>
        <w:t xml:space="preserve"> (представителей Заявителей)</w:t>
      </w:r>
      <w:r w:rsidRPr="001B3D2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174DD089" w14:textId="77777777" w:rsidR="00D328FC" w:rsidRPr="001B3D27" w:rsidRDefault="00D328FC" w:rsidP="00716E01">
      <w:pPr>
        <w:pStyle w:val="1"/>
        <w:ind w:left="0" w:firstLine="567"/>
        <w:rPr>
          <w:sz w:val="24"/>
          <w:szCs w:val="24"/>
        </w:rPr>
      </w:pPr>
      <w:r w:rsidRPr="001B3D27">
        <w:rPr>
          <w:sz w:val="24"/>
          <w:szCs w:val="24"/>
        </w:rPr>
        <w:t>По желанию Заявителя</w:t>
      </w:r>
      <w:r w:rsidR="00245A54" w:rsidRPr="001B3D27">
        <w:rPr>
          <w:sz w:val="24"/>
          <w:szCs w:val="24"/>
        </w:rPr>
        <w:t xml:space="preserve"> (представителя Заявителя)</w:t>
      </w:r>
      <w:r w:rsidRPr="001B3D27">
        <w:rPr>
          <w:sz w:val="24"/>
          <w:szCs w:val="24"/>
        </w:rPr>
        <w:t xml:space="preserve"> заявление подготавливается </w:t>
      </w:r>
      <w:r w:rsidR="00975779" w:rsidRPr="001B3D27">
        <w:rPr>
          <w:sz w:val="24"/>
          <w:szCs w:val="24"/>
        </w:rPr>
        <w:t>специалист</w:t>
      </w:r>
      <w:r w:rsidRPr="001B3D27">
        <w:rPr>
          <w:sz w:val="24"/>
          <w:szCs w:val="24"/>
        </w:rPr>
        <w:t>ом органа, предоставляющего Услугу или МФЦ, текст заявления зачитывается Заявителю</w:t>
      </w:r>
      <w:r w:rsidR="00245A54" w:rsidRPr="001B3D27">
        <w:rPr>
          <w:sz w:val="24"/>
          <w:szCs w:val="24"/>
        </w:rPr>
        <w:t xml:space="preserve"> (представителю Заявителя)</w:t>
      </w:r>
      <w:r w:rsidRPr="001B3D27">
        <w:rPr>
          <w:sz w:val="24"/>
          <w:szCs w:val="24"/>
        </w:rPr>
        <w:t xml:space="preserve">, если он затрудняется это сделать самостоятельно. </w:t>
      </w:r>
    </w:p>
    <w:p w14:paraId="1F45D5AA" w14:textId="77777777" w:rsidR="00D328FC" w:rsidRPr="001B3D27" w:rsidRDefault="00D328FC" w:rsidP="00716E01">
      <w:pPr>
        <w:pStyle w:val="1"/>
        <w:ind w:left="0" w:firstLine="567"/>
        <w:rPr>
          <w:sz w:val="24"/>
          <w:szCs w:val="24"/>
        </w:rPr>
      </w:pPr>
      <w:r w:rsidRPr="001B3D27">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5228F95" w14:textId="77777777" w:rsidR="00D328FC" w:rsidRPr="001B3D27" w:rsidRDefault="006B5DFB" w:rsidP="00716E01">
      <w:pPr>
        <w:pStyle w:val="1"/>
        <w:ind w:left="0" w:firstLine="567"/>
        <w:rPr>
          <w:sz w:val="24"/>
          <w:szCs w:val="24"/>
        </w:rPr>
      </w:pPr>
      <w:r w:rsidRPr="001B3D27">
        <w:rPr>
          <w:sz w:val="24"/>
          <w:szCs w:val="24"/>
        </w:rPr>
        <w:t xml:space="preserve">Здание (помещение), </w:t>
      </w:r>
      <w:r w:rsidR="00D328FC" w:rsidRPr="001B3D27">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29EB2324" w14:textId="77777777" w:rsidR="00D328FC" w:rsidRPr="001B3D27" w:rsidRDefault="00D328FC" w:rsidP="00716E01">
      <w:pPr>
        <w:pStyle w:val="1"/>
        <w:ind w:left="0" w:firstLine="567"/>
        <w:rPr>
          <w:sz w:val="24"/>
          <w:szCs w:val="24"/>
        </w:rPr>
      </w:pPr>
      <w:r w:rsidRPr="001B3D27">
        <w:rPr>
          <w:sz w:val="24"/>
          <w:szCs w:val="24"/>
        </w:rPr>
        <w:t>Вход в здание (пом</w:t>
      </w:r>
      <w:r w:rsidR="006B5DFB" w:rsidRPr="001B3D27">
        <w:rPr>
          <w:sz w:val="24"/>
          <w:szCs w:val="24"/>
        </w:rPr>
        <w:t xml:space="preserve">ещение), </w:t>
      </w:r>
      <w:r w:rsidRPr="001B3D27">
        <w:rPr>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CAFF804" w14:textId="77777777" w:rsidR="00D328FC" w:rsidRPr="001B3D27" w:rsidRDefault="006B5DFB" w:rsidP="00716E01">
      <w:pPr>
        <w:pStyle w:val="1"/>
        <w:ind w:left="0" w:firstLine="567"/>
        <w:rPr>
          <w:sz w:val="24"/>
          <w:szCs w:val="24"/>
        </w:rPr>
      </w:pPr>
      <w:r w:rsidRPr="001B3D27">
        <w:rPr>
          <w:sz w:val="24"/>
          <w:szCs w:val="24"/>
        </w:rPr>
        <w:t xml:space="preserve">Помещения, </w:t>
      </w:r>
      <w:r w:rsidR="00D328FC" w:rsidRPr="001B3D27">
        <w:rPr>
          <w:sz w:val="24"/>
          <w:szCs w:val="24"/>
        </w:rPr>
        <w:t>МФЦ, предназначенные для работы с Заявителями</w:t>
      </w:r>
      <w:r w:rsidR="00245A54" w:rsidRPr="001B3D27">
        <w:rPr>
          <w:sz w:val="24"/>
          <w:szCs w:val="24"/>
        </w:rPr>
        <w:t xml:space="preserve"> (представителями Заявителей)</w:t>
      </w:r>
      <w:r w:rsidR="00D328FC" w:rsidRPr="001B3D27">
        <w:rPr>
          <w:sz w:val="24"/>
          <w:szCs w:val="24"/>
        </w:rPr>
        <w:t>, располагаются на нижних этажах здания и имеют отдель</w:t>
      </w:r>
      <w:r w:rsidRPr="001B3D27">
        <w:rPr>
          <w:sz w:val="24"/>
          <w:szCs w:val="24"/>
        </w:rPr>
        <w:t xml:space="preserve">ный вход. В случае расположения </w:t>
      </w:r>
      <w:r w:rsidR="00D328FC" w:rsidRPr="001B3D27">
        <w:rPr>
          <w:sz w:val="24"/>
          <w:szCs w:val="24"/>
        </w:rPr>
        <w:t>МФЦ на втором этаже и выше</w:t>
      </w:r>
      <w:r w:rsidR="003267F3" w:rsidRPr="001B3D27">
        <w:rPr>
          <w:sz w:val="24"/>
          <w:szCs w:val="24"/>
        </w:rPr>
        <w:t>,</w:t>
      </w:r>
      <w:r w:rsidR="00D328FC" w:rsidRPr="001B3D27">
        <w:rPr>
          <w:sz w:val="24"/>
          <w:szCs w:val="24"/>
        </w:rPr>
        <w:t xml:space="preserve"> здание оснащается лифтом, эскалатором или иными автоматическими подъемными устройствами, в том числе для инвалидов.</w:t>
      </w:r>
    </w:p>
    <w:p w14:paraId="45CA866C" w14:textId="77777777" w:rsidR="00D328FC" w:rsidRPr="001B3D27" w:rsidRDefault="006B5DFB" w:rsidP="00716E01">
      <w:pPr>
        <w:pStyle w:val="1"/>
        <w:ind w:left="0" w:firstLine="567"/>
        <w:rPr>
          <w:sz w:val="24"/>
          <w:szCs w:val="24"/>
        </w:rPr>
      </w:pPr>
      <w:r w:rsidRPr="001B3D27">
        <w:rPr>
          <w:sz w:val="24"/>
          <w:szCs w:val="24"/>
        </w:rPr>
        <w:t xml:space="preserve">В </w:t>
      </w:r>
      <w:r w:rsidR="00D328FC" w:rsidRPr="001B3D27">
        <w:rPr>
          <w:sz w:val="24"/>
          <w:szCs w:val="24"/>
        </w:rPr>
        <w:t>МФЦ организуется бесплатный туалет для посетителей, в том числе туалет, предназначенный для инвалидов.</w:t>
      </w:r>
    </w:p>
    <w:p w14:paraId="0593B654" w14:textId="77777777" w:rsidR="0028602E" w:rsidRPr="001B3D27" w:rsidRDefault="006B5DFB" w:rsidP="00716E01">
      <w:pPr>
        <w:pStyle w:val="1"/>
        <w:ind w:left="0" w:firstLine="567"/>
        <w:rPr>
          <w:sz w:val="24"/>
          <w:szCs w:val="24"/>
        </w:rPr>
      </w:pPr>
      <w:r w:rsidRPr="001B3D27">
        <w:rPr>
          <w:sz w:val="24"/>
          <w:szCs w:val="24"/>
        </w:rPr>
        <w:t xml:space="preserve">Специалистами </w:t>
      </w:r>
      <w:r w:rsidR="00D328FC" w:rsidRPr="001B3D27">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w:t>
      </w:r>
      <w:r w:rsidR="00975779" w:rsidRPr="001B3D27">
        <w:rPr>
          <w:sz w:val="24"/>
          <w:szCs w:val="24"/>
        </w:rPr>
        <w:t>предоставлен</w:t>
      </w:r>
      <w:r w:rsidR="00D328FC" w:rsidRPr="001B3D27">
        <w:rPr>
          <w:sz w:val="24"/>
          <w:szCs w:val="24"/>
        </w:rPr>
        <w:t xml:space="preserve">ие им помощи при обращении за Услугой и получения результата </w:t>
      </w:r>
      <w:r w:rsidR="00975779" w:rsidRPr="001B3D27">
        <w:rPr>
          <w:sz w:val="24"/>
          <w:szCs w:val="24"/>
        </w:rPr>
        <w:lastRenderedPageBreak/>
        <w:t>предоставлен</w:t>
      </w:r>
      <w:r w:rsidR="00D328FC" w:rsidRPr="001B3D27">
        <w:rPr>
          <w:sz w:val="24"/>
          <w:szCs w:val="24"/>
        </w:rPr>
        <w:t xml:space="preserve">ия </w:t>
      </w:r>
      <w:r w:rsidR="00955C5E" w:rsidRPr="001B3D27">
        <w:rPr>
          <w:sz w:val="24"/>
          <w:szCs w:val="24"/>
        </w:rPr>
        <w:t>Государственной</w:t>
      </w:r>
      <w:r w:rsidR="00CE1D29" w:rsidRPr="001B3D27">
        <w:rPr>
          <w:sz w:val="24"/>
          <w:szCs w:val="24"/>
        </w:rPr>
        <w:t xml:space="preserve"> услуги</w:t>
      </w:r>
      <w:r w:rsidR="00D328FC" w:rsidRPr="001B3D27">
        <w:rPr>
          <w:sz w:val="24"/>
          <w:szCs w:val="24"/>
        </w:rPr>
        <w:t xml:space="preserve">; </w:t>
      </w:r>
      <w:r w:rsidR="00975779" w:rsidRPr="001B3D27">
        <w:rPr>
          <w:sz w:val="24"/>
          <w:szCs w:val="24"/>
        </w:rPr>
        <w:t>предоставлен</w:t>
      </w:r>
      <w:r w:rsidR="00D328FC" w:rsidRPr="001B3D27">
        <w:rPr>
          <w:sz w:val="24"/>
          <w:szCs w:val="24"/>
        </w:rPr>
        <w:t>ию помощи инвалидам в преодолении барьеров, мешающих получению ими услуг наравне с другими.</w:t>
      </w:r>
    </w:p>
    <w:p w14:paraId="0EC666DF" w14:textId="77777777" w:rsidR="00B823D6" w:rsidRPr="001B3D27" w:rsidRDefault="0028602E" w:rsidP="008D0F69">
      <w:pPr>
        <w:autoSpaceDE w:val="0"/>
        <w:autoSpaceDN w:val="0"/>
        <w:adjustRightInd w:val="0"/>
        <w:spacing w:after="0"/>
        <w:ind w:left="5103"/>
        <w:outlineLvl w:val="0"/>
        <w:rPr>
          <w:rFonts w:ascii="Times New Roman" w:hAnsi="Times New Roman"/>
          <w:sz w:val="24"/>
          <w:lang w:eastAsia="ru-RU"/>
        </w:rPr>
        <w:sectPr w:rsidR="00B823D6" w:rsidRPr="001B3D27" w:rsidSect="00D70AFF">
          <w:pgSz w:w="11906" w:h="16838" w:code="9"/>
          <w:pgMar w:top="1134" w:right="567" w:bottom="1134" w:left="1701" w:header="720" w:footer="720" w:gutter="0"/>
          <w:cols w:space="720"/>
          <w:noEndnote/>
          <w:docGrid w:linePitch="299"/>
        </w:sectPr>
      </w:pPr>
      <w:bookmarkStart w:id="584" w:name="_Приложение_№_16."/>
      <w:bookmarkEnd w:id="584"/>
      <w:r w:rsidRPr="001B3D27">
        <w:br w:type="page"/>
      </w:r>
      <w:bookmarkStart w:id="585" w:name="Приложение11"/>
      <w:bookmarkStart w:id="586" w:name="Приложение12"/>
      <w:bookmarkStart w:id="587" w:name="Приложение13"/>
      <w:bookmarkStart w:id="588" w:name="_Приложение_№_12._1"/>
      <w:bookmarkStart w:id="589" w:name="_Приложение_№_13._1"/>
      <w:bookmarkStart w:id="590" w:name="Приложение14"/>
      <w:bookmarkStart w:id="591" w:name="_Приложение_№_13."/>
      <w:bookmarkStart w:id="592" w:name="_Приложение_№_18."/>
      <w:bookmarkStart w:id="593" w:name="_Ref437561820"/>
      <w:bookmarkStart w:id="594" w:name="_Toc460929998"/>
      <w:bookmarkStart w:id="595" w:name="_Toc461443716"/>
      <w:bookmarkStart w:id="596" w:name="_Toc461608621"/>
      <w:bookmarkStart w:id="597" w:name="_Toc461734031"/>
      <w:bookmarkStart w:id="598" w:name="_Toc462317131"/>
      <w:bookmarkStart w:id="599" w:name="_Toc464043241"/>
      <w:bookmarkStart w:id="600" w:name="_Toc437973310"/>
      <w:bookmarkStart w:id="601" w:name="_Toc438110052"/>
      <w:bookmarkStart w:id="602" w:name="_Toc438376264"/>
      <w:bookmarkStart w:id="603" w:name="_Toc460401549"/>
      <w:bookmarkEnd w:id="551"/>
      <w:bookmarkEnd w:id="552"/>
      <w:bookmarkEnd w:id="553"/>
      <w:bookmarkEnd w:id="554"/>
      <w:bookmarkEnd w:id="585"/>
      <w:bookmarkEnd w:id="586"/>
      <w:bookmarkEnd w:id="587"/>
      <w:bookmarkEnd w:id="588"/>
      <w:bookmarkEnd w:id="589"/>
      <w:bookmarkEnd w:id="590"/>
      <w:bookmarkEnd w:id="591"/>
      <w:bookmarkEnd w:id="592"/>
    </w:p>
    <w:p w14:paraId="6C652EE2" w14:textId="0FF27843" w:rsidR="00CE4147" w:rsidRPr="001B3D27" w:rsidRDefault="00CE4147" w:rsidP="00D70AFF">
      <w:pPr>
        <w:autoSpaceDE w:val="0"/>
        <w:autoSpaceDN w:val="0"/>
        <w:adjustRightInd w:val="0"/>
        <w:spacing w:after="0"/>
        <w:ind w:left="10206"/>
        <w:jc w:val="right"/>
        <w:outlineLvl w:val="0"/>
        <w:rPr>
          <w:rFonts w:ascii="Times New Roman" w:hAnsi="Times New Roman"/>
          <w:sz w:val="24"/>
          <w:szCs w:val="24"/>
        </w:rPr>
      </w:pPr>
      <w:bookmarkStart w:id="604" w:name="_Toc479944115"/>
      <w:bookmarkEnd w:id="593"/>
      <w:r w:rsidRPr="001B3D27">
        <w:rPr>
          <w:rFonts w:ascii="Times New Roman" w:hAnsi="Times New Roman"/>
          <w:sz w:val="24"/>
          <w:szCs w:val="24"/>
        </w:rPr>
        <w:lastRenderedPageBreak/>
        <w:t>Приложение 1</w:t>
      </w:r>
      <w:r w:rsidR="0045794F" w:rsidRPr="001B3D27">
        <w:rPr>
          <w:rFonts w:ascii="Times New Roman" w:hAnsi="Times New Roman"/>
          <w:sz w:val="24"/>
          <w:szCs w:val="24"/>
        </w:rPr>
        <w:t>7</w:t>
      </w:r>
      <w:bookmarkEnd w:id="604"/>
    </w:p>
    <w:p w14:paraId="00C484F3" w14:textId="36F7D59A" w:rsidR="00CE4147" w:rsidRPr="001B3D27" w:rsidRDefault="00CE4147" w:rsidP="00CE4147">
      <w:pPr>
        <w:tabs>
          <w:tab w:val="left" w:pos="5220"/>
        </w:tabs>
        <w:autoSpaceDE w:val="0"/>
        <w:autoSpaceDN w:val="0"/>
        <w:adjustRightInd w:val="0"/>
        <w:spacing w:after="0"/>
        <w:ind w:left="10206"/>
        <w:rPr>
          <w:rFonts w:ascii="Times New Roman" w:hAnsi="Times New Roman"/>
          <w:bCs/>
          <w:iCs/>
          <w:sz w:val="24"/>
          <w:szCs w:val="24"/>
          <w:lang w:eastAsia="ar-SA"/>
        </w:rPr>
      </w:pPr>
    </w:p>
    <w:p w14:paraId="0E2D00AC" w14:textId="77777777" w:rsidR="004422CB" w:rsidRPr="001B3D27" w:rsidRDefault="004422CB" w:rsidP="00CE4147">
      <w:pPr>
        <w:tabs>
          <w:tab w:val="left" w:pos="5220"/>
        </w:tabs>
        <w:autoSpaceDE w:val="0"/>
        <w:autoSpaceDN w:val="0"/>
        <w:adjustRightInd w:val="0"/>
        <w:spacing w:before="240"/>
        <w:jc w:val="center"/>
        <w:outlineLvl w:val="1"/>
        <w:rPr>
          <w:rFonts w:ascii="Times New Roman" w:hAnsi="Times New Roman"/>
          <w:b/>
          <w:bCs/>
          <w:iCs/>
          <w:sz w:val="24"/>
          <w:szCs w:val="24"/>
          <w:lang w:eastAsia="ar-SA"/>
        </w:rPr>
      </w:pPr>
      <w:bookmarkStart w:id="605" w:name="_Toc479944116"/>
      <w:r w:rsidRPr="001B3D27">
        <w:rPr>
          <w:rFonts w:ascii="Times New Roman" w:hAnsi="Times New Roman"/>
          <w:b/>
          <w:sz w:val="24"/>
          <w:szCs w:val="24"/>
        </w:rPr>
        <w:t>Перечень и содержание административных действий,</w:t>
      </w:r>
      <w:bookmarkStart w:id="606" w:name="_Toc460929999"/>
      <w:bookmarkStart w:id="607" w:name="_Toc461443717"/>
      <w:bookmarkStart w:id="608" w:name="_Toc461608622"/>
      <w:bookmarkStart w:id="609" w:name="_Toc461734032"/>
      <w:bookmarkStart w:id="610" w:name="_Toc462317132"/>
      <w:bookmarkStart w:id="611" w:name="_Toc464043242"/>
      <w:bookmarkEnd w:id="594"/>
      <w:bookmarkEnd w:id="595"/>
      <w:bookmarkEnd w:id="596"/>
      <w:bookmarkEnd w:id="597"/>
      <w:bookmarkEnd w:id="598"/>
      <w:bookmarkEnd w:id="599"/>
      <w:r w:rsidR="00CE4147" w:rsidRPr="001B3D27">
        <w:rPr>
          <w:rFonts w:ascii="Times New Roman" w:hAnsi="Times New Roman"/>
          <w:b/>
          <w:sz w:val="24"/>
          <w:szCs w:val="24"/>
        </w:rPr>
        <w:t xml:space="preserve"> </w:t>
      </w:r>
      <w:r w:rsidRPr="001B3D27">
        <w:rPr>
          <w:rFonts w:ascii="Times New Roman" w:hAnsi="Times New Roman"/>
          <w:b/>
          <w:sz w:val="24"/>
          <w:szCs w:val="24"/>
        </w:rPr>
        <w:t>составляющих административные процедуры</w:t>
      </w:r>
      <w:bookmarkEnd w:id="600"/>
      <w:bookmarkEnd w:id="601"/>
      <w:bookmarkEnd w:id="602"/>
      <w:bookmarkEnd w:id="603"/>
      <w:bookmarkEnd w:id="605"/>
      <w:bookmarkEnd w:id="606"/>
      <w:bookmarkEnd w:id="607"/>
      <w:bookmarkEnd w:id="608"/>
      <w:bookmarkEnd w:id="609"/>
      <w:bookmarkEnd w:id="610"/>
      <w:bookmarkEnd w:id="611"/>
    </w:p>
    <w:p w14:paraId="6F7F8845" w14:textId="77777777" w:rsidR="00CE4147" w:rsidRPr="001B3D27" w:rsidRDefault="00313856" w:rsidP="007A35FD">
      <w:pPr>
        <w:pStyle w:val="affff4"/>
        <w:numPr>
          <w:ilvl w:val="0"/>
          <w:numId w:val="38"/>
        </w:numPr>
        <w:ind w:left="0" w:firstLine="567"/>
        <w:rPr>
          <w:rFonts w:ascii="Times New Roman" w:hAnsi="Times New Roman"/>
          <w:sz w:val="24"/>
          <w:szCs w:val="24"/>
        </w:rPr>
      </w:pPr>
      <w:bookmarkStart w:id="612" w:name="_Toc459749700"/>
      <w:bookmarkStart w:id="613" w:name="_Toc460401550"/>
      <w:bookmarkStart w:id="614" w:name="_Toc438110054"/>
      <w:bookmarkStart w:id="615" w:name="_Toc437973312"/>
      <w:bookmarkStart w:id="616" w:name="_Toc438376266"/>
      <w:r w:rsidRPr="001B3D27">
        <w:rPr>
          <w:rFonts w:ascii="Times New Roman" w:hAnsi="Times New Roman"/>
          <w:sz w:val="24"/>
          <w:szCs w:val="24"/>
        </w:rPr>
        <w:t xml:space="preserve">Прием и регистрация документов, необходимых для предоставления </w:t>
      </w:r>
      <w:r w:rsidR="00CE1D29" w:rsidRPr="001B3D27">
        <w:rPr>
          <w:rFonts w:ascii="Times New Roman" w:hAnsi="Times New Roman"/>
          <w:sz w:val="24"/>
          <w:szCs w:val="24"/>
        </w:rPr>
        <w:t>Государственной услуги</w:t>
      </w:r>
      <w:bookmarkEnd w:id="612"/>
      <w:bookmarkEnd w:id="613"/>
      <w:r w:rsidR="00CE4147" w:rsidRPr="001B3D27">
        <w:rPr>
          <w:rFonts w:ascii="Times New Roman" w:hAnsi="Times New Roman"/>
          <w:sz w:val="24"/>
          <w:szCs w:val="24"/>
        </w:rPr>
        <w:t>.</w:t>
      </w:r>
    </w:p>
    <w:p w14:paraId="0A9BB6D8" w14:textId="77777777" w:rsidR="00313856" w:rsidRPr="001B3D27" w:rsidRDefault="00313856" w:rsidP="00CE4147">
      <w:pPr>
        <w:pStyle w:val="affff4"/>
        <w:ind w:left="0" w:firstLine="567"/>
        <w:rPr>
          <w:rFonts w:ascii="Times New Roman" w:hAnsi="Times New Roman"/>
          <w:sz w:val="24"/>
          <w:szCs w:val="24"/>
        </w:rPr>
      </w:pPr>
      <w:r w:rsidRPr="001B3D27">
        <w:rPr>
          <w:rFonts w:ascii="Times New Roman" w:hAnsi="Times New Roman"/>
          <w:sz w:val="24"/>
          <w:szCs w:val="24"/>
        </w:rPr>
        <w:t xml:space="preserve">Порядок выполнения административных действий при личном обращении Заявителя в </w:t>
      </w:r>
      <w:bookmarkEnd w:id="614"/>
      <w:r w:rsidRPr="001B3D27">
        <w:rPr>
          <w:rFonts w:ascii="Times New Roman" w:hAnsi="Times New Roman"/>
          <w:sz w:val="24"/>
          <w:szCs w:val="24"/>
        </w:rPr>
        <w:t>МФЦ</w:t>
      </w:r>
      <w:bookmarkEnd w:id="615"/>
      <w:bookmarkEnd w:id="616"/>
      <w:r w:rsidR="00CE4147" w:rsidRPr="001B3D27">
        <w:rPr>
          <w:rFonts w:ascii="Times New Roman" w:hAnsi="Times New Roman"/>
          <w:sz w:val="24"/>
          <w:szCs w:val="24"/>
        </w:rPr>
        <w:t>.</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818"/>
        <w:gridCol w:w="2217"/>
        <w:gridCol w:w="1751"/>
        <w:gridCol w:w="5779"/>
      </w:tblGrid>
      <w:tr w:rsidR="00CE4147" w:rsidRPr="001B3D27" w14:paraId="7144B8F7" w14:textId="77777777" w:rsidTr="00171D0E">
        <w:trPr>
          <w:tblHeader/>
        </w:trPr>
        <w:tc>
          <w:tcPr>
            <w:tcW w:w="1894" w:type="dxa"/>
            <w:shd w:val="clear" w:color="auto" w:fill="auto"/>
          </w:tcPr>
          <w:p w14:paraId="12C22A67" w14:textId="77777777" w:rsidR="00CE4147" w:rsidRPr="001B3D27" w:rsidRDefault="00CE4147" w:rsidP="00070EEE">
            <w:pPr>
              <w:pStyle w:val="ConsPlusNormal"/>
              <w:suppressAutoHyphens/>
              <w:spacing w:after="200" w:line="276" w:lineRule="auto"/>
              <w:jc w:val="center"/>
              <w:rPr>
                <w:rFonts w:ascii="Times New Roman" w:eastAsia="Times New Roman" w:hAnsi="Times New Roman" w:cs="Times New Roman"/>
                <w:b/>
                <w:sz w:val="24"/>
                <w:szCs w:val="24"/>
              </w:rPr>
            </w:pPr>
            <w:bookmarkStart w:id="617" w:name="_Toc473302500"/>
            <w:r w:rsidRPr="001B3D27">
              <w:rPr>
                <w:rFonts w:ascii="Times New Roman" w:eastAsia="Times New Roman" w:hAnsi="Times New Roman" w:cs="Times New Roman"/>
                <w:b/>
                <w:sz w:val="24"/>
                <w:szCs w:val="24"/>
              </w:rPr>
              <w:t>Место выполнения процедуры/ используемая ИС</w:t>
            </w:r>
          </w:p>
        </w:tc>
        <w:tc>
          <w:tcPr>
            <w:tcW w:w="2818" w:type="dxa"/>
            <w:shd w:val="clear" w:color="auto" w:fill="auto"/>
          </w:tcPr>
          <w:p w14:paraId="3DE17228" w14:textId="77777777" w:rsidR="00CE4147" w:rsidRPr="001B3D27" w:rsidRDefault="00CE4147" w:rsidP="00070EEE">
            <w:pPr>
              <w:pStyle w:val="ConsPlusNormal"/>
              <w:suppressAutoHyphens/>
              <w:spacing w:after="200" w:line="276" w:lineRule="auto"/>
              <w:jc w:val="center"/>
              <w:rPr>
                <w:rFonts w:ascii="Times New Roman" w:eastAsia="Times New Roman" w:hAnsi="Times New Roman" w:cs="Times New Roman"/>
                <w:b/>
                <w:sz w:val="24"/>
                <w:szCs w:val="24"/>
              </w:rPr>
            </w:pPr>
            <w:r w:rsidRPr="001B3D27">
              <w:rPr>
                <w:rFonts w:ascii="Times New Roman" w:eastAsia="Times New Roman" w:hAnsi="Times New Roman" w:cs="Times New Roman"/>
                <w:b/>
                <w:sz w:val="24"/>
                <w:szCs w:val="24"/>
              </w:rPr>
              <w:t>Административные действия</w:t>
            </w:r>
          </w:p>
        </w:tc>
        <w:tc>
          <w:tcPr>
            <w:tcW w:w="2217" w:type="dxa"/>
          </w:tcPr>
          <w:p w14:paraId="0CE53FFA" w14:textId="77777777" w:rsidR="00CE4147" w:rsidRPr="001B3D27" w:rsidRDefault="00CE4147" w:rsidP="00070EEE">
            <w:pPr>
              <w:pStyle w:val="ConsPlusNormal"/>
              <w:suppressAutoHyphens/>
              <w:spacing w:after="200" w:line="276" w:lineRule="auto"/>
              <w:jc w:val="center"/>
              <w:rPr>
                <w:rFonts w:ascii="Times New Roman" w:eastAsia="Times New Roman" w:hAnsi="Times New Roman" w:cs="Times New Roman"/>
                <w:b/>
                <w:sz w:val="24"/>
                <w:szCs w:val="24"/>
              </w:rPr>
            </w:pPr>
            <w:r w:rsidRPr="001B3D27">
              <w:rPr>
                <w:rFonts w:ascii="Times New Roman" w:eastAsia="Times New Roman" w:hAnsi="Times New Roman" w:cs="Times New Roman"/>
                <w:b/>
                <w:sz w:val="24"/>
                <w:szCs w:val="24"/>
              </w:rPr>
              <w:t>Средний срок выполнения</w:t>
            </w:r>
          </w:p>
        </w:tc>
        <w:tc>
          <w:tcPr>
            <w:tcW w:w="1751" w:type="dxa"/>
            <w:shd w:val="clear" w:color="auto" w:fill="auto"/>
          </w:tcPr>
          <w:p w14:paraId="51D40C52" w14:textId="77777777" w:rsidR="00CE4147" w:rsidRPr="001B3D27" w:rsidRDefault="00CE4147" w:rsidP="00070EEE">
            <w:pPr>
              <w:pStyle w:val="ConsPlusNormal"/>
              <w:suppressAutoHyphens/>
              <w:spacing w:after="200" w:line="276" w:lineRule="auto"/>
              <w:jc w:val="center"/>
              <w:rPr>
                <w:rFonts w:ascii="Times New Roman" w:eastAsia="Times New Roman" w:hAnsi="Times New Roman" w:cs="Times New Roman"/>
                <w:b/>
                <w:sz w:val="24"/>
                <w:szCs w:val="24"/>
              </w:rPr>
            </w:pPr>
            <w:r w:rsidRPr="001B3D27">
              <w:rPr>
                <w:rFonts w:ascii="Times New Roman" w:eastAsia="Times New Roman" w:hAnsi="Times New Roman" w:cs="Times New Roman"/>
                <w:b/>
                <w:sz w:val="24"/>
                <w:szCs w:val="24"/>
              </w:rPr>
              <w:t>Трудоемкость</w:t>
            </w:r>
          </w:p>
        </w:tc>
        <w:tc>
          <w:tcPr>
            <w:tcW w:w="5779" w:type="dxa"/>
            <w:shd w:val="clear" w:color="auto" w:fill="auto"/>
          </w:tcPr>
          <w:p w14:paraId="4EE98FF6" w14:textId="77777777" w:rsidR="00CE4147" w:rsidRPr="001B3D27" w:rsidRDefault="00CE4147" w:rsidP="00070EEE">
            <w:pPr>
              <w:pStyle w:val="ConsPlusNormal"/>
              <w:suppressAutoHyphens/>
              <w:spacing w:after="200" w:line="276" w:lineRule="auto"/>
              <w:jc w:val="center"/>
              <w:rPr>
                <w:rFonts w:ascii="Times New Roman" w:eastAsia="Times New Roman" w:hAnsi="Times New Roman" w:cs="Times New Roman"/>
                <w:b/>
                <w:sz w:val="24"/>
                <w:szCs w:val="24"/>
              </w:rPr>
            </w:pPr>
            <w:r w:rsidRPr="001B3D27">
              <w:rPr>
                <w:rFonts w:ascii="Times New Roman" w:eastAsia="Times New Roman" w:hAnsi="Times New Roman" w:cs="Times New Roman"/>
                <w:b/>
                <w:sz w:val="24"/>
                <w:szCs w:val="24"/>
              </w:rPr>
              <w:t>Содержание действия</w:t>
            </w:r>
          </w:p>
        </w:tc>
      </w:tr>
      <w:tr w:rsidR="00171D0E" w:rsidRPr="001B3D27" w14:paraId="7040C8EC" w14:textId="77777777" w:rsidTr="00171D0E">
        <w:trPr>
          <w:trHeight w:val="2139"/>
        </w:trPr>
        <w:tc>
          <w:tcPr>
            <w:tcW w:w="1894" w:type="dxa"/>
            <w:vMerge w:val="restart"/>
            <w:shd w:val="clear" w:color="auto" w:fill="auto"/>
          </w:tcPr>
          <w:p w14:paraId="7478CB72" w14:textId="77777777" w:rsidR="00171D0E" w:rsidRPr="001B3D27" w:rsidRDefault="00171D0E" w:rsidP="00070EEE">
            <w:pPr>
              <w:pStyle w:val="ConsPlusNormal"/>
              <w:suppressAutoHyphens/>
              <w:spacing w:after="200" w:line="276" w:lineRule="auto"/>
              <w:ind w:right="230"/>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МФЦ/Модуль МФЦ ЕИС ОУ</w:t>
            </w:r>
          </w:p>
        </w:tc>
        <w:tc>
          <w:tcPr>
            <w:tcW w:w="2818" w:type="dxa"/>
            <w:shd w:val="clear" w:color="auto" w:fill="auto"/>
          </w:tcPr>
          <w:p w14:paraId="5921CE05" w14:textId="77777777" w:rsidR="00171D0E" w:rsidRPr="001B3D27" w:rsidRDefault="00171D0E" w:rsidP="00070EEE">
            <w:pPr>
              <w:pStyle w:val="ConsPlusNormal"/>
              <w:suppressAutoHyphens/>
              <w:spacing w:after="200" w:line="276" w:lineRule="auto"/>
              <w:rPr>
                <w:rFonts w:ascii="Times New Roman" w:eastAsia="Times New Roman" w:hAnsi="Times New Roman" w:cs="Times New Roman"/>
                <w:sz w:val="24"/>
                <w:szCs w:val="24"/>
              </w:rPr>
            </w:pPr>
            <w:r w:rsidRPr="001B3D27">
              <w:rPr>
                <w:rFonts w:ascii="Times New Roman"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217" w:type="dxa"/>
            <w:vMerge w:val="restart"/>
          </w:tcPr>
          <w:p w14:paraId="00E98E88" w14:textId="77777777" w:rsidR="00171D0E" w:rsidRPr="001B3D27" w:rsidRDefault="00171D0E" w:rsidP="00070EEE">
            <w:pPr>
              <w:pStyle w:val="ConsPlusNormal"/>
              <w:suppressAutoHyphens/>
              <w:spacing w:after="200" w:line="276" w:lineRule="auto"/>
              <w:ind w:right="230"/>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 рабочий день (не включается в общий срок предоставления Государственной услуги).</w:t>
            </w:r>
          </w:p>
        </w:tc>
        <w:tc>
          <w:tcPr>
            <w:tcW w:w="1751" w:type="dxa"/>
            <w:shd w:val="clear" w:color="auto" w:fill="auto"/>
          </w:tcPr>
          <w:p w14:paraId="1B0D9C6C" w14:textId="77777777" w:rsidR="00171D0E" w:rsidRPr="001B3D27" w:rsidRDefault="00171D0E" w:rsidP="00070EEE">
            <w:pPr>
              <w:pStyle w:val="ConsPlusNormal"/>
              <w:suppressAutoHyphens/>
              <w:spacing w:after="200" w:line="276" w:lineRule="auto"/>
              <w:ind w:right="230"/>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5 минут</w:t>
            </w:r>
          </w:p>
        </w:tc>
        <w:tc>
          <w:tcPr>
            <w:tcW w:w="5779" w:type="dxa"/>
            <w:vMerge w:val="restart"/>
            <w:shd w:val="clear" w:color="auto" w:fill="auto"/>
          </w:tcPr>
          <w:p w14:paraId="7436AABB" w14:textId="6CC3E3E7" w:rsidR="00171D0E" w:rsidRPr="001B3D27" w:rsidRDefault="00171D0E" w:rsidP="00070EEE">
            <w:pPr>
              <w:pStyle w:val="ConsPlusNormal"/>
              <w:suppressAutoHyphens/>
              <w:spacing w:after="200" w:line="276" w:lineRule="auto"/>
              <w:ind w:right="230"/>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Документы проверяются на соответствие требованиям, указанным в пункте 10 и Приложении </w:t>
            </w:r>
            <w:r>
              <w:rPr>
                <w:rFonts w:ascii="Times New Roman" w:eastAsia="Times New Roman" w:hAnsi="Times New Roman" w:cs="Times New Roman"/>
                <w:sz w:val="24"/>
                <w:szCs w:val="24"/>
              </w:rPr>
              <w:t>8</w:t>
            </w:r>
            <w:r w:rsidRPr="001B3D27">
              <w:rPr>
                <w:rFonts w:ascii="Times New Roman" w:eastAsia="Times New Roman" w:hAnsi="Times New Roman" w:cs="Times New Roman"/>
                <w:sz w:val="24"/>
                <w:szCs w:val="24"/>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171D0E" w:rsidRPr="001B3D27" w14:paraId="0EEF491E" w14:textId="77777777" w:rsidTr="00171D0E">
        <w:trPr>
          <w:trHeight w:val="939"/>
        </w:trPr>
        <w:tc>
          <w:tcPr>
            <w:tcW w:w="1894" w:type="dxa"/>
            <w:vMerge/>
            <w:shd w:val="clear" w:color="auto" w:fill="auto"/>
          </w:tcPr>
          <w:p w14:paraId="0068E712" w14:textId="77777777" w:rsidR="00171D0E" w:rsidRPr="001B3D27" w:rsidRDefault="00171D0E"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18" w:type="dxa"/>
            <w:shd w:val="clear" w:color="auto" w:fill="auto"/>
          </w:tcPr>
          <w:p w14:paraId="53754F37" w14:textId="77777777" w:rsidR="00171D0E" w:rsidRPr="001B3D27" w:rsidRDefault="00171D0E" w:rsidP="00070EEE">
            <w:pPr>
              <w:pStyle w:val="ConsPlusNormal"/>
              <w:suppressAutoHyphens/>
              <w:spacing w:after="200" w:line="276" w:lineRule="auto"/>
              <w:ind w:right="-44"/>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217" w:type="dxa"/>
            <w:vMerge/>
          </w:tcPr>
          <w:p w14:paraId="566CDB3B" w14:textId="77777777" w:rsidR="00171D0E" w:rsidRPr="001B3D27" w:rsidRDefault="00171D0E"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751" w:type="dxa"/>
            <w:vMerge w:val="restart"/>
            <w:shd w:val="clear" w:color="auto" w:fill="auto"/>
          </w:tcPr>
          <w:p w14:paraId="29233E07" w14:textId="77777777" w:rsidR="00171D0E" w:rsidRPr="001B3D27" w:rsidRDefault="00171D0E" w:rsidP="00070EEE">
            <w:pPr>
              <w:pStyle w:val="ConsPlusNormal"/>
              <w:suppressAutoHyphens/>
              <w:spacing w:after="200" w:line="276" w:lineRule="auto"/>
              <w:ind w:right="230"/>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5 минут</w:t>
            </w:r>
          </w:p>
        </w:tc>
        <w:tc>
          <w:tcPr>
            <w:tcW w:w="5779" w:type="dxa"/>
            <w:vMerge/>
            <w:shd w:val="clear" w:color="auto" w:fill="auto"/>
          </w:tcPr>
          <w:p w14:paraId="480F52FB" w14:textId="77777777" w:rsidR="00171D0E" w:rsidRPr="001B3D27" w:rsidRDefault="00171D0E" w:rsidP="00070EEE">
            <w:pPr>
              <w:pStyle w:val="ConsPlusNormal"/>
              <w:suppressAutoHyphens/>
              <w:spacing w:after="200" w:line="276" w:lineRule="auto"/>
              <w:ind w:right="230"/>
              <w:jc w:val="both"/>
              <w:rPr>
                <w:rFonts w:ascii="Times New Roman" w:eastAsia="Times New Roman" w:hAnsi="Times New Roman" w:cs="Times New Roman"/>
                <w:sz w:val="24"/>
                <w:szCs w:val="24"/>
              </w:rPr>
            </w:pPr>
          </w:p>
        </w:tc>
      </w:tr>
      <w:tr w:rsidR="00171D0E" w:rsidRPr="001B3D27" w14:paraId="619A2E31" w14:textId="77777777" w:rsidTr="00171D0E">
        <w:trPr>
          <w:trHeight w:val="1470"/>
        </w:trPr>
        <w:tc>
          <w:tcPr>
            <w:tcW w:w="1894" w:type="dxa"/>
            <w:vMerge/>
            <w:shd w:val="clear" w:color="auto" w:fill="auto"/>
          </w:tcPr>
          <w:p w14:paraId="4A58EBA0" w14:textId="77777777" w:rsidR="00171D0E" w:rsidRPr="001B3D27" w:rsidRDefault="00171D0E"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18" w:type="dxa"/>
            <w:shd w:val="clear" w:color="auto" w:fill="auto"/>
          </w:tcPr>
          <w:p w14:paraId="50542554" w14:textId="52CF372F" w:rsidR="00171D0E" w:rsidRPr="001B3D27" w:rsidRDefault="00171D0E" w:rsidP="00171D0E">
            <w:pPr>
              <w:pStyle w:val="ConsPlusNormal"/>
              <w:suppressAutoHyphens/>
              <w:spacing w:after="200" w:line="276" w:lineRule="auto"/>
              <w:ind w:righ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комплекта документов </w:t>
            </w:r>
          </w:p>
        </w:tc>
        <w:tc>
          <w:tcPr>
            <w:tcW w:w="2217" w:type="dxa"/>
            <w:vMerge/>
          </w:tcPr>
          <w:p w14:paraId="4728D6F1" w14:textId="77777777" w:rsidR="00171D0E" w:rsidRPr="001B3D27" w:rsidRDefault="00171D0E"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751" w:type="dxa"/>
            <w:vMerge/>
            <w:shd w:val="clear" w:color="auto" w:fill="auto"/>
          </w:tcPr>
          <w:p w14:paraId="04CAA3B6" w14:textId="77777777" w:rsidR="00171D0E" w:rsidRPr="001B3D27" w:rsidRDefault="00171D0E"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5779" w:type="dxa"/>
            <w:vMerge/>
            <w:shd w:val="clear" w:color="auto" w:fill="auto"/>
          </w:tcPr>
          <w:p w14:paraId="6CF72D85" w14:textId="77777777" w:rsidR="00171D0E" w:rsidRPr="001B3D27" w:rsidRDefault="00171D0E" w:rsidP="00070EEE">
            <w:pPr>
              <w:pStyle w:val="ConsPlusNormal"/>
              <w:suppressAutoHyphens/>
              <w:spacing w:after="200" w:line="276" w:lineRule="auto"/>
              <w:ind w:right="230"/>
              <w:jc w:val="both"/>
              <w:rPr>
                <w:rFonts w:ascii="Times New Roman" w:eastAsia="Times New Roman" w:hAnsi="Times New Roman" w:cs="Times New Roman"/>
                <w:sz w:val="24"/>
                <w:szCs w:val="24"/>
              </w:rPr>
            </w:pPr>
          </w:p>
        </w:tc>
      </w:tr>
      <w:tr w:rsidR="00CE4147" w:rsidRPr="001B3D27" w14:paraId="745C946F" w14:textId="77777777" w:rsidTr="00171D0E">
        <w:tc>
          <w:tcPr>
            <w:tcW w:w="1894" w:type="dxa"/>
            <w:vMerge/>
            <w:shd w:val="clear" w:color="auto" w:fill="auto"/>
          </w:tcPr>
          <w:p w14:paraId="0CD4C6E3" w14:textId="77777777" w:rsidR="00CE4147" w:rsidRPr="001B3D27" w:rsidRDefault="00CE4147"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18" w:type="dxa"/>
            <w:shd w:val="clear" w:color="auto" w:fill="auto"/>
          </w:tcPr>
          <w:p w14:paraId="59DEB4C6" w14:textId="77777777" w:rsidR="00CE4147" w:rsidRPr="001B3D27" w:rsidRDefault="00CE4147" w:rsidP="00070EEE">
            <w:pPr>
              <w:pStyle w:val="ConsPlusNormal"/>
              <w:suppressAutoHyphens/>
              <w:spacing w:after="200" w:line="276" w:lineRule="auto"/>
              <w:ind w:right="230"/>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Подготовка отказа в приеме документов</w:t>
            </w:r>
          </w:p>
        </w:tc>
        <w:tc>
          <w:tcPr>
            <w:tcW w:w="2217" w:type="dxa"/>
            <w:vMerge/>
          </w:tcPr>
          <w:p w14:paraId="4FCA069E" w14:textId="77777777" w:rsidR="00CE4147" w:rsidRPr="001B3D27" w:rsidRDefault="00CE4147"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751" w:type="dxa"/>
            <w:shd w:val="clear" w:color="auto" w:fill="auto"/>
          </w:tcPr>
          <w:p w14:paraId="146CAA73" w14:textId="77777777" w:rsidR="00CE4147" w:rsidRPr="001B3D27" w:rsidRDefault="00CE4147" w:rsidP="00070EEE">
            <w:pPr>
              <w:pStyle w:val="ConsPlusNormal"/>
              <w:suppressAutoHyphens/>
              <w:spacing w:after="200" w:line="276" w:lineRule="auto"/>
              <w:ind w:right="230"/>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15 минут</w:t>
            </w:r>
          </w:p>
        </w:tc>
        <w:tc>
          <w:tcPr>
            <w:tcW w:w="5779" w:type="dxa"/>
            <w:vMerge w:val="restart"/>
            <w:shd w:val="clear" w:color="auto" w:fill="auto"/>
          </w:tcPr>
          <w:p w14:paraId="27D3C975" w14:textId="77777777" w:rsidR="00CE4147" w:rsidRPr="001B3D27" w:rsidRDefault="00CE4147" w:rsidP="00070EEE">
            <w:pPr>
              <w:suppressAutoHyphens/>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02E45284" w14:textId="77777777" w:rsidR="00CE4147" w:rsidRPr="001B3D27" w:rsidRDefault="00CE4147" w:rsidP="00070EEE">
            <w:pPr>
              <w:suppressAutoHyphens/>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0C3E5099" w14:textId="77777777" w:rsidR="00CE4147" w:rsidRPr="001B3D27" w:rsidRDefault="00CE4147" w:rsidP="00070EEE">
            <w:pPr>
              <w:suppressAutoHyphens/>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w:t>
            </w:r>
            <w:r w:rsidRPr="001B3D27">
              <w:rPr>
                <w:rFonts w:ascii="Times New Roman" w:eastAsia="Times New Roman" w:hAnsi="Times New Roman"/>
                <w:sz w:val="24"/>
                <w:szCs w:val="24"/>
              </w:rPr>
              <w:lastRenderedPageBreak/>
              <w:t>(представителем Заявителя) документы</w:t>
            </w:r>
            <w:r w:rsidR="00C95AD4" w:rsidRPr="001B3D27">
              <w:rPr>
                <w:rFonts w:ascii="Times New Roman" w:eastAsia="Times New Roman" w:hAnsi="Times New Roman"/>
                <w:sz w:val="24"/>
                <w:szCs w:val="24"/>
              </w:rPr>
              <w:t>, формируется электронное дело.</w:t>
            </w:r>
          </w:p>
          <w:p w14:paraId="4DA6AB5D" w14:textId="77777777" w:rsidR="00CE4147" w:rsidRPr="001B3D27" w:rsidRDefault="00CE4147" w:rsidP="00070EEE">
            <w:pPr>
              <w:suppressAutoHyphens/>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 xml:space="preserve">В присутствии Заявителя (представителя Заявителя, уполномоченного на подписание Заявления) заполняется Заявление. </w:t>
            </w:r>
          </w:p>
          <w:p w14:paraId="0E08FEF2" w14:textId="77777777" w:rsidR="00CE4147" w:rsidRPr="001B3D27" w:rsidRDefault="00CE4147" w:rsidP="00070EEE">
            <w:pPr>
              <w:suppressAutoHyphens/>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0A295140" w14:textId="77777777" w:rsidR="00CE4147" w:rsidRPr="001B3D27" w:rsidRDefault="00CE4147" w:rsidP="00070EEE">
            <w:pPr>
              <w:suppressAutoHyphens/>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 xml:space="preserve">Формируется </w:t>
            </w:r>
            <w:r w:rsidR="00905522" w:rsidRPr="001B3D27">
              <w:rPr>
                <w:rFonts w:ascii="Times New Roman" w:eastAsia="Times New Roman" w:hAnsi="Times New Roman"/>
                <w:sz w:val="24"/>
                <w:szCs w:val="24"/>
              </w:rPr>
              <w:t>выписка о приеме документов</w:t>
            </w:r>
            <w:r w:rsidRPr="001B3D27">
              <w:rPr>
                <w:rFonts w:ascii="Times New Roman" w:eastAsia="Times New Roman" w:hAnsi="Times New Roman"/>
                <w:sz w:val="24"/>
                <w:szCs w:val="24"/>
              </w:rPr>
              <w:t xml:space="preserve">. В </w:t>
            </w:r>
            <w:r w:rsidR="00905522" w:rsidRPr="001B3D27">
              <w:rPr>
                <w:rFonts w:ascii="Times New Roman" w:eastAsia="Times New Roman" w:hAnsi="Times New Roman"/>
                <w:sz w:val="24"/>
                <w:szCs w:val="24"/>
              </w:rPr>
              <w:t>выписке</w:t>
            </w:r>
            <w:r w:rsidRPr="001B3D27">
              <w:rPr>
                <w:rFonts w:ascii="Times New Roman" w:eastAsia="Times New Roman" w:hAnsi="Times New Roman"/>
                <w:sz w:val="24"/>
                <w:szCs w:val="24"/>
              </w:rPr>
              <w:t xml:space="preserve"> указывается перечень и количество листов, входящий номер, дата получения </w:t>
            </w:r>
            <w:r w:rsidR="0084261F" w:rsidRPr="001B3D27">
              <w:rPr>
                <w:rFonts w:ascii="Times New Roman" w:eastAsia="Times New Roman" w:hAnsi="Times New Roman"/>
                <w:sz w:val="24"/>
                <w:szCs w:val="24"/>
              </w:rPr>
              <w:t xml:space="preserve">документов от Заявителя </w:t>
            </w:r>
            <w:r w:rsidRPr="001B3D27">
              <w:rPr>
                <w:rFonts w:ascii="Times New Roman" w:eastAsia="Times New Roman" w:hAnsi="Times New Roman"/>
                <w:sz w:val="24"/>
                <w:szCs w:val="24"/>
              </w:rPr>
              <w:t xml:space="preserve">и дата готовности результата предоставления Государственной услуги. </w:t>
            </w:r>
          </w:p>
          <w:p w14:paraId="6E1EB4BA" w14:textId="1FDDF4B6" w:rsidR="00CE4147" w:rsidRPr="001B3D27" w:rsidRDefault="0084261F" w:rsidP="00070EEE">
            <w:pPr>
              <w:suppressAutoHyphens/>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 xml:space="preserve">Выписка </w:t>
            </w:r>
            <w:r w:rsidR="00CE4147" w:rsidRPr="001B3D27">
              <w:rPr>
                <w:rFonts w:ascii="Times New Roman" w:eastAsia="Times New Roman" w:hAnsi="Times New Roman"/>
                <w:sz w:val="24"/>
                <w:szCs w:val="24"/>
              </w:rPr>
              <w:t xml:space="preserve">подписывается специалистом МФЦ, принявшим документы и Заявителем (представителем Заявителя). Экземпляр подписанной </w:t>
            </w:r>
            <w:r w:rsidRPr="001B3D27">
              <w:rPr>
                <w:rFonts w:ascii="Times New Roman" w:eastAsia="Times New Roman" w:hAnsi="Times New Roman"/>
                <w:sz w:val="24"/>
                <w:szCs w:val="24"/>
              </w:rPr>
              <w:t xml:space="preserve">выписки </w:t>
            </w:r>
            <w:r w:rsidR="00CE4147" w:rsidRPr="001B3D27">
              <w:rPr>
                <w:rFonts w:ascii="Times New Roman" w:eastAsia="Times New Roman" w:hAnsi="Times New Roman"/>
                <w:sz w:val="24"/>
                <w:szCs w:val="24"/>
              </w:rPr>
              <w:t>передается Заявителю (представителю Заявителя).</w:t>
            </w:r>
          </w:p>
          <w:p w14:paraId="2B08316B" w14:textId="77777777" w:rsidR="00CE4147" w:rsidRPr="001B3D27" w:rsidRDefault="00CE4147" w:rsidP="00070EEE">
            <w:pPr>
              <w:rPr>
                <w:rFonts w:ascii="Times New Roman" w:hAnsi="Times New Roman"/>
                <w:sz w:val="24"/>
                <w:szCs w:val="24"/>
              </w:rPr>
            </w:pPr>
            <w:r w:rsidRPr="001B3D27">
              <w:rPr>
                <w:rFonts w:ascii="Times New Roman" w:eastAsia="Times New Roman" w:hAnsi="Times New Roman"/>
                <w:sz w:val="24"/>
                <w:szCs w:val="24"/>
              </w:rPr>
              <w:t xml:space="preserve">Осуществляется переход к административной процедуре «Обработка и предварительное </w:t>
            </w:r>
            <w:r w:rsidRPr="001B3D27">
              <w:rPr>
                <w:rFonts w:ascii="Times New Roman" w:eastAsia="Times New Roman" w:hAnsi="Times New Roman"/>
                <w:sz w:val="24"/>
                <w:szCs w:val="24"/>
              </w:rPr>
              <w:lastRenderedPageBreak/>
              <w:t>рассмотрение документов».</w:t>
            </w:r>
          </w:p>
        </w:tc>
      </w:tr>
      <w:tr w:rsidR="00CE4147" w:rsidRPr="001B3D27" w14:paraId="5DDF078B" w14:textId="77777777" w:rsidTr="00171D0E">
        <w:tc>
          <w:tcPr>
            <w:tcW w:w="1894" w:type="dxa"/>
            <w:vMerge/>
            <w:shd w:val="clear" w:color="auto" w:fill="auto"/>
          </w:tcPr>
          <w:p w14:paraId="1EB759DE" w14:textId="77777777" w:rsidR="00CE4147" w:rsidRPr="001B3D27" w:rsidRDefault="00CE4147"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2818" w:type="dxa"/>
            <w:shd w:val="clear" w:color="auto" w:fill="auto"/>
          </w:tcPr>
          <w:p w14:paraId="7AFF50B8" w14:textId="77777777" w:rsidR="00CE4147" w:rsidRPr="001B3D27" w:rsidRDefault="00CE4147" w:rsidP="00070EEE">
            <w:pPr>
              <w:pStyle w:val="ConsPlusNormal"/>
              <w:suppressAutoHyphens/>
              <w:spacing w:line="276" w:lineRule="auto"/>
              <w:ind w:right="230"/>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Заполнение заявления, сканирование представленных документов </w:t>
            </w:r>
          </w:p>
          <w:p w14:paraId="2FC89017" w14:textId="77777777" w:rsidR="00CE4147" w:rsidRPr="001B3D27" w:rsidRDefault="00CE4147" w:rsidP="00070EEE">
            <w:pPr>
              <w:pStyle w:val="ConsPlusNormal"/>
              <w:suppressAutoHyphens/>
              <w:spacing w:after="200" w:line="276" w:lineRule="auto"/>
              <w:ind w:right="230"/>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и формирование расписки о приеме Заявления и прилагаемых документов</w:t>
            </w:r>
          </w:p>
        </w:tc>
        <w:tc>
          <w:tcPr>
            <w:tcW w:w="2217" w:type="dxa"/>
            <w:vMerge/>
          </w:tcPr>
          <w:p w14:paraId="3C4C95E7" w14:textId="77777777" w:rsidR="00CE4147" w:rsidRPr="001B3D27" w:rsidRDefault="00CE4147" w:rsidP="00070EEE">
            <w:pPr>
              <w:pStyle w:val="ConsPlusNormal"/>
              <w:suppressAutoHyphens/>
              <w:spacing w:after="200" w:line="276" w:lineRule="auto"/>
              <w:ind w:right="230"/>
              <w:jc w:val="center"/>
              <w:rPr>
                <w:rFonts w:ascii="Times New Roman" w:eastAsia="Times New Roman" w:hAnsi="Times New Roman" w:cs="Times New Roman"/>
                <w:sz w:val="24"/>
                <w:szCs w:val="24"/>
              </w:rPr>
            </w:pPr>
          </w:p>
        </w:tc>
        <w:tc>
          <w:tcPr>
            <w:tcW w:w="1751" w:type="dxa"/>
            <w:shd w:val="clear" w:color="auto" w:fill="auto"/>
          </w:tcPr>
          <w:p w14:paraId="611F86B3" w14:textId="77777777" w:rsidR="00CE4147" w:rsidRPr="001B3D27" w:rsidRDefault="00CE4147" w:rsidP="00070EEE">
            <w:pPr>
              <w:pStyle w:val="ConsPlusNormal"/>
              <w:suppressAutoHyphens/>
              <w:spacing w:after="200" w:line="276" w:lineRule="auto"/>
              <w:ind w:right="230"/>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20 минут</w:t>
            </w:r>
          </w:p>
        </w:tc>
        <w:tc>
          <w:tcPr>
            <w:tcW w:w="5779" w:type="dxa"/>
            <w:vMerge/>
            <w:shd w:val="clear" w:color="auto" w:fill="auto"/>
          </w:tcPr>
          <w:p w14:paraId="117F5B52" w14:textId="77777777" w:rsidR="00CE4147" w:rsidRPr="001B3D27" w:rsidRDefault="00CE4147" w:rsidP="00070EEE">
            <w:pPr>
              <w:pStyle w:val="ConsPlusNormal"/>
              <w:suppressAutoHyphens/>
              <w:spacing w:line="276" w:lineRule="auto"/>
              <w:jc w:val="both"/>
              <w:rPr>
                <w:rFonts w:ascii="Times New Roman" w:eastAsia="Times New Roman" w:hAnsi="Times New Roman" w:cs="Times New Roman"/>
                <w:sz w:val="24"/>
                <w:szCs w:val="24"/>
              </w:rPr>
            </w:pPr>
          </w:p>
        </w:tc>
      </w:tr>
    </w:tbl>
    <w:p w14:paraId="50314686" w14:textId="77777777" w:rsidR="00CE4147" w:rsidRPr="001B3D27" w:rsidRDefault="00CE4147" w:rsidP="00CE4147">
      <w:pPr>
        <w:ind w:firstLine="567"/>
        <w:jc w:val="both"/>
        <w:rPr>
          <w:rFonts w:ascii="Times New Roman" w:hAnsi="Times New Roman"/>
          <w:sz w:val="24"/>
          <w:szCs w:val="24"/>
        </w:rPr>
      </w:pPr>
      <w:r w:rsidRPr="001B3D27">
        <w:rPr>
          <w:rFonts w:ascii="Times New Roman" w:hAnsi="Times New Roman"/>
          <w:sz w:val="24"/>
          <w:szCs w:val="24"/>
        </w:rPr>
        <w:lastRenderedPageBreak/>
        <w:t>Порядок выполнения административных действий при обращении Заявителя (представителя Заявителя) через РПГУ.</w:t>
      </w:r>
      <w:bookmarkEnd w:id="617"/>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835"/>
        <w:gridCol w:w="2126"/>
        <w:gridCol w:w="1843"/>
        <w:gridCol w:w="5812"/>
      </w:tblGrid>
      <w:tr w:rsidR="009F45A3" w:rsidRPr="001B3D27" w14:paraId="6F299CD3" w14:textId="77777777" w:rsidTr="009F45A3">
        <w:trPr>
          <w:tblHeader/>
        </w:trPr>
        <w:tc>
          <w:tcPr>
            <w:tcW w:w="1872" w:type="dxa"/>
            <w:shd w:val="clear" w:color="auto" w:fill="auto"/>
          </w:tcPr>
          <w:p w14:paraId="0D6B5328"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6961DC27"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6A47ADF7"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Средний срок выполнения</w:t>
            </w:r>
          </w:p>
        </w:tc>
        <w:tc>
          <w:tcPr>
            <w:tcW w:w="1843" w:type="dxa"/>
          </w:tcPr>
          <w:p w14:paraId="5AE9C8DA"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Трудоемкость</w:t>
            </w:r>
          </w:p>
        </w:tc>
        <w:tc>
          <w:tcPr>
            <w:tcW w:w="5812" w:type="dxa"/>
            <w:shd w:val="clear" w:color="auto" w:fill="auto"/>
          </w:tcPr>
          <w:p w14:paraId="55CB3128"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Содержание действия</w:t>
            </w:r>
          </w:p>
        </w:tc>
      </w:tr>
      <w:tr w:rsidR="00CE4147" w:rsidRPr="001B3D27" w14:paraId="24A6D826" w14:textId="77777777" w:rsidTr="009F45A3">
        <w:tc>
          <w:tcPr>
            <w:tcW w:w="1872" w:type="dxa"/>
            <w:shd w:val="clear" w:color="auto" w:fill="auto"/>
          </w:tcPr>
          <w:p w14:paraId="2A724DEE" w14:textId="77777777" w:rsidR="00CE4147" w:rsidRPr="001B3D27" w:rsidRDefault="00CE4147" w:rsidP="00070EEE">
            <w:pPr>
              <w:pStyle w:val="ConsPlusNormal"/>
              <w:suppressAutoHyphens/>
              <w:spacing w:line="276" w:lineRule="auto"/>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РПГУ/</w:t>
            </w:r>
          </w:p>
          <w:p w14:paraId="7E245FED" w14:textId="77777777" w:rsidR="00CE4147" w:rsidRPr="001B3D27" w:rsidRDefault="00CE4147" w:rsidP="00070EEE">
            <w:pPr>
              <w:pStyle w:val="ConsPlusNormal"/>
              <w:suppressAutoHyphens/>
              <w:spacing w:line="276" w:lineRule="auto"/>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Модуль оказания услуг ЕИС ОУ </w:t>
            </w:r>
          </w:p>
        </w:tc>
        <w:tc>
          <w:tcPr>
            <w:tcW w:w="2835" w:type="dxa"/>
            <w:shd w:val="clear" w:color="auto" w:fill="auto"/>
          </w:tcPr>
          <w:p w14:paraId="5480F757" w14:textId="77777777" w:rsidR="00CE4147" w:rsidRPr="001B3D27" w:rsidRDefault="00CE4147" w:rsidP="00070EEE">
            <w:pPr>
              <w:pStyle w:val="ConsPlusNormal"/>
              <w:suppressAutoHyphens/>
              <w:spacing w:line="276" w:lineRule="auto"/>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Поступление документов</w:t>
            </w:r>
          </w:p>
        </w:tc>
        <w:tc>
          <w:tcPr>
            <w:tcW w:w="2126" w:type="dxa"/>
            <w:shd w:val="clear" w:color="auto" w:fill="auto"/>
          </w:tcPr>
          <w:p w14:paraId="729DA257" w14:textId="77777777" w:rsidR="00CE4147" w:rsidRPr="001B3D27" w:rsidRDefault="00CE4147" w:rsidP="00070EEE">
            <w:pPr>
              <w:pStyle w:val="ConsPlusNormal"/>
              <w:suppressAutoHyphens/>
              <w:spacing w:line="276" w:lineRule="auto"/>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843" w:type="dxa"/>
          </w:tcPr>
          <w:p w14:paraId="2469C65D" w14:textId="77777777" w:rsidR="00CE4147" w:rsidRPr="001B3D27" w:rsidRDefault="00CE4147" w:rsidP="00070EEE">
            <w:pPr>
              <w:spacing w:after="0"/>
              <w:rPr>
                <w:rFonts w:ascii="Times New Roman" w:hAnsi="Times New Roman"/>
                <w:sz w:val="24"/>
                <w:szCs w:val="24"/>
                <w:lang w:eastAsia="ru-RU"/>
              </w:rPr>
            </w:pPr>
            <w:r w:rsidRPr="001B3D27">
              <w:rPr>
                <w:rFonts w:ascii="Times New Roman" w:eastAsia="Times New Roman" w:hAnsi="Times New Roman"/>
                <w:sz w:val="24"/>
                <w:szCs w:val="24"/>
              </w:rPr>
              <w:t>1 календарный день</w:t>
            </w:r>
          </w:p>
        </w:tc>
        <w:tc>
          <w:tcPr>
            <w:tcW w:w="5812" w:type="dxa"/>
            <w:shd w:val="clear" w:color="auto" w:fill="auto"/>
          </w:tcPr>
          <w:p w14:paraId="08EBA0DA" w14:textId="77777777" w:rsidR="00CE4147" w:rsidRPr="001B3D27" w:rsidRDefault="00CE4147" w:rsidP="00C95AD4">
            <w:pPr>
              <w:spacing w:after="0"/>
              <w:jc w:val="both"/>
              <w:rPr>
                <w:rFonts w:ascii="Times New Roman" w:hAnsi="Times New Roman"/>
                <w:sz w:val="24"/>
                <w:szCs w:val="24"/>
                <w:lang w:eastAsia="ru-RU"/>
              </w:rPr>
            </w:pPr>
            <w:r w:rsidRPr="001B3D27">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52866E1C" w14:textId="77777777" w:rsidR="00CE4147" w:rsidRPr="001B3D27" w:rsidRDefault="00CE4147" w:rsidP="00C95AD4">
            <w:pPr>
              <w:spacing w:after="0"/>
              <w:jc w:val="both"/>
              <w:rPr>
                <w:rFonts w:ascii="Times New Roman" w:hAnsi="Times New Roman"/>
                <w:sz w:val="24"/>
                <w:szCs w:val="24"/>
                <w:lang w:eastAsia="ru-RU"/>
              </w:rPr>
            </w:pPr>
            <w:r w:rsidRPr="001B3D27">
              <w:rPr>
                <w:rFonts w:ascii="Times New Roman" w:hAnsi="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0A3B1ABE" w14:textId="77777777" w:rsidR="00CE4147" w:rsidRPr="001B3D27" w:rsidRDefault="00CE4147" w:rsidP="00C95AD4">
            <w:pPr>
              <w:spacing w:after="0"/>
              <w:jc w:val="both"/>
              <w:rPr>
                <w:rFonts w:ascii="Times New Roman" w:hAnsi="Times New Roman"/>
                <w:sz w:val="24"/>
                <w:szCs w:val="24"/>
                <w:lang w:eastAsia="ru-RU"/>
              </w:rPr>
            </w:pPr>
            <w:r w:rsidRPr="001B3D27">
              <w:rPr>
                <w:rFonts w:ascii="Times New Roman" w:hAnsi="Times New Roman"/>
                <w:sz w:val="24"/>
                <w:szCs w:val="24"/>
                <w:lang w:eastAsia="ru-RU"/>
              </w:rPr>
              <w:t>Заявление и прилагаемые документы поступают в Модуль оказания услуг ЕИС ОУ.</w:t>
            </w:r>
          </w:p>
          <w:p w14:paraId="187D9416" w14:textId="77777777" w:rsidR="00CE4147" w:rsidRPr="001B3D27" w:rsidRDefault="00CE4147" w:rsidP="00C95AD4">
            <w:pPr>
              <w:pStyle w:val="ConsPlusNormal"/>
              <w:suppressAutoHyphens/>
              <w:spacing w:line="276" w:lineRule="auto"/>
              <w:jc w:val="both"/>
              <w:rPr>
                <w:rFonts w:ascii="Times New Roman" w:hAnsi="Times New Roman" w:cs="Times New Roman"/>
                <w:sz w:val="24"/>
                <w:szCs w:val="24"/>
                <w:lang w:eastAsia="ru-RU"/>
              </w:rPr>
            </w:pPr>
            <w:r w:rsidRPr="001B3D27">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2FBF0093" w14:textId="77777777" w:rsidR="00CE4147" w:rsidRPr="001B3D27" w:rsidRDefault="00CE4147" w:rsidP="00CE4147">
      <w:pPr>
        <w:ind w:firstLine="567"/>
        <w:jc w:val="both"/>
        <w:rPr>
          <w:rFonts w:ascii="Times New Roman" w:hAnsi="Times New Roman"/>
          <w:sz w:val="24"/>
          <w:szCs w:val="24"/>
        </w:rPr>
      </w:pPr>
      <w:r w:rsidRPr="001B3D27">
        <w:rPr>
          <w:rFonts w:ascii="Times New Roman" w:hAnsi="Times New Roman"/>
          <w:sz w:val="24"/>
          <w:szCs w:val="24"/>
        </w:rPr>
        <w:t>Порядок выполнения административных действий при обращении Заявителя (представителя Заявителя) по почте.</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9F45A3" w:rsidRPr="001B3D27" w14:paraId="32D6AD07" w14:textId="77777777" w:rsidTr="009F45A3">
        <w:trPr>
          <w:tblHeader/>
        </w:trPr>
        <w:tc>
          <w:tcPr>
            <w:tcW w:w="1843" w:type="dxa"/>
            <w:shd w:val="clear" w:color="auto" w:fill="auto"/>
          </w:tcPr>
          <w:p w14:paraId="4D85C7EA"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lastRenderedPageBreak/>
              <w:t>Место выполнения процедуры/ используемая ИС</w:t>
            </w:r>
          </w:p>
        </w:tc>
        <w:tc>
          <w:tcPr>
            <w:tcW w:w="2835" w:type="dxa"/>
            <w:shd w:val="clear" w:color="auto" w:fill="auto"/>
          </w:tcPr>
          <w:p w14:paraId="205344E9"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35875D83"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Средний срок выполнения</w:t>
            </w:r>
          </w:p>
        </w:tc>
        <w:tc>
          <w:tcPr>
            <w:tcW w:w="1814" w:type="dxa"/>
          </w:tcPr>
          <w:p w14:paraId="251B2D47"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Трудоемкость</w:t>
            </w:r>
          </w:p>
        </w:tc>
        <w:tc>
          <w:tcPr>
            <w:tcW w:w="5812" w:type="dxa"/>
            <w:shd w:val="clear" w:color="auto" w:fill="auto"/>
          </w:tcPr>
          <w:p w14:paraId="1EA4C999" w14:textId="77777777" w:rsidR="009F45A3" w:rsidRPr="001B3D27" w:rsidRDefault="009F45A3" w:rsidP="009F45A3">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Содержание действия</w:t>
            </w:r>
          </w:p>
        </w:tc>
      </w:tr>
      <w:tr w:rsidR="00CE4147" w:rsidRPr="001B3D27" w14:paraId="3DD45D6E" w14:textId="77777777" w:rsidTr="009F45A3">
        <w:tc>
          <w:tcPr>
            <w:tcW w:w="1843" w:type="dxa"/>
            <w:shd w:val="clear" w:color="auto" w:fill="auto"/>
          </w:tcPr>
          <w:p w14:paraId="70B8B317" w14:textId="77777777" w:rsidR="00CE4147" w:rsidRPr="001B3D27" w:rsidRDefault="00CE4147" w:rsidP="00070EEE">
            <w:pPr>
              <w:pStyle w:val="ConsPlusNormal"/>
              <w:suppressAutoHyphens/>
              <w:spacing w:line="276" w:lineRule="auto"/>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почта </w:t>
            </w:r>
          </w:p>
        </w:tc>
        <w:tc>
          <w:tcPr>
            <w:tcW w:w="2835" w:type="dxa"/>
            <w:shd w:val="clear" w:color="auto" w:fill="auto"/>
          </w:tcPr>
          <w:p w14:paraId="78BB797B" w14:textId="77777777" w:rsidR="00CE4147" w:rsidRPr="001B3D27" w:rsidRDefault="00CE4147" w:rsidP="00070EEE">
            <w:pPr>
              <w:pStyle w:val="ConsPlusNormal"/>
              <w:suppressAutoHyphens/>
              <w:spacing w:line="276" w:lineRule="auto"/>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Поступление документов</w:t>
            </w:r>
          </w:p>
        </w:tc>
        <w:tc>
          <w:tcPr>
            <w:tcW w:w="2155" w:type="dxa"/>
            <w:shd w:val="clear" w:color="auto" w:fill="auto"/>
          </w:tcPr>
          <w:p w14:paraId="4B3054E6" w14:textId="77777777" w:rsidR="00CE4147" w:rsidRPr="001B3D27" w:rsidRDefault="00CE4147" w:rsidP="00070EEE">
            <w:pPr>
              <w:pStyle w:val="ConsPlusNormal"/>
              <w:suppressAutoHyphens/>
              <w:spacing w:line="276" w:lineRule="auto"/>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814" w:type="dxa"/>
          </w:tcPr>
          <w:p w14:paraId="1835E714" w14:textId="77777777" w:rsidR="00CE4147" w:rsidRPr="001B3D27" w:rsidRDefault="00CE4147" w:rsidP="00070EEE">
            <w:pPr>
              <w:spacing w:after="0"/>
              <w:rPr>
                <w:rFonts w:ascii="Times New Roman" w:hAnsi="Times New Roman"/>
                <w:sz w:val="24"/>
                <w:szCs w:val="24"/>
                <w:lang w:eastAsia="ru-RU"/>
              </w:rPr>
            </w:pPr>
            <w:r w:rsidRPr="001B3D27">
              <w:rPr>
                <w:rFonts w:ascii="Times New Roman" w:eastAsia="Times New Roman" w:hAnsi="Times New Roman"/>
                <w:sz w:val="24"/>
                <w:szCs w:val="24"/>
              </w:rPr>
              <w:t>1 календарный день</w:t>
            </w:r>
          </w:p>
        </w:tc>
        <w:tc>
          <w:tcPr>
            <w:tcW w:w="5812" w:type="dxa"/>
            <w:shd w:val="clear" w:color="auto" w:fill="auto"/>
          </w:tcPr>
          <w:p w14:paraId="66EEB6D7" w14:textId="77777777" w:rsidR="00CE4147" w:rsidRPr="001B3D27" w:rsidRDefault="00CE4147" w:rsidP="00070EEE">
            <w:pPr>
              <w:spacing w:after="0"/>
              <w:rPr>
                <w:rFonts w:ascii="Times New Roman" w:hAnsi="Times New Roman"/>
                <w:sz w:val="24"/>
                <w:szCs w:val="24"/>
                <w:lang w:eastAsia="ru-RU"/>
              </w:rPr>
            </w:pPr>
            <w:r w:rsidRPr="001B3D27">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w:t>
            </w:r>
            <w:r w:rsidR="00C95AD4" w:rsidRPr="001B3D27">
              <w:rPr>
                <w:rFonts w:ascii="Times New Roman" w:hAnsi="Times New Roman"/>
                <w:sz w:val="24"/>
                <w:szCs w:val="24"/>
                <w:lang w:eastAsia="ru-RU"/>
              </w:rPr>
              <w:t>2</w:t>
            </w:r>
            <w:r w:rsidRPr="001B3D27">
              <w:rPr>
                <w:rFonts w:ascii="Times New Roman" w:hAnsi="Times New Roman"/>
                <w:sz w:val="24"/>
                <w:szCs w:val="24"/>
                <w:lang w:eastAsia="ru-RU"/>
              </w:rPr>
              <w:t>, Заявление и нотариально заверенные копии документов, указанных в пункте 10, необходимых для предоставления Государственной услуги, по почте.</w:t>
            </w:r>
          </w:p>
          <w:p w14:paraId="6EE9485E" w14:textId="0BA5BE80" w:rsidR="00CE4147" w:rsidRPr="001B3D27" w:rsidRDefault="00CE4147" w:rsidP="00070EEE">
            <w:pPr>
              <w:spacing w:after="0"/>
              <w:rPr>
                <w:rFonts w:ascii="Times New Roman" w:hAnsi="Times New Roman"/>
                <w:sz w:val="24"/>
                <w:szCs w:val="24"/>
                <w:lang w:eastAsia="ru-RU"/>
              </w:rPr>
            </w:pPr>
            <w:r w:rsidRPr="001B3D27">
              <w:rPr>
                <w:rFonts w:ascii="Times New Roman" w:hAnsi="Times New Roman"/>
                <w:sz w:val="24"/>
                <w:szCs w:val="24"/>
                <w:lang w:eastAsia="ru-RU"/>
              </w:rPr>
              <w:t xml:space="preserve">Описание документов приведено в Приложении </w:t>
            </w:r>
            <w:r w:rsidR="00171D0E">
              <w:rPr>
                <w:rFonts w:ascii="Times New Roman" w:hAnsi="Times New Roman"/>
                <w:sz w:val="24"/>
                <w:szCs w:val="24"/>
                <w:lang w:eastAsia="ru-RU"/>
              </w:rPr>
              <w:t>8</w:t>
            </w:r>
            <w:r w:rsidRPr="001B3D27">
              <w:rPr>
                <w:rFonts w:ascii="Times New Roman" w:hAnsi="Times New Roman"/>
                <w:sz w:val="24"/>
                <w:szCs w:val="24"/>
                <w:lang w:eastAsia="ru-RU"/>
              </w:rPr>
              <w:t xml:space="preserve"> настоящего Административного регламента.</w:t>
            </w:r>
          </w:p>
          <w:p w14:paraId="068A3E6E" w14:textId="77777777" w:rsidR="00CE4147" w:rsidRPr="001B3D27" w:rsidRDefault="00CE4147" w:rsidP="00070EEE">
            <w:pPr>
              <w:spacing w:after="0"/>
              <w:rPr>
                <w:rFonts w:ascii="Times New Roman" w:hAnsi="Times New Roman"/>
                <w:sz w:val="24"/>
                <w:szCs w:val="24"/>
                <w:lang w:eastAsia="ru-RU"/>
              </w:rPr>
            </w:pPr>
            <w:r w:rsidRPr="001B3D27">
              <w:rPr>
                <w:rFonts w:ascii="Times New Roman" w:hAnsi="Times New Roman"/>
                <w:sz w:val="24"/>
                <w:szCs w:val="24"/>
                <w:lang w:eastAsia="ru-RU"/>
              </w:rPr>
              <w:t>Заявление и прилагаемые документы поступают в Администрацию.</w:t>
            </w:r>
          </w:p>
          <w:p w14:paraId="0089B43E" w14:textId="77777777" w:rsidR="00CE4147" w:rsidRPr="001B3D27" w:rsidRDefault="00CE4147" w:rsidP="00070EEE">
            <w:pPr>
              <w:pStyle w:val="ConsPlusNormal"/>
              <w:suppressAutoHyphens/>
              <w:spacing w:line="276" w:lineRule="auto"/>
              <w:rPr>
                <w:rFonts w:ascii="Times New Roman" w:hAnsi="Times New Roman" w:cs="Times New Roman"/>
                <w:sz w:val="24"/>
                <w:szCs w:val="24"/>
                <w:lang w:eastAsia="ru-RU"/>
              </w:rPr>
            </w:pPr>
            <w:r w:rsidRPr="001B3D27">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17111391" w14:textId="77777777" w:rsidR="00CE4147" w:rsidRPr="001B3D27" w:rsidRDefault="00CE4147" w:rsidP="007A35FD">
      <w:pPr>
        <w:pStyle w:val="affff4"/>
        <w:numPr>
          <w:ilvl w:val="0"/>
          <w:numId w:val="38"/>
        </w:numPr>
        <w:ind w:left="0" w:firstLine="567"/>
        <w:rPr>
          <w:rFonts w:ascii="Times New Roman" w:hAnsi="Times New Roman"/>
          <w:sz w:val="24"/>
          <w:szCs w:val="24"/>
        </w:rPr>
      </w:pPr>
      <w:r w:rsidRPr="001B3D27">
        <w:rPr>
          <w:rFonts w:ascii="Times New Roman" w:hAnsi="Times New Roman"/>
          <w:sz w:val="24"/>
          <w:szCs w:val="24"/>
        </w:rPr>
        <w:t>Обработка и предварительное рассмотрение документов.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9F45A3" w:rsidRPr="001B3D27" w14:paraId="474269AC" w14:textId="77777777" w:rsidTr="009F45A3">
        <w:trPr>
          <w:tblHeader/>
        </w:trPr>
        <w:tc>
          <w:tcPr>
            <w:tcW w:w="1843" w:type="dxa"/>
            <w:shd w:val="clear" w:color="auto" w:fill="auto"/>
          </w:tcPr>
          <w:p w14:paraId="05284F03"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766BD571"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21E84876"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Средний срок выполнения</w:t>
            </w:r>
          </w:p>
        </w:tc>
        <w:tc>
          <w:tcPr>
            <w:tcW w:w="1814" w:type="dxa"/>
          </w:tcPr>
          <w:p w14:paraId="6730ACCF"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Трудоемкость</w:t>
            </w:r>
          </w:p>
        </w:tc>
        <w:tc>
          <w:tcPr>
            <w:tcW w:w="5812" w:type="dxa"/>
            <w:shd w:val="clear" w:color="auto" w:fill="auto"/>
          </w:tcPr>
          <w:p w14:paraId="51626826"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Содержание действия</w:t>
            </w:r>
          </w:p>
        </w:tc>
      </w:tr>
      <w:tr w:rsidR="00070EEE" w:rsidRPr="001B3D27" w14:paraId="27A85715" w14:textId="77777777" w:rsidTr="009F45A3">
        <w:trPr>
          <w:trHeight w:val="6096"/>
        </w:trPr>
        <w:tc>
          <w:tcPr>
            <w:tcW w:w="1843" w:type="dxa"/>
            <w:shd w:val="clear" w:color="auto" w:fill="auto"/>
          </w:tcPr>
          <w:p w14:paraId="59DCCC97"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lastRenderedPageBreak/>
              <w:t>Администрация / Модуль оказания услуг ЕИС ОУ</w:t>
            </w:r>
          </w:p>
        </w:tc>
        <w:tc>
          <w:tcPr>
            <w:tcW w:w="2835" w:type="dxa"/>
            <w:shd w:val="clear" w:color="auto" w:fill="auto"/>
          </w:tcPr>
          <w:p w14:paraId="06A1A649"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55" w:type="dxa"/>
            <w:shd w:val="clear" w:color="auto" w:fill="auto"/>
          </w:tcPr>
          <w:p w14:paraId="0274E171"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 рабочий день</w:t>
            </w:r>
          </w:p>
        </w:tc>
        <w:tc>
          <w:tcPr>
            <w:tcW w:w="1814" w:type="dxa"/>
          </w:tcPr>
          <w:p w14:paraId="58F951E3"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sz w:val="24"/>
                <w:szCs w:val="24"/>
              </w:rPr>
              <w:t>15 минут</w:t>
            </w:r>
          </w:p>
        </w:tc>
        <w:tc>
          <w:tcPr>
            <w:tcW w:w="5812" w:type="dxa"/>
            <w:tcBorders>
              <w:left w:val="single" w:sz="4" w:space="0" w:color="auto"/>
              <w:right w:val="single" w:sz="4" w:space="0" w:color="auto"/>
            </w:tcBorders>
          </w:tcPr>
          <w:p w14:paraId="6FC76740" w14:textId="77777777" w:rsidR="00070EEE" w:rsidRPr="001B3D27" w:rsidRDefault="00070EEE" w:rsidP="00070EEE">
            <w:pPr>
              <w:widowControl w:val="0"/>
              <w:autoSpaceDE w:val="0"/>
              <w:autoSpaceDN w:val="0"/>
              <w:adjustRightInd w:val="0"/>
              <w:spacing w:after="0"/>
              <w:ind w:firstLine="540"/>
              <w:jc w:val="both"/>
              <w:rPr>
                <w:rFonts w:ascii="Times New Roman" w:hAnsi="Times New Roman"/>
                <w:sz w:val="24"/>
                <w:szCs w:val="24"/>
              </w:rPr>
            </w:pPr>
            <w:r w:rsidRPr="001B3D27">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14:paraId="4FD107C6" w14:textId="77777777" w:rsidR="00070EEE" w:rsidRPr="001B3D27" w:rsidRDefault="00070EEE" w:rsidP="00070EEE">
            <w:pPr>
              <w:widowControl w:val="0"/>
              <w:autoSpaceDE w:val="0"/>
              <w:autoSpaceDN w:val="0"/>
              <w:adjustRightInd w:val="0"/>
              <w:spacing w:after="0"/>
              <w:ind w:firstLine="540"/>
              <w:jc w:val="both"/>
              <w:rPr>
                <w:rFonts w:ascii="Times New Roman" w:hAnsi="Times New Roman"/>
                <w:sz w:val="24"/>
                <w:szCs w:val="24"/>
              </w:rPr>
            </w:pPr>
            <w:r w:rsidRPr="001B3D27">
              <w:rPr>
                <w:rFonts w:ascii="Times New Roman" w:hAnsi="Times New Roman"/>
                <w:sz w:val="24"/>
                <w:szCs w:val="24"/>
              </w:rPr>
              <w:t>1) устанавливает предмет обращения, полномочия представителя Заявителя;</w:t>
            </w:r>
          </w:p>
          <w:p w14:paraId="212404C8" w14:textId="77777777" w:rsidR="00070EEE" w:rsidRPr="001B3D27" w:rsidRDefault="00070EEE" w:rsidP="00070EEE">
            <w:pPr>
              <w:widowControl w:val="0"/>
              <w:autoSpaceDE w:val="0"/>
              <w:autoSpaceDN w:val="0"/>
              <w:adjustRightInd w:val="0"/>
              <w:spacing w:after="0"/>
              <w:ind w:firstLine="540"/>
              <w:jc w:val="both"/>
              <w:rPr>
                <w:rFonts w:ascii="Times New Roman" w:hAnsi="Times New Roman"/>
                <w:sz w:val="24"/>
                <w:szCs w:val="24"/>
              </w:rPr>
            </w:pPr>
            <w:r w:rsidRPr="001B3D27">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7DD83BED" w14:textId="77777777" w:rsidR="00070EEE" w:rsidRPr="001B3D27" w:rsidRDefault="00070EEE" w:rsidP="00070EEE">
            <w:pPr>
              <w:widowControl w:val="0"/>
              <w:autoSpaceDE w:val="0"/>
              <w:autoSpaceDN w:val="0"/>
              <w:adjustRightInd w:val="0"/>
              <w:spacing w:after="0"/>
              <w:ind w:firstLine="540"/>
              <w:jc w:val="both"/>
              <w:rPr>
                <w:rFonts w:ascii="Times New Roman" w:hAnsi="Times New Roman"/>
                <w:sz w:val="24"/>
                <w:szCs w:val="24"/>
              </w:rPr>
            </w:pPr>
            <w:r w:rsidRPr="001B3D27">
              <w:rPr>
                <w:rFonts w:ascii="Times New Roman" w:hAnsi="Times New Roman"/>
                <w:sz w:val="24"/>
                <w:szCs w:val="24"/>
              </w:rPr>
              <w:t>3) Регистрирует Заявление в Модуле оказания услуг ЕИС ОУ</w:t>
            </w:r>
          </w:p>
          <w:p w14:paraId="6B7FFA0B"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070EEE" w:rsidRPr="001B3D27" w14:paraId="2391B9AC" w14:textId="77777777" w:rsidTr="009F45A3">
        <w:trPr>
          <w:trHeight w:val="1005"/>
        </w:trPr>
        <w:tc>
          <w:tcPr>
            <w:tcW w:w="1843" w:type="dxa"/>
            <w:shd w:val="clear" w:color="auto" w:fill="auto"/>
          </w:tcPr>
          <w:p w14:paraId="00218771"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Администрация / Модуль оказания услуг ЕИС ОУ</w:t>
            </w:r>
          </w:p>
        </w:tc>
        <w:tc>
          <w:tcPr>
            <w:tcW w:w="2835" w:type="dxa"/>
            <w:shd w:val="clear" w:color="auto" w:fill="auto"/>
          </w:tcPr>
          <w:p w14:paraId="2155A01E"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Проверка комплектности представленных Заявителем (представителем </w:t>
            </w:r>
            <w:r w:rsidRPr="001B3D27">
              <w:rPr>
                <w:rFonts w:ascii="Times New Roman" w:eastAsia="Times New Roman" w:hAnsi="Times New Roman" w:cs="Times New Roman"/>
                <w:sz w:val="24"/>
                <w:szCs w:val="24"/>
              </w:rPr>
              <w:lastRenderedPageBreak/>
              <w:t>Заявителя) электронных документов (электронных образов документов) поступивших с РПГУ</w:t>
            </w:r>
          </w:p>
        </w:tc>
        <w:tc>
          <w:tcPr>
            <w:tcW w:w="2155" w:type="dxa"/>
            <w:shd w:val="clear" w:color="auto" w:fill="auto"/>
          </w:tcPr>
          <w:p w14:paraId="6CEC5CDD"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42B37AD4"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15 минут</w:t>
            </w:r>
          </w:p>
        </w:tc>
        <w:tc>
          <w:tcPr>
            <w:tcW w:w="5812" w:type="dxa"/>
            <w:tcBorders>
              <w:left w:val="single" w:sz="4" w:space="0" w:color="auto"/>
              <w:right w:val="single" w:sz="4" w:space="0" w:color="auto"/>
            </w:tcBorders>
          </w:tcPr>
          <w:p w14:paraId="7A7BEA42"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w:t>
            </w:r>
            <w:r w:rsidRPr="001B3D27">
              <w:rPr>
                <w:rFonts w:ascii="Times New Roman" w:eastAsia="Times New Roman" w:hAnsi="Times New Roman" w:cs="Times New Roman"/>
                <w:sz w:val="24"/>
                <w:szCs w:val="24"/>
              </w:rPr>
              <w:lastRenderedPageBreak/>
              <w:t>предварительную проверку.</w:t>
            </w:r>
          </w:p>
          <w:p w14:paraId="7ED6DE9C"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350F35DA" w14:textId="58BC5280" w:rsidR="00070EEE" w:rsidRPr="001B3D27" w:rsidRDefault="00070EEE" w:rsidP="00171D0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w:t>
            </w:r>
            <w:r w:rsidR="00171D0E">
              <w:rPr>
                <w:rFonts w:ascii="Times New Roman" w:eastAsia="Times New Roman" w:hAnsi="Times New Roman" w:cs="Times New Roman"/>
                <w:sz w:val="24"/>
                <w:szCs w:val="24"/>
              </w:rPr>
              <w:t>тивным регламентом требованиям;</w:t>
            </w:r>
          </w:p>
        </w:tc>
      </w:tr>
      <w:tr w:rsidR="00070EEE" w:rsidRPr="001B3D27" w14:paraId="149B435E" w14:textId="77777777" w:rsidTr="009F45A3">
        <w:trPr>
          <w:trHeight w:val="1500"/>
        </w:trPr>
        <w:tc>
          <w:tcPr>
            <w:tcW w:w="1843" w:type="dxa"/>
            <w:shd w:val="clear" w:color="auto" w:fill="auto"/>
          </w:tcPr>
          <w:p w14:paraId="288CCE48"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lastRenderedPageBreak/>
              <w:t>Администрация/</w:t>
            </w:r>
          </w:p>
          <w:p w14:paraId="3CD26EFB"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Модуль оказания услуг ЕИС ОУ</w:t>
            </w:r>
          </w:p>
        </w:tc>
        <w:tc>
          <w:tcPr>
            <w:tcW w:w="2835" w:type="dxa"/>
            <w:shd w:val="clear" w:color="auto" w:fill="auto"/>
          </w:tcPr>
          <w:p w14:paraId="6FF87051"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55" w:type="dxa"/>
            <w:shd w:val="clear" w:color="auto" w:fill="auto"/>
          </w:tcPr>
          <w:p w14:paraId="28F9CB2A"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p>
        </w:tc>
        <w:tc>
          <w:tcPr>
            <w:tcW w:w="1814" w:type="dxa"/>
          </w:tcPr>
          <w:p w14:paraId="11F3C7ED"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10 минут</w:t>
            </w:r>
          </w:p>
        </w:tc>
        <w:tc>
          <w:tcPr>
            <w:tcW w:w="5812" w:type="dxa"/>
            <w:tcBorders>
              <w:left w:val="single" w:sz="4" w:space="0" w:color="auto"/>
              <w:right w:val="single" w:sz="4" w:space="0" w:color="auto"/>
            </w:tcBorders>
          </w:tcPr>
          <w:p w14:paraId="50499561"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1F4929D"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регистрирует Заявление в Модуле оказания услуг ЕИС ОУ осуществляется переход к административной процедуре «Принятие решения».</w:t>
            </w:r>
          </w:p>
          <w:p w14:paraId="0EA96BDA"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 xml:space="preserve">При необходимости запроса, осуществляет переход к административной процедуре «Формирование и </w:t>
            </w:r>
            <w:r w:rsidRPr="001B3D27">
              <w:rPr>
                <w:rFonts w:ascii="Times New Roman" w:eastAsia="Times New Roman" w:hAnsi="Times New Roman" w:cs="Times New Roman"/>
                <w:sz w:val="24"/>
                <w:szCs w:val="24"/>
              </w:rPr>
              <w:lastRenderedPageBreak/>
              <w:t>направление межведомственных запросов в органы (организации), участвующие в предоставлении Государственной услуги».</w:t>
            </w:r>
          </w:p>
        </w:tc>
      </w:tr>
    </w:tbl>
    <w:p w14:paraId="23743754" w14:textId="77777777" w:rsidR="00070EEE" w:rsidRPr="001B3D27" w:rsidRDefault="00070EEE" w:rsidP="007A35FD">
      <w:pPr>
        <w:pStyle w:val="affff4"/>
        <w:numPr>
          <w:ilvl w:val="0"/>
          <w:numId w:val="38"/>
        </w:numPr>
        <w:ind w:left="0" w:firstLine="567"/>
        <w:jc w:val="both"/>
        <w:rPr>
          <w:rFonts w:ascii="Times New Roman" w:hAnsi="Times New Roman"/>
          <w:sz w:val="24"/>
          <w:szCs w:val="24"/>
        </w:rPr>
      </w:pPr>
      <w:r w:rsidRPr="001B3D27">
        <w:rPr>
          <w:rFonts w:ascii="Times New Roman" w:hAnsi="Times New Roman"/>
          <w:sz w:val="24"/>
          <w:szCs w:val="24"/>
        </w:rPr>
        <w:lastRenderedPageBreak/>
        <w:t>Формирование и направление межведомственных запросов в органы (организации), участвующие в предоставлении Государственной услуги.</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9F45A3" w:rsidRPr="001B3D27" w14:paraId="1D5BA6AC" w14:textId="77777777" w:rsidTr="009F45A3">
        <w:trPr>
          <w:tblHeader/>
        </w:trPr>
        <w:tc>
          <w:tcPr>
            <w:tcW w:w="1843" w:type="dxa"/>
            <w:shd w:val="clear" w:color="auto" w:fill="auto"/>
          </w:tcPr>
          <w:p w14:paraId="3C7B649D"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64CF9F5E"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0C21CC2B"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Средний срок выполнения</w:t>
            </w:r>
          </w:p>
        </w:tc>
        <w:tc>
          <w:tcPr>
            <w:tcW w:w="1814" w:type="dxa"/>
          </w:tcPr>
          <w:p w14:paraId="07A23A22"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Трудоемкость</w:t>
            </w:r>
          </w:p>
        </w:tc>
        <w:tc>
          <w:tcPr>
            <w:tcW w:w="5812" w:type="dxa"/>
            <w:shd w:val="clear" w:color="auto" w:fill="auto"/>
          </w:tcPr>
          <w:p w14:paraId="759CD9C7" w14:textId="77777777" w:rsidR="009F45A3" w:rsidRPr="001B3D27" w:rsidRDefault="009F45A3" w:rsidP="009F45A3">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b/>
                <w:sz w:val="24"/>
                <w:szCs w:val="24"/>
              </w:rPr>
              <w:t>Содержание действия</w:t>
            </w:r>
          </w:p>
        </w:tc>
      </w:tr>
      <w:tr w:rsidR="00070EEE" w:rsidRPr="001B3D27" w14:paraId="7D989C53" w14:textId="77777777" w:rsidTr="009F45A3">
        <w:tc>
          <w:tcPr>
            <w:tcW w:w="1843" w:type="dxa"/>
            <w:vMerge w:val="restart"/>
            <w:shd w:val="clear" w:color="auto" w:fill="auto"/>
          </w:tcPr>
          <w:p w14:paraId="6015E63B"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Администрация/</w:t>
            </w:r>
          </w:p>
          <w:p w14:paraId="432E45CB"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Модуль оказания услуг ЕИС ОУ</w:t>
            </w:r>
          </w:p>
          <w:p w14:paraId="613846D9"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4702E553"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Определение состава документов, подлежащих запросу.</w:t>
            </w:r>
          </w:p>
          <w:p w14:paraId="5524699B"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Направление межведомственных запросов.</w:t>
            </w:r>
          </w:p>
        </w:tc>
        <w:tc>
          <w:tcPr>
            <w:tcW w:w="2155" w:type="dxa"/>
            <w:shd w:val="clear" w:color="auto" w:fill="auto"/>
          </w:tcPr>
          <w:p w14:paraId="70F451F2"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Тот же рабочий день</w:t>
            </w:r>
          </w:p>
        </w:tc>
        <w:tc>
          <w:tcPr>
            <w:tcW w:w="1814" w:type="dxa"/>
          </w:tcPr>
          <w:p w14:paraId="67F8ADAB"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5 минут</w:t>
            </w:r>
          </w:p>
        </w:tc>
        <w:tc>
          <w:tcPr>
            <w:tcW w:w="5812" w:type="dxa"/>
            <w:shd w:val="clear" w:color="auto" w:fill="auto"/>
          </w:tcPr>
          <w:p w14:paraId="4A2B6398" w14:textId="77777777" w:rsidR="00070EEE" w:rsidRPr="001B3D27" w:rsidRDefault="00070EEE" w:rsidP="00070EEE">
            <w:pPr>
              <w:pStyle w:val="ConsPlusNormal"/>
              <w:suppressAutoHyphens/>
              <w:spacing w:after="200"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r w:rsidR="002F128A" w:rsidRPr="001B3D27">
              <w:rPr>
                <w:rFonts w:ascii="Times New Roman" w:eastAsia="Times New Roman" w:hAnsi="Times New Roman" w:cs="Times New Roman"/>
                <w:sz w:val="24"/>
                <w:szCs w:val="24"/>
              </w:rPr>
              <w:t>.</w:t>
            </w:r>
          </w:p>
        </w:tc>
      </w:tr>
      <w:tr w:rsidR="00070EEE" w:rsidRPr="001B3D27" w14:paraId="414CD85C" w14:textId="77777777" w:rsidTr="009F45A3">
        <w:trPr>
          <w:trHeight w:val="2232"/>
        </w:trPr>
        <w:tc>
          <w:tcPr>
            <w:tcW w:w="1843" w:type="dxa"/>
            <w:vMerge/>
            <w:shd w:val="clear" w:color="auto" w:fill="auto"/>
          </w:tcPr>
          <w:p w14:paraId="62B221BF" w14:textId="77777777" w:rsidR="00070EEE" w:rsidRPr="001B3D27" w:rsidRDefault="00070EEE" w:rsidP="00070EEE">
            <w:pPr>
              <w:pStyle w:val="ConsPlusNormal"/>
              <w:suppressAutoHyphens/>
              <w:spacing w:after="200" w:line="276" w:lineRule="auto"/>
              <w:jc w:val="center"/>
              <w:rPr>
                <w:rFonts w:ascii="Times New Roman" w:eastAsia="Times New Roman" w:hAnsi="Times New Roman" w:cs="Times New Roman"/>
                <w:sz w:val="24"/>
                <w:szCs w:val="24"/>
              </w:rPr>
            </w:pPr>
          </w:p>
        </w:tc>
        <w:tc>
          <w:tcPr>
            <w:tcW w:w="2835" w:type="dxa"/>
            <w:shd w:val="clear" w:color="auto" w:fill="auto"/>
          </w:tcPr>
          <w:p w14:paraId="66C5977E"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Контроль предоставления результата запросов</w:t>
            </w:r>
          </w:p>
        </w:tc>
        <w:tc>
          <w:tcPr>
            <w:tcW w:w="2155" w:type="dxa"/>
            <w:shd w:val="clear" w:color="auto" w:fill="auto"/>
          </w:tcPr>
          <w:p w14:paraId="4551A752"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До 5 рабочих дней</w:t>
            </w:r>
          </w:p>
        </w:tc>
        <w:tc>
          <w:tcPr>
            <w:tcW w:w="1814" w:type="dxa"/>
          </w:tcPr>
          <w:p w14:paraId="688CD9DD" w14:textId="77777777" w:rsidR="00070EEE" w:rsidRPr="001B3D27" w:rsidRDefault="00070EEE" w:rsidP="00070EEE">
            <w:pPr>
              <w:pStyle w:val="ConsPlusNormal"/>
              <w:suppressAutoHyphens/>
              <w:spacing w:line="276" w:lineRule="auto"/>
              <w:jc w:val="center"/>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До 5 рабочих дней</w:t>
            </w:r>
          </w:p>
        </w:tc>
        <w:tc>
          <w:tcPr>
            <w:tcW w:w="5812" w:type="dxa"/>
            <w:shd w:val="clear" w:color="auto" w:fill="auto"/>
          </w:tcPr>
          <w:p w14:paraId="7E8EF4C2"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Проверка поступления ответов на межведомственные запросы.</w:t>
            </w:r>
          </w:p>
          <w:p w14:paraId="4D50B1E2" w14:textId="77777777" w:rsidR="00070EEE" w:rsidRPr="001B3D27" w:rsidRDefault="00070EEE" w:rsidP="00070EEE">
            <w:pPr>
              <w:pStyle w:val="ConsPlusNormal"/>
              <w:suppressAutoHyphens/>
              <w:spacing w:line="276" w:lineRule="auto"/>
              <w:jc w:val="both"/>
              <w:rPr>
                <w:rFonts w:ascii="Times New Roman" w:eastAsia="Times New Roman" w:hAnsi="Times New Roman" w:cs="Times New Roman"/>
                <w:sz w:val="24"/>
                <w:szCs w:val="24"/>
              </w:rPr>
            </w:pPr>
            <w:r w:rsidRPr="001B3D27">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2BC50B3C" w14:textId="77777777" w:rsidR="00070EEE" w:rsidRPr="001B3D27" w:rsidRDefault="00070EEE" w:rsidP="00070EEE">
            <w:pPr>
              <w:pStyle w:val="ConsPlusNormal"/>
              <w:suppressAutoHyphens/>
              <w:spacing w:line="276" w:lineRule="auto"/>
              <w:jc w:val="both"/>
              <w:rPr>
                <w:rFonts w:ascii="Times New Roman" w:hAnsi="Times New Roman" w:cs="Times New Roman"/>
                <w:sz w:val="24"/>
                <w:szCs w:val="24"/>
                <w:lang w:eastAsia="ru-RU"/>
              </w:rPr>
            </w:pPr>
            <w:r w:rsidRPr="001B3D27">
              <w:rPr>
                <w:rFonts w:ascii="Times New Roman" w:eastAsia="Times New Roman" w:hAnsi="Times New Roman" w:cs="Times New Roman"/>
                <w:sz w:val="24"/>
                <w:szCs w:val="24"/>
              </w:rPr>
              <w:t xml:space="preserve">При поступлении ответов на запросы </w:t>
            </w:r>
            <w:r w:rsidRPr="001B3D27">
              <w:rPr>
                <w:rFonts w:ascii="Times New Roman" w:hAnsi="Times New Roman" w:cs="Times New Roman"/>
                <w:sz w:val="24"/>
                <w:szCs w:val="24"/>
                <w:lang w:eastAsia="ru-RU"/>
              </w:rPr>
              <w:t>осуществляется переход к административной процедуре «</w:t>
            </w:r>
            <w:r w:rsidRPr="001B3D27">
              <w:rPr>
                <w:rFonts w:ascii="Times New Roman" w:hAnsi="Times New Roman" w:cs="Times New Roman"/>
                <w:sz w:val="24"/>
                <w:szCs w:val="24"/>
              </w:rPr>
              <w:t>Подготовка проекта решения</w:t>
            </w:r>
            <w:r w:rsidRPr="001B3D27">
              <w:rPr>
                <w:rFonts w:ascii="Times New Roman" w:hAnsi="Times New Roman" w:cs="Times New Roman"/>
                <w:sz w:val="24"/>
                <w:szCs w:val="24"/>
                <w:lang w:eastAsia="ru-RU"/>
              </w:rPr>
              <w:t>».</w:t>
            </w:r>
          </w:p>
        </w:tc>
      </w:tr>
    </w:tbl>
    <w:p w14:paraId="3C1519EA" w14:textId="77777777" w:rsidR="00070EEE" w:rsidRPr="001B3D27" w:rsidRDefault="00070EEE" w:rsidP="007A35FD">
      <w:pPr>
        <w:pStyle w:val="affff4"/>
        <w:numPr>
          <w:ilvl w:val="0"/>
          <w:numId w:val="38"/>
        </w:numPr>
        <w:jc w:val="both"/>
        <w:rPr>
          <w:rFonts w:ascii="Times New Roman" w:hAnsi="Times New Roman"/>
          <w:sz w:val="24"/>
          <w:szCs w:val="24"/>
        </w:rPr>
      </w:pPr>
      <w:r w:rsidRPr="001B3D27">
        <w:rPr>
          <w:rFonts w:ascii="Times New Roman" w:hAnsi="Times New Roman"/>
          <w:sz w:val="24"/>
          <w:szCs w:val="24"/>
        </w:rPr>
        <w:t>Подготовка проекта решения.</w:t>
      </w:r>
    </w:p>
    <w:tbl>
      <w:tblPr>
        <w:tblW w:w="14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26"/>
        <w:gridCol w:w="1843"/>
        <w:gridCol w:w="5699"/>
      </w:tblGrid>
      <w:tr w:rsidR="001328BB" w:rsidRPr="001B3D27" w14:paraId="72EF72C9" w14:textId="77777777" w:rsidTr="001328BB">
        <w:trPr>
          <w:tblHeader/>
        </w:trPr>
        <w:tc>
          <w:tcPr>
            <w:tcW w:w="1843" w:type="dxa"/>
            <w:shd w:val="clear" w:color="auto" w:fill="auto"/>
          </w:tcPr>
          <w:p w14:paraId="108FED58" w14:textId="77777777" w:rsidR="001328BB" w:rsidRPr="001B3D27" w:rsidRDefault="001328BB" w:rsidP="001328BB">
            <w:pPr>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Место выполнения процедуры/ используемая ИС</w:t>
            </w:r>
          </w:p>
        </w:tc>
        <w:tc>
          <w:tcPr>
            <w:tcW w:w="2835" w:type="dxa"/>
            <w:shd w:val="clear" w:color="auto" w:fill="auto"/>
          </w:tcPr>
          <w:p w14:paraId="7C90F972" w14:textId="77777777" w:rsidR="001328BB" w:rsidRPr="001B3D27" w:rsidRDefault="001328BB" w:rsidP="001328BB">
            <w:pPr>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Административные действия</w:t>
            </w:r>
          </w:p>
        </w:tc>
        <w:tc>
          <w:tcPr>
            <w:tcW w:w="2126" w:type="dxa"/>
            <w:shd w:val="clear" w:color="auto" w:fill="auto"/>
          </w:tcPr>
          <w:p w14:paraId="60BE7842" w14:textId="77777777" w:rsidR="001328BB" w:rsidRPr="001B3D27" w:rsidRDefault="001328BB" w:rsidP="001328BB">
            <w:pPr>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Средний срок выполнения</w:t>
            </w:r>
          </w:p>
        </w:tc>
        <w:tc>
          <w:tcPr>
            <w:tcW w:w="1843" w:type="dxa"/>
            <w:shd w:val="clear" w:color="auto" w:fill="auto"/>
          </w:tcPr>
          <w:p w14:paraId="061860E9" w14:textId="77777777" w:rsidR="001328BB" w:rsidRPr="001B3D27" w:rsidRDefault="001328BB" w:rsidP="001328BB">
            <w:pPr>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Трудоемкость</w:t>
            </w:r>
          </w:p>
        </w:tc>
        <w:tc>
          <w:tcPr>
            <w:tcW w:w="5699" w:type="dxa"/>
            <w:shd w:val="clear" w:color="auto" w:fill="auto"/>
          </w:tcPr>
          <w:p w14:paraId="704A7174" w14:textId="77777777" w:rsidR="001328BB" w:rsidRPr="001B3D27" w:rsidRDefault="001328BB" w:rsidP="001328BB">
            <w:pPr>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Содержание действия</w:t>
            </w:r>
          </w:p>
        </w:tc>
      </w:tr>
      <w:tr w:rsidR="00070EEE" w:rsidRPr="001B3D27" w14:paraId="40FFC28C" w14:textId="77777777" w:rsidTr="001328BB">
        <w:tc>
          <w:tcPr>
            <w:tcW w:w="1843" w:type="dxa"/>
            <w:vMerge w:val="restart"/>
            <w:shd w:val="clear" w:color="auto" w:fill="auto"/>
          </w:tcPr>
          <w:p w14:paraId="67138EC4" w14:textId="77777777" w:rsidR="00070EEE" w:rsidRPr="001B3D27" w:rsidRDefault="00070EEE" w:rsidP="00070EEE">
            <w:pPr>
              <w:widowControl w:val="0"/>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eastAsia="Times New Roman" w:hAnsi="Times New Roman"/>
                <w:sz w:val="24"/>
                <w:szCs w:val="24"/>
              </w:rPr>
              <w:t>Администрация/</w:t>
            </w:r>
          </w:p>
          <w:p w14:paraId="7458D7E1" w14:textId="77777777" w:rsidR="00070EEE" w:rsidRPr="001B3D27" w:rsidRDefault="00070EEE" w:rsidP="00070EEE">
            <w:pPr>
              <w:widowControl w:val="0"/>
              <w:suppressAutoHyphens/>
              <w:autoSpaceDE w:val="0"/>
              <w:autoSpaceDN w:val="0"/>
              <w:adjustRightInd w:val="0"/>
              <w:spacing w:after="0" w:line="240" w:lineRule="auto"/>
              <w:ind w:left="142" w:hanging="142"/>
              <w:jc w:val="both"/>
              <w:rPr>
                <w:rFonts w:ascii="Times New Roman" w:eastAsia="Times New Roman" w:hAnsi="Times New Roman"/>
                <w:sz w:val="24"/>
                <w:szCs w:val="24"/>
              </w:rPr>
            </w:pPr>
            <w:r w:rsidRPr="001B3D27">
              <w:rPr>
                <w:rFonts w:ascii="Times New Roman" w:eastAsia="Times New Roman" w:hAnsi="Times New Roman"/>
                <w:sz w:val="24"/>
                <w:szCs w:val="24"/>
              </w:rPr>
              <w:t>Модуль МВК</w:t>
            </w:r>
          </w:p>
        </w:tc>
        <w:tc>
          <w:tcPr>
            <w:tcW w:w="2835" w:type="dxa"/>
            <w:vMerge w:val="restart"/>
            <w:shd w:val="clear" w:color="auto" w:fill="auto"/>
          </w:tcPr>
          <w:p w14:paraId="0F5EDB69" w14:textId="0F6447AD" w:rsidR="00070EEE" w:rsidRPr="001B3D27" w:rsidRDefault="00070EEE" w:rsidP="00993E38">
            <w:pPr>
              <w:suppressAutoHyphens/>
              <w:autoSpaceDE w:val="0"/>
              <w:autoSpaceDN w:val="0"/>
              <w:adjustRightInd w:val="0"/>
              <w:spacing w:after="0" w:line="240" w:lineRule="auto"/>
              <w:rPr>
                <w:rFonts w:ascii="Times New Roman" w:eastAsia="Times New Roman" w:hAnsi="Times New Roman"/>
                <w:sz w:val="24"/>
                <w:szCs w:val="24"/>
              </w:rPr>
            </w:pPr>
            <w:r w:rsidRPr="001B3D27">
              <w:rPr>
                <w:rFonts w:ascii="Times New Roman" w:hAnsi="Times New Roman"/>
                <w:sz w:val="24"/>
                <w:szCs w:val="24"/>
                <w:lang w:eastAsia="ru-RU"/>
              </w:rPr>
              <w:t>Подготовка проекта решения</w:t>
            </w:r>
          </w:p>
        </w:tc>
        <w:tc>
          <w:tcPr>
            <w:tcW w:w="2126" w:type="dxa"/>
            <w:shd w:val="clear" w:color="auto" w:fill="auto"/>
          </w:tcPr>
          <w:p w14:paraId="7CE8BC01" w14:textId="77777777" w:rsidR="00070EEE" w:rsidRDefault="00070EEE" w:rsidP="00070EEE">
            <w:pPr>
              <w:suppressAutoHyphens/>
              <w:autoSpaceDE w:val="0"/>
              <w:autoSpaceDN w:val="0"/>
              <w:adjustRightInd w:val="0"/>
              <w:spacing w:after="0" w:line="240" w:lineRule="auto"/>
              <w:jc w:val="center"/>
              <w:rPr>
                <w:rFonts w:ascii="Times New Roman" w:eastAsia="Times New Roman" w:hAnsi="Times New Roman"/>
                <w:sz w:val="24"/>
                <w:szCs w:val="24"/>
              </w:rPr>
            </w:pPr>
            <w:r w:rsidRPr="001B3D27">
              <w:rPr>
                <w:rFonts w:ascii="Times New Roman" w:eastAsia="Times New Roman" w:hAnsi="Times New Roman"/>
                <w:sz w:val="24"/>
                <w:szCs w:val="24"/>
              </w:rPr>
              <w:t>Не позднее 6 рабочего дня</w:t>
            </w:r>
          </w:p>
          <w:p w14:paraId="45140A9C" w14:textId="7DDBEE56" w:rsidR="00993E38" w:rsidRPr="001B3D27" w:rsidRDefault="00993E38" w:rsidP="00070EEE">
            <w:pPr>
              <w:suppressAutoHyphen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 течении 3 рабочих дней</w:t>
            </w:r>
          </w:p>
        </w:tc>
        <w:tc>
          <w:tcPr>
            <w:tcW w:w="1843" w:type="dxa"/>
            <w:shd w:val="clear" w:color="auto" w:fill="auto"/>
          </w:tcPr>
          <w:p w14:paraId="2CE7D6BE"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sz w:val="24"/>
                <w:szCs w:val="24"/>
              </w:rPr>
            </w:pPr>
            <w:r w:rsidRPr="001B3D27">
              <w:rPr>
                <w:rFonts w:ascii="Times New Roman" w:eastAsia="Times New Roman" w:hAnsi="Times New Roman"/>
                <w:sz w:val="24"/>
                <w:szCs w:val="24"/>
              </w:rPr>
              <w:t>15 минут</w:t>
            </w:r>
          </w:p>
        </w:tc>
        <w:tc>
          <w:tcPr>
            <w:tcW w:w="5699" w:type="dxa"/>
            <w:shd w:val="clear" w:color="auto" w:fill="auto"/>
          </w:tcPr>
          <w:p w14:paraId="55260938" w14:textId="77777777" w:rsidR="00070EEE" w:rsidRPr="001B3D27" w:rsidRDefault="00070EEE" w:rsidP="00070EEE">
            <w:pPr>
              <w:suppressAutoHyphens/>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eastAsia="Times New Roman" w:hAnsi="Times New Roman"/>
                <w:sz w:val="24"/>
                <w:szCs w:val="24"/>
              </w:rPr>
              <w:t xml:space="preserve">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 </w:t>
            </w:r>
            <w:r w:rsidR="00BF1A43" w:rsidRPr="001B3D27">
              <w:rPr>
                <w:rFonts w:ascii="Times New Roman" w:eastAsia="Times New Roman" w:hAnsi="Times New Roman"/>
                <w:sz w:val="24"/>
                <w:szCs w:val="24"/>
              </w:rPr>
              <w:t>5 настоящего Административного регламента</w:t>
            </w:r>
            <w:r w:rsidRPr="001B3D27">
              <w:rPr>
                <w:rFonts w:ascii="Times New Roman" w:eastAsia="Times New Roman" w:hAnsi="Times New Roman"/>
                <w:sz w:val="24"/>
                <w:szCs w:val="24"/>
              </w:rPr>
              <w:t xml:space="preserve">). </w:t>
            </w:r>
          </w:p>
          <w:p w14:paraId="2F3C8D26" w14:textId="77777777" w:rsidR="00070EEE" w:rsidRPr="001B3D27" w:rsidRDefault="00070EEE" w:rsidP="00070EEE">
            <w:pPr>
              <w:suppressAutoHyphens/>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eastAsia="Times New Roman" w:hAnsi="Times New Roman"/>
                <w:sz w:val="24"/>
                <w:szCs w:val="24"/>
              </w:rPr>
              <w:t>Осуществляется переход к административной процедуре «Принятие решения».</w:t>
            </w:r>
          </w:p>
        </w:tc>
      </w:tr>
      <w:tr w:rsidR="00070EEE" w:rsidRPr="001B3D27" w14:paraId="26635019" w14:textId="77777777" w:rsidTr="001328BB">
        <w:trPr>
          <w:trHeight w:val="2202"/>
        </w:trPr>
        <w:tc>
          <w:tcPr>
            <w:tcW w:w="1843" w:type="dxa"/>
            <w:vMerge/>
            <w:tcBorders>
              <w:bottom w:val="single" w:sz="4" w:space="0" w:color="auto"/>
            </w:tcBorders>
            <w:shd w:val="clear" w:color="auto" w:fill="auto"/>
          </w:tcPr>
          <w:p w14:paraId="2ED7433C" w14:textId="77777777" w:rsidR="00070EEE" w:rsidRPr="001B3D27" w:rsidRDefault="00070EEE" w:rsidP="00070EEE">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c>
          <w:tcPr>
            <w:tcW w:w="2835" w:type="dxa"/>
            <w:vMerge/>
            <w:tcBorders>
              <w:bottom w:val="single" w:sz="4" w:space="0" w:color="auto"/>
            </w:tcBorders>
            <w:shd w:val="clear" w:color="auto" w:fill="auto"/>
          </w:tcPr>
          <w:p w14:paraId="133B2E7D" w14:textId="77777777" w:rsidR="00070EEE" w:rsidRPr="001B3D27" w:rsidRDefault="00070EEE" w:rsidP="00070EEE">
            <w:pPr>
              <w:suppressAutoHyphens/>
              <w:autoSpaceDE w:val="0"/>
              <w:autoSpaceDN w:val="0"/>
              <w:adjustRightInd w:val="0"/>
              <w:spacing w:after="0" w:line="240" w:lineRule="auto"/>
              <w:rPr>
                <w:rFonts w:ascii="Times New Roman" w:eastAsia="Times New Roman" w:hAnsi="Times New Roman"/>
                <w:sz w:val="24"/>
                <w:szCs w:val="24"/>
              </w:rPr>
            </w:pPr>
          </w:p>
        </w:tc>
        <w:tc>
          <w:tcPr>
            <w:tcW w:w="2126" w:type="dxa"/>
            <w:tcBorders>
              <w:bottom w:val="single" w:sz="4" w:space="0" w:color="auto"/>
            </w:tcBorders>
            <w:shd w:val="clear" w:color="auto" w:fill="auto"/>
          </w:tcPr>
          <w:p w14:paraId="60733525" w14:textId="36B94715" w:rsidR="00070EEE" w:rsidRPr="001B3D27" w:rsidRDefault="00993E38" w:rsidP="00070EEE">
            <w:pPr>
              <w:suppressAutoHyphen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 течении 3 рабочих дней</w:t>
            </w:r>
          </w:p>
        </w:tc>
        <w:tc>
          <w:tcPr>
            <w:tcW w:w="1843" w:type="dxa"/>
            <w:tcBorders>
              <w:bottom w:val="single" w:sz="4" w:space="0" w:color="auto"/>
            </w:tcBorders>
            <w:shd w:val="clear" w:color="auto" w:fill="auto"/>
          </w:tcPr>
          <w:p w14:paraId="3ECAAE13"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sz w:val="24"/>
                <w:szCs w:val="24"/>
              </w:rPr>
            </w:pPr>
            <w:r w:rsidRPr="001B3D27">
              <w:rPr>
                <w:rFonts w:ascii="Times New Roman" w:eastAsia="Times New Roman" w:hAnsi="Times New Roman"/>
                <w:sz w:val="24"/>
                <w:szCs w:val="24"/>
              </w:rPr>
              <w:t>20 минут</w:t>
            </w:r>
          </w:p>
        </w:tc>
        <w:tc>
          <w:tcPr>
            <w:tcW w:w="5699" w:type="dxa"/>
            <w:tcBorders>
              <w:bottom w:val="single" w:sz="4" w:space="0" w:color="auto"/>
            </w:tcBorders>
            <w:shd w:val="clear" w:color="auto" w:fill="auto"/>
          </w:tcPr>
          <w:p w14:paraId="0084DC62" w14:textId="77777777" w:rsidR="00070EEE" w:rsidRPr="001B3D27" w:rsidRDefault="00070EEE" w:rsidP="00070EEE">
            <w:pPr>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eastAsia="Times New Roman" w:hAnsi="Times New Roman"/>
                <w:sz w:val="24"/>
                <w:szCs w:val="24"/>
              </w:rPr>
              <w:t xml:space="preserve">В случае отсутствия оснований для отказа в предоставлении Государственной услуги, специалист Администрации подготавливает проект </w:t>
            </w:r>
            <w:r w:rsidR="001328BB" w:rsidRPr="001B3D27">
              <w:rPr>
                <w:rFonts w:ascii="Times New Roman" w:eastAsia="Times New Roman" w:hAnsi="Times New Roman"/>
                <w:sz w:val="24"/>
                <w:szCs w:val="24"/>
              </w:rPr>
              <w:t>Постановления</w:t>
            </w:r>
            <w:r w:rsidRPr="001B3D27">
              <w:rPr>
                <w:rFonts w:ascii="Times New Roman" w:eastAsia="Times New Roman" w:hAnsi="Times New Roman"/>
                <w:sz w:val="24"/>
                <w:szCs w:val="24"/>
              </w:rPr>
              <w:t xml:space="preserve"> и направляет его на согласование МВК с использованием Модуля МВК.</w:t>
            </w:r>
          </w:p>
          <w:p w14:paraId="0407480A" w14:textId="77777777" w:rsidR="00070EEE" w:rsidRPr="001B3D27" w:rsidRDefault="00070EEE" w:rsidP="00070EEE">
            <w:pPr>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eastAsia="Times New Roman" w:hAnsi="Times New Roman"/>
                <w:sz w:val="24"/>
                <w:szCs w:val="24"/>
              </w:rPr>
              <w:t>Осуществляется переход к административной процедуре «Согласование проект</w:t>
            </w:r>
            <w:r w:rsidR="00BF1A43" w:rsidRPr="001B3D27">
              <w:rPr>
                <w:rFonts w:ascii="Times New Roman" w:eastAsia="Times New Roman" w:hAnsi="Times New Roman"/>
                <w:sz w:val="24"/>
                <w:szCs w:val="24"/>
              </w:rPr>
              <w:t>а положительного решения с МВК/ГС</w:t>
            </w:r>
            <w:r w:rsidRPr="001B3D27">
              <w:rPr>
                <w:rFonts w:ascii="Times New Roman" w:eastAsia="Times New Roman" w:hAnsi="Times New Roman"/>
                <w:sz w:val="24"/>
                <w:szCs w:val="24"/>
              </w:rPr>
              <w:t>».</w:t>
            </w:r>
          </w:p>
        </w:tc>
      </w:tr>
    </w:tbl>
    <w:p w14:paraId="77EAF4FA" w14:textId="77777777" w:rsidR="00070EEE" w:rsidRPr="001B3D27" w:rsidRDefault="00070EEE" w:rsidP="007A35FD">
      <w:pPr>
        <w:pStyle w:val="affff4"/>
        <w:numPr>
          <w:ilvl w:val="0"/>
          <w:numId w:val="38"/>
        </w:numPr>
        <w:rPr>
          <w:rFonts w:ascii="Times New Roman" w:hAnsi="Times New Roman"/>
          <w:sz w:val="24"/>
          <w:szCs w:val="24"/>
        </w:rPr>
      </w:pPr>
      <w:r w:rsidRPr="001B3D27">
        <w:rPr>
          <w:rFonts w:ascii="Times New Roman" w:hAnsi="Times New Roman"/>
          <w:sz w:val="24"/>
          <w:szCs w:val="24"/>
        </w:rPr>
        <w:t>Согласование проекта положительного решения с МВК/ГС</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26"/>
        <w:gridCol w:w="1843"/>
        <w:gridCol w:w="5670"/>
      </w:tblGrid>
      <w:tr w:rsidR="001328BB" w:rsidRPr="001B3D27" w14:paraId="1A8453CA" w14:textId="77777777" w:rsidTr="001328BB">
        <w:trPr>
          <w:tblHeader/>
        </w:trPr>
        <w:tc>
          <w:tcPr>
            <w:tcW w:w="1843" w:type="dxa"/>
            <w:tcBorders>
              <w:top w:val="single" w:sz="4" w:space="0" w:color="auto"/>
              <w:left w:val="single" w:sz="4" w:space="0" w:color="auto"/>
              <w:bottom w:val="single" w:sz="4" w:space="0" w:color="auto"/>
              <w:right w:val="single" w:sz="4" w:space="0" w:color="auto"/>
            </w:tcBorders>
            <w:hideMark/>
          </w:tcPr>
          <w:p w14:paraId="0BC50539" w14:textId="77777777" w:rsidR="001328BB" w:rsidRPr="001B3D27" w:rsidRDefault="001328BB" w:rsidP="001328BB">
            <w:pPr>
              <w:suppressAutoHyphens/>
              <w:spacing w:before="100" w:beforeAutospacing="1" w:after="100" w:afterAutospacing="1"/>
              <w:jc w:val="center"/>
              <w:rPr>
                <w:rFonts w:ascii="Times New Roman" w:eastAsia="Times New Roman" w:hAnsi="Times New Roman"/>
                <w:sz w:val="24"/>
                <w:szCs w:val="24"/>
                <w:lang w:eastAsia="ru-RU"/>
              </w:rPr>
            </w:pPr>
            <w:r w:rsidRPr="001B3D27">
              <w:rPr>
                <w:rFonts w:ascii="Times New Roman" w:eastAsia="Times New Roman" w:hAnsi="Times New Roman"/>
                <w:b/>
                <w:sz w:val="24"/>
                <w:szCs w:val="24"/>
              </w:rPr>
              <w:t>Место выполнения процедуры/ используемая ИС</w:t>
            </w:r>
          </w:p>
        </w:tc>
        <w:tc>
          <w:tcPr>
            <w:tcW w:w="2835" w:type="dxa"/>
            <w:tcBorders>
              <w:top w:val="single" w:sz="4" w:space="0" w:color="auto"/>
              <w:left w:val="single" w:sz="4" w:space="0" w:color="auto"/>
              <w:bottom w:val="single" w:sz="4" w:space="0" w:color="auto"/>
              <w:right w:val="single" w:sz="4" w:space="0" w:color="auto"/>
            </w:tcBorders>
            <w:hideMark/>
          </w:tcPr>
          <w:p w14:paraId="20660C7D" w14:textId="77777777" w:rsidR="001328BB" w:rsidRPr="001B3D27" w:rsidRDefault="001328BB" w:rsidP="001328BB">
            <w:pPr>
              <w:suppressAutoHyphens/>
              <w:spacing w:before="100" w:beforeAutospacing="1" w:after="100" w:afterAutospacing="1"/>
              <w:jc w:val="center"/>
              <w:rPr>
                <w:rFonts w:ascii="Times New Roman" w:eastAsia="Times New Roman" w:hAnsi="Times New Roman"/>
                <w:sz w:val="24"/>
                <w:szCs w:val="24"/>
                <w:lang w:eastAsia="ru-RU"/>
              </w:rPr>
            </w:pPr>
            <w:r w:rsidRPr="001B3D27">
              <w:rPr>
                <w:rFonts w:ascii="Times New Roman" w:eastAsia="Times New Roman" w:hAnsi="Times New Roman"/>
                <w:b/>
                <w:sz w:val="24"/>
                <w:szCs w:val="24"/>
              </w:rP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14:paraId="05F9D468" w14:textId="77777777" w:rsidR="001328BB" w:rsidRPr="001B3D27" w:rsidRDefault="001328BB" w:rsidP="001328BB">
            <w:pPr>
              <w:suppressAutoHyphens/>
              <w:spacing w:before="100" w:beforeAutospacing="1" w:after="100" w:afterAutospacing="1"/>
              <w:jc w:val="center"/>
              <w:rPr>
                <w:rFonts w:ascii="Times New Roman" w:eastAsia="Times New Roman" w:hAnsi="Times New Roman"/>
                <w:sz w:val="24"/>
                <w:szCs w:val="24"/>
                <w:lang w:eastAsia="ru-RU"/>
              </w:rPr>
            </w:pPr>
            <w:r w:rsidRPr="001B3D27">
              <w:rPr>
                <w:rFonts w:ascii="Times New Roman" w:eastAsia="Times New Roman" w:hAnsi="Times New Roman"/>
                <w:b/>
                <w:sz w:val="24"/>
                <w:szCs w:val="24"/>
              </w:rPr>
              <w:t>Средний срок выполнения</w:t>
            </w:r>
          </w:p>
        </w:tc>
        <w:tc>
          <w:tcPr>
            <w:tcW w:w="1843" w:type="dxa"/>
            <w:tcBorders>
              <w:top w:val="single" w:sz="4" w:space="0" w:color="auto"/>
              <w:left w:val="single" w:sz="4" w:space="0" w:color="auto"/>
              <w:bottom w:val="single" w:sz="4" w:space="0" w:color="auto"/>
              <w:right w:val="single" w:sz="4" w:space="0" w:color="auto"/>
            </w:tcBorders>
            <w:hideMark/>
          </w:tcPr>
          <w:p w14:paraId="5C5647B6" w14:textId="77777777" w:rsidR="001328BB" w:rsidRPr="001B3D27" w:rsidRDefault="001328BB" w:rsidP="001328BB">
            <w:pPr>
              <w:suppressAutoHyphens/>
              <w:spacing w:before="100" w:beforeAutospacing="1" w:after="100" w:afterAutospacing="1"/>
              <w:jc w:val="center"/>
              <w:rPr>
                <w:rFonts w:ascii="Times New Roman" w:eastAsia="Times New Roman" w:hAnsi="Times New Roman"/>
                <w:sz w:val="24"/>
                <w:szCs w:val="24"/>
                <w:lang w:eastAsia="ru-RU"/>
              </w:rPr>
            </w:pPr>
            <w:r w:rsidRPr="001B3D27">
              <w:rPr>
                <w:rFonts w:ascii="Times New Roman" w:eastAsia="Times New Roman" w:hAnsi="Times New Roman"/>
                <w:b/>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14:paraId="7509F837" w14:textId="77777777" w:rsidR="001328BB" w:rsidRPr="001B3D27" w:rsidRDefault="001328BB" w:rsidP="001328BB">
            <w:pPr>
              <w:suppressAutoHyphens/>
              <w:spacing w:before="100" w:beforeAutospacing="1" w:after="100" w:afterAutospacing="1"/>
              <w:jc w:val="center"/>
              <w:rPr>
                <w:rFonts w:ascii="Times New Roman" w:eastAsia="Times New Roman" w:hAnsi="Times New Roman"/>
                <w:sz w:val="24"/>
                <w:szCs w:val="24"/>
                <w:lang w:eastAsia="ru-RU"/>
              </w:rPr>
            </w:pPr>
            <w:r w:rsidRPr="001B3D27">
              <w:rPr>
                <w:rFonts w:ascii="Times New Roman" w:eastAsia="Times New Roman" w:hAnsi="Times New Roman"/>
                <w:b/>
                <w:sz w:val="24"/>
                <w:szCs w:val="24"/>
              </w:rPr>
              <w:t>Содержание действия</w:t>
            </w:r>
          </w:p>
        </w:tc>
      </w:tr>
      <w:tr w:rsidR="00070EEE" w:rsidRPr="001B3D27" w14:paraId="190CFD45" w14:textId="77777777" w:rsidTr="001328BB">
        <w:tc>
          <w:tcPr>
            <w:tcW w:w="1843" w:type="dxa"/>
            <w:vMerge w:val="restart"/>
            <w:tcBorders>
              <w:top w:val="single" w:sz="4" w:space="0" w:color="auto"/>
              <w:left w:val="single" w:sz="4" w:space="0" w:color="auto"/>
              <w:right w:val="single" w:sz="4" w:space="0" w:color="auto"/>
            </w:tcBorders>
          </w:tcPr>
          <w:p w14:paraId="618F1EF5" w14:textId="77777777" w:rsidR="00070EEE" w:rsidRPr="001B3D27" w:rsidRDefault="00070EEE" w:rsidP="00070EEE">
            <w:pPr>
              <w:suppressAutoHyphens/>
              <w:spacing w:before="100" w:beforeAutospacing="1" w:after="100" w:afterAutospacing="1"/>
              <w:jc w:val="center"/>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Администрация /Модуль ЕИС ОУ/Модуль оказания услуг ЕИС ОУ/Модуль МВК/ Минмособлимущество/  АИС «Градсовет»</w:t>
            </w:r>
          </w:p>
        </w:tc>
        <w:tc>
          <w:tcPr>
            <w:tcW w:w="2835" w:type="dxa"/>
            <w:tcBorders>
              <w:top w:val="single" w:sz="4" w:space="0" w:color="auto"/>
              <w:left w:val="single" w:sz="4" w:space="0" w:color="auto"/>
              <w:bottom w:val="single" w:sz="4" w:space="0" w:color="auto"/>
              <w:right w:val="single" w:sz="4" w:space="0" w:color="auto"/>
            </w:tcBorders>
          </w:tcPr>
          <w:p w14:paraId="4AA38E25" w14:textId="77777777" w:rsidR="00070EEE" w:rsidRPr="001B3D27" w:rsidDel="00A00DB2"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Согласованное на заочном МВК</w:t>
            </w:r>
          </w:p>
        </w:tc>
        <w:tc>
          <w:tcPr>
            <w:tcW w:w="2126" w:type="dxa"/>
            <w:vMerge w:val="restart"/>
            <w:tcBorders>
              <w:top w:val="single" w:sz="4" w:space="0" w:color="auto"/>
              <w:left w:val="single" w:sz="4" w:space="0" w:color="auto"/>
              <w:right w:val="single" w:sz="4" w:space="0" w:color="auto"/>
            </w:tcBorders>
          </w:tcPr>
          <w:p w14:paraId="7F9105EB" w14:textId="77777777" w:rsidR="00070EEE" w:rsidRPr="001B3D27" w:rsidRDefault="00070EEE" w:rsidP="00070EEE">
            <w:pPr>
              <w:suppressAutoHyphens/>
              <w:spacing w:before="100" w:beforeAutospacing="1" w:after="100" w:afterAutospacing="1"/>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В течение 10 рабочих дней</w:t>
            </w:r>
          </w:p>
          <w:p w14:paraId="799CF876" w14:textId="77777777" w:rsidR="00070EEE" w:rsidRPr="001B3D27" w:rsidDel="00A00DB2" w:rsidRDefault="00070EEE" w:rsidP="001328BB">
            <w:pPr>
              <w:suppressAutoHyphens/>
              <w:spacing w:before="100" w:beforeAutospacing="1" w:after="100" w:afterAutospacing="1"/>
              <w:ind w:right="-108"/>
              <w:rPr>
                <w:rFonts w:ascii="Times New Roman" w:eastAsia="Times New Roman" w:hAnsi="Times New Roman"/>
                <w:sz w:val="24"/>
                <w:szCs w:val="24"/>
                <w:lang w:eastAsia="ru-RU"/>
              </w:rPr>
            </w:pPr>
          </w:p>
        </w:tc>
        <w:tc>
          <w:tcPr>
            <w:tcW w:w="1843" w:type="dxa"/>
            <w:tcBorders>
              <w:top w:val="single" w:sz="4" w:space="0" w:color="auto"/>
              <w:left w:val="single" w:sz="4" w:space="0" w:color="auto"/>
              <w:right w:val="single" w:sz="4" w:space="0" w:color="auto"/>
            </w:tcBorders>
          </w:tcPr>
          <w:p w14:paraId="15F4BCE2" w14:textId="77777777" w:rsidR="00070EEE" w:rsidRPr="001B3D27" w:rsidDel="00A00DB2"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20 минут</w:t>
            </w:r>
          </w:p>
        </w:tc>
        <w:tc>
          <w:tcPr>
            <w:tcW w:w="5670" w:type="dxa"/>
            <w:tcBorders>
              <w:top w:val="single" w:sz="4" w:space="0" w:color="auto"/>
              <w:left w:val="single" w:sz="4" w:space="0" w:color="auto"/>
              <w:right w:val="single" w:sz="4" w:space="0" w:color="auto"/>
            </w:tcBorders>
          </w:tcPr>
          <w:p w14:paraId="68FEE0DF" w14:textId="77777777" w:rsidR="00070EEE" w:rsidRPr="001B3D27" w:rsidRDefault="00070EEE" w:rsidP="001328BB">
            <w:pPr>
              <w:suppressAutoHyphens/>
              <w:spacing w:after="0"/>
              <w:ind w:firstLine="45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Органами государственной власти </w:t>
            </w:r>
            <w:r w:rsidRPr="001B3D27">
              <w:rPr>
                <w:rFonts w:ascii="Times New Roman" w:eastAsia="Times New Roman" w:hAnsi="Times New Roman"/>
                <w:color w:val="000000"/>
                <w:sz w:val="24"/>
                <w:szCs w:val="24"/>
                <w:lang w:eastAsia="ru-RU"/>
              </w:rPr>
              <w:t xml:space="preserve">осуществляются параллельное согласование проекта </w:t>
            </w:r>
            <w:r w:rsidR="00BF1A43" w:rsidRPr="001B3D27">
              <w:rPr>
                <w:rFonts w:ascii="Times New Roman" w:eastAsia="Times New Roman" w:hAnsi="Times New Roman"/>
                <w:color w:val="000000"/>
                <w:sz w:val="24"/>
                <w:szCs w:val="24"/>
                <w:lang w:eastAsia="ru-RU"/>
              </w:rPr>
              <w:t>Постановления</w:t>
            </w:r>
            <w:r w:rsidRPr="001B3D27">
              <w:rPr>
                <w:rFonts w:ascii="Times New Roman" w:eastAsia="Times New Roman" w:hAnsi="Times New Roman"/>
                <w:color w:val="000000"/>
                <w:sz w:val="24"/>
                <w:szCs w:val="24"/>
                <w:lang w:eastAsia="ru-RU"/>
              </w:rPr>
              <w:t xml:space="preserve"> в течение 3 рабочих дней. </w:t>
            </w:r>
          </w:p>
          <w:p w14:paraId="1505C2C0" w14:textId="77777777" w:rsidR="00070EEE" w:rsidRPr="001B3D27" w:rsidRDefault="00070EEE" w:rsidP="001328BB">
            <w:pPr>
              <w:spacing w:after="0" w:line="240" w:lineRule="auto"/>
              <w:ind w:firstLine="459"/>
              <w:jc w:val="both"/>
              <w:rPr>
                <w:rFonts w:ascii="Times New Roman" w:eastAsia="Times New Roman" w:hAnsi="Times New Roman"/>
                <w:sz w:val="24"/>
                <w:szCs w:val="24"/>
                <w:lang w:eastAsia="ru-RU"/>
              </w:rPr>
            </w:pPr>
            <w:r w:rsidRPr="001B3D27">
              <w:rPr>
                <w:rFonts w:ascii="Times New Roman" w:eastAsia="Times New Roman" w:hAnsi="Times New Roman"/>
                <w:color w:val="000000"/>
                <w:sz w:val="24"/>
                <w:szCs w:val="24"/>
                <w:lang w:eastAsia="ru-RU"/>
              </w:rPr>
              <w:t>При единогласном голосовании, проект считается согласованным.</w:t>
            </w:r>
            <w:r w:rsidRPr="001B3D27">
              <w:rPr>
                <w:rFonts w:ascii="Times New Roman" w:eastAsia="Times New Roman" w:hAnsi="Times New Roman"/>
                <w:sz w:val="24"/>
                <w:szCs w:val="24"/>
                <w:lang w:eastAsia="ru-RU"/>
              </w:rPr>
              <w:t xml:space="preserve"> Согласованное на заочном МВК решение оформляется протоколом МВК, размещаемом в Модуле МВК. </w:t>
            </w:r>
            <w:r w:rsidRPr="001B3D27">
              <w:rPr>
                <w:rFonts w:ascii="Times New Roman" w:hAnsi="Times New Roman"/>
                <w:sz w:val="24"/>
                <w:szCs w:val="24"/>
              </w:rPr>
              <w:t>Осуществляется переход к административной процедуре «Принятие решения».</w:t>
            </w:r>
          </w:p>
        </w:tc>
      </w:tr>
      <w:tr w:rsidR="00070EEE" w:rsidRPr="001B3D27" w14:paraId="25B47D9C" w14:textId="77777777" w:rsidTr="001328BB">
        <w:tc>
          <w:tcPr>
            <w:tcW w:w="1843" w:type="dxa"/>
            <w:vMerge/>
            <w:tcBorders>
              <w:left w:val="single" w:sz="4" w:space="0" w:color="auto"/>
              <w:right w:val="single" w:sz="4" w:space="0" w:color="auto"/>
            </w:tcBorders>
          </w:tcPr>
          <w:p w14:paraId="225CF86A" w14:textId="77777777" w:rsidR="00070EEE" w:rsidRPr="001B3D27" w:rsidRDefault="00070EEE" w:rsidP="00070EEE">
            <w:pPr>
              <w:suppressAutoHyphens/>
              <w:spacing w:before="100" w:beforeAutospacing="1" w:after="100" w:afterAutospacing="1"/>
              <w:jc w:val="center"/>
              <w:rPr>
                <w:rFonts w:ascii="Times New Roman" w:eastAsia="Times New Roman" w:hAnsi="Times New Roman"/>
                <w:sz w:val="24"/>
                <w:szCs w:val="24"/>
                <w:lang w:eastAsia="ru-RU"/>
              </w:rPr>
            </w:pPr>
          </w:p>
        </w:tc>
        <w:tc>
          <w:tcPr>
            <w:tcW w:w="2835" w:type="dxa"/>
            <w:vMerge w:val="restart"/>
            <w:tcBorders>
              <w:top w:val="single" w:sz="4" w:space="0" w:color="auto"/>
              <w:left w:val="single" w:sz="4" w:space="0" w:color="auto"/>
              <w:right w:val="single" w:sz="4" w:space="0" w:color="auto"/>
            </w:tcBorders>
          </w:tcPr>
          <w:p w14:paraId="63B2C4C3" w14:textId="77777777" w:rsidR="00070EEE" w:rsidRPr="001B3D27" w:rsidDel="00A00DB2"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Согласованное на очном МВК</w:t>
            </w:r>
          </w:p>
        </w:tc>
        <w:tc>
          <w:tcPr>
            <w:tcW w:w="2126" w:type="dxa"/>
            <w:vMerge/>
            <w:tcBorders>
              <w:left w:val="single" w:sz="4" w:space="0" w:color="auto"/>
              <w:right w:val="single" w:sz="4" w:space="0" w:color="auto"/>
            </w:tcBorders>
          </w:tcPr>
          <w:p w14:paraId="5C3346E7" w14:textId="77777777" w:rsidR="00070EEE" w:rsidRPr="001B3D27" w:rsidDel="00A00DB2" w:rsidRDefault="00070EEE" w:rsidP="00070EEE">
            <w:pPr>
              <w:suppressAutoHyphens/>
              <w:spacing w:before="100" w:beforeAutospacing="1" w:after="100" w:afterAutospacing="1"/>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right w:val="single" w:sz="4" w:space="0" w:color="auto"/>
            </w:tcBorders>
          </w:tcPr>
          <w:p w14:paraId="3633F27F" w14:textId="77777777" w:rsidR="00070EEE" w:rsidRPr="001B3D27" w:rsidDel="00A00DB2"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5 минут</w:t>
            </w:r>
          </w:p>
        </w:tc>
        <w:tc>
          <w:tcPr>
            <w:tcW w:w="5670" w:type="dxa"/>
            <w:tcBorders>
              <w:top w:val="single" w:sz="4" w:space="0" w:color="auto"/>
              <w:left w:val="single" w:sz="4" w:space="0" w:color="auto"/>
              <w:right w:val="single" w:sz="4" w:space="0" w:color="auto"/>
            </w:tcBorders>
          </w:tcPr>
          <w:p w14:paraId="01EABF2B" w14:textId="77777777" w:rsidR="00070EEE" w:rsidRPr="001B3D27" w:rsidRDefault="00070EEE" w:rsidP="002F128A">
            <w:pPr>
              <w:spacing w:after="0" w:line="240" w:lineRule="auto"/>
              <w:ind w:firstLine="45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В случае несогласия с принятым единогласным решением на заочном МВК, Администрация направляет проект </w:t>
            </w:r>
            <w:r w:rsidR="002F128A" w:rsidRPr="001B3D27">
              <w:rPr>
                <w:rFonts w:ascii="Times New Roman" w:eastAsia="Times New Roman" w:hAnsi="Times New Roman"/>
                <w:sz w:val="24"/>
                <w:szCs w:val="24"/>
                <w:lang w:eastAsia="ru-RU"/>
              </w:rPr>
              <w:t>Постановления</w:t>
            </w:r>
            <w:r w:rsidRPr="001B3D27">
              <w:rPr>
                <w:rFonts w:ascii="Times New Roman" w:eastAsia="Times New Roman" w:hAnsi="Times New Roman"/>
                <w:sz w:val="24"/>
                <w:szCs w:val="24"/>
                <w:lang w:eastAsia="ru-RU"/>
              </w:rPr>
              <w:t xml:space="preserve"> на очное рассмотрение МВК не позднее 1 рабочего дня с </w:t>
            </w:r>
            <w:r w:rsidRPr="001B3D27">
              <w:rPr>
                <w:rFonts w:ascii="Times New Roman" w:eastAsia="Times New Roman" w:hAnsi="Times New Roman"/>
                <w:sz w:val="24"/>
                <w:szCs w:val="24"/>
                <w:lang w:eastAsia="ru-RU"/>
              </w:rPr>
              <w:lastRenderedPageBreak/>
              <w:t xml:space="preserve">момента появления протокольного решения в карточке документа. </w:t>
            </w:r>
          </w:p>
        </w:tc>
      </w:tr>
      <w:tr w:rsidR="00070EEE" w:rsidRPr="001B3D27" w14:paraId="21215F31" w14:textId="77777777" w:rsidTr="00BF1A43">
        <w:trPr>
          <w:trHeight w:val="4348"/>
        </w:trPr>
        <w:tc>
          <w:tcPr>
            <w:tcW w:w="1843" w:type="dxa"/>
            <w:vMerge/>
            <w:tcBorders>
              <w:left w:val="single" w:sz="4" w:space="0" w:color="auto"/>
              <w:right w:val="single" w:sz="4" w:space="0" w:color="auto"/>
            </w:tcBorders>
          </w:tcPr>
          <w:p w14:paraId="18438ADD" w14:textId="77777777" w:rsidR="00070EEE" w:rsidRPr="001B3D27" w:rsidRDefault="00070EEE" w:rsidP="00070EEE">
            <w:pPr>
              <w:suppressAutoHyphens/>
              <w:spacing w:before="100" w:beforeAutospacing="1" w:after="100" w:afterAutospacing="1"/>
              <w:jc w:val="center"/>
              <w:rPr>
                <w:rFonts w:ascii="Times New Roman" w:eastAsia="Times New Roman" w:hAnsi="Times New Roman"/>
                <w:sz w:val="24"/>
                <w:szCs w:val="24"/>
                <w:lang w:eastAsia="ru-RU"/>
              </w:rPr>
            </w:pPr>
          </w:p>
        </w:tc>
        <w:tc>
          <w:tcPr>
            <w:tcW w:w="2835" w:type="dxa"/>
            <w:vMerge/>
            <w:tcBorders>
              <w:left w:val="single" w:sz="4" w:space="0" w:color="auto"/>
              <w:bottom w:val="single" w:sz="4" w:space="0" w:color="auto"/>
              <w:right w:val="single" w:sz="4" w:space="0" w:color="auto"/>
            </w:tcBorders>
          </w:tcPr>
          <w:p w14:paraId="72330BCF" w14:textId="77777777" w:rsidR="00070EEE" w:rsidRPr="001B3D27" w:rsidDel="00A00DB2"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p>
        </w:tc>
        <w:tc>
          <w:tcPr>
            <w:tcW w:w="2126" w:type="dxa"/>
            <w:vMerge/>
            <w:tcBorders>
              <w:left w:val="single" w:sz="4" w:space="0" w:color="auto"/>
              <w:right w:val="single" w:sz="4" w:space="0" w:color="auto"/>
            </w:tcBorders>
          </w:tcPr>
          <w:p w14:paraId="2B590800" w14:textId="77777777" w:rsidR="00070EEE" w:rsidRPr="001B3D27" w:rsidDel="00A00DB2" w:rsidRDefault="00070EEE" w:rsidP="00070EEE">
            <w:pPr>
              <w:suppressAutoHyphens/>
              <w:spacing w:before="100" w:beforeAutospacing="1" w:after="100" w:afterAutospacing="1"/>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right w:val="single" w:sz="4" w:space="0" w:color="auto"/>
            </w:tcBorders>
          </w:tcPr>
          <w:p w14:paraId="1194AEF6" w14:textId="77777777" w:rsidR="00070EEE" w:rsidRPr="001B3D27" w:rsidDel="00A00DB2"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8 часов</w:t>
            </w:r>
          </w:p>
        </w:tc>
        <w:tc>
          <w:tcPr>
            <w:tcW w:w="5670" w:type="dxa"/>
            <w:tcBorders>
              <w:top w:val="single" w:sz="4" w:space="0" w:color="auto"/>
              <w:left w:val="single" w:sz="4" w:space="0" w:color="auto"/>
              <w:right w:val="single" w:sz="4" w:space="0" w:color="auto"/>
            </w:tcBorders>
          </w:tcPr>
          <w:p w14:paraId="1008C75F" w14:textId="77777777" w:rsidR="00070EEE" w:rsidRPr="001B3D27" w:rsidRDefault="00070EEE" w:rsidP="001328BB">
            <w:pPr>
              <w:spacing w:after="0" w:line="240" w:lineRule="auto"/>
              <w:ind w:firstLine="45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В случае не единогласного принятия решения, вопрос поступает на очное рассмотрение МВК. Уполномоченны</w:t>
            </w:r>
            <w:r w:rsidR="001328BB" w:rsidRPr="001B3D27">
              <w:rPr>
                <w:rFonts w:ascii="Times New Roman" w:eastAsia="Times New Roman" w:hAnsi="Times New Roman"/>
                <w:sz w:val="24"/>
                <w:szCs w:val="24"/>
                <w:lang w:eastAsia="ru-RU"/>
              </w:rPr>
              <w:t xml:space="preserve">й специалист Минмособлимущества </w:t>
            </w:r>
            <w:r w:rsidRPr="001B3D27">
              <w:rPr>
                <w:rFonts w:ascii="Times New Roman" w:eastAsia="Times New Roman" w:hAnsi="Times New Roman"/>
                <w:sz w:val="24"/>
                <w:szCs w:val="24"/>
                <w:lang w:eastAsia="ru-RU"/>
              </w:rPr>
              <w:t>обеспечивает вынесение такого проекта решения Администрации на очное заседание МВК в течение 7 рабочих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w:t>
            </w:r>
          </w:p>
          <w:p w14:paraId="3BD53D3C" w14:textId="77777777" w:rsidR="00070EEE" w:rsidRPr="001B3D27" w:rsidRDefault="00070EEE" w:rsidP="001328BB">
            <w:pPr>
              <w:spacing w:after="0" w:line="240" w:lineRule="auto"/>
              <w:ind w:firstLine="45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МВК при очном голосовании принимает одно из следующих решений:</w:t>
            </w:r>
          </w:p>
          <w:p w14:paraId="7E9B09B3" w14:textId="77777777" w:rsidR="00070EEE" w:rsidRPr="001B3D27" w:rsidRDefault="00070EEE" w:rsidP="001328BB">
            <w:pPr>
              <w:spacing w:after="0" w:line="240" w:lineRule="auto"/>
              <w:ind w:firstLine="45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1) об отказе в согласовании проекта решения;</w:t>
            </w:r>
          </w:p>
          <w:p w14:paraId="1CD00F3E" w14:textId="77777777" w:rsidR="00070EEE" w:rsidRPr="001B3D27" w:rsidRDefault="00070EEE" w:rsidP="001328BB">
            <w:pPr>
              <w:spacing w:after="0" w:line="240" w:lineRule="auto"/>
              <w:ind w:firstLine="45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2) о согласовании проекта решения;</w:t>
            </w:r>
          </w:p>
          <w:p w14:paraId="74E570B2" w14:textId="77777777" w:rsidR="00070EEE" w:rsidRPr="001B3D27" w:rsidRDefault="00070EEE" w:rsidP="001328BB">
            <w:pPr>
              <w:spacing w:after="0" w:line="240" w:lineRule="auto"/>
              <w:ind w:firstLine="459"/>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3) о внесении проекта Решения на рассмотрение </w:t>
            </w:r>
            <w:r w:rsidR="001328BB" w:rsidRPr="001B3D27">
              <w:rPr>
                <w:rFonts w:ascii="Times New Roman" w:eastAsia="Times New Roman" w:hAnsi="Times New Roman"/>
                <w:sz w:val="24"/>
                <w:szCs w:val="24"/>
                <w:lang w:eastAsia="ru-RU"/>
              </w:rPr>
              <w:t>ГС</w:t>
            </w:r>
            <w:r w:rsidRPr="001B3D27">
              <w:rPr>
                <w:rFonts w:ascii="Times New Roman" w:eastAsia="Times New Roman" w:hAnsi="Times New Roman"/>
                <w:sz w:val="24"/>
                <w:szCs w:val="24"/>
                <w:lang w:eastAsia="ru-RU"/>
              </w:rPr>
              <w:t>.</w:t>
            </w:r>
          </w:p>
        </w:tc>
      </w:tr>
      <w:tr w:rsidR="00070EEE" w:rsidRPr="001B3D27" w14:paraId="1F7F5B59" w14:textId="77777777" w:rsidTr="001328BB">
        <w:tc>
          <w:tcPr>
            <w:tcW w:w="1843" w:type="dxa"/>
            <w:vMerge/>
            <w:tcBorders>
              <w:left w:val="single" w:sz="4" w:space="0" w:color="auto"/>
              <w:bottom w:val="single" w:sz="4" w:space="0" w:color="auto"/>
              <w:right w:val="single" w:sz="4" w:space="0" w:color="auto"/>
            </w:tcBorders>
          </w:tcPr>
          <w:p w14:paraId="184D9E77" w14:textId="77777777" w:rsidR="00070EEE" w:rsidRPr="001B3D27" w:rsidRDefault="00070EEE" w:rsidP="00070EEE">
            <w:pPr>
              <w:suppressAutoHyphens/>
              <w:spacing w:before="100" w:beforeAutospacing="1" w:after="100" w:afterAutospacing="1"/>
              <w:jc w:val="center"/>
              <w:rPr>
                <w:rFonts w:ascii="Times New Roman" w:eastAsia="Times New Roman" w:hAnsi="Times New Roman"/>
                <w:sz w:val="24"/>
                <w:szCs w:val="24"/>
                <w:lang w:eastAsia="ru-RU"/>
              </w:rPr>
            </w:pPr>
          </w:p>
        </w:tc>
        <w:tc>
          <w:tcPr>
            <w:tcW w:w="2835" w:type="dxa"/>
            <w:tcBorders>
              <w:left w:val="single" w:sz="4" w:space="0" w:color="auto"/>
              <w:bottom w:val="single" w:sz="4" w:space="0" w:color="auto"/>
              <w:right w:val="single" w:sz="4" w:space="0" w:color="auto"/>
            </w:tcBorders>
          </w:tcPr>
          <w:p w14:paraId="74C4EF87" w14:textId="77777777" w:rsidR="00070EEE" w:rsidRPr="001B3D27" w:rsidDel="00A00DB2"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Согласованное на ГС</w:t>
            </w:r>
          </w:p>
        </w:tc>
        <w:tc>
          <w:tcPr>
            <w:tcW w:w="2126" w:type="dxa"/>
            <w:tcBorders>
              <w:left w:val="single" w:sz="4" w:space="0" w:color="auto"/>
              <w:right w:val="single" w:sz="4" w:space="0" w:color="auto"/>
            </w:tcBorders>
          </w:tcPr>
          <w:p w14:paraId="42260601" w14:textId="77777777" w:rsidR="00070EEE" w:rsidRPr="001B3D27" w:rsidRDefault="00070EEE" w:rsidP="00070EEE">
            <w:pPr>
              <w:suppressAutoHyphens/>
              <w:spacing w:before="100" w:beforeAutospacing="1" w:after="100" w:afterAutospacing="1"/>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В течение 7 рабочих дней</w:t>
            </w:r>
          </w:p>
          <w:p w14:paraId="47C126DC" w14:textId="77777777" w:rsidR="00070EEE" w:rsidRPr="001B3D27" w:rsidDel="00A00DB2" w:rsidRDefault="00070EEE" w:rsidP="00070EEE">
            <w:pPr>
              <w:suppressAutoHyphens/>
              <w:spacing w:before="100" w:beforeAutospacing="1" w:after="100" w:afterAutospacing="1"/>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right w:val="single" w:sz="4" w:space="0" w:color="auto"/>
            </w:tcBorders>
          </w:tcPr>
          <w:p w14:paraId="57FC9F3C" w14:textId="77777777" w:rsidR="00070EEE" w:rsidRPr="001B3D27" w:rsidRDefault="00070EEE" w:rsidP="00070EEE">
            <w:pPr>
              <w:suppressAutoHyphens/>
              <w:spacing w:before="100" w:beforeAutospacing="1" w:after="100" w:afterAutospacing="1"/>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8 часов </w:t>
            </w:r>
          </w:p>
        </w:tc>
        <w:tc>
          <w:tcPr>
            <w:tcW w:w="5670" w:type="dxa"/>
            <w:tcBorders>
              <w:top w:val="single" w:sz="4" w:space="0" w:color="auto"/>
              <w:left w:val="single" w:sz="4" w:space="0" w:color="auto"/>
              <w:right w:val="single" w:sz="4" w:space="0" w:color="auto"/>
            </w:tcBorders>
          </w:tcPr>
          <w:p w14:paraId="1175AE6C" w14:textId="77777777" w:rsidR="00070EEE" w:rsidRPr="001B3D27" w:rsidRDefault="00070EEE" w:rsidP="00070EEE">
            <w:pPr>
              <w:spacing w:after="0" w:line="240" w:lineRule="auto"/>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Вопросы, подлежащие рассмотрению на </w:t>
            </w:r>
            <w:r w:rsidR="001328BB" w:rsidRPr="001B3D27">
              <w:rPr>
                <w:rFonts w:ascii="Times New Roman" w:eastAsia="Times New Roman" w:hAnsi="Times New Roman"/>
                <w:sz w:val="24"/>
                <w:szCs w:val="24"/>
                <w:lang w:eastAsia="ru-RU"/>
              </w:rPr>
              <w:t>ГС</w:t>
            </w:r>
            <w:r w:rsidRPr="001B3D27">
              <w:rPr>
                <w:rFonts w:ascii="Times New Roman" w:eastAsia="Times New Roman" w:hAnsi="Times New Roman"/>
                <w:sz w:val="24"/>
                <w:szCs w:val="24"/>
                <w:lang w:eastAsia="ru-RU"/>
              </w:rPr>
              <w:t xml:space="preserve"> всегда поступают на очное рассмотрение МВК.</w:t>
            </w:r>
          </w:p>
          <w:p w14:paraId="6AB10EBE" w14:textId="77777777" w:rsidR="00070EEE" w:rsidRPr="001B3D27" w:rsidRDefault="00070EEE" w:rsidP="00070EEE">
            <w:pPr>
              <w:spacing w:after="0" w:line="240" w:lineRule="auto"/>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Все действия производятся автоматически с использованием Модуля МВК.</w:t>
            </w:r>
          </w:p>
          <w:p w14:paraId="258F80FE" w14:textId="77777777" w:rsidR="00070EEE" w:rsidRPr="001B3D27" w:rsidRDefault="00070EEE" w:rsidP="00070EEE">
            <w:pPr>
              <w:spacing w:after="0" w:line="240" w:lineRule="auto"/>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Решение МВК оформляется Протокольным решением, которое размещается в карточке объекта в Модуль МВК.</w:t>
            </w:r>
          </w:p>
          <w:p w14:paraId="0D544E51" w14:textId="77777777" w:rsidR="00070EEE" w:rsidRPr="001B3D27" w:rsidRDefault="00070EEE" w:rsidP="00070EEE">
            <w:pPr>
              <w:spacing w:after="0" w:line="240" w:lineRule="auto"/>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Протоколы МВК подлежат размещению в автоматизированной информационной системе АИС «Градсовет».</w:t>
            </w:r>
          </w:p>
          <w:p w14:paraId="764D3C2F" w14:textId="77777777" w:rsidR="00070EEE" w:rsidRPr="001B3D27" w:rsidRDefault="00070EEE" w:rsidP="00070EEE">
            <w:pPr>
              <w:spacing w:after="0" w:line="240" w:lineRule="auto"/>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Случаи вынесения вопросов на рассмотрение </w:t>
            </w:r>
            <w:r w:rsidRPr="001B3D27">
              <w:rPr>
                <w:rFonts w:ascii="Times New Roman" w:eastAsia="Times New Roman" w:hAnsi="Times New Roman"/>
                <w:sz w:val="24"/>
                <w:szCs w:val="24"/>
                <w:lang w:eastAsia="ru-RU"/>
              </w:rPr>
              <w:lastRenderedPageBreak/>
              <w:t>Градсовет МО:</w:t>
            </w:r>
          </w:p>
          <w:p w14:paraId="0C0AD136" w14:textId="77777777" w:rsidR="00070EEE" w:rsidRPr="001B3D27" w:rsidRDefault="00070EEE" w:rsidP="00070EEE">
            <w:pPr>
              <w:spacing w:after="0" w:line="240" w:lineRule="auto"/>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1.В случае если площадь земельного участка составляет один и более гектаров и по проекту принято решение об отказе в согласовании;</w:t>
            </w:r>
          </w:p>
          <w:p w14:paraId="1608BB18" w14:textId="77777777" w:rsidR="00070EEE" w:rsidRPr="001B3D27" w:rsidRDefault="00070EEE" w:rsidP="00070EEE">
            <w:pPr>
              <w:spacing w:after="0" w:line="240" w:lineRule="auto"/>
              <w:ind w:left="34" w:firstLine="284"/>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2.В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p>
          <w:p w14:paraId="67FE3D37" w14:textId="77777777" w:rsidR="00070EEE" w:rsidRPr="001B3D27" w:rsidRDefault="00070EEE" w:rsidP="00070EEE">
            <w:pPr>
              <w:spacing w:after="0" w:line="240" w:lineRule="auto"/>
              <w:ind w:firstLine="567"/>
              <w:jc w:val="both"/>
              <w:rPr>
                <w:rFonts w:ascii="Times New Roman" w:eastAsia="Times New Roman" w:hAnsi="Times New Roman"/>
                <w:sz w:val="24"/>
                <w:szCs w:val="24"/>
                <w:lang w:eastAsia="ru-RU"/>
              </w:rPr>
            </w:pPr>
            <w:r w:rsidRPr="001B3D27">
              <w:rPr>
                <w:rFonts w:ascii="Times New Roman" w:eastAsia="Times New Roman" w:hAnsi="Times New Roman"/>
                <w:sz w:val="24"/>
                <w:szCs w:val="24"/>
                <w:lang w:eastAsia="ru-RU"/>
              </w:rPr>
              <w:t xml:space="preserve">Вопрос подлежит внесению на рассмотрение Градсовет МО в течение 3 рабочих дней с даты очного рассмотрения на МВК. </w:t>
            </w:r>
          </w:p>
        </w:tc>
      </w:tr>
    </w:tbl>
    <w:p w14:paraId="73E01C2D" w14:textId="77777777" w:rsidR="00070EEE" w:rsidRPr="001B3D27" w:rsidRDefault="00070EEE" w:rsidP="007A35FD">
      <w:pPr>
        <w:pStyle w:val="affff4"/>
        <w:numPr>
          <w:ilvl w:val="0"/>
          <w:numId w:val="39"/>
        </w:numPr>
        <w:ind w:left="0" w:firstLine="567"/>
        <w:jc w:val="both"/>
        <w:rPr>
          <w:rFonts w:ascii="Times New Roman" w:hAnsi="Times New Roman"/>
          <w:sz w:val="24"/>
          <w:szCs w:val="24"/>
        </w:rPr>
      </w:pPr>
      <w:r w:rsidRPr="001B3D27">
        <w:rPr>
          <w:rFonts w:ascii="Times New Roman" w:hAnsi="Times New Roman"/>
          <w:sz w:val="24"/>
          <w:szCs w:val="24"/>
        </w:rPr>
        <w:lastRenderedPageBreak/>
        <w:t>Принятие решения</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35"/>
        <w:gridCol w:w="2126"/>
        <w:gridCol w:w="1843"/>
        <w:gridCol w:w="5670"/>
      </w:tblGrid>
      <w:tr w:rsidR="00070EEE" w:rsidRPr="001B3D27" w14:paraId="14FB92FC" w14:textId="77777777" w:rsidTr="001328BB">
        <w:trPr>
          <w:trHeight w:val="689"/>
        </w:trPr>
        <w:tc>
          <w:tcPr>
            <w:tcW w:w="1980" w:type="dxa"/>
            <w:shd w:val="clear" w:color="auto" w:fill="auto"/>
          </w:tcPr>
          <w:p w14:paraId="77A5E90C"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Место выполнения процедуры/используемая ИС</w:t>
            </w:r>
          </w:p>
        </w:tc>
        <w:tc>
          <w:tcPr>
            <w:tcW w:w="2835" w:type="dxa"/>
            <w:shd w:val="clear" w:color="auto" w:fill="auto"/>
          </w:tcPr>
          <w:p w14:paraId="32EA778F"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Административные действия</w:t>
            </w:r>
          </w:p>
        </w:tc>
        <w:tc>
          <w:tcPr>
            <w:tcW w:w="2126" w:type="dxa"/>
            <w:shd w:val="clear" w:color="auto" w:fill="auto"/>
          </w:tcPr>
          <w:p w14:paraId="67F968B6"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Срок выполнения</w:t>
            </w:r>
          </w:p>
        </w:tc>
        <w:tc>
          <w:tcPr>
            <w:tcW w:w="1843" w:type="dxa"/>
            <w:shd w:val="clear" w:color="auto" w:fill="auto"/>
          </w:tcPr>
          <w:p w14:paraId="6632FE0F"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Трудоёмкость</w:t>
            </w:r>
          </w:p>
        </w:tc>
        <w:tc>
          <w:tcPr>
            <w:tcW w:w="5670" w:type="dxa"/>
            <w:shd w:val="clear" w:color="auto" w:fill="auto"/>
          </w:tcPr>
          <w:p w14:paraId="4D496D86"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Содержание действия</w:t>
            </w:r>
          </w:p>
        </w:tc>
      </w:tr>
      <w:tr w:rsidR="00070EEE" w:rsidRPr="001B3D27" w14:paraId="1D42AF8E" w14:textId="77777777" w:rsidTr="001328BB">
        <w:tc>
          <w:tcPr>
            <w:tcW w:w="1980" w:type="dxa"/>
            <w:vMerge w:val="restart"/>
            <w:shd w:val="clear" w:color="auto" w:fill="auto"/>
          </w:tcPr>
          <w:p w14:paraId="12429734" w14:textId="77777777" w:rsidR="00070EEE" w:rsidRPr="001B3D27" w:rsidRDefault="00070EEE" w:rsidP="00070EEE">
            <w:pPr>
              <w:widowControl w:val="0"/>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hAnsi="Times New Roman"/>
                <w:sz w:val="24"/>
                <w:szCs w:val="24"/>
              </w:rPr>
              <w:t>Администрация/</w:t>
            </w:r>
          </w:p>
          <w:p w14:paraId="1FAF6E93"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hAnsi="Times New Roman"/>
                <w:sz w:val="24"/>
                <w:szCs w:val="24"/>
              </w:rPr>
              <w:t>Модуль оказания услуг ЕИС ОУ</w:t>
            </w:r>
          </w:p>
        </w:tc>
        <w:tc>
          <w:tcPr>
            <w:tcW w:w="2835" w:type="dxa"/>
            <w:shd w:val="clear" w:color="auto" w:fill="auto"/>
          </w:tcPr>
          <w:p w14:paraId="2831B839"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hAnsi="Times New Roman"/>
                <w:sz w:val="24"/>
                <w:szCs w:val="24"/>
              </w:rPr>
              <w:t>Подготовка проекта решения</w:t>
            </w:r>
          </w:p>
        </w:tc>
        <w:tc>
          <w:tcPr>
            <w:tcW w:w="2126" w:type="dxa"/>
            <w:vMerge w:val="restart"/>
            <w:shd w:val="clear" w:color="auto" w:fill="auto"/>
          </w:tcPr>
          <w:p w14:paraId="16752CBD"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hAnsi="Times New Roman"/>
                <w:sz w:val="24"/>
                <w:szCs w:val="24"/>
              </w:rPr>
              <w:t>В течение 3 рабочих дней</w:t>
            </w:r>
          </w:p>
        </w:tc>
        <w:tc>
          <w:tcPr>
            <w:tcW w:w="1843" w:type="dxa"/>
            <w:shd w:val="clear" w:color="auto" w:fill="auto"/>
          </w:tcPr>
          <w:p w14:paraId="284213D2"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hAnsi="Times New Roman"/>
                <w:sz w:val="24"/>
                <w:szCs w:val="24"/>
              </w:rPr>
              <w:t>15 минут</w:t>
            </w:r>
          </w:p>
        </w:tc>
        <w:tc>
          <w:tcPr>
            <w:tcW w:w="5670" w:type="dxa"/>
            <w:shd w:val="clear" w:color="auto" w:fill="auto"/>
          </w:tcPr>
          <w:p w14:paraId="09FF2BDF"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070EEE" w:rsidRPr="001B3D27" w14:paraId="622A7CB9" w14:textId="77777777" w:rsidTr="001328BB">
        <w:tc>
          <w:tcPr>
            <w:tcW w:w="1980" w:type="dxa"/>
            <w:vMerge/>
            <w:shd w:val="clear" w:color="auto" w:fill="auto"/>
          </w:tcPr>
          <w:p w14:paraId="22558E24"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p>
        </w:tc>
        <w:tc>
          <w:tcPr>
            <w:tcW w:w="2835" w:type="dxa"/>
            <w:shd w:val="clear" w:color="auto" w:fill="auto"/>
          </w:tcPr>
          <w:p w14:paraId="473AAD5B"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hAnsi="Times New Roman"/>
                <w:sz w:val="24"/>
                <w:szCs w:val="24"/>
              </w:rPr>
              <w:t xml:space="preserve">Направление проекта решения на подпись уполномоченного должностного лица </w:t>
            </w:r>
            <w:r w:rsidRPr="001B3D27">
              <w:rPr>
                <w:rFonts w:ascii="Times New Roman" w:hAnsi="Times New Roman"/>
                <w:sz w:val="24"/>
                <w:szCs w:val="24"/>
              </w:rPr>
              <w:lastRenderedPageBreak/>
              <w:t xml:space="preserve">Администрации </w:t>
            </w:r>
          </w:p>
        </w:tc>
        <w:tc>
          <w:tcPr>
            <w:tcW w:w="2126" w:type="dxa"/>
            <w:vMerge/>
            <w:shd w:val="clear" w:color="auto" w:fill="auto"/>
          </w:tcPr>
          <w:p w14:paraId="31195154"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p>
        </w:tc>
        <w:tc>
          <w:tcPr>
            <w:tcW w:w="1843" w:type="dxa"/>
            <w:shd w:val="clear" w:color="auto" w:fill="auto"/>
          </w:tcPr>
          <w:p w14:paraId="3351D21E"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hAnsi="Times New Roman"/>
                <w:sz w:val="24"/>
                <w:szCs w:val="24"/>
              </w:rPr>
              <w:t>5 минут</w:t>
            </w:r>
          </w:p>
        </w:tc>
        <w:tc>
          <w:tcPr>
            <w:tcW w:w="5670" w:type="dxa"/>
            <w:shd w:val="clear" w:color="auto" w:fill="auto"/>
          </w:tcPr>
          <w:p w14:paraId="64F69121" w14:textId="77777777" w:rsidR="00070EEE" w:rsidRPr="001B3D27" w:rsidRDefault="00070EEE" w:rsidP="00070EEE">
            <w:pPr>
              <w:suppressAutoHyphens/>
              <w:autoSpaceDE w:val="0"/>
              <w:autoSpaceDN w:val="0"/>
              <w:adjustRightInd w:val="0"/>
              <w:spacing w:after="0" w:line="240" w:lineRule="auto"/>
              <w:rPr>
                <w:rFonts w:ascii="Times New Roman" w:eastAsia="Times New Roman" w:hAnsi="Times New Roman"/>
                <w:b/>
                <w:sz w:val="24"/>
                <w:szCs w:val="24"/>
              </w:rPr>
            </w:pPr>
            <w:r w:rsidRPr="001B3D27">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070EEE" w:rsidRPr="001B3D27" w14:paraId="7A801CFA" w14:textId="77777777" w:rsidTr="001328BB">
        <w:trPr>
          <w:trHeight w:val="2117"/>
        </w:trPr>
        <w:tc>
          <w:tcPr>
            <w:tcW w:w="1980" w:type="dxa"/>
            <w:vMerge/>
            <w:shd w:val="clear" w:color="auto" w:fill="auto"/>
          </w:tcPr>
          <w:p w14:paraId="12FFA7F7"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p>
        </w:tc>
        <w:tc>
          <w:tcPr>
            <w:tcW w:w="2835" w:type="dxa"/>
            <w:shd w:val="clear" w:color="auto" w:fill="auto"/>
          </w:tcPr>
          <w:p w14:paraId="74DB71A3"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sz w:val="24"/>
                <w:szCs w:val="24"/>
              </w:rPr>
            </w:pPr>
            <w:r w:rsidRPr="001B3D27">
              <w:rPr>
                <w:rFonts w:ascii="Times New Roman" w:hAnsi="Times New Roman"/>
                <w:sz w:val="24"/>
                <w:szCs w:val="24"/>
              </w:rPr>
              <w:t>Подписание решения</w:t>
            </w:r>
          </w:p>
        </w:tc>
        <w:tc>
          <w:tcPr>
            <w:tcW w:w="2126" w:type="dxa"/>
            <w:vMerge/>
            <w:shd w:val="clear" w:color="auto" w:fill="auto"/>
          </w:tcPr>
          <w:p w14:paraId="21A38249"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b/>
                <w:sz w:val="24"/>
                <w:szCs w:val="24"/>
              </w:rPr>
            </w:pPr>
          </w:p>
        </w:tc>
        <w:tc>
          <w:tcPr>
            <w:tcW w:w="1843" w:type="dxa"/>
            <w:shd w:val="clear" w:color="auto" w:fill="auto"/>
          </w:tcPr>
          <w:p w14:paraId="18C9FEF7" w14:textId="77777777" w:rsidR="00070EEE" w:rsidRPr="001B3D27" w:rsidRDefault="00070EEE" w:rsidP="00070EEE">
            <w:pPr>
              <w:autoSpaceDE w:val="0"/>
              <w:autoSpaceDN w:val="0"/>
              <w:adjustRightInd w:val="0"/>
              <w:spacing w:after="0" w:line="240" w:lineRule="auto"/>
              <w:jc w:val="center"/>
              <w:rPr>
                <w:rFonts w:ascii="Times New Roman" w:eastAsia="Times New Roman" w:hAnsi="Times New Roman"/>
                <w:sz w:val="24"/>
                <w:szCs w:val="24"/>
              </w:rPr>
            </w:pPr>
            <w:r w:rsidRPr="001B3D27">
              <w:rPr>
                <w:rFonts w:ascii="Times New Roman" w:hAnsi="Times New Roman"/>
                <w:sz w:val="24"/>
                <w:szCs w:val="24"/>
              </w:rPr>
              <w:t>15 минут</w:t>
            </w:r>
          </w:p>
        </w:tc>
        <w:tc>
          <w:tcPr>
            <w:tcW w:w="5670" w:type="dxa"/>
            <w:shd w:val="clear" w:color="auto" w:fill="auto"/>
          </w:tcPr>
          <w:p w14:paraId="18471868" w14:textId="77777777" w:rsidR="00070EEE" w:rsidRPr="001B3D27" w:rsidRDefault="00070EEE" w:rsidP="00070EEE">
            <w:pPr>
              <w:suppressAutoHyphens/>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14:paraId="1FE4A2CD" w14:textId="77777777" w:rsidR="00070EEE" w:rsidRPr="001B3D27" w:rsidRDefault="00070EEE" w:rsidP="007A35FD">
      <w:pPr>
        <w:pStyle w:val="affff4"/>
        <w:keepNext/>
        <w:numPr>
          <w:ilvl w:val="0"/>
          <w:numId w:val="39"/>
        </w:numPr>
        <w:spacing w:after="0"/>
        <w:ind w:left="357" w:hanging="357"/>
        <w:rPr>
          <w:rFonts w:ascii="Times New Roman" w:hAnsi="Times New Roman"/>
          <w:sz w:val="24"/>
          <w:szCs w:val="24"/>
        </w:rPr>
      </w:pPr>
      <w:bookmarkStart w:id="618" w:name="_Toc474850953"/>
      <w:r w:rsidRPr="001B3D27">
        <w:rPr>
          <w:rFonts w:ascii="Times New Roman" w:hAnsi="Times New Roman"/>
          <w:sz w:val="24"/>
          <w:szCs w:val="24"/>
        </w:rPr>
        <w:t>Направление (выдача) результата.</w:t>
      </w:r>
      <w:bookmarkEnd w:id="61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35"/>
        <w:gridCol w:w="2126"/>
        <w:gridCol w:w="1843"/>
        <w:gridCol w:w="5670"/>
      </w:tblGrid>
      <w:tr w:rsidR="001328BB" w:rsidRPr="001B3D27" w14:paraId="167B935F" w14:textId="77777777" w:rsidTr="001328BB">
        <w:trPr>
          <w:trHeight w:val="664"/>
          <w:tblHeader/>
        </w:trPr>
        <w:tc>
          <w:tcPr>
            <w:tcW w:w="1980" w:type="dxa"/>
            <w:shd w:val="clear" w:color="auto" w:fill="auto"/>
          </w:tcPr>
          <w:p w14:paraId="21464F3E" w14:textId="77777777" w:rsidR="001328BB" w:rsidRPr="001B3D27" w:rsidRDefault="001328BB" w:rsidP="001328BB">
            <w:pPr>
              <w:autoSpaceDE w:val="0"/>
              <w:autoSpaceDN w:val="0"/>
              <w:adjustRightInd w:val="0"/>
              <w:spacing w:after="0"/>
              <w:jc w:val="center"/>
              <w:rPr>
                <w:rFonts w:ascii="Times New Roman" w:hAnsi="Times New Roman"/>
                <w:sz w:val="24"/>
                <w:szCs w:val="24"/>
              </w:rPr>
            </w:pPr>
            <w:r w:rsidRPr="001B3D27">
              <w:rPr>
                <w:rFonts w:ascii="Times New Roman" w:eastAsia="Times New Roman" w:hAnsi="Times New Roman"/>
                <w:b/>
                <w:sz w:val="24"/>
                <w:szCs w:val="24"/>
              </w:rPr>
              <w:t>Место выполнения процедуры/ используемая ИС</w:t>
            </w:r>
          </w:p>
        </w:tc>
        <w:tc>
          <w:tcPr>
            <w:tcW w:w="2835" w:type="dxa"/>
            <w:shd w:val="clear" w:color="auto" w:fill="auto"/>
          </w:tcPr>
          <w:p w14:paraId="215ABCEA" w14:textId="77777777" w:rsidR="001328BB" w:rsidRPr="001B3D27" w:rsidRDefault="001328BB" w:rsidP="001328BB">
            <w:pPr>
              <w:autoSpaceDE w:val="0"/>
              <w:autoSpaceDN w:val="0"/>
              <w:adjustRightInd w:val="0"/>
              <w:spacing w:after="0"/>
              <w:jc w:val="center"/>
              <w:rPr>
                <w:rFonts w:ascii="Times New Roman" w:hAnsi="Times New Roman"/>
                <w:sz w:val="24"/>
                <w:szCs w:val="24"/>
              </w:rPr>
            </w:pPr>
            <w:r w:rsidRPr="001B3D27">
              <w:rPr>
                <w:rFonts w:ascii="Times New Roman" w:eastAsia="Times New Roman" w:hAnsi="Times New Roman"/>
                <w:b/>
                <w:sz w:val="24"/>
                <w:szCs w:val="24"/>
              </w:rPr>
              <w:t>Административные действия</w:t>
            </w:r>
          </w:p>
        </w:tc>
        <w:tc>
          <w:tcPr>
            <w:tcW w:w="2126" w:type="dxa"/>
            <w:shd w:val="clear" w:color="auto" w:fill="auto"/>
          </w:tcPr>
          <w:p w14:paraId="310E2A1C" w14:textId="77777777" w:rsidR="001328BB" w:rsidRPr="001B3D27" w:rsidRDefault="001328BB" w:rsidP="001328BB">
            <w:pPr>
              <w:autoSpaceDE w:val="0"/>
              <w:autoSpaceDN w:val="0"/>
              <w:adjustRightInd w:val="0"/>
              <w:spacing w:after="0"/>
              <w:jc w:val="center"/>
              <w:rPr>
                <w:rFonts w:ascii="Times New Roman" w:hAnsi="Times New Roman"/>
                <w:sz w:val="24"/>
                <w:szCs w:val="24"/>
              </w:rPr>
            </w:pPr>
            <w:r w:rsidRPr="001B3D27">
              <w:rPr>
                <w:rFonts w:ascii="Times New Roman" w:eastAsia="Times New Roman" w:hAnsi="Times New Roman"/>
                <w:b/>
                <w:sz w:val="24"/>
                <w:szCs w:val="24"/>
              </w:rPr>
              <w:t>Средний срок выполнения</w:t>
            </w:r>
          </w:p>
        </w:tc>
        <w:tc>
          <w:tcPr>
            <w:tcW w:w="1843" w:type="dxa"/>
          </w:tcPr>
          <w:p w14:paraId="07724A7E" w14:textId="77777777" w:rsidR="001328BB" w:rsidRPr="001B3D27" w:rsidRDefault="001328BB" w:rsidP="001328BB">
            <w:pPr>
              <w:spacing w:after="0"/>
              <w:jc w:val="center"/>
              <w:rPr>
                <w:rFonts w:ascii="Times New Roman" w:hAnsi="Times New Roman"/>
                <w:sz w:val="24"/>
                <w:szCs w:val="24"/>
              </w:rPr>
            </w:pPr>
            <w:r w:rsidRPr="001B3D27">
              <w:rPr>
                <w:rFonts w:ascii="Times New Roman" w:eastAsia="Times New Roman" w:hAnsi="Times New Roman"/>
                <w:b/>
                <w:sz w:val="24"/>
                <w:szCs w:val="24"/>
              </w:rPr>
              <w:t>Трудоемкость</w:t>
            </w:r>
          </w:p>
        </w:tc>
        <w:tc>
          <w:tcPr>
            <w:tcW w:w="5670" w:type="dxa"/>
            <w:shd w:val="clear" w:color="auto" w:fill="auto"/>
          </w:tcPr>
          <w:p w14:paraId="46A080D7" w14:textId="77777777" w:rsidR="001328BB" w:rsidRPr="001B3D27" w:rsidRDefault="001328BB" w:rsidP="001328BB">
            <w:pPr>
              <w:autoSpaceDE w:val="0"/>
              <w:autoSpaceDN w:val="0"/>
              <w:adjustRightInd w:val="0"/>
              <w:spacing w:after="0"/>
              <w:jc w:val="center"/>
              <w:rPr>
                <w:rFonts w:ascii="Times New Roman" w:hAnsi="Times New Roman"/>
                <w:sz w:val="24"/>
                <w:szCs w:val="24"/>
              </w:rPr>
            </w:pPr>
            <w:r w:rsidRPr="001B3D27">
              <w:rPr>
                <w:rFonts w:ascii="Times New Roman" w:eastAsia="Times New Roman" w:hAnsi="Times New Roman"/>
                <w:b/>
                <w:sz w:val="24"/>
                <w:szCs w:val="24"/>
              </w:rPr>
              <w:t>Содержание действия</w:t>
            </w:r>
          </w:p>
        </w:tc>
      </w:tr>
      <w:tr w:rsidR="005F706B" w:rsidRPr="001B3D27" w14:paraId="4E429DB3" w14:textId="77777777" w:rsidTr="005F706B">
        <w:trPr>
          <w:trHeight w:val="3639"/>
        </w:trPr>
        <w:tc>
          <w:tcPr>
            <w:tcW w:w="1980" w:type="dxa"/>
            <w:shd w:val="clear" w:color="auto" w:fill="auto"/>
          </w:tcPr>
          <w:p w14:paraId="213C08F9" w14:textId="77777777" w:rsidR="005F706B" w:rsidRPr="001B3D27" w:rsidRDefault="005F706B" w:rsidP="005F706B">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Администрация/</w:t>
            </w:r>
          </w:p>
          <w:p w14:paraId="1730F30E" w14:textId="77777777" w:rsidR="005F706B" w:rsidRDefault="005F706B" w:rsidP="005F706B">
            <w:pPr>
              <w:autoSpaceDE w:val="0"/>
              <w:autoSpaceDN w:val="0"/>
              <w:adjustRightInd w:val="0"/>
              <w:spacing w:after="0"/>
              <w:jc w:val="both"/>
              <w:rPr>
                <w:rFonts w:ascii="Times New Roman" w:hAnsi="Times New Roman"/>
                <w:sz w:val="24"/>
                <w:szCs w:val="24"/>
              </w:rPr>
            </w:pPr>
            <w:r w:rsidRPr="001B3D27">
              <w:rPr>
                <w:rFonts w:ascii="Times New Roman" w:hAnsi="Times New Roman"/>
                <w:sz w:val="24"/>
                <w:szCs w:val="24"/>
              </w:rPr>
              <w:t>Модуль оказания услуг ЕИС ОУ</w:t>
            </w:r>
          </w:p>
          <w:p w14:paraId="0461A9CF" w14:textId="77777777" w:rsidR="005F706B" w:rsidRPr="001B3D27" w:rsidRDefault="005F706B" w:rsidP="001328BB">
            <w:pPr>
              <w:autoSpaceDE w:val="0"/>
              <w:autoSpaceDN w:val="0"/>
              <w:adjustRightInd w:val="0"/>
              <w:spacing w:after="0"/>
              <w:jc w:val="both"/>
              <w:rPr>
                <w:rFonts w:ascii="Times New Roman" w:hAnsi="Times New Roman"/>
                <w:sz w:val="24"/>
                <w:szCs w:val="24"/>
              </w:rPr>
            </w:pPr>
          </w:p>
        </w:tc>
        <w:tc>
          <w:tcPr>
            <w:tcW w:w="2835" w:type="dxa"/>
            <w:shd w:val="clear" w:color="auto" w:fill="auto"/>
          </w:tcPr>
          <w:p w14:paraId="31BC192E" w14:textId="77777777" w:rsidR="005F706B" w:rsidRPr="001B3D27" w:rsidRDefault="005F706B" w:rsidP="00070EEE">
            <w:pPr>
              <w:autoSpaceDE w:val="0"/>
              <w:autoSpaceDN w:val="0"/>
              <w:adjustRightInd w:val="0"/>
              <w:spacing w:after="0"/>
              <w:jc w:val="both"/>
              <w:rPr>
                <w:rFonts w:ascii="Times New Roman" w:hAnsi="Times New Roman"/>
                <w:sz w:val="24"/>
                <w:szCs w:val="24"/>
              </w:rPr>
            </w:pPr>
            <w:r w:rsidRPr="001B3D27">
              <w:rPr>
                <w:rFonts w:ascii="Times New Roman" w:hAnsi="Times New Roman"/>
                <w:sz w:val="24"/>
                <w:szCs w:val="24"/>
              </w:rPr>
              <w:t xml:space="preserve">Направление (выдача) результата </w:t>
            </w:r>
          </w:p>
        </w:tc>
        <w:tc>
          <w:tcPr>
            <w:tcW w:w="2126" w:type="dxa"/>
            <w:shd w:val="clear" w:color="auto" w:fill="auto"/>
          </w:tcPr>
          <w:p w14:paraId="181ECF48" w14:textId="77777777" w:rsidR="005F706B" w:rsidRPr="001B3D27" w:rsidRDefault="005F706B" w:rsidP="00070EEE">
            <w:pPr>
              <w:autoSpaceDE w:val="0"/>
              <w:autoSpaceDN w:val="0"/>
              <w:adjustRightInd w:val="0"/>
              <w:spacing w:after="0"/>
              <w:jc w:val="both"/>
              <w:rPr>
                <w:rFonts w:ascii="Times New Roman" w:hAnsi="Times New Roman"/>
                <w:sz w:val="24"/>
                <w:szCs w:val="24"/>
              </w:rPr>
            </w:pPr>
            <w:r w:rsidRPr="001B3D27">
              <w:rPr>
                <w:rFonts w:ascii="Times New Roman" w:hAnsi="Times New Roman"/>
                <w:sz w:val="24"/>
                <w:szCs w:val="24"/>
              </w:rPr>
              <w:t xml:space="preserve"> те же 3 рабочих дня</w:t>
            </w:r>
          </w:p>
        </w:tc>
        <w:tc>
          <w:tcPr>
            <w:tcW w:w="1843" w:type="dxa"/>
          </w:tcPr>
          <w:p w14:paraId="7102C143" w14:textId="77777777" w:rsidR="005F706B" w:rsidRPr="001B3D27" w:rsidRDefault="005F706B" w:rsidP="00070EEE">
            <w:pPr>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10 минут</w:t>
            </w:r>
          </w:p>
        </w:tc>
        <w:tc>
          <w:tcPr>
            <w:tcW w:w="5670" w:type="dxa"/>
            <w:shd w:val="clear" w:color="auto" w:fill="auto"/>
          </w:tcPr>
          <w:p w14:paraId="5C0C5C95" w14:textId="77777777" w:rsidR="00D37FE9" w:rsidRPr="00A50F47" w:rsidRDefault="00D37FE9" w:rsidP="00D37FE9">
            <w:pPr>
              <w:suppressAutoHyphens/>
              <w:autoSpaceDE w:val="0"/>
              <w:autoSpaceDN w:val="0"/>
              <w:adjustRightInd w:val="0"/>
              <w:spacing w:after="0"/>
              <w:jc w:val="both"/>
              <w:rPr>
                <w:rFonts w:ascii="Times New Roman" w:hAnsi="Times New Roman"/>
                <w:sz w:val="24"/>
                <w:szCs w:val="24"/>
              </w:rPr>
            </w:pPr>
            <w:r w:rsidRPr="00A50F47">
              <w:rPr>
                <w:rFonts w:ascii="Times New Roman" w:hAnsi="Times New Roman"/>
                <w:sz w:val="24"/>
                <w:szCs w:val="24"/>
              </w:rPr>
              <w:t xml:space="preserve">Через РПГУ: </w:t>
            </w:r>
          </w:p>
          <w:p w14:paraId="1CD8692A" w14:textId="606200BC" w:rsidR="00D37FE9" w:rsidRPr="00D37FE9" w:rsidRDefault="00D37FE9" w:rsidP="007A35FD">
            <w:pPr>
              <w:numPr>
                <w:ilvl w:val="0"/>
                <w:numId w:val="47"/>
              </w:num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hAnsi="Times New Roman"/>
                <w:sz w:val="24"/>
                <w:szCs w:val="24"/>
              </w:rPr>
              <w:t xml:space="preserve">Результат </w:t>
            </w:r>
            <w:r>
              <w:rPr>
                <w:rFonts w:ascii="Times New Roman" w:hAnsi="Times New Roman"/>
                <w:sz w:val="24"/>
                <w:szCs w:val="24"/>
              </w:rPr>
              <w:t xml:space="preserve"> предоставлении Государственной услуги </w:t>
            </w:r>
            <w:r w:rsidR="00993E38">
              <w:rPr>
                <w:rFonts w:ascii="Times New Roman" w:hAnsi="Times New Roman"/>
                <w:sz w:val="24"/>
                <w:szCs w:val="24"/>
              </w:rPr>
              <w:t xml:space="preserve">подписанный усиленной квалифицированной электронной подпьсью уполномоченного должностного лица Администрации, </w:t>
            </w:r>
            <w:r>
              <w:rPr>
                <w:rFonts w:ascii="Times New Roman" w:hAnsi="Times New Roman"/>
                <w:sz w:val="24"/>
                <w:szCs w:val="24"/>
              </w:rPr>
              <w:t>направляется специалистом Администрации в личный кабинет Заявителя (представителя Заявителя) на РПГУ</w:t>
            </w:r>
          </w:p>
          <w:p w14:paraId="7CC28A5A" w14:textId="3547320C" w:rsidR="005F706B" w:rsidRPr="00D37FE9" w:rsidRDefault="00D37FE9" w:rsidP="007A35FD">
            <w:pPr>
              <w:numPr>
                <w:ilvl w:val="0"/>
                <w:numId w:val="47"/>
              </w:numPr>
              <w:suppressAutoHyphens/>
              <w:autoSpaceDE w:val="0"/>
              <w:autoSpaceDN w:val="0"/>
              <w:adjustRightInd w:val="0"/>
              <w:spacing w:after="0"/>
              <w:jc w:val="both"/>
              <w:rPr>
                <w:rFonts w:ascii="Times New Roman" w:eastAsia="Times New Roman" w:hAnsi="Times New Roman"/>
                <w:sz w:val="24"/>
                <w:szCs w:val="24"/>
              </w:rPr>
            </w:pPr>
            <w:r w:rsidRPr="00D37FE9">
              <w:rPr>
                <w:rFonts w:ascii="Times New Roman" w:hAnsi="Times New Roman"/>
                <w:sz w:val="24"/>
                <w:szCs w:val="24"/>
              </w:rPr>
              <w:t>Направленный Заявителю (представителю Заявителя) результат фиксируется специалистом Администрации в Модуле оказания услуг ЕИС ОУ.</w:t>
            </w:r>
          </w:p>
        </w:tc>
      </w:tr>
      <w:tr w:rsidR="005F706B" w:rsidRPr="001B3D27" w14:paraId="325DB892" w14:textId="77777777" w:rsidTr="005F706B">
        <w:trPr>
          <w:trHeight w:val="3639"/>
        </w:trPr>
        <w:tc>
          <w:tcPr>
            <w:tcW w:w="1980" w:type="dxa"/>
            <w:shd w:val="clear" w:color="auto" w:fill="auto"/>
          </w:tcPr>
          <w:p w14:paraId="7F323D58" w14:textId="114201E0" w:rsidR="005F706B" w:rsidRDefault="005F706B" w:rsidP="005F706B">
            <w:pPr>
              <w:autoSpaceDE w:val="0"/>
              <w:autoSpaceDN w:val="0"/>
              <w:adjustRightInd w:val="0"/>
              <w:spacing w:after="0"/>
              <w:jc w:val="both"/>
              <w:rPr>
                <w:rFonts w:ascii="Times New Roman" w:hAnsi="Times New Roman"/>
                <w:sz w:val="24"/>
                <w:szCs w:val="24"/>
              </w:rPr>
            </w:pPr>
            <w:r w:rsidRPr="00D12E7F">
              <w:rPr>
                <w:rFonts w:ascii="Times New Roman" w:hAnsi="Times New Roman"/>
                <w:sz w:val="24"/>
                <w:szCs w:val="24"/>
              </w:rPr>
              <w:lastRenderedPageBreak/>
              <w:t>МФЦ/ Модуль МФЦ ЕИС ОУ</w:t>
            </w:r>
          </w:p>
          <w:p w14:paraId="65C35287" w14:textId="77777777" w:rsidR="005F706B" w:rsidRPr="005F706B" w:rsidRDefault="005F706B" w:rsidP="005F706B">
            <w:pPr>
              <w:jc w:val="center"/>
              <w:rPr>
                <w:rFonts w:ascii="Times New Roman" w:hAnsi="Times New Roman"/>
                <w:sz w:val="24"/>
                <w:szCs w:val="24"/>
              </w:rPr>
            </w:pPr>
          </w:p>
        </w:tc>
        <w:tc>
          <w:tcPr>
            <w:tcW w:w="2835" w:type="dxa"/>
            <w:shd w:val="clear" w:color="auto" w:fill="auto"/>
          </w:tcPr>
          <w:p w14:paraId="45684DB5" w14:textId="77777777" w:rsidR="005F706B" w:rsidRPr="001B3D27" w:rsidRDefault="005F706B" w:rsidP="00070EEE">
            <w:pPr>
              <w:autoSpaceDE w:val="0"/>
              <w:autoSpaceDN w:val="0"/>
              <w:adjustRightInd w:val="0"/>
              <w:spacing w:after="0"/>
              <w:jc w:val="both"/>
              <w:rPr>
                <w:rFonts w:ascii="Times New Roman" w:hAnsi="Times New Roman"/>
                <w:sz w:val="24"/>
                <w:szCs w:val="24"/>
              </w:rPr>
            </w:pPr>
          </w:p>
        </w:tc>
        <w:tc>
          <w:tcPr>
            <w:tcW w:w="2126" w:type="dxa"/>
            <w:shd w:val="clear" w:color="auto" w:fill="auto"/>
          </w:tcPr>
          <w:p w14:paraId="4D79F298" w14:textId="77777777" w:rsidR="005F706B" w:rsidRPr="001B3D27" w:rsidRDefault="005F706B" w:rsidP="00070EEE">
            <w:pPr>
              <w:autoSpaceDE w:val="0"/>
              <w:autoSpaceDN w:val="0"/>
              <w:adjustRightInd w:val="0"/>
              <w:spacing w:after="0"/>
              <w:jc w:val="both"/>
              <w:rPr>
                <w:rFonts w:ascii="Times New Roman" w:hAnsi="Times New Roman"/>
                <w:sz w:val="24"/>
                <w:szCs w:val="24"/>
              </w:rPr>
            </w:pPr>
          </w:p>
        </w:tc>
        <w:tc>
          <w:tcPr>
            <w:tcW w:w="1843" w:type="dxa"/>
          </w:tcPr>
          <w:p w14:paraId="5A5C82E4" w14:textId="06C2153C" w:rsidR="005F706B" w:rsidRPr="001B3D27" w:rsidRDefault="005F706B" w:rsidP="00070EEE">
            <w:pPr>
              <w:autoSpaceDE w:val="0"/>
              <w:autoSpaceDN w:val="0"/>
              <w:adjustRightInd w:val="0"/>
              <w:spacing w:after="0"/>
              <w:jc w:val="both"/>
              <w:rPr>
                <w:rFonts w:ascii="Times New Roman" w:eastAsia="Times New Roman" w:hAnsi="Times New Roman"/>
                <w:sz w:val="24"/>
                <w:szCs w:val="24"/>
              </w:rPr>
            </w:pPr>
            <w:r w:rsidRPr="00D12E7F">
              <w:rPr>
                <w:rFonts w:ascii="Times New Roman" w:eastAsia="Times New Roman" w:hAnsi="Times New Roman"/>
                <w:sz w:val="24"/>
                <w:szCs w:val="24"/>
              </w:rPr>
              <w:t>10 минут</w:t>
            </w:r>
          </w:p>
        </w:tc>
        <w:tc>
          <w:tcPr>
            <w:tcW w:w="5670" w:type="dxa"/>
            <w:shd w:val="clear" w:color="auto" w:fill="auto"/>
          </w:tcPr>
          <w:p w14:paraId="6A893C63" w14:textId="34C0D828" w:rsidR="003257DC" w:rsidRPr="00BC0157" w:rsidRDefault="003257DC" w:rsidP="003257DC">
            <w:pPr>
              <w:pStyle w:val="ConsPlusNormal"/>
              <w:tabs>
                <w:tab w:val="left" w:pos="2568"/>
              </w:tabs>
              <w:suppressAutoHyphens/>
              <w:spacing w:line="276" w:lineRule="auto"/>
              <w:jc w:val="both"/>
              <w:rPr>
                <w:rFonts w:ascii="Times New Roman" w:eastAsia="Times New Roman" w:hAnsi="Times New Roman" w:cs="Times New Roman"/>
                <w:sz w:val="24"/>
                <w:szCs w:val="24"/>
              </w:rPr>
            </w:pPr>
            <w:r w:rsidRPr="00BC0157">
              <w:rPr>
                <w:rFonts w:ascii="Times New Roman" w:eastAsia="Times New Roman" w:hAnsi="Times New Roman" w:cs="Times New Roman"/>
                <w:sz w:val="24"/>
                <w:szCs w:val="24"/>
              </w:rPr>
              <w:t xml:space="preserve"> </w:t>
            </w:r>
          </w:p>
          <w:p w14:paraId="7079D0C4" w14:textId="77777777" w:rsidR="00FE6210" w:rsidRPr="00A50F47" w:rsidRDefault="00FE6210" w:rsidP="00FE6210">
            <w:pPr>
              <w:suppressAutoHyphens/>
              <w:autoSpaceDE w:val="0"/>
              <w:autoSpaceDN w:val="0"/>
              <w:adjustRightInd w:val="0"/>
              <w:spacing w:after="0"/>
              <w:jc w:val="both"/>
              <w:rPr>
                <w:rFonts w:ascii="Times New Roman" w:eastAsia="Times New Roman" w:hAnsi="Times New Roman"/>
                <w:sz w:val="24"/>
                <w:szCs w:val="24"/>
              </w:rPr>
            </w:pPr>
            <w:r w:rsidRPr="00A50F47">
              <w:rPr>
                <w:rFonts w:ascii="Times New Roman" w:eastAsia="Times New Roman" w:hAnsi="Times New Roman"/>
                <w:sz w:val="24"/>
                <w:szCs w:val="24"/>
              </w:rPr>
              <w:t>Через МФЦ:</w:t>
            </w:r>
          </w:p>
          <w:p w14:paraId="76E1FF65" w14:textId="630EEDEA" w:rsidR="00FE6210" w:rsidRPr="00993E38" w:rsidRDefault="00993E38" w:rsidP="007A35FD">
            <w:pPr>
              <w:numPr>
                <w:ilvl w:val="0"/>
                <w:numId w:val="48"/>
              </w:numPr>
              <w:suppressAutoHyphens/>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П</w:t>
            </w:r>
            <w:r w:rsidRPr="00A50F47">
              <w:rPr>
                <w:rFonts w:ascii="Times New Roman" w:eastAsia="Times New Roman" w:hAnsi="Times New Roman"/>
                <w:sz w:val="24"/>
                <w:szCs w:val="24"/>
              </w:rPr>
              <w:t>о истечении срока, установленного для подготовки результата предоставления Государственной услуги</w:t>
            </w:r>
            <w:r>
              <w:rPr>
                <w:rFonts w:ascii="Times New Roman" w:eastAsia="Times New Roman" w:hAnsi="Times New Roman"/>
                <w:sz w:val="24"/>
                <w:szCs w:val="24"/>
              </w:rPr>
              <w:t xml:space="preserve">, оформленное на бумажном носителе, заверенное печатью Администрации </w:t>
            </w:r>
            <w:r w:rsidR="00FE6210">
              <w:rPr>
                <w:rFonts w:ascii="Times New Roman" w:eastAsia="Times New Roman" w:hAnsi="Times New Roman"/>
                <w:sz w:val="24"/>
                <w:szCs w:val="24"/>
              </w:rPr>
              <w:t>Постановление</w:t>
            </w:r>
            <w:r w:rsidR="00FE6210" w:rsidRPr="00A50F47">
              <w:rPr>
                <w:rFonts w:ascii="Times New Roman" w:eastAsia="Times New Roman" w:hAnsi="Times New Roman"/>
                <w:sz w:val="24"/>
                <w:szCs w:val="24"/>
              </w:rPr>
              <w:t xml:space="preserve"> выдается Заявителю (представителю Заявителя)</w:t>
            </w:r>
            <w:r>
              <w:rPr>
                <w:rFonts w:ascii="Times New Roman" w:eastAsia="Times New Roman" w:hAnsi="Times New Roman"/>
                <w:sz w:val="24"/>
                <w:szCs w:val="24"/>
              </w:rPr>
              <w:t xml:space="preserve"> после установления личности Заявителя (представителя Заявителя), проверки полномочий представителя Заявителя</w:t>
            </w:r>
            <w:r w:rsidR="00FE6210" w:rsidRPr="00A50F47">
              <w:rPr>
                <w:rFonts w:ascii="Times New Roman" w:eastAsia="Times New Roman" w:hAnsi="Times New Roman"/>
                <w:sz w:val="24"/>
                <w:szCs w:val="24"/>
              </w:rPr>
              <w:t>.</w:t>
            </w:r>
          </w:p>
          <w:p w14:paraId="00843E7B" w14:textId="570FAD2B" w:rsidR="003257DC" w:rsidRPr="00FE6210" w:rsidRDefault="00FE6210" w:rsidP="007A35FD">
            <w:pPr>
              <w:numPr>
                <w:ilvl w:val="0"/>
                <w:numId w:val="48"/>
              </w:numPr>
              <w:suppressAutoHyphens/>
              <w:autoSpaceDE w:val="0"/>
              <w:autoSpaceDN w:val="0"/>
              <w:adjustRightInd w:val="0"/>
              <w:spacing w:after="0"/>
              <w:jc w:val="both"/>
              <w:rPr>
                <w:rFonts w:ascii="Times New Roman" w:eastAsia="Times New Roman" w:hAnsi="Times New Roman"/>
                <w:sz w:val="24"/>
                <w:szCs w:val="24"/>
              </w:rPr>
            </w:pPr>
            <w:r w:rsidRPr="00FE6210">
              <w:rPr>
                <w:rFonts w:ascii="Times New Roman" w:eastAsia="Times New Roman" w:hAnsi="Times New Roman"/>
                <w:sz w:val="24"/>
                <w:szCs w:val="24"/>
              </w:rPr>
              <w:t>Проставляет отметку о выдаче Разрешения в Модуле МФЦ ЕИС ОУ.</w:t>
            </w:r>
          </w:p>
          <w:p w14:paraId="2A163E38" w14:textId="2C7B67CF" w:rsidR="003257DC" w:rsidRPr="00D12E7F" w:rsidRDefault="003257DC" w:rsidP="003257DC">
            <w:pPr>
              <w:spacing w:after="0"/>
              <w:jc w:val="both"/>
              <w:rPr>
                <w:rFonts w:ascii="Times New Roman" w:eastAsia="Times New Roman" w:hAnsi="Times New Roman"/>
                <w:sz w:val="24"/>
                <w:szCs w:val="24"/>
              </w:rPr>
            </w:pPr>
          </w:p>
        </w:tc>
      </w:tr>
    </w:tbl>
    <w:p w14:paraId="24113C20" w14:textId="20E6CFA9" w:rsidR="00070EEE" w:rsidRPr="001B3D27" w:rsidRDefault="00070EEE">
      <w:pPr>
        <w:spacing w:after="0" w:line="240" w:lineRule="auto"/>
        <w:rPr>
          <w:rFonts w:ascii="Times New Roman" w:eastAsia="Times New Roman" w:hAnsi="Times New Roman"/>
          <w:bCs/>
          <w:iCs/>
          <w:sz w:val="24"/>
          <w:szCs w:val="24"/>
          <w:lang w:eastAsia="ru-RU"/>
        </w:rPr>
      </w:pPr>
      <w:bookmarkStart w:id="619" w:name="_Toc474850954"/>
      <w:r w:rsidRPr="001B3D27">
        <w:rPr>
          <w:rFonts w:ascii="Times New Roman" w:eastAsia="Times New Roman" w:hAnsi="Times New Roman"/>
          <w:bCs/>
          <w:iCs/>
          <w:sz w:val="24"/>
          <w:szCs w:val="24"/>
          <w:lang w:eastAsia="ru-RU"/>
        </w:rPr>
        <w:br w:type="page"/>
      </w:r>
    </w:p>
    <w:p w14:paraId="443C5644" w14:textId="77777777" w:rsidR="00070EEE" w:rsidRPr="001B3D27" w:rsidRDefault="00070EEE" w:rsidP="00070EEE">
      <w:pPr>
        <w:keepNext/>
        <w:spacing w:before="240" w:after="240"/>
        <w:jc w:val="center"/>
        <w:outlineLvl w:val="1"/>
        <w:rPr>
          <w:rFonts w:ascii="Times New Roman" w:eastAsia="Times New Roman" w:hAnsi="Times New Roman"/>
          <w:b/>
          <w:bCs/>
          <w:iCs/>
          <w:sz w:val="24"/>
          <w:szCs w:val="24"/>
          <w:lang w:eastAsia="ru-RU"/>
        </w:rPr>
      </w:pPr>
      <w:bookmarkStart w:id="620" w:name="_Toc477270055"/>
      <w:bookmarkStart w:id="621" w:name="_Toc479944117"/>
      <w:r w:rsidRPr="001B3D27">
        <w:rPr>
          <w:rFonts w:ascii="Times New Roman" w:eastAsia="Times New Roman" w:hAnsi="Times New Roman"/>
          <w:b/>
          <w:bCs/>
          <w:iCs/>
          <w:sz w:val="24"/>
          <w:szCs w:val="24"/>
          <w:lang w:eastAsia="ru-RU"/>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Государственной услуги.</w:t>
      </w:r>
      <w:bookmarkEnd w:id="619"/>
      <w:bookmarkEnd w:id="620"/>
      <w:bookmarkEnd w:id="621"/>
    </w:p>
    <w:p w14:paraId="59C642D9" w14:textId="77777777" w:rsidR="00070EEE" w:rsidRPr="001B3D27" w:rsidRDefault="00070EEE" w:rsidP="007A35FD">
      <w:pPr>
        <w:pStyle w:val="1f3"/>
        <w:numPr>
          <w:ilvl w:val="0"/>
          <w:numId w:val="40"/>
        </w:numPr>
        <w:ind w:left="0" w:firstLine="567"/>
        <w:rPr>
          <w:sz w:val="24"/>
          <w:szCs w:val="24"/>
        </w:rPr>
      </w:pPr>
      <w:r w:rsidRPr="001B3D27">
        <w:rPr>
          <w:sz w:val="24"/>
          <w:szCs w:val="24"/>
        </w:rPr>
        <w:t>Прием Заявления и документов.</w:t>
      </w:r>
    </w:p>
    <w:p w14:paraId="25FF5800" w14:textId="77777777" w:rsidR="00070EEE" w:rsidRPr="001B3D27" w:rsidRDefault="00070EEE" w:rsidP="00070EEE">
      <w:pPr>
        <w:spacing w:after="0" w:line="240" w:lineRule="auto"/>
        <w:ind w:firstLine="567"/>
        <w:rPr>
          <w:rFonts w:ascii="Times New Roman" w:hAnsi="Times New Roman"/>
          <w:sz w:val="24"/>
          <w:szCs w:val="24"/>
        </w:rPr>
      </w:pPr>
      <w:r w:rsidRPr="001B3D27">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1B3D27">
        <w:rPr>
          <w:sz w:val="24"/>
          <w:szCs w:val="24"/>
        </w:rPr>
        <w:t xml:space="preserve"> </w:t>
      </w:r>
      <w:r w:rsidRPr="001B3D27">
        <w:rPr>
          <w:rFonts w:ascii="Times New Roman" w:hAnsi="Times New Roman"/>
          <w:sz w:val="24"/>
          <w:szCs w:val="24"/>
        </w:rPr>
        <w:t>за отзывом Заявления на предоставление Государственной услуги.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5"/>
        <w:gridCol w:w="2126"/>
        <w:gridCol w:w="1843"/>
        <w:gridCol w:w="5812"/>
      </w:tblGrid>
      <w:tr w:rsidR="00070EEE" w:rsidRPr="001B3D27" w14:paraId="02B27336" w14:textId="77777777" w:rsidTr="001328BB">
        <w:trPr>
          <w:tblHeader/>
        </w:trPr>
        <w:tc>
          <w:tcPr>
            <w:tcW w:w="1980" w:type="dxa"/>
            <w:shd w:val="clear" w:color="auto" w:fill="auto"/>
          </w:tcPr>
          <w:p w14:paraId="4FDFB152" w14:textId="77777777" w:rsidR="00070EEE" w:rsidRPr="001B3D27" w:rsidRDefault="00070EEE" w:rsidP="00070EEE">
            <w:pPr>
              <w:suppressAutoHyphens/>
              <w:autoSpaceDE w:val="0"/>
              <w:autoSpaceDN w:val="0"/>
              <w:adjustRightInd w:val="0"/>
              <w:spacing w:after="0"/>
              <w:jc w:val="center"/>
              <w:rPr>
                <w:rFonts w:ascii="Times New Roman" w:hAnsi="Times New Roman"/>
                <w:b/>
                <w:sz w:val="24"/>
                <w:szCs w:val="24"/>
              </w:rPr>
            </w:pPr>
            <w:r w:rsidRPr="001B3D27">
              <w:rPr>
                <w:rFonts w:ascii="Times New Roman" w:hAnsi="Times New Roman"/>
                <w:b/>
                <w:sz w:val="24"/>
                <w:szCs w:val="24"/>
              </w:rPr>
              <w:t>Место выполнения процедуры/ используемая ИС</w:t>
            </w:r>
          </w:p>
        </w:tc>
        <w:tc>
          <w:tcPr>
            <w:tcW w:w="2835" w:type="dxa"/>
            <w:shd w:val="clear" w:color="auto" w:fill="auto"/>
          </w:tcPr>
          <w:p w14:paraId="53A26EE7" w14:textId="77777777" w:rsidR="00070EEE" w:rsidRPr="001B3D27" w:rsidRDefault="00070EEE" w:rsidP="00070EEE">
            <w:pPr>
              <w:suppressAutoHyphens/>
              <w:autoSpaceDE w:val="0"/>
              <w:autoSpaceDN w:val="0"/>
              <w:adjustRightInd w:val="0"/>
              <w:spacing w:after="0"/>
              <w:jc w:val="center"/>
              <w:rPr>
                <w:rFonts w:ascii="Times New Roman" w:hAnsi="Times New Roman"/>
                <w:b/>
                <w:sz w:val="24"/>
                <w:szCs w:val="24"/>
              </w:rPr>
            </w:pPr>
            <w:r w:rsidRPr="001B3D27">
              <w:rPr>
                <w:rFonts w:ascii="Times New Roman" w:hAnsi="Times New Roman"/>
                <w:b/>
                <w:sz w:val="24"/>
                <w:szCs w:val="24"/>
              </w:rPr>
              <w:t>Административные действия</w:t>
            </w:r>
          </w:p>
        </w:tc>
        <w:tc>
          <w:tcPr>
            <w:tcW w:w="2126" w:type="dxa"/>
            <w:shd w:val="clear" w:color="auto" w:fill="auto"/>
          </w:tcPr>
          <w:p w14:paraId="19858523" w14:textId="77777777" w:rsidR="00070EEE" w:rsidRPr="001B3D27" w:rsidRDefault="00070EEE" w:rsidP="00070EEE">
            <w:pPr>
              <w:suppressAutoHyphens/>
              <w:autoSpaceDE w:val="0"/>
              <w:autoSpaceDN w:val="0"/>
              <w:adjustRightInd w:val="0"/>
              <w:spacing w:after="0"/>
              <w:jc w:val="center"/>
              <w:rPr>
                <w:rFonts w:ascii="Times New Roman" w:eastAsia="Times New Roman" w:hAnsi="Times New Roman"/>
                <w:b/>
                <w:sz w:val="24"/>
                <w:szCs w:val="24"/>
              </w:rPr>
            </w:pPr>
            <w:r w:rsidRPr="001B3D27">
              <w:rPr>
                <w:rFonts w:ascii="Times New Roman" w:eastAsia="Times New Roman" w:hAnsi="Times New Roman"/>
                <w:b/>
                <w:sz w:val="24"/>
                <w:szCs w:val="24"/>
              </w:rPr>
              <w:t xml:space="preserve">Средний </w:t>
            </w:r>
          </w:p>
          <w:p w14:paraId="325154CD" w14:textId="77777777" w:rsidR="00070EEE" w:rsidRPr="001B3D27" w:rsidRDefault="00070EEE" w:rsidP="00070EEE">
            <w:pPr>
              <w:suppressAutoHyphens/>
              <w:autoSpaceDE w:val="0"/>
              <w:autoSpaceDN w:val="0"/>
              <w:adjustRightInd w:val="0"/>
              <w:spacing w:after="0"/>
              <w:jc w:val="center"/>
              <w:rPr>
                <w:rFonts w:ascii="Times New Roman" w:hAnsi="Times New Roman"/>
                <w:b/>
                <w:sz w:val="24"/>
                <w:szCs w:val="24"/>
              </w:rPr>
            </w:pPr>
            <w:r w:rsidRPr="001B3D27">
              <w:rPr>
                <w:rFonts w:ascii="Times New Roman" w:eastAsia="Times New Roman" w:hAnsi="Times New Roman"/>
                <w:b/>
                <w:sz w:val="24"/>
                <w:szCs w:val="24"/>
              </w:rPr>
              <w:t>срок</w:t>
            </w:r>
            <w:r w:rsidRPr="001B3D27">
              <w:rPr>
                <w:rFonts w:ascii="Times New Roman" w:hAnsi="Times New Roman"/>
                <w:b/>
                <w:sz w:val="24"/>
                <w:szCs w:val="24"/>
              </w:rPr>
              <w:t xml:space="preserve"> выполнения</w:t>
            </w:r>
          </w:p>
        </w:tc>
        <w:tc>
          <w:tcPr>
            <w:tcW w:w="1843" w:type="dxa"/>
          </w:tcPr>
          <w:p w14:paraId="752F0214" w14:textId="77777777" w:rsidR="00070EEE" w:rsidRPr="001B3D27" w:rsidRDefault="00070EEE" w:rsidP="00070EEE">
            <w:pPr>
              <w:suppressAutoHyphens/>
              <w:autoSpaceDE w:val="0"/>
              <w:autoSpaceDN w:val="0"/>
              <w:adjustRightInd w:val="0"/>
              <w:spacing w:after="0"/>
              <w:jc w:val="center"/>
              <w:rPr>
                <w:rFonts w:ascii="Times New Roman" w:hAnsi="Times New Roman"/>
                <w:b/>
                <w:sz w:val="24"/>
                <w:szCs w:val="24"/>
              </w:rPr>
            </w:pPr>
            <w:r w:rsidRPr="001B3D27">
              <w:rPr>
                <w:rFonts w:ascii="Times New Roman" w:hAnsi="Times New Roman"/>
                <w:b/>
                <w:sz w:val="24"/>
                <w:szCs w:val="24"/>
              </w:rPr>
              <w:t>Трудоёмкость</w:t>
            </w:r>
          </w:p>
        </w:tc>
        <w:tc>
          <w:tcPr>
            <w:tcW w:w="5812" w:type="dxa"/>
            <w:shd w:val="clear" w:color="auto" w:fill="auto"/>
          </w:tcPr>
          <w:p w14:paraId="276FAFA7" w14:textId="77777777" w:rsidR="00070EEE" w:rsidRPr="001B3D27" w:rsidRDefault="00070EEE" w:rsidP="00070EEE">
            <w:pPr>
              <w:suppressAutoHyphens/>
              <w:autoSpaceDE w:val="0"/>
              <w:autoSpaceDN w:val="0"/>
              <w:adjustRightInd w:val="0"/>
              <w:spacing w:after="0"/>
              <w:jc w:val="center"/>
              <w:rPr>
                <w:rFonts w:ascii="Times New Roman" w:hAnsi="Times New Roman"/>
                <w:b/>
                <w:sz w:val="24"/>
                <w:szCs w:val="24"/>
              </w:rPr>
            </w:pPr>
            <w:r w:rsidRPr="001B3D27">
              <w:rPr>
                <w:rFonts w:ascii="Times New Roman" w:hAnsi="Times New Roman"/>
                <w:b/>
                <w:sz w:val="24"/>
                <w:szCs w:val="24"/>
              </w:rPr>
              <w:t>Содержание действия</w:t>
            </w:r>
          </w:p>
        </w:tc>
      </w:tr>
      <w:tr w:rsidR="00070EEE" w:rsidRPr="001B3D27" w14:paraId="7DDC57A8" w14:textId="77777777" w:rsidTr="001328BB">
        <w:tc>
          <w:tcPr>
            <w:tcW w:w="1980" w:type="dxa"/>
            <w:vMerge w:val="restart"/>
            <w:shd w:val="clear" w:color="auto" w:fill="auto"/>
          </w:tcPr>
          <w:p w14:paraId="12FA946B"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rPr>
              <w:t>ФЦ/ Модуль МФЦ ЕИС ОУ</w:t>
            </w:r>
          </w:p>
        </w:tc>
        <w:tc>
          <w:tcPr>
            <w:tcW w:w="2835" w:type="dxa"/>
            <w:shd w:val="clear" w:color="auto" w:fill="auto"/>
          </w:tcPr>
          <w:p w14:paraId="321C9063"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126" w:type="dxa"/>
            <w:vMerge w:val="restart"/>
            <w:shd w:val="clear" w:color="auto" w:fill="auto"/>
          </w:tcPr>
          <w:p w14:paraId="0CDBE356" w14:textId="77777777" w:rsidR="00070EEE" w:rsidRPr="001B3D27" w:rsidRDefault="00070EEE" w:rsidP="00070EEE">
            <w:pPr>
              <w:autoSpaceDE w:val="0"/>
              <w:autoSpaceDN w:val="0"/>
              <w:adjustRightInd w:val="0"/>
              <w:spacing w:after="0" w:line="240" w:lineRule="auto"/>
              <w:rPr>
                <w:rFonts w:ascii="Times New Roman" w:hAnsi="Times New Roman"/>
                <w:sz w:val="24"/>
                <w:szCs w:val="24"/>
                <w:lang w:eastAsia="ru-RU"/>
              </w:rPr>
            </w:pPr>
            <w:r w:rsidRPr="001B3D27">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6AAD04A6" w14:textId="77777777" w:rsidR="00070EEE" w:rsidRPr="001B3D27" w:rsidRDefault="00070EEE" w:rsidP="00070EEE">
            <w:pPr>
              <w:spacing w:after="0" w:line="240" w:lineRule="auto"/>
              <w:jc w:val="center"/>
              <w:rPr>
                <w:rFonts w:ascii="Times New Roman" w:hAnsi="Times New Roman"/>
                <w:sz w:val="24"/>
                <w:szCs w:val="24"/>
                <w:lang w:eastAsia="ru-RU"/>
              </w:rPr>
            </w:pPr>
          </w:p>
        </w:tc>
        <w:tc>
          <w:tcPr>
            <w:tcW w:w="1843" w:type="dxa"/>
          </w:tcPr>
          <w:p w14:paraId="0A984D2B"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2 минуты</w:t>
            </w:r>
          </w:p>
        </w:tc>
        <w:tc>
          <w:tcPr>
            <w:tcW w:w="5812" w:type="dxa"/>
            <w:vMerge w:val="restart"/>
            <w:shd w:val="clear" w:color="auto" w:fill="auto"/>
          </w:tcPr>
          <w:p w14:paraId="0FD51D93" w14:textId="1AFA5DFC" w:rsidR="00070EEE" w:rsidRPr="001B3D27" w:rsidRDefault="00070EEE" w:rsidP="005D09E3">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 xml:space="preserve">Документы проверяются на соответствие требованиям, указанным в пункте 14.5. и Приложении </w:t>
            </w:r>
            <w:r w:rsidR="00FB7BC2">
              <w:rPr>
                <w:rFonts w:ascii="Times New Roman" w:hAnsi="Times New Roman"/>
                <w:sz w:val="24"/>
                <w:szCs w:val="24"/>
                <w:lang w:eastAsia="ru-RU"/>
              </w:rPr>
              <w:t>8</w:t>
            </w:r>
            <w:r w:rsidRPr="001B3D27">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070EEE" w:rsidRPr="001B3D27" w14:paraId="780950BB" w14:textId="77777777" w:rsidTr="001328BB">
        <w:trPr>
          <w:trHeight w:val="2482"/>
        </w:trPr>
        <w:tc>
          <w:tcPr>
            <w:tcW w:w="1980" w:type="dxa"/>
            <w:vMerge/>
            <w:tcBorders>
              <w:bottom w:val="single" w:sz="4" w:space="0" w:color="auto"/>
            </w:tcBorders>
            <w:shd w:val="clear" w:color="auto" w:fill="auto"/>
          </w:tcPr>
          <w:p w14:paraId="091BBE46" w14:textId="77777777" w:rsidR="00070EEE" w:rsidRPr="001B3D27" w:rsidRDefault="00070EEE" w:rsidP="00070EEE">
            <w:pPr>
              <w:spacing w:after="0" w:line="240" w:lineRule="auto"/>
              <w:jc w:val="both"/>
              <w:rPr>
                <w:rFonts w:ascii="Times New Roman" w:hAnsi="Times New Roman"/>
                <w:sz w:val="24"/>
                <w:szCs w:val="24"/>
                <w:lang w:eastAsia="ru-RU"/>
              </w:rPr>
            </w:pPr>
          </w:p>
        </w:tc>
        <w:tc>
          <w:tcPr>
            <w:tcW w:w="2835" w:type="dxa"/>
            <w:tcBorders>
              <w:bottom w:val="single" w:sz="4" w:space="0" w:color="auto"/>
            </w:tcBorders>
            <w:shd w:val="clear" w:color="auto" w:fill="auto"/>
          </w:tcPr>
          <w:p w14:paraId="085F28D3"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tcBorders>
              <w:bottom w:val="single" w:sz="4" w:space="0" w:color="auto"/>
            </w:tcBorders>
            <w:shd w:val="clear" w:color="auto" w:fill="auto"/>
          </w:tcPr>
          <w:p w14:paraId="45ADCC44" w14:textId="77777777" w:rsidR="00070EEE" w:rsidRPr="001B3D27" w:rsidRDefault="00070EEE" w:rsidP="00070EEE">
            <w:pPr>
              <w:spacing w:after="0" w:line="240" w:lineRule="auto"/>
              <w:jc w:val="center"/>
              <w:rPr>
                <w:rFonts w:ascii="Times New Roman" w:hAnsi="Times New Roman"/>
                <w:sz w:val="24"/>
                <w:szCs w:val="24"/>
                <w:lang w:eastAsia="ru-RU"/>
              </w:rPr>
            </w:pPr>
          </w:p>
        </w:tc>
        <w:tc>
          <w:tcPr>
            <w:tcW w:w="1843" w:type="dxa"/>
            <w:tcBorders>
              <w:bottom w:val="single" w:sz="4" w:space="0" w:color="auto"/>
            </w:tcBorders>
          </w:tcPr>
          <w:p w14:paraId="37822D96"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2 минуты</w:t>
            </w:r>
          </w:p>
        </w:tc>
        <w:tc>
          <w:tcPr>
            <w:tcW w:w="5812" w:type="dxa"/>
            <w:vMerge/>
            <w:tcBorders>
              <w:bottom w:val="single" w:sz="4" w:space="0" w:color="auto"/>
            </w:tcBorders>
            <w:shd w:val="clear" w:color="auto" w:fill="auto"/>
          </w:tcPr>
          <w:p w14:paraId="181BA804" w14:textId="77777777" w:rsidR="00070EEE" w:rsidRPr="001B3D27" w:rsidRDefault="00070EEE" w:rsidP="00070EEE">
            <w:pPr>
              <w:spacing w:after="0" w:line="240" w:lineRule="auto"/>
              <w:ind w:firstLine="596"/>
              <w:jc w:val="both"/>
              <w:rPr>
                <w:rFonts w:ascii="Times New Roman" w:hAnsi="Times New Roman"/>
                <w:sz w:val="24"/>
                <w:szCs w:val="24"/>
                <w:lang w:eastAsia="ru-RU"/>
              </w:rPr>
            </w:pPr>
          </w:p>
        </w:tc>
      </w:tr>
      <w:tr w:rsidR="00070EEE" w:rsidRPr="001B3D27" w14:paraId="4E48490C" w14:textId="77777777" w:rsidTr="001328BB">
        <w:trPr>
          <w:trHeight w:val="3923"/>
        </w:trPr>
        <w:tc>
          <w:tcPr>
            <w:tcW w:w="1980" w:type="dxa"/>
            <w:vMerge/>
            <w:shd w:val="clear" w:color="auto" w:fill="auto"/>
          </w:tcPr>
          <w:p w14:paraId="186B0761" w14:textId="77777777" w:rsidR="00070EEE" w:rsidRPr="001B3D27" w:rsidRDefault="00070EEE" w:rsidP="00070EEE">
            <w:pPr>
              <w:spacing w:after="0" w:line="240" w:lineRule="auto"/>
              <w:jc w:val="both"/>
              <w:rPr>
                <w:rFonts w:ascii="Times New Roman" w:hAnsi="Times New Roman"/>
                <w:sz w:val="24"/>
                <w:szCs w:val="24"/>
                <w:lang w:eastAsia="ru-RU"/>
              </w:rPr>
            </w:pPr>
          </w:p>
        </w:tc>
        <w:tc>
          <w:tcPr>
            <w:tcW w:w="2835" w:type="dxa"/>
            <w:shd w:val="clear" w:color="auto" w:fill="auto"/>
          </w:tcPr>
          <w:p w14:paraId="5D06C803"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 xml:space="preserve">Подготовка отказа в приеме документов </w:t>
            </w:r>
          </w:p>
        </w:tc>
        <w:tc>
          <w:tcPr>
            <w:tcW w:w="2126" w:type="dxa"/>
            <w:vMerge/>
            <w:shd w:val="clear" w:color="auto" w:fill="auto"/>
          </w:tcPr>
          <w:p w14:paraId="683408A2" w14:textId="77777777" w:rsidR="00070EEE" w:rsidRPr="001B3D27" w:rsidRDefault="00070EEE" w:rsidP="00070EEE">
            <w:pPr>
              <w:spacing w:after="0" w:line="240" w:lineRule="auto"/>
              <w:jc w:val="center"/>
              <w:rPr>
                <w:rFonts w:ascii="Times New Roman" w:hAnsi="Times New Roman"/>
                <w:sz w:val="24"/>
                <w:szCs w:val="24"/>
                <w:lang w:eastAsia="ru-RU"/>
              </w:rPr>
            </w:pPr>
          </w:p>
        </w:tc>
        <w:tc>
          <w:tcPr>
            <w:tcW w:w="1843" w:type="dxa"/>
          </w:tcPr>
          <w:p w14:paraId="2F3C1E1F"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10 минут</w:t>
            </w:r>
          </w:p>
        </w:tc>
        <w:tc>
          <w:tcPr>
            <w:tcW w:w="5812" w:type="dxa"/>
            <w:shd w:val="clear" w:color="auto" w:fill="auto"/>
          </w:tcPr>
          <w:p w14:paraId="305C5AFD"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621B5993" w14:textId="77777777" w:rsidR="00070EEE" w:rsidRPr="001B3D27" w:rsidRDefault="00070EEE" w:rsidP="00070EEE">
            <w:pPr>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070EEE" w:rsidRPr="001B3D27" w14:paraId="5403CA59" w14:textId="77777777" w:rsidTr="001328BB">
        <w:trPr>
          <w:trHeight w:val="7786"/>
        </w:trPr>
        <w:tc>
          <w:tcPr>
            <w:tcW w:w="1980" w:type="dxa"/>
            <w:vMerge/>
            <w:shd w:val="clear" w:color="auto" w:fill="auto"/>
          </w:tcPr>
          <w:p w14:paraId="462739BC" w14:textId="77777777" w:rsidR="00070EEE" w:rsidRPr="001B3D27" w:rsidRDefault="00070EEE" w:rsidP="00070EEE">
            <w:pPr>
              <w:spacing w:after="0" w:line="240" w:lineRule="auto"/>
              <w:jc w:val="both"/>
              <w:rPr>
                <w:rFonts w:ascii="Times New Roman" w:hAnsi="Times New Roman"/>
                <w:sz w:val="24"/>
                <w:szCs w:val="24"/>
                <w:lang w:eastAsia="ru-RU"/>
              </w:rPr>
            </w:pPr>
          </w:p>
        </w:tc>
        <w:tc>
          <w:tcPr>
            <w:tcW w:w="2835" w:type="dxa"/>
            <w:shd w:val="clear" w:color="auto" w:fill="auto"/>
          </w:tcPr>
          <w:p w14:paraId="69DEBC1C"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Заполнение заявления</w:t>
            </w:r>
          </w:p>
          <w:p w14:paraId="20E35DB5" w14:textId="77777777" w:rsidR="00070EEE" w:rsidRPr="001B3D27" w:rsidRDefault="00070EEE" w:rsidP="00070EEE">
            <w:pPr>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и ф</w:t>
            </w:r>
            <w:r w:rsidRPr="001B3D27">
              <w:rPr>
                <w:rFonts w:ascii="Times New Roman" w:eastAsia="Times New Roman" w:hAnsi="Times New Roman"/>
                <w:sz w:val="24"/>
                <w:szCs w:val="24"/>
              </w:rPr>
              <w:t xml:space="preserve">ормирование расписки о приеме Заявления об отзыве </w:t>
            </w:r>
          </w:p>
        </w:tc>
        <w:tc>
          <w:tcPr>
            <w:tcW w:w="2126" w:type="dxa"/>
            <w:vMerge/>
            <w:shd w:val="clear" w:color="auto" w:fill="auto"/>
          </w:tcPr>
          <w:p w14:paraId="4D8EB2EF" w14:textId="77777777" w:rsidR="00070EEE" w:rsidRPr="001B3D27" w:rsidRDefault="00070EEE" w:rsidP="00070EEE">
            <w:pPr>
              <w:spacing w:after="0" w:line="240" w:lineRule="auto"/>
              <w:jc w:val="center"/>
              <w:rPr>
                <w:rFonts w:ascii="Times New Roman" w:hAnsi="Times New Roman"/>
                <w:sz w:val="24"/>
                <w:szCs w:val="24"/>
                <w:lang w:eastAsia="ru-RU"/>
              </w:rPr>
            </w:pPr>
          </w:p>
        </w:tc>
        <w:tc>
          <w:tcPr>
            <w:tcW w:w="1843" w:type="dxa"/>
          </w:tcPr>
          <w:p w14:paraId="76734DEB"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15 минут</w:t>
            </w:r>
          </w:p>
        </w:tc>
        <w:tc>
          <w:tcPr>
            <w:tcW w:w="5812" w:type="dxa"/>
            <w:shd w:val="clear" w:color="auto" w:fill="auto"/>
          </w:tcPr>
          <w:p w14:paraId="40811B12" w14:textId="77777777" w:rsidR="00070EEE" w:rsidRPr="001B3D27" w:rsidRDefault="00070EEE" w:rsidP="009F45A3">
            <w:pPr>
              <w:autoSpaceDE w:val="0"/>
              <w:autoSpaceDN w:val="0"/>
              <w:adjustRightInd w:val="0"/>
              <w:spacing w:after="0" w:line="240" w:lineRule="auto"/>
              <w:ind w:firstLine="601"/>
              <w:jc w:val="both"/>
              <w:rPr>
                <w:rFonts w:ascii="Times New Roman" w:hAnsi="Times New Roman"/>
                <w:sz w:val="24"/>
                <w:szCs w:val="24"/>
                <w:lang w:eastAsia="ru-RU"/>
              </w:rPr>
            </w:pPr>
            <w:r w:rsidRPr="001B3D27">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33F84E31"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57DC80AC"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41411C47" w14:textId="34610366"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Формируется расписка. В расписке указывается перечень и количество листов, входящий номер, дата получения и дата готовности результата предоста</w:t>
            </w:r>
            <w:r w:rsidR="00860A6C">
              <w:rPr>
                <w:rFonts w:ascii="Times New Roman" w:hAnsi="Times New Roman"/>
                <w:sz w:val="24"/>
                <w:szCs w:val="24"/>
                <w:lang w:eastAsia="ru-RU"/>
              </w:rPr>
              <w:t>вления Государственной услуги.</w:t>
            </w:r>
          </w:p>
          <w:p w14:paraId="79E6A8CE" w14:textId="77777777" w:rsidR="00070EEE" w:rsidRPr="001B3D27" w:rsidRDefault="00070EEE" w:rsidP="00070EEE">
            <w:pPr>
              <w:autoSpaceDE w:val="0"/>
              <w:autoSpaceDN w:val="0"/>
              <w:adjustRightInd w:val="0"/>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p w14:paraId="20E6DEF3" w14:textId="77777777" w:rsidR="00070EEE" w:rsidRPr="001B3D27" w:rsidRDefault="00070EEE" w:rsidP="00070EEE">
            <w:pPr>
              <w:spacing w:after="0" w:line="240" w:lineRule="auto"/>
              <w:ind w:firstLine="596"/>
              <w:jc w:val="both"/>
              <w:rPr>
                <w:rFonts w:ascii="Times New Roman" w:hAnsi="Times New Roman"/>
                <w:sz w:val="24"/>
                <w:szCs w:val="24"/>
                <w:lang w:eastAsia="ru-RU"/>
              </w:rPr>
            </w:pPr>
            <w:r w:rsidRPr="001B3D27">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0768968" w14:textId="77777777" w:rsidR="00070EEE" w:rsidRPr="001B3D27" w:rsidRDefault="00070EEE" w:rsidP="009F45A3">
      <w:pPr>
        <w:spacing w:after="0" w:line="240" w:lineRule="auto"/>
        <w:ind w:firstLine="567"/>
        <w:rPr>
          <w:rFonts w:ascii="Times New Roman" w:hAnsi="Times New Roman"/>
          <w:sz w:val="24"/>
          <w:szCs w:val="24"/>
        </w:rPr>
      </w:pPr>
      <w:r w:rsidRPr="001B3D27">
        <w:rPr>
          <w:rFonts w:ascii="Times New Roman" w:hAnsi="Times New Roman"/>
          <w:sz w:val="24"/>
          <w:szCs w:val="24"/>
        </w:rPr>
        <w:lastRenderedPageBreak/>
        <w:t>Порядок выполнения административных действий при обращении Заявителя (представителя Заявителя) через РПГУ</w:t>
      </w:r>
      <w:r w:rsidRPr="001B3D27">
        <w:rPr>
          <w:sz w:val="24"/>
          <w:szCs w:val="24"/>
        </w:rPr>
        <w:t xml:space="preserve"> </w:t>
      </w:r>
      <w:r w:rsidRPr="001B3D27">
        <w:rPr>
          <w:rFonts w:ascii="Times New Roman" w:hAnsi="Times New Roman"/>
          <w:sz w:val="24"/>
          <w:szCs w:val="24"/>
        </w:rPr>
        <w:t xml:space="preserve">за отзывом Заявления на предоставление Государственной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5"/>
        <w:gridCol w:w="2126"/>
        <w:gridCol w:w="1751"/>
        <w:gridCol w:w="5904"/>
      </w:tblGrid>
      <w:tr w:rsidR="00070EEE" w:rsidRPr="001B3D27" w14:paraId="6CD4863B" w14:textId="77777777" w:rsidTr="001328BB">
        <w:trPr>
          <w:tblHeader/>
        </w:trPr>
        <w:tc>
          <w:tcPr>
            <w:tcW w:w="1980" w:type="dxa"/>
            <w:shd w:val="clear" w:color="auto" w:fill="auto"/>
          </w:tcPr>
          <w:p w14:paraId="4E8222C9"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lang w:eastAsia="ru-RU"/>
              </w:rPr>
            </w:pPr>
            <w:r w:rsidRPr="001B3D27">
              <w:rPr>
                <w:rFonts w:ascii="Times New Roman" w:hAnsi="Times New Roman"/>
                <w:b/>
                <w:sz w:val="24"/>
                <w:szCs w:val="24"/>
                <w:lang w:eastAsia="ru-RU"/>
              </w:rPr>
              <w:t>Место выполнения процедуры/ используемая ИС</w:t>
            </w:r>
          </w:p>
        </w:tc>
        <w:tc>
          <w:tcPr>
            <w:tcW w:w="2835" w:type="dxa"/>
            <w:shd w:val="clear" w:color="auto" w:fill="auto"/>
          </w:tcPr>
          <w:p w14:paraId="717D6836"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lang w:eastAsia="ru-RU"/>
              </w:rPr>
            </w:pPr>
            <w:r w:rsidRPr="001B3D27">
              <w:rPr>
                <w:rFonts w:ascii="Times New Roman" w:hAnsi="Times New Roman"/>
                <w:b/>
                <w:sz w:val="24"/>
                <w:szCs w:val="24"/>
                <w:lang w:eastAsia="ru-RU"/>
              </w:rPr>
              <w:t>Административные действия</w:t>
            </w:r>
          </w:p>
        </w:tc>
        <w:tc>
          <w:tcPr>
            <w:tcW w:w="2126" w:type="dxa"/>
            <w:shd w:val="clear" w:color="auto" w:fill="auto"/>
          </w:tcPr>
          <w:p w14:paraId="7313CEBC"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lang w:eastAsia="ru-RU"/>
              </w:rPr>
            </w:pPr>
            <w:r w:rsidRPr="001B3D27">
              <w:rPr>
                <w:rFonts w:ascii="Times New Roman" w:hAnsi="Times New Roman"/>
                <w:b/>
                <w:sz w:val="24"/>
                <w:szCs w:val="24"/>
                <w:lang w:eastAsia="ru-RU"/>
              </w:rPr>
              <w:t>Средний рок выполнения</w:t>
            </w:r>
          </w:p>
        </w:tc>
        <w:tc>
          <w:tcPr>
            <w:tcW w:w="1751" w:type="dxa"/>
          </w:tcPr>
          <w:p w14:paraId="59EEEA85"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lang w:eastAsia="ru-RU"/>
              </w:rPr>
            </w:pPr>
            <w:r w:rsidRPr="001B3D27">
              <w:rPr>
                <w:rFonts w:ascii="Times New Roman" w:hAnsi="Times New Roman"/>
                <w:b/>
                <w:sz w:val="24"/>
                <w:szCs w:val="24"/>
                <w:lang w:eastAsia="ru-RU"/>
              </w:rPr>
              <w:t>Трудоёмкость</w:t>
            </w:r>
          </w:p>
        </w:tc>
        <w:tc>
          <w:tcPr>
            <w:tcW w:w="5904" w:type="dxa"/>
            <w:shd w:val="clear" w:color="auto" w:fill="auto"/>
          </w:tcPr>
          <w:p w14:paraId="3DA7E3A2" w14:textId="77777777" w:rsidR="00070EEE" w:rsidRPr="001B3D27" w:rsidRDefault="00070EEE" w:rsidP="00070EEE">
            <w:pPr>
              <w:autoSpaceDE w:val="0"/>
              <w:autoSpaceDN w:val="0"/>
              <w:adjustRightInd w:val="0"/>
              <w:spacing w:after="0" w:line="240" w:lineRule="auto"/>
              <w:jc w:val="center"/>
              <w:rPr>
                <w:rFonts w:ascii="Times New Roman" w:hAnsi="Times New Roman"/>
                <w:b/>
                <w:sz w:val="24"/>
                <w:szCs w:val="24"/>
                <w:lang w:eastAsia="ru-RU"/>
              </w:rPr>
            </w:pPr>
            <w:r w:rsidRPr="001B3D27">
              <w:rPr>
                <w:rFonts w:ascii="Times New Roman" w:hAnsi="Times New Roman"/>
                <w:b/>
                <w:sz w:val="24"/>
                <w:szCs w:val="24"/>
                <w:lang w:eastAsia="ru-RU"/>
              </w:rPr>
              <w:t>Содержание действия</w:t>
            </w:r>
          </w:p>
        </w:tc>
      </w:tr>
      <w:tr w:rsidR="00070EEE" w:rsidRPr="001B3D27" w14:paraId="32680B07" w14:textId="77777777" w:rsidTr="001328BB">
        <w:tc>
          <w:tcPr>
            <w:tcW w:w="1980" w:type="dxa"/>
            <w:shd w:val="clear" w:color="auto" w:fill="auto"/>
          </w:tcPr>
          <w:p w14:paraId="302E711B"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 xml:space="preserve">РПГУ/ </w:t>
            </w:r>
          </w:p>
          <w:p w14:paraId="00B5F367"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rPr>
              <w:t>Модуль оказания услуг ЕИС ОУ</w:t>
            </w:r>
          </w:p>
        </w:tc>
        <w:tc>
          <w:tcPr>
            <w:tcW w:w="2835" w:type="dxa"/>
            <w:shd w:val="clear" w:color="auto" w:fill="auto"/>
          </w:tcPr>
          <w:p w14:paraId="5F475AAF" w14:textId="77777777" w:rsidR="00070EEE" w:rsidRPr="001B3D27" w:rsidRDefault="00070EEE" w:rsidP="00070EEE">
            <w:pPr>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 xml:space="preserve">Поступление документов </w:t>
            </w:r>
          </w:p>
        </w:tc>
        <w:tc>
          <w:tcPr>
            <w:tcW w:w="2126" w:type="dxa"/>
            <w:shd w:val="clear" w:color="auto" w:fill="auto"/>
          </w:tcPr>
          <w:p w14:paraId="4F6EC21E" w14:textId="77777777" w:rsidR="00070EEE" w:rsidRPr="001B3D27" w:rsidRDefault="00070EEE" w:rsidP="00070EEE">
            <w:pPr>
              <w:autoSpaceDE w:val="0"/>
              <w:autoSpaceDN w:val="0"/>
              <w:adjustRightInd w:val="0"/>
              <w:spacing w:after="0" w:line="240" w:lineRule="auto"/>
              <w:rPr>
                <w:rFonts w:ascii="Times New Roman" w:hAnsi="Times New Roman"/>
                <w:sz w:val="24"/>
                <w:szCs w:val="24"/>
                <w:lang w:eastAsia="ru-RU"/>
              </w:rPr>
            </w:pPr>
            <w:r w:rsidRPr="001B3D27">
              <w:rPr>
                <w:rFonts w:ascii="Times New Roman" w:hAnsi="Times New Roman"/>
                <w:sz w:val="24"/>
                <w:szCs w:val="24"/>
                <w:lang w:eastAsia="ru-RU"/>
              </w:rPr>
              <w:t xml:space="preserve">1 календарный день (не включается в общий срок предоставления Государственной услуги). </w:t>
            </w:r>
          </w:p>
        </w:tc>
        <w:tc>
          <w:tcPr>
            <w:tcW w:w="1751" w:type="dxa"/>
          </w:tcPr>
          <w:p w14:paraId="6719D655" w14:textId="77777777" w:rsidR="00070EEE" w:rsidRPr="001B3D27" w:rsidRDefault="00070EEE" w:rsidP="00070EEE">
            <w:pPr>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1 календарный день</w:t>
            </w:r>
          </w:p>
        </w:tc>
        <w:tc>
          <w:tcPr>
            <w:tcW w:w="5904" w:type="dxa"/>
            <w:shd w:val="clear" w:color="auto" w:fill="auto"/>
          </w:tcPr>
          <w:p w14:paraId="6540681F" w14:textId="77777777" w:rsidR="00070EEE" w:rsidRPr="001B3D27" w:rsidRDefault="00070EEE" w:rsidP="00070EEE">
            <w:pPr>
              <w:autoSpaceDE w:val="0"/>
              <w:autoSpaceDN w:val="0"/>
              <w:adjustRightInd w:val="0"/>
              <w:spacing w:after="0" w:line="240" w:lineRule="auto"/>
              <w:ind w:firstLine="601"/>
              <w:jc w:val="both"/>
              <w:rPr>
                <w:rFonts w:ascii="Times New Roman" w:hAnsi="Times New Roman"/>
                <w:sz w:val="24"/>
                <w:szCs w:val="24"/>
                <w:lang w:eastAsia="ru-RU"/>
              </w:rPr>
            </w:pPr>
            <w:r w:rsidRPr="001B3D27">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72E76704"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lang w:eastAsia="ru-RU"/>
              </w:rPr>
            </w:pPr>
            <w:r w:rsidRPr="001B3D27">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C7BC7B5" w14:textId="77777777" w:rsidR="00070EEE" w:rsidRPr="001B3D27" w:rsidRDefault="00070EEE" w:rsidP="007A35FD">
      <w:pPr>
        <w:pStyle w:val="affff4"/>
        <w:numPr>
          <w:ilvl w:val="0"/>
          <w:numId w:val="40"/>
        </w:numPr>
        <w:spacing w:after="0"/>
        <w:ind w:left="0" w:firstLine="567"/>
        <w:rPr>
          <w:rFonts w:ascii="Times New Roman" w:hAnsi="Times New Roman"/>
          <w:sz w:val="24"/>
          <w:szCs w:val="24"/>
        </w:rPr>
      </w:pPr>
      <w:bookmarkStart w:id="622" w:name="_Toc474850957"/>
      <w:r w:rsidRPr="001B3D27">
        <w:rPr>
          <w:rFonts w:ascii="Times New Roman" w:hAnsi="Times New Roman"/>
          <w:sz w:val="24"/>
          <w:szCs w:val="24"/>
        </w:rPr>
        <w:t>Обработка и предварительное рассмотрение документов.</w:t>
      </w:r>
      <w:bookmarkEnd w:id="622"/>
      <w:r w:rsidRPr="001B3D27">
        <w:rPr>
          <w:rFonts w:ascii="Times New Roman" w:hAnsi="Times New Roman"/>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35"/>
        <w:gridCol w:w="2126"/>
        <w:gridCol w:w="1843"/>
        <w:gridCol w:w="5812"/>
      </w:tblGrid>
      <w:tr w:rsidR="00070EEE" w:rsidRPr="001B3D27" w14:paraId="3E1FB186" w14:textId="77777777" w:rsidTr="008D0F69">
        <w:trPr>
          <w:tblHeader/>
        </w:trPr>
        <w:tc>
          <w:tcPr>
            <w:tcW w:w="1980" w:type="dxa"/>
            <w:tcBorders>
              <w:top w:val="single" w:sz="4" w:space="0" w:color="auto"/>
              <w:left w:val="single" w:sz="4" w:space="0" w:color="auto"/>
              <w:bottom w:val="single" w:sz="4" w:space="0" w:color="auto"/>
              <w:right w:val="single" w:sz="4" w:space="0" w:color="auto"/>
            </w:tcBorders>
            <w:hideMark/>
          </w:tcPr>
          <w:p w14:paraId="13A9657D"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Место выполнения процедуры/ используемая ИС</w:t>
            </w:r>
          </w:p>
        </w:tc>
        <w:tc>
          <w:tcPr>
            <w:tcW w:w="2835" w:type="dxa"/>
            <w:tcBorders>
              <w:top w:val="single" w:sz="4" w:space="0" w:color="auto"/>
              <w:left w:val="single" w:sz="4" w:space="0" w:color="auto"/>
              <w:bottom w:val="single" w:sz="4" w:space="0" w:color="auto"/>
              <w:right w:val="single" w:sz="4" w:space="0" w:color="auto"/>
            </w:tcBorders>
            <w:hideMark/>
          </w:tcPr>
          <w:p w14:paraId="64A7341D"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tcPr>
          <w:p w14:paraId="7D873637"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Срок выполнения</w:t>
            </w:r>
          </w:p>
        </w:tc>
        <w:tc>
          <w:tcPr>
            <w:tcW w:w="1843" w:type="dxa"/>
            <w:tcBorders>
              <w:top w:val="single" w:sz="4" w:space="0" w:color="auto"/>
              <w:left w:val="single" w:sz="4" w:space="0" w:color="auto"/>
              <w:bottom w:val="single" w:sz="4" w:space="0" w:color="auto"/>
              <w:right w:val="single" w:sz="4" w:space="0" w:color="auto"/>
            </w:tcBorders>
          </w:tcPr>
          <w:p w14:paraId="4737DB95"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Трудоемкость</w:t>
            </w:r>
          </w:p>
        </w:tc>
        <w:tc>
          <w:tcPr>
            <w:tcW w:w="5812" w:type="dxa"/>
            <w:tcBorders>
              <w:top w:val="single" w:sz="4" w:space="0" w:color="auto"/>
              <w:left w:val="single" w:sz="4" w:space="0" w:color="auto"/>
              <w:bottom w:val="single" w:sz="4" w:space="0" w:color="auto"/>
              <w:right w:val="single" w:sz="4" w:space="0" w:color="auto"/>
            </w:tcBorders>
            <w:hideMark/>
          </w:tcPr>
          <w:p w14:paraId="44EFC9DB"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b/>
                <w:sz w:val="24"/>
                <w:szCs w:val="24"/>
              </w:rPr>
            </w:pPr>
            <w:r w:rsidRPr="001B3D27">
              <w:rPr>
                <w:rFonts w:ascii="Times New Roman" w:hAnsi="Times New Roman"/>
                <w:b/>
                <w:sz w:val="24"/>
                <w:szCs w:val="24"/>
              </w:rPr>
              <w:t>Содержание действия</w:t>
            </w:r>
          </w:p>
        </w:tc>
      </w:tr>
      <w:tr w:rsidR="00070EEE" w:rsidRPr="001B3D27" w14:paraId="57B63B8A" w14:textId="77777777" w:rsidTr="008D0F69">
        <w:trPr>
          <w:trHeight w:val="2683"/>
        </w:trPr>
        <w:tc>
          <w:tcPr>
            <w:tcW w:w="1980" w:type="dxa"/>
            <w:tcBorders>
              <w:top w:val="single" w:sz="4" w:space="0" w:color="auto"/>
              <w:left w:val="single" w:sz="4" w:space="0" w:color="auto"/>
              <w:bottom w:val="single" w:sz="4" w:space="0" w:color="auto"/>
              <w:right w:val="single" w:sz="4" w:space="0" w:color="auto"/>
            </w:tcBorders>
            <w:hideMark/>
          </w:tcPr>
          <w:p w14:paraId="60EA28C9"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Администрация/</w:t>
            </w:r>
          </w:p>
          <w:p w14:paraId="122B8F53"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14:paraId="2C2610A3"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Регистрация Заявления об отзыве</w:t>
            </w:r>
          </w:p>
        </w:tc>
        <w:tc>
          <w:tcPr>
            <w:tcW w:w="2126" w:type="dxa"/>
            <w:tcBorders>
              <w:top w:val="single" w:sz="4" w:space="0" w:color="auto"/>
              <w:left w:val="single" w:sz="4" w:space="0" w:color="auto"/>
              <w:bottom w:val="single" w:sz="4" w:space="0" w:color="auto"/>
              <w:right w:val="single" w:sz="4" w:space="0" w:color="auto"/>
            </w:tcBorders>
          </w:tcPr>
          <w:p w14:paraId="4B58FA81"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sz w:val="24"/>
                <w:szCs w:val="24"/>
              </w:rPr>
            </w:pPr>
            <w:r w:rsidRPr="001B3D27">
              <w:rPr>
                <w:rFonts w:ascii="Times New Roman" w:hAnsi="Times New Roman"/>
                <w:sz w:val="24"/>
                <w:szCs w:val="24"/>
              </w:rPr>
              <w:t>1 рабочий день</w:t>
            </w:r>
          </w:p>
        </w:tc>
        <w:tc>
          <w:tcPr>
            <w:tcW w:w="1843" w:type="dxa"/>
            <w:tcBorders>
              <w:left w:val="single" w:sz="4" w:space="0" w:color="auto"/>
              <w:right w:val="single" w:sz="4" w:space="0" w:color="auto"/>
            </w:tcBorders>
          </w:tcPr>
          <w:p w14:paraId="2F8F1708" w14:textId="77777777" w:rsidR="00070EEE" w:rsidRPr="001B3D27" w:rsidRDefault="00070EEE" w:rsidP="001328BB">
            <w:pPr>
              <w:widowControl w:val="0"/>
              <w:autoSpaceDE w:val="0"/>
              <w:autoSpaceDN w:val="0"/>
              <w:adjustRightInd w:val="0"/>
              <w:spacing w:after="0" w:line="240" w:lineRule="auto"/>
              <w:ind w:firstLine="34"/>
              <w:contextualSpacing/>
              <w:jc w:val="both"/>
              <w:rPr>
                <w:rFonts w:ascii="Times New Roman" w:hAnsi="Times New Roman"/>
                <w:sz w:val="24"/>
                <w:szCs w:val="24"/>
                <w:lang w:eastAsia="ar-SA"/>
              </w:rPr>
            </w:pPr>
            <w:r w:rsidRPr="001B3D27">
              <w:rPr>
                <w:rFonts w:ascii="Times New Roman" w:hAnsi="Times New Roman"/>
                <w:sz w:val="24"/>
                <w:szCs w:val="24"/>
                <w:lang w:eastAsia="ar-SA"/>
              </w:rPr>
              <w:t>5 минут</w:t>
            </w:r>
          </w:p>
        </w:tc>
        <w:tc>
          <w:tcPr>
            <w:tcW w:w="5812" w:type="dxa"/>
            <w:tcBorders>
              <w:left w:val="single" w:sz="4" w:space="0" w:color="auto"/>
              <w:right w:val="single" w:sz="4" w:space="0" w:color="auto"/>
            </w:tcBorders>
            <w:hideMark/>
          </w:tcPr>
          <w:p w14:paraId="1F736487" w14:textId="77777777" w:rsidR="00070EEE" w:rsidRPr="001B3D27" w:rsidRDefault="00070EEE" w:rsidP="00070EEE">
            <w:pPr>
              <w:widowControl w:val="0"/>
              <w:autoSpaceDE w:val="0"/>
              <w:autoSpaceDN w:val="0"/>
              <w:adjustRightInd w:val="0"/>
              <w:spacing w:after="0" w:line="240" w:lineRule="auto"/>
              <w:ind w:firstLine="540"/>
              <w:jc w:val="both"/>
              <w:rPr>
                <w:rFonts w:ascii="Times New Roman" w:hAnsi="Times New Roman"/>
                <w:sz w:val="24"/>
                <w:szCs w:val="24"/>
              </w:rPr>
            </w:pPr>
            <w:r w:rsidRPr="001B3D27">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Государственной услуги.</w:t>
            </w:r>
          </w:p>
          <w:p w14:paraId="28E4419F" w14:textId="77777777" w:rsidR="00070EEE" w:rsidRPr="001B3D27" w:rsidRDefault="00070EEE" w:rsidP="00070EEE">
            <w:pPr>
              <w:widowControl w:val="0"/>
              <w:autoSpaceDE w:val="0"/>
              <w:autoSpaceDN w:val="0"/>
              <w:adjustRightInd w:val="0"/>
              <w:spacing w:after="0" w:line="240" w:lineRule="auto"/>
              <w:ind w:firstLine="540"/>
              <w:jc w:val="both"/>
              <w:rPr>
                <w:rFonts w:ascii="Times New Roman" w:hAnsi="Times New Roman"/>
                <w:sz w:val="24"/>
                <w:szCs w:val="24"/>
              </w:rPr>
            </w:pPr>
            <w:r w:rsidRPr="001B3D27">
              <w:rPr>
                <w:rFonts w:ascii="Times New Roman" w:hAnsi="Times New Roman"/>
                <w:sz w:val="24"/>
                <w:szCs w:val="24"/>
              </w:rPr>
              <w:t>Осуществляется переход к административной процедуре «Принятие решения».</w:t>
            </w:r>
          </w:p>
        </w:tc>
      </w:tr>
      <w:tr w:rsidR="00070EEE" w:rsidRPr="001B3D27" w14:paraId="7FF80722" w14:textId="77777777" w:rsidTr="008D0F69">
        <w:trPr>
          <w:trHeight w:val="2006"/>
        </w:trPr>
        <w:tc>
          <w:tcPr>
            <w:tcW w:w="1980" w:type="dxa"/>
            <w:tcBorders>
              <w:top w:val="single" w:sz="4" w:space="0" w:color="auto"/>
              <w:left w:val="single" w:sz="4" w:space="0" w:color="auto"/>
              <w:bottom w:val="single" w:sz="4" w:space="0" w:color="auto"/>
              <w:right w:val="single" w:sz="4" w:space="0" w:color="auto"/>
            </w:tcBorders>
          </w:tcPr>
          <w:p w14:paraId="0517019E"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lastRenderedPageBreak/>
              <w:t>Администрация/</w:t>
            </w:r>
          </w:p>
          <w:p w14:paraId="5EA5ADC3"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14:paraId="150807DB"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Проверка комплектности представленных заявителем документов,</w:t>
            </w:r>
          </w:p>
          <w:p w14:paraId="70221341"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направленных через РПГУ</w:t>
            </w:r>
          </w:p>
        </w:tc>
        <w:tc>
          <w:tcPr>
            <w:tcW w:w="2126" w:type="dxa"/>
            <w:tcBorders>
              <w:top w:val="single" w:sz="4" w:space="0" w:color="auto"/>
              <w:left w:val="single" w:sz="4" w:space="0" w:color="auto"/>
              <w:bottom w:val="single" w:sz="4" w:space="0" w:color="auto"/>
              <w:right w:val="single" w:sz="4" w:space="0" w:color="auto"/>
            </w:tcBorders>
          </w:tcPr>
          <w:p w14:paraId="66499561"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left w:val="single" w:sz="4" w:space="0" w:color="auto"/>
              <w:right w:val="single" w:sz="4" w:space="0" w:color="auto"/>
            </w:tcBorders>
          </w:tcPr>
          <w:p w14:paraId="2FF49251"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sz w:val="24"/>
                <w:szCs w:val="24"/>
              </w:rPr>
            </w:pPr>
            <w:r w:rsidRPr="001B3D27">
              <w:rPr>
                <w:rFonts w:ascii="Times New Roman" w:hAnsi="Times New Roman"/>
                <w:sz w:val="24"/>
                <w:szCs w:val="24"/>
              </w:rPr>
              <w:t>15 минут</w:t>
            </w:r>
          </w:p>
        </w:tc>
        <w:tc>
          <w:tcPr>
            <w:tcW w:w="5812" w:type="dxa"/>
            <w:tcBorders>
              <w:left w:val="single" w:sz="4" w:space="0" w:color="auto"/>
              <w:right w:val="single" w:sz="4" w:space="0" w:color="auto"/>
            </w:tcBorders>
          </w:tcPr>
          <w:p w14:paraId="549DEC5D" w14:textId="77777777" w:rsidR="00070EEE" w:rsidRPr="001B3D27" w:rsidRDefault="00070EEE" w:rsidP="00070EEE">
            <w:pPr>
              <w:widowControl w:val="0"/>
              <w:autoSpaceDE w:val="0"/>
              <w:autoSpaceDN w:val="0"/>
              <w:adjustRightInd w:val="0"/>
              <w:spacing w:after="0" w:line="240" w:lineRule="auto"/>
              <w:ind w:firstLine="540"/>
              <w:jc w:val="both"/>
              <w:rPr>
                <w:rFonts w:ascii="Times New Roman" w:hAnsi="Times New Roman"/>
                <w:sz w:val="24"/>
                <w:szCs w:val="24"/>
              </w:rPr>
            </w:pPr>
            <w:r w:rsidRPr="001B3D27">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49819BCD" w14:textId="77777777" w:rsidR="00070EEE" w:rsidRPr="001B3D27" w:rsidRDefault="00070EEE" w:rsidP="00070EEE">
            <w:pPr>
              <w:widowControl w:val="0"/>
              <w:autoSpaceDE w:val="0"/>
              <w:autoSpaceDN w:val="0"/>
              <w:adjustRightInd w:val="0"/>
              <w:spacing w:after="0" w:line="240" w:lineRule="auto"/>
              <w:ind w:firstLine="540"/>
              <w:jc w:val="both"/>
              <w:rPr>
                <w:rFonts w:ascii="Times New Roman" w:hAnsi="Times New Roman"/>
                <w:sz w:val="24"/>
                <w:szCs w:val="24"/>
              </w:rPr>
            </w:pPr>
            <w:r w:rsidRPr="001B3D27">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0C42F685" w14:textId="77777777" w:rsidR="00070EEE" w:rsidRPr="001B3D27" w:rsidRDefault="00070EEE" w:rsidP="009F45A3">
            <w:pPr>
              <w:widowControl w:val="0"/>
              <w:autoSpaceDE w:val="0"/>
              <w:autoSpaceDN w:val="0"/>
              <w:adjustRightInd w:val="0"/>
              <w:spacing w:after="0" w:line="240" w:lineRule="auto"/>
              <w:ind w:firstLine="540"/>
              <w:jc w:val="both"/>
              <w:rPr>
                <w:rFonts w:ascii="Times New Roman" w:hAnsi="Times New Roman"/>
                <w:sz w:val="24"/>
                <w:szCs w:val="24"/>
              </w:rPr>
            </w:pPr>
            <w:r w:rsidRPr="001B3D27">
              <w:rPr>
                <w:rFonts w:ascii="Times New Roman" w:hAnsi="Times New Roman"/>
                <w:sz w:val="24"/>
                <w:szCs w:val="24"/>
              </w:rPr>
              <w:t>2) устанавливает принято ли решение на предост</w:t>
            </w:r>
            <w:r w:rsidR="009F45A3" w:rsidRPr="001B3D27">
              <w:rPr>
                <w:rFonts w:ascii="Times New Roman" w:hAnsi="Times New Roman"/>
                <w:sz w:val="24"/>
                <w:szCs w:val="24"/>
              </w:rPr>
              <w:t>авление Государственной услуги.</w:t>
            </w:r>
          </w:p>
        </w:tc>
      </w:tr>
      <w:tr w:rsidR="00070EEE" w:rsidRPr="001B3D27" w14:paraId="0C3A9205" w14:textId="77777777" w:rsidTr="008D0F69">
        <w:trPr>
          <w:trHeight w:val="3108"/>
        </w:trPr>
        <w:tc>
          <w:tcPr>
            <w:tcW w:w="1980" w:type="dxa"/>
            <w:tcBorders>
              <w:top w:val="single" w:sz="4" w:space="0" w:color="auto"/>
              <w:left w:val="single" w:sz="4" w:space="0" w:color="auto"/>
              <w:bottom w:val="single" w:sz="4" w:space="0" w:color="auto"/>
              <w:right w:val="single" w:sz="4" w:space="0" w:color="auto"/>
            </w:tcBorders>
          </w:tcPr>
          <w:p w14:paraId="693693BE"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Администрация/</w:t>
            </w:r>
          </w:p>
          <w:p w14:paraId="6DCECB8B" w14:textId="77777777" w:rsidR="00070EEE" w:rsidRPr="001B3D27" w:rsidRDefault="00070EEE" w:rsidP="00070EEE">
            <w:pPr>
              <w:widowControl w:val="0"/>
              <w:autoSpaceDE w:val="0"/>
              <w:autoSpaceDN w:val="0"/>
              <w:adjustRightInd w:val="0"/>
              <w:spacing w:after="0" w:line="240" w:lineRule="auto"/>
              <w:jc w:val="both"/>
              <w:rPr>
                <w:rFonts w:ascii="Times New Roman" w:hAnsi="Times New Roman"/>
                <w:sz w:val="24"/>
                <w:szCs w:val="24"/>
              </w:rPr>
            </w:pPr>
            <w:r w:rsidRPr="001B3D27">
              <w:rPr>
                <w:rFonts w:ascii="Times New Roman" w:hAnsi="Times New Roman"/>
                <w:sz w:val="24"/>
                <w:szCs w:val="24"/>
              </w:rPr>
              <w:t>Модуль оказания услуг ЕИС ОУ</w:t>
            </w:r>
          </w:p>
        </w:tc>
        <w:tc>
          <w:tcPr>
            <w:tcW w:w="2835" w:type="dxa"/>
            <w:tcBorders>
              <w:top w:val="single" w:sz="4" w:space="0" w:color="auto"/>
              <w:left w:val="single" w:sz="4" w:space="0" w:color="auto"/>
              <w:bottom w:val="single" w:sz="4" w:space="0" w:color="auto"/>
              <w:right w:val="single" w:sz="4" w:space="0" w:color="auto"/>
            </w:tcBorders>
          </w:tcPr>
          <w:p w14:paraId="31638670" w14:textId="77777777" w:rsidR="00070EEE" w:rsidRPr="001B3D27" w:rsidRDefault="00070EEE" w:rsidP="00070EEE">
            <w:pPr>
              <w:widowControl w:val="0"/>
              <w:autoSpaceDE w:val="0"/>
              <w:autoSpaceDN w:val="0"/>
              <w:adjustRightInd w:val="0"/>
              <w:spacing w:after="0" w:line="240" w:lineRule="auto"/>
              <w:rPr>
                <w:rFonts w:ascii="Times New Roman" w:hAnsi="Times New Roman"/>
                <w:sz w:val="24"/>
                <w:szCs w:val="24"/>
              </w:rPr>
            </w:pPr>
            <w:r w:rsidRPr="001B3D27">
              <w:rPr>
                <w:rFonts w:ascii="Times New Roman" w:hAnsi="Times New Roman"/>
                <w:sz w:val="24"/>
                <w:szCs w:val="24"/>
              </w:rPr>
              <w:t>Подготовка отказа в приеме документов, направленных через РПГУ</w:t>
            </w:r>
          </w:p>
        </w:tc>
        <w:tc>
          <w:tcPr>
            <w:tcW w:w="2126" w:type="dxa"/>
            <w:tcBorders>
              <w:top w:val="single" w:sz="4" w:space="0" w:color="auto"/>
              <w:left w:val="single" w:sz="4" w:space="0" w:color="auto"/>
              <w:bottom w:val="single" w:sz="4" w:space="0" w:color="auto"/>
              <w:right w:val="single" w:sz="4" w:space="0" w:color="auto"/>
            </w:tcBorders>
          </w:tcPr>
          <w:p w14:paraId="522942BD"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sz w:val="24"/>
                <w:szCs w:val="24"/>
              </w:rPr>
            </w:pPr>
          </w:p>
        </w:tc>
        <w:tc>
          <w:tcPr>
            <w:tcW w:w="1843" w:type="dxa"/>
            <w:tcBorders>
              <w:left w:val="single" w:sz="4" w:space="0" w:color="auto"/>
              <w:right w:val="single" w:sz="4" w:space="0" w:color="auto"/>
            </w:tcBorders>
          </w:tcPr>
          <w:p w14:paraId="13F23484" w14:textId="77777777" w:rsidR="00070EEE" w:rsidRPr="001B3D27" w:rsidRDefault="00070EEE" w:rsidP="00070EEE">
            <w:pPr>
              <w:widowControl w:val="0"/>
              <w:autoSpaceDE w:val="0"/>
              <w:autoSpaceDN w:val="0"/>
              <w:adjustRightInd w:val="0"/>
              <w:spacing w:after="0" w:line="240" w:lineRule="auto"/>
              <w:jc w:val="center"/>
              <w:rPr>
                <w:rFonts w:ascii="Times New Roman" w:hAnsi="Times New Roman"/>
                <w:sz w:val="24"/>
                <w:szCs w:val="24"/>
              </w:rPr>
            </w:pPr>
            <w:r w:rsidRPr="001B3D27">
              <w:rPr>
                <w:rFonts w:ascii="Times New Roman" w:hAnsi="Times New Roman"/>
                <w:sz w:val="24"/>
                <w:szCs w:val="24"/>
              </w:rPr>
              <w:t>10 минут</w:t>
            </w:r>
          </w:p>
        </w:tc>
        <w:tc>
          <w:tcPr>
            <w:tcW w:w="5812" w:type="dxa"/>
            <w:tcBorders>
              <w:left w:val="single" w:sz="4" w:space="0" w:color="auto"/>
              <w:right w:val="single" w:sz="4" w:space="0" w:color="auto"/>
            </w:tcBorders>
          </w:tcPr>
          <w:p w14:paraId="4DD555FD" w14:textId="4E097837" w:rsidR="00070EEE" w:rsidRPr="001B3D27" w:rsidRDefault="00070EEE" w:rsidP="00070EEE">
            <w:pPr>
              <w:widowControl w:val="0"/>
              <w:autoSpaceDE w:val="0"/>
              <w:autoSpaceDN w:val="0"/>
              <w:adjustRightInd w:val="0"/>
              <w:spacing w:after="0" w:line="240" w:lineRule="auto"/>
              <w:ind w:firstLine="540"/>
              <w:jc w:val="both"/>
              <w:rPr>
                <w:rFonts w:ascii="Times New Roman" w:hAnsi="Times New Roman"/>
                <w:sz w:val="24"/>
                <w:szCs w:val="24"/>
              </w:rPr>
            </w:pPr>
            <w:r w:rsidRPr="001B3D27">
              <w:rPr>
                <w:rFonts w:ascii="Times New Roman" w:hAnsi="Times New Roman"/>
                <w:sz w:val="24"/>
                <w:szCs w:val="24"/>
              </w:rPr>
              <w:t xml:space="preserve">В случае отсутствия в электронном виде одного или </w:t>
            </w:r>
            <w:r w:rsidR="005D09E3" w:rsidRPr="001B3D27">
              <w:rPr>
                <w:rFonts w:ascii="Times New Roman" w:hAnsi="Times New Roman"/>
                <w:sz w:val="24"/>
                <w:szCs w:val="24"/>
              </w:rPr>
              <w:t>нескольких документов, а также</w:t>
            </w:r>
            <w:r w:rsidRPr="001B3D27">
              <w:rPr>
                <w:rFonts w:ascii="Times New Roman" w:hAnsi="Times New Roman"/>
                <w:sz w:val="24"/>
                <w:szCs w:val="24"/>
              </w:rPr>
              <w:t xml:space="preserve"> несоответствия документов требованиям, указанны</w:t>
            </w:r>
            <w:r w:rsidR="00BF0365">
              <w:rPr>
                <w:rFonts w:ascii="Times New Roman" w:hAnsi="Times New Roman"/>
                <w:sz w:val="24"/>
                <w:szCs w:val="24"/>
              </w:rPr>
              <w:t>м в пункте 14.5. и Приложении 8</w:t>
            </w:r>
            <w:r w:rsidRPr="001B3D27">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0C50A0EE" w14:textId="77777777" w:rsidR="00070EEE" w:rsidRPr="001B3D27" w:rsidRDefault="00070EEE" w:rsidP="00070EEE">
            <w:pPr>
              <w:widowControl w:val="0"/>
              <w:autoSpaceDE w:val="0"/>
              <w:autoSpaceDN w:val="0"/>
              <w:adjustRightInd w:val="0"/>
              <w:spacing w:after="0" w:line="240" w:lineRule="auto"/>
              <w:ind w:firstLine="540"/>
              <w:jc w:val="both"/>
              <w:rPr>
                <w:rFonts w:ascii="Times New Roman" w:hAnsi="Times New Roman"/>
                <w:sz w:val="24"/>
                <w:szCs w:val="24"/>
              </w:rPr>
            </w:pPr>
            <w:r w:rsidRPr="001B3D27">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78F6DC04" w14:textId="77777777" w:rsidR="00BF0365" w:rsidRPr="00BF0365" w:rsidRDefault="00BF0365" w:rsidP="00BF0365">
      <w:pPr>
        <w:spacing w:after="0"/>
        <w:rPr>
          <w:rFonts w:ascii="Times New Roman" w:hAnsi="Times New Roman"/>
          <w:sz w:val="24"/>
          <w:szCs w:val="24"/>
        </w:rPr>
      </w:pPr>
      <w:bookmarkStart w:id="623" w:name="_Toc474850958"/>
    </w:p>
    <w:p w14:paraId="57B8B3AA" w14:textId="54D87D22" w:rsidR="00BF0365" w:rsidRPr="00BF0365" w:rsidRDefault="00070EEE" w:rsidP="007A35FD">
      <w:pPr>
        <w:pStyle w:val="affff4"/>
        <w:numPr>
          <w:ilvl w:val="0"/>
          <w:numId w:val="40"/>
        </w:numPr>
        <w:spacing w:after="0"/>
        <w:ind w:left="0" w:firstLine="567"/>
        <w:rPr>
          <w:rFonts w:ascii="Times New Roman" w:hAnsi="Times New Roman"/>
          <w:sz w:val="24"/>
          <w:szCs w:val="24"/>
        </w:rPr>
      </w:pPr>
      <w:r w:rsidRPr="001B3D27">
        <w:rPr>
          <w:rFonts w:ascii="Times New Roman" w:hAnsi="Times New Roman"/>
          <w:sz w:val="24"/>
          <w:szCs w:val="24"/>
        </w:rPr>
        <w:t>Принятие решения.</w:t>
      </w:r>
      <w:bookmarkEnd w:id="623"/>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35"/>
        <w:gridCol w:w="2126"/>
        <w:gridCol w:w="1843"/>
        <w:gridCol w:w="5812"/>
      </w:tblGrid>
      <w:tr w:rsidR="00070EEE" w:rsidRPr="001B3D27" w14:paraId="6402998F" w14:textId="77777777" w:rsidTr="008D0F69">
        <w:trPr>
          <w:tblHeader/>
        </w:trPr>
        <w:tc>
          <w:tcPr>
            <w:tcW w:w="1980" w:type="dxa"/>
            <w:shd w:val="clear" w:color="auto" w:fill="auto"/>
          </w:tcPr>
          <w:p w14:paraId="36827903" w14:textId="77777777" w:rsidR="00070EEE" w:rsidRPr="001B3D27" w:rsidRDefault="00070EEE" w:rsidP="00070EEE">
            <w:pPr>
              <w:suppressAutoHyphens/>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Место выполнения процедуры/используемая ИС</w:t>
            </w:r>
          </w:p>
        </w:tc>
        <w:tc>
          <w:tcPr>
            <w:tcW w:w="2835" w:type="dxa"/>
            <w:shd w:val="clear" w:color="auto" w:fill="auto"/>
          </w:tcPr>
          <w:p w14:paraId="466927A1" w14:textId="77777777" w:rsidR="00070EEE" w:rsidRPr="001B3D27" w:rsidRDefault="00070EEE" w:rsidP="00070EEE">
            <w:pPr>
              <w:suppressAutoHyphens/>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cs="Arial"/>
                <w:b/>
                <w:sz w:val="24"/>
                <w:szCs w:val="24"/>
              </w:rPr>
              <w:t>Административные действия</w:t>
            </w:r>
          </w:p>
        </w:tc>
        <w:tc>
          <w:tcPr>
            <w:tcW w:w="2126" w:type="dxa"/>
            <w:shd w:val="clear" w:color="auto" w:fill="auto"/>
          </w:tcPr>
          <w:p w14:paraId="4B222687" w14:textId="77777777" w:rsidR="00070EEE" w:rsidRPr="001B3D27" w:rsidRDefault="00070EEE" w:rsidP="00070EEE">
            <w:pPr>
              <w:suppressAutoHyphens/>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Срок выполнения</w:t>
            </w:r>
          </w:p>
        </w:tc>
        <w:tc>
          <w:tcPr>
            <w:tcW w:w="1843" w:type="dxa"/>
            <w:shd w:val="clear" w:color="auto" w:fill="auto"/>
          </w:tcPr>
          <w:p w14:paraId="782CD71D" w14:textId="77777777" w:rsidR="00070EEE" w:rsidRPr="001B3D27" w:rsidRDefault="00070EEE" w:rsidP="00070EEE">
            <w:pPr>
              <w:suppressAutoHyphens/>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Трудоёмкость</w:t>
            </w:r>
          </w:p>
        </w:tc>
        <w:tc>
          <w:tcPr>
            <w:tcW w:w="5812" w:type="dxa"/>
            <w:shd w:val="clear" w:color="auto" w:fill="auto"/>
          </w:tcPr>
          <w:p w14:paraId="6B457E13" w14:textId="77777777" w:rsidR="00070EEE" w:rsidRPr="001B3D27" w:rsidRDefault="00070EEE" w:rsidP="00070EEE">
            <w:pPr>
              <w:suppressAutoHyphens/>
              <w:autoSpaceDE w:val="0"/>
              <w:autoSpaceDN w:val="0"/>
              <w:adjustRightInd w:val="0"/>
              <w:spacing w:after="0" w:line="240" w:lineRule="auto"/>
              <w:jc w:val="center"/>
              <w:rPr>
                <w:rFonts w:ascii="Times New Roman" w:hAnsi="Times New Roman"/>
                <w:b/>
                <w:sz w:val="24"/>
                <w:szCs w:val="24"/>
              </w:rPr>
            </w:pPr>
            <w:r w:rsidRPr="001B3D27">
              <w:rPr>
                <w:rFonts w:ascii="Times New Roman" w:eastAsia="Times New Roman" w:hAnsi="Times New Roman"/>
                <w:b/>
                <w:sz w:val="24"/>
                <w:szCs w:val="24"/>
              </w:rPr>
              <w:t>Содержание действия</w:t>
            </w:r>
          </w:p>
        </w:tc>
      </w:tr>
      <w:tr w:rsidR="00070EEE" w:rsidRPr="001B3D27" w14:paraId="610FA9D2" w14:textId="77777777" w:rsidTr="008D0F69">
        <w:tc>
          <w:tcPr>
            <w:tcW w:w="1980" w:type="dxa"/>
            <w:vMerge w:val="restart"/>
            <w:shd w:val="clear" w:color="auto" w:fill="auto"/>
          </w:tcPr>
          <w:p w14:paraId="52C9EA20" w14:textId="77777777" w:rsidR="00070EEE" w:rsidRPr="001B3D27" w:rsidRDefault="00070EEE" w:rsidP="00070EEE">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eastAsia="Times New Roman" w:hAnsi="Times New Roman"/>
                <w:sz w:val="24"/>
                <w:szCs w:val="24"/>
              </w:rPr>
              <w:t>Администрация/</w:t>
            </w:r>
          </w:p>
          <w:p w14:paraId="2727AC09"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eastAsia="Times New Roman" w:hAnsi="Times New Roman"/>
                <w:sz w:val="24"/>
                <w:szCs w:val="24"/>
              </w:rPr>
              <w:lastRenderedPageBreak/>
              <w:t>Модуль оказания услуг ЕИС ОУ</w:t>
            </w:r>
          </w:p>
        </w:tc>
        <w:tc>
          <w:tcPr>
            <w:tcW w:w="2835" w:type="dxa"/>
            <w:shd w:val="clear" w:color="auto" w:fill="auto"/>
          </w:tcPr>
          <w:p w14:paraId="37FFAA04"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1B3D27">
              <w:rPr>
                <w:rFonts w:ascii="Times New Roman" w:eastAsia="Times New Roman" w:hAnsi="Times New Roman"/>
                <w:sz w:val="24"/>
                <w:szCs w:val="24"/>
              </w:rPr>
              <w:lastRenderedPageBreak/>
              <w:t xml:space="preserve">подготовка проекта </w:t>
            </w:r>
            <w:r w:rsidRPr="001B3D27">
              <w:rPr>
                <w:rFonts w:ascii="Times New Roman" w:eastAsia="Times New Roman" w:hAnsi="Times New Roman"/>
                <w:sz w:val="24"/>
                <w:szCs w:val="24"/>
              </w:rPr>
              <w:lastRenderedPageBreak/>
              <w:t>решения</w:t>
            </w:r>
          </w:p>
        </w:tc>
        <w:tc>
          <w:tcPr>
            <w:tcW w:w="2126" w:type="dxa"/>
            <w:vMerge w:val="restart"/>
            <w:shd w:val="clear" w:color="auto" w:fill="auto"/>
          </w:tcPr>
          <w:p w14:paraId="662A1FA3" w14:textId="09F13140" w:rsidR="00070EEE" w:rsidRPr="001B3D27" w:rsidRDefault="00BF0365" w:rsidP="00070EEE">
            <w:pPr>
              <w:suppressAutoHyphens/>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lastRenderedPageBreak/>
              <w:t xml:space="preserve">тот же рабочий </w:t>
            </w:r>
            <w:r w:rsidRPr="00D12E7F">
              <w:rPr>
                <w:rFonts w:ascii="Times New Roman" w:eastAsia="Times New Roman" w:hAnsi="Times New Roman"/>
                <w:sz w:val="24"/>
                <w:szCs w:val="24"/>
              </w:rPr>
              <w:lastRenderedPageBreak/>
              <w:t>день.</w:t>
            </w:r>
          </w:p>
        </w:tc>
        <w:tc>
          <w:tcPr>
            <w:tcW w:w="1843" w:type="dxa"/>
            <w:shd w:val="clear" w:color="auto" w:fill="auto"/>
          </w:tcPr>
          <w:p w14:paraId="790C954A"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eastAsia="Times New Roman" w:hAnsi="Times New Roman"/>
                <w:sz w:val="24"/>
                <w:szCs w:val="24"/>
              </w:rPr>
              <w:lastRenderedPageBreak/>
              <w:t>15 минут</w:t>
            </w:r>
          </w:p>
        </w:tc>
        <w:tc>
          <w:tcPr>
            <w:tcW w:w="5812" w:type="dxa"/>
            <w:shd w:val="clear" w:color="auto" w:fill="auto"/>
          </w:tcPr>
          <w:p w14:paraId="72C8395B" w14:textId="77777777" w:rsidR="00070EEE" w:rsidRPr="001B3D27" w:rsidRDefault="00070EEE" w:rsidP="00070EEE">
            <w:pPr>
              <w:suppressAutoHyphens/>
              <w:autoSpaceDE w:val="0"/>
              <w:autoSpaceDN w:val="0"/>
              <w:adjustRightInd w:val="0"/>
              <w:spacing w:after="0" w:line="240" w:lineRule="auto"/>
              <w:jc w:val="both"/>
              <w:rPr>
                <w:rFonts w:ascii="Times New Roman" w:hAnsi="Times New Roman"/>
                <w:sz w:val="24"/>
                <w:szCs w:val="24"/>
              </w:rPr>
            </w:pPr>
            <w:r w:rsidRPr="001B3D27">
              <w:rPr>
                <w:rFonts w:ascii="Times New Roman" w:eastAsia="Times New Roman" w:hAnsi="Times New Roman"/>
                <w:sz w:val="24"/>
                <w:szCs w:val="24"/>
              </w:rPr>
              <w:t xml:space="preserve">Специалист Администрации, ответственный за </w:t>
            </w:r>
            <w:r w:rsidRPr="001B3D27">
              <w:rPr>
                <w:rFonts w:ascii="Times New Roman" w:eastAsia="Times New Roman" w:hAnsi="Times New Roman"/>
                <w:sz w:val="24"/>
                <w:szCs w:val="24"/>
              </w:rPr>
              <w:lastRenderedPageBreak/>
              <w:t>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064D5378" w14:textId="1071D510" w:rsidR="00070EEE" w:rsidRPr="001B3D27" w:rsidRDefault="00070EEE" w:rsidP="00070EEE">
            <w:pPr>
              <w:suppressAutoHyphens/>
              <w:autoSpaceDE w:val="0"/>
              <w:autoSpaceDN w:val="0"/>
              <w:adjustRightInd w:val="0"/>
              <w:spacing w:after="0" w:line="240" w:lineRule="auto"/>
              <w:jc w:val="both"/>
              <w:rPr>
                <w:rFonts w:ascii="Times New Roman" w:hAnsi="Times New Roman"/>
                <w:sz w:val="24"/>
                <w:szCs w:val="24"/>
              </w:rPr>
            </w:pPr>
            <w:r w:rsidRPr="001B3D27">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w:t>
            </w:r>
            <w:r w:rsidR="00BF0365">
              <w:rPr>
                <w:rFonts w:ascii="Times New Roman" w:eastAsia="Times New Roman" w:hAnsi="Times New Roman"/>
                <w:sz w:val="24"/>
                <w:szCs w:val="24"/>
              </w:rPr>
              <w:t>нии 13</w:t>
            </w:r>
            <w:r w:rsidRPr="001B3D27">
              <w:rPr>
                <w:rFonts w:ascii="Times New Roman" w:eastAsia="Times New Roman" w:hAnsi="Times New Roman"/>
                <w:sz w:val="24"/>
                <w:szCs w:val="24"/>
              </w:rPr>
              <w:t xml:space="preserve"> к настоящему Административному регламенту.</w:t>
            </w:r>
          </w:p>
          <w:p w14:paraId="5F87DC5D" w14:textId="3711D652" w:rsidR="00070EEE" w:rsidRPr="001B3D27" w:rsidRDefault="00070EEE" w:rsidP="00070EEE">
            <w:pPr>
              <w:suppressAutoHyphens/>
              <w:autoSpaceDE w:val="0"/>
              <w:autoSpaceDN w:val="0"/>
              <w:adjustRightInd w:val="0"/>
              <w:spacing w:after="0" w:line="240" w:lineRule="auto"/>
              <w:jc w:val="both"/>
              <w:rPr>
                <w:rFonts w:ascii="Times New Roman" w:hAnsi="Times New Roman"/>
                <w:sz w:val="24"/>
                <w:szCs w:val="24"/>
              </w:rPr>
            </w:pPr>
            <w:r w:rsidRPr="001B3D27">
              <w:rPr>
                <w:rFonts w:ascii="Times New Roman" w:eastAsia="Times New Roman" w:hAnsi="Times New Roman"/>
                <w:sz w:val="24"/>
                <w:szCs w:val="24"/>
              </w:rPr>
              <w:t xml:space="preserve">При отсутствии оснований для отказа подготавливается проект Решения по </w:t>
            </w:r>
            <w:r w:rsidR="00BD7E67">
              <w:rPr>
                <w:rFonts w:ascii="Times New Roman" w:eastAsia="Times New Roman" w:hAnsi="Times New Roman"/>
                <w:sz w:val="24"/>
                <w:szCs w:val="24"/>
              </w:rPr>
              <w:t>форме, указанной в Приложении 12</w:t>
            </w:r>
            <w:r w:rsidRPr="001B3D27">
              <w:rPr>
                <w:rFonts w:ascii="Times New Roman" w:eastAsia="Times New Roman" w:hAnsi="Times New Roman"/>
                <w:sz w:val="24"/>
                <w:szCs w:val="24"/>
              </w:rPr>
              <w:t xml:space="preserve"> к настоящему Административному регламенту.</w:t>
            </w:r>
          </w:p>
          <w:p w14:paraId="7A1DB758"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070EEE" w:rsidRPr="001B3D27" w14:paraId="6E81A98F" w14:textId="77777777" w:rsidTr="008D0F69">
        <w:tc>
          <w:tcPr>
            <w:tcW w:w="1980" w:type="dxa"/>
            <w:vMerge/>
            <w:shd w:val="clear" w:color="auto" w:fill="auto"/>
          </w:tcPr>
          <w:p w14:paraId="30F2CB0F"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835" w:type="dxa"/>
            <w:shd w:val="clear" w:color="auto" w:fill="auto"/>
          </w:tcPr>
          <w:p w14:paraId="6D64DC42"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1B3D27">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26" w:type="dxa"/>
            <w:vMerge/>
            <w:shd w:val="clear" w:color="auto" w:fill="auto"/>
          </w:tcPr>
          <w:p w14:paraId="5162B9B3"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1843" w:type="dxa"/>
            <w:shd w:val="clear" w:color="auto" w:fill="auto"/>
          </w:tcPr>
          <w:p w14:paraId="537AED41"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r w:rsidRPr="001B3D27">
              <w:rPr>
                <w:rFonts w:ascii="Times New Roman" w:eastAsia="Times New Roman" w:hAnsi="Times New Roman"/>
                <w:sz w:val="24"/>
                <w:szCs w:val="24"/>
              </w:rPr>
              <w:t>5 минут</w:t>
            </w:r>
          </w:p>
        </w:tc>
        <w:tc>
          <w:tcPr>
            <w:tcW w:w="5812" w:type="dxa"/>
            <w:shd w:val="clear" w:color="auto" w:fill="auto"/>
          </w:tcPr>
          <w:p w14:paraId="2DECBFAA" w14:textId="77777777" w:rsidR="00070EEE" w:rsidRPr="001B3D27" w:rsidRDefault="00070EEE" w:rsidP="00070EEE">
            <w:pPr>
              <w:suppressAutoHyphens/>
              <w:autoSpaceDE w:val="0"/>
              <w:autoSpaceDN w:val="0"/>
              <w:adjustRightInd w:val="0"/>
              <w:spacing w:after="0" w:line="240" w:lineRule="auto"/>
              <w:jc w:val="both"/>
              <w:rPr>
                <w:rFonts w:ascii="Times New Roman" w:eastAsia="Times New Roman" w:hAnsi="Times New Roman"/>
                <w:b/>
                <w:sz w:val="24"/>
                <w:szCs w:val="24"/>
              </w:rPr>
            </w:pPr>
            <w:r w:rsidRPr="001B3D27">
              <w:rPr>
                <w:rFonts w:ascii="Times New Roman" w:eastAsia="Times New Roman" w:hAnsi="Times New Roman"/>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070EEE" w:rsidRPr="001B3D27" w14:paraId="7F88E296" w14:textId="77777777" w:rsidTr="008D0F69">
        <w:trPr>
          <w:trHeight w:val="818"/>
        </w:trPr>
        <w:tc>
          <w:tcPr>
            <w:tcW w:w="1980" w:type="dxa"/>
            <w:vMerge/>
            <w:shd w:val="clear" w:color="auto" w:fill="auto"/>
          </w:tcPr>
          <w:p w14:paraId="7F52B3C1"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835" w:type="dxa"/>
            <w:shd w:val="clear" w:color="auto" w:fill="auto"/>
          </w:tcPr>
          <w:p w14:paraId="22C6E708"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sz w:val="24"/>
                <w:szCs w:val="24"/>
              </w:rPr>
            </w:pPr>
            <w:r w:rsidRPr="001B3D27">
              <w:rPr>
                <w:rFonts w:ascii="Times New Roman" w:eastAsia="Times New Roman" w:hAnsi="Times New Roman" w:cs="Arial"/>
                <w:sz w:val="24"/>
                <w:szCs w:val="24"/>
              </w:rPr>
              <w:t>Подписание решения</w:t>
            </w:r>
          </w:p>
        </w:tc>
        <w:tc>
          <w:tcPr>
            <w:tcW w:w="2126" w:type="dxa"/>
            <w:vMerge/>
            <w:shd w:val="clear" w:color="auto" w:fill="auto"/>
          </w:tcPr>
          <w:p w14:paraId="4399D162" w14:textId="77777777" w:rsidR="00070EEE" w:rsidRPr="001B3D27" w:rsidRDefault="00070EEE" w:rsidP="00070EEE">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1843" w:type="dxa"/>
            <w:shd w:val="clear" w:color="auto" w:fill="auto"/>
          </w:tcPr>
          <w:p w14:paraId="7F026E45" w14:textId="77777777" w:rsidR="00070EEE" w:rsidRPr="001B3D27" w:rsidRDefault="009F45A3" w:rsidP="009F45A3">
            <w:pPr>
              <w:suppressAutoHyphens/>
              <w:autoSpaceDE w:val="0"/>
              <w:autoSpaceDN w:val="0"/>
              <w:adjustRightInd w:val="0"/>
              <w:spacing w:after="0" w:line="240" w:lineRule="auto"/>
              <w:jc w:val="center"/>
              <w:rPr>
                <w:rFonts w:ascii="Times New Roman" w:eastAsia="Times New Roman" w:hAnsi="Times New Roman"/>
                <w:sz w:val="24"/>
                <w:szCs w:val="24"/>
              </w:rPr>
            </w:pPr>
            <w:r w:rsidRPr="001B3D27">
              <w:rPr>
                <w:rFonts w:ascii="Times New Roman" w:eastAsia="Times New Roman" w:hAnsi="Times New Roman"/>
                <w:sz w:val="24"/>
                <w:szCs w:val="24"/>
              </w:rPr>
              <w:t>5 минут</w:t>
            </w:r>
          </w:p>
        </w:tc>
        <w:tc>
          <w:tcPr>
            <w:tcW w:w="5812" w:type="dxa"/>
            <w:shd w:val="clear" w:color="auto" w:fill="auto"/>
          </w:tcPr>
          <w:p w14:paraId="1B4D4CD2" w14:textId="77777777" w:rsidR="00070EEE" w:rsidRPr="001B3D27" w:rsidRDefault="00070EEE" w:rsidP="009F45A3">
            <w:pPr>
              <w:suppressAutoHyphens/>
              <w:autoSpaceDE w:val="0"/>
              <w:autoSpaceDN w:val="0"/>
              <w:adjustRightInd w:val="0"/>
              <w:spacing w:after="0" w:line="240" w:lineRule="auto"/>
              <w:jc w:val="both"/>
              <w:rPr>
                <w:rFonts w:ascii="Times New Roman" w:eastAsia="Times New Roman" w:hAnsi="Times New Roman"/>
                <w:sz w:val="24"/>
                <w:szCs w:val="24"/>
              </w:rPr>
            </w:pPr>
            <w:r w:rsidRPr="001B3D27">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w:t>
            </w:r>
            <w:r w:rsidR="009F45A3" w:rsidRPr="001B3D27">
              <w:rPr>
                <w:rFonts w:ascii="Times New Roman" w:eastAsia="Times New Roman" w:hAnsi="Times New Roman"/>
                <w:sz w:val="24"/>
                <w:szCs w:val="24"/>
              </w:rPr>
              <w:t xml:space="preserve"> решения для изменения решения.</w:t>
            </w:r>
          </w:p>
        </w:tc>
      </w:tr>
    </w:tbl>
    <w:p w14:paraId="41698D94" w14:textId="33A6E85B" w:rsidR="00070EEE" w:rsidRPr="001B3D27" w:rsidRDefault="00070EEE" w:rsidP="007A35FD">
      <w:pPr>
        <w:pStyle w:val="affff4"/>
        <w:keepNext/>
        <w:numPr>
          <w:ilvl w:val="0"/>
          <w:numId w:val="40"/>
        </w:numPr>
        <w:spacing w:after="0"/>
        <w:ind w:left="0" w:firstLine="567"/>
        <w:rPr>
          <w:rFonts w:ascii="Times New Roman" w:hAnsi="Times New Roman"/>
          <w:sz w:val="24"/>
          <w:szCs w:val="24"/>
        </w:rPr>
      </w:pPr>
      <w:bookmarkStart w:id="624" w:name="_Toc474850959"/>
      <w:r w:rsidRPr="001B3D27">
        <w:rPr>
          <w:rFonts w:ascii="Times New Roman" w:hAnsi="Times New Roman"/>
          <w:sz w:val="24"/>
          <w:szCs w:val="24"/>
        </w:rPr>
        <w:t>Направление результата.</w:t>
      </w:r>
      <w:bookmarkEnd w:id="624"/>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35"/>
        <w:gridCol w:w="2126"/>
        <w:gridCol w:w="1843"/>
        <w:gridCol w:w="5812"/>
      </w:tblGrid>
      <w:tr w:rsidR="00070EEE" w:rsidRPr="001B3D27" w14:paraId="43B9DEF4" w14:textId="77777777" w:rsidTr="008D0F69">
        <w:trPr>
          <w:tblHeader/>
        </w:trPr>
        <w:tc>
          <w:tcPr>
            <w:tcW w:w="1980" w:type="dxa"/>
            <w:shd w:val="clear" w:color="auto" w:fill="auto"/>
          </w:tcPr>
          <w:p w14:paraId="09692EA0" w14:textId="77777777" w:rsidR="00070EEE" w:rsidRPr="001B3D27" w:rsidRDefault="00070EEE" w:rsidP="00070EEE">
            <w:pPr>
              <w:autoSpaceDE w:val="0"/>
              <w:autoSpaceDN w:val="0"/>
              <w:adjustRightInd w:val="0"/>
              <w:spacing w:after="0"/>
              <w:jc w:val="both"/>
              <w:rPr>
                <w:rFonts w:ascii="Times New Roman" w:hAnsi="Times New Roman"/>
                <w:b/>
                <w:sz w:val="24"/>
                <w:szCs w:val="24"/>
              </w:rPr>
            </w:pPr>
            <w:r w:rsidRPr="001B3D27">
              <w:rPr>
                <w:rFonts w:ascii="Times New Roman" w:hAnsi="Times New Roman"/>
                <w:b/>
                <w:sz w:val="24"/>
                <w:szCs w:val="24"/>
              </w:rPr>
              <w:t>Место выполнения процедуры/используемая ИС</w:t>
            </w:r>
          </w:p>
        </w:tc>
        <w:tc>
          <w:tcPr>
            <w:tcW w:w="2835" w:type="dxa"/>
            <w:shd w:val="clear" w:color="auto" w:fill="auto"/>
          </w:tcPr>
          <w:p w14:paraId="232E6B05" w14:textId="77777777" w:rsidR="00070EEE" w:rsidRPr="001B3D27" w:rsidRDefault="00070EEE" w:rsidP="00070EEE">
            <w:pPr>
              <w:autoSpaceDE w:val="0"/>
              <w:autoSpaceDN w:val="0"/>
              <w:adjustRightInd w:val="0"/>
              <w:spacing w:after="0"/>
              <w:jc w:val="both"/>
              <w:rPr>
                <w:rFonts w:ascii="Times New Roman" w:hAnsi="Times New Roman"/>
                <w:b/>
                <w:sz w:val="24"/>
                <w:szCs w:val="24"/>
              </w:rPr>
            </w:pPr>
            <w:r w:rsidRPr="001B3D27">
              <w:rPr>
                <w:rFonts w:ascii="Times New Roman" w:hAnsi="Times New Roman"/>
                <w:b/>
                <w:sz w:val="24"/>
                <w:szCs w:val="24"/>
              </w:rPr>
              <w:t>Административные действия</w:t>
            </w:r>
          </w:p>
        </w:tc>
        <w:tc>
          <w:tcPr>
            <w:tcW w:w="2126" w:type="dxa"/>
            <w:shd w:val="clear" w:color="auto" w:fill="auto"/>
          </w:tcPr>
          <w:p w14:paraId="46CC6FD0" w14:textId="77777777" w:rsidR="00070EEE" w:rsidRPr="001B3D27" w:rsidRDefault="00070EEE" w:rsidP="00070EEE">
            <w:pPr>
              <w:autoSpaceDE w:val="0"/>
              <w:autoSpaceDN w:val="0"/>
              <w:adjustRightInd w:val="0"/>
              <w:spacing w:after="0"/>
              <w:jc w:val="both"/>
              <w:rPr>
                <w:rFonts w:ascii="Times New Roman" w:hAnsi="Times New Roman"/>
                <w:b/>
                <w:sz w:val="24"/>
                <w:szCs w:val="24"/>
              </w:rPr>
            </w:pPr>
            <w:r w:rsidRPr="001B3D27">
              <w:rPr>
                <w:rFonts w:ascii="Times New Roman" w:hAnsi="Times New Roman"/>
                <w:b/>
                <w:sz w:val="24"/>
                <w:szCs w:val="24"/>
              </w:rPr>
              <w:t>Средний срок выполнения</w:t>
            </w:r>
          </w:p>
        </w:tc>
        <w:tc>
          <w:tcPr>
            <w:tcW w:w="1843" w:type="dxa"/>
          </w:tcPr>
          <w:p w14:paraId="2BEA65F7" w14:textId="77777777" w:rsidR="00070EEE" w:rsidRPr="001B3D27" w:rsidRDefault="00070EEE" w:rsidP="00070EEE">
            <w:pPr>
              <w:autoSpaceDE w:val="0"/>
              <w:autoSpaceDN w:val="0"/>
              <w:adjustRightInd w:val="0"/>
              <w:spacing w:after="0"/>
              <w:jc w:val="both"/>
              <w:rPr>
                <w:rFonts w:ascii="Times New Roman" w:hAnsi="Times New Roman"/>
                <w:b/>
                <w:sz w:val="24"/>
                <w:szCs w:val="24"/>
              </w:rPr>
            </w:pPr>
            <w:r w:rsidRPr="001B3D27">
              <w:rPr>
                <w:rFonts w:ascii="Times New Roman" w:hAnsi="Times New Roman"/>
                <w:b/>
                <w:sz w:val="24"/>
                <w:szCs w:val="24"/>
              </w:rPr>
              <w:t>Трудоемкость</w:t>
            </w:r>
          </w:p>
        </w:tc>
        <w:tc>
          <w:tcPr>
            <w:tcW w:w="5812" w:type="dxa"/>
            <w:shd w:val="clear" w:color="auto" w:fill="auto"/>
          </w:tcPr>
          <w:p w14:paraId="5A5681AE" w14:textId="77777777" w:rsidR="00070EEE" w:rsidRPr="001B3D27" w:rsidRDefault="00070EEE" w:rsidP="00070EEE">
            <w:pPr>
              <w:autoSpaceDE w:val="0"/>
              <w:autoSpaceDN w:val="0"/>
              <w:adjustRightInd w:val="0"/>
              <w:spacing w:after="0"/>
              <w:jc w:val="both"/>
              <w:rPr>
                <w:rFonts w:ascii="Times New Roman" w:hAnsi="Times New Roman"/>
                <w:b/>
                <w:sz w:val="24"/>
                <w:szCs w:val="24"/>
              </w:rPr>
            </w:pPr>
            <w:r w:rsidRPr="001B3D27">
              <w:rPr>
                <w:rFonts w:ascii="Times New Roman" w:hAnsi="Times New Roman"/>
                <w:b/>
                <w:sz w:val="24"/>
                <w:szCs w:val="24"/>
              </w:rPr>
              <w:t>Содержание действия:</w:t>
            </w:r>
          </w:p>
        </w:tc>
      </w:tr>
      <w:tr w:rsidR="00860A6C" w:rsidRPr="001B3D27" w14:paraId="7A4F81E1" w14:textId="77777777" w:rsidTr="00860A6C">
        <w:trPr>
          <w:trHeight w:val="4798"/>
        </w:trPr>
        <w:tc>
          <w:tcPr>
            <w:tcW w:w="1980" w:type="dxa"/>
            <w:shd w:val="clear" w:color="auto" w:fill="auto"/>
          </w:tcPr>
          <w:p w14:paraId="4CAB2250" w14:textId="77777777" w:rsidR="00860A6C" w:rsidRPr="001B3D27" w:rsidRDefault="00860A6C" w:rsidP="00070EEE">
            <w:pPr>
              <w:autoSpaceDE w:val="0"/>
              <w:autoSpaceDN w:val="0"/>
              <w:adjustRightInd w:val="0"/>
              <w:spacing w:after="0"/>
              <w:jc w:val="both"/>
              <w:rPr>
                <w:rFonts w:ascii="Times New Roman" w:hAnsi="Times New Roman"/>
                <w:sz w:val="24"/>
                <w:szCs w:val="24"/>
              </w:rPr>
            </w:pPr>
            <w:r w:rsidRPr="001B3D27">
              <w:rPr>
                <w:rFonts w:ascii="Times New Roman" w:hAnsi="Times New Roman"/>
                <w:sz w:val="24"/>
                <w:szCs w:val="24"/>
              </w:rPr>
              <w:lastRenderedPageBreak/>
              <w:t>Администрация/</w:t>
            </w:r>
          </w:p>
          <w:p w14:paraId="5C503193" w14:textId="77777777" w:rsidR="00860A6C" w:rsidRPr="001B3D27" w:rsidRDefault="00860A6C" w:rsidP="009F45A3">
            <w:pPr>
              <w:autoSpaceDE w:val="0"/>
              <w:autoSpaceDN w:val="0"/>
              <w:adjustRightInd w:val="0"/>
              <w:spacing w:after="0"/>
              <w:jc w:val="both"/>
              <w:rPr>
                <w:rFonts w:ascii="Times New Roman" w:hAnsi="Times New Roman"/>
                <w:sz w:val="24"/>
                <w:szCs w:val="24"/>
              </w:rPr>
            </w:pPr>
            <w:r w:rsidRPr="001B3D27">
              <w:rPr>
                <w:rFonts w:ascii="Times New Roman" w:hAnsi="Times New Roman"/>
                <w:sz w:val="24"/>
                <w:szCs w:val="24"/>
              </w:rPr>
              <w:t>Модуль оказания услуг ЕИС ОУ</w:t>
            </w:r>
          </w:p>
        </w:tc>
        <w:tc>
          <w:tcPr>
            <w:tcW w:w="2835" w:type="dxa"/>
            <w:shd w:val="clear" w:color="auto" w:fill="auto"/>
          </w:tcPr>
          <w:p w14:paraId="0B8ABE6E" w14:textId="72FEFCFC" w:rsidR="00860A6C" w:rsidRPr="001B3D27" w:rsidRDefault="00860A6C" w:rsidP="008663DD">
            <w:pPr>
              <w:autoSpaceDE w:val="0"/>
              <w:autoSpaceDN w:val="0"/>
              <w:adjustRightInd w:val="0"/>
              <w:spacing w:after="0"/>
              <w:jc w:val="both"/>
              <w:rPr>
                <w:rFonts w:ascii="Times New Roman" w:hAnsi="Times New Roman"/>
                <w:sz w:val="24"/>
                <w:szCs w:val="24"/>
              </w:rPr>
            </w:pPr>
            <w:r w:rsidRPr="001B3D27">
              <w:rPr>
                <w:rFonts w:ascii="Times New Roman" w:hAnsi="Times New Roman"/>
                <w:sz w:val="24"/>
                <w:szCs w:val="24"/>
              </w:rPr>
              <w:t xml:space="preserve">Направление результата </w:t>
            </w:r>
          </w:p>
        </w:tc>
        <w:tc>
          <w:tcPr>
            <w:tcW w:w="2126" w:type="dxa"/>
            <w:shd w:val="clear" w:color="auto" w:fill="auto"/>
          </w:tcPr>
          <w:p w14:paraId="64B83642" w14:textId="77777777" w:rsidR="00860A6C" w:rsidRPr="001B3D27" w:rsidRDefault="00860A6C" w:rsidP="00070EEE">
            <w:pPr>
              <w:spacing w:after="0"/>
              <w:jc w:val="both"/>
              <w:rPr>
                <w:rFonts w:ascii="Times New Roman" w:hAnsi="Times New Roman"/>
                <w:sz w:val="24"/>
                <w:szCs w:val="24"/>
              </w:rPr>
            </w:pPr>
            <w:r w:rsidRPr="001B3D27">
              <w:rPr>
                <w:rFonts w:ascii="Times New Roman" w:hAnsi="Times New Roman"/>
                <w:sz w:val="24"/>
                <w:szCs w:val="24"/>
              </w:rPr>
              <w:t>Тот же рабочий день</w:t>
            </w:r>
          </w:p>
        </w:tc>
        <w:tc>
          <w:tcPr>
            <w:tcW w:w="1843" w:type="dxa"/>
          </w:tcPr>
          <w:p w14:paraId="0A0679F1" w14:textId="77777777" w:rsidR="00860A6C" w:rsidRPr="001B3D27" w:rsidRDefault="00860A6C" w:rsidP="00070EEE">
            <w:pPr>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10 минут</w:t>
            </w:r>
          </w:p>
        </w:tc>
        <w:tc>
          <w:tcPr>
            <w:tcW w:w="5812" w:type="dxa"/>
            <w:shd w:val="clear" w:color="auto" w:fill="auto"/>
          </w:tcPr>
          <w:p w14:paraId="3580BE9C" w14:textId="77777777" w:rsidR="00860A6C" w:rsidRPr="001B3D27" w:rsidRDefault="00860A6C" w:rsidP="00070EEE">
            <w:pPr>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Через РПГУ:</w:t>
            </w:r>
          </w:p>
          <w:p w14:paraId="271D3905" w14:textId="77777777" w:rsidR="00860A6C" w:rsidRPr="001B3D27" w:rsidRDefault="00860A6C" w:rsidP="00070EEE">
            <w:pPr>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1)</w:t>
            </w:r>
            <w:r w:rsidRPr="001B3D27">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27214032" w14:textId="77777777" w:rsidR="00860A6C" w:rsidRPr="001B3D27" w:rsidRDefault="00860A6C" w:rsidP="00070EEE">
            <w:pPr>
              <w:autoSpaceDE w:val="0"/>
              <w:autoSpaceDN w:val="0"/>
              <w:adjustRightInd w:val="0"/>
              <w:spacing w:after="0"/>
              <w:jc w:val="both"/>
              <w:rPr>
                <w:rFonts w:ascii="Times New Roman" w:eastAsia="Times New Roman" w:hAnsi="Times New Roman"/>
                <w:sz w:val="24"/>
                <w:szCs w:val="24"/>
              </w:rPr>
            </w:pPr>
            <w:r w:rsidRPr="001B3D27">
              <w:rPr>
                <w:rFonts w:ascii="Times New Roman" w:eastAsia="Times New Roman" w:hAnsi="Times New Roman"/>
                <w:sz w:val="24"/>
                <w:szCs w:val="24"/>
              </w:rPr>
              <w:t>2)</w:t>
            </w:r>
            <w:r w:rsidRPr="001B3D27">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14:paraId="41A88DAA" w14:textId="479DDD4F" w:rsidR="00860A6C" w:rsidRPr="001B3D27" w:rsidRDefault="00860A6C" w:rsidP="005D09E3">
            <w:pPr>
              <w:autoSpaceDE w:val="0"/>
              <w:autoSpaceDN w:val="0"/>
              <w:adjustRightInd w:val="0"/>
              <w:spacing w:after="0"/>
              <w:ind w:firstLine="742"/>
              <w:jc w:val="both"/>
              <w:rPr>
                <w:rFonts w:ascii="Times New Roman" w:hAnsi="Times New Roman"/>
                <w:sz w:val="24"/>
                <w:szCs w:val="24"/>
              </w:rPr>
            </w:pPr>
          </w:p>
        </w:tc>
      </w:tr>
    </w:tbl>
    <w:p w14:paraId="07D2189B" w14:textId="77777777" w:rsidR="008D0F69" w:rsidRPr="001B3D27" w:rsidRDefault="008D0F69" w:rsidP="009F45A3">
      <w:pPr>
        <w:spacing w:after="0" w:line="240" w:lineRule="auto"/>
        <w:rPr>
          <w:rFonts w:ascii="Times New Roman" w:hAnsi="Times New Roman"/>
          <w:sz w:val="28"/>
          <w:szCs w:val="28"/>
        </w:rPr>
        <w:sectPr w:rsidR="008D0F69" w:rsidRPr="001B3D27" w:rsidSect="00D70AFF">
          <w:headerReference w:type="default" r:id="rId29"/>
          <w:footerReference w:type="default" r:id="rId30"/>
          <w:pgSz w:w="16838" w:h="11906" w:orient="landscape" w:code="9"/>
          <w:pgMar w:top="1134" w:right="567" w:bottom="1134" w:left="1701" w:header="720" w:footer="720" w:gutter="0"/>
          <w:cols w:space="720"/>
          <w:noEndnote/>
          <w:docGrid w:linePitch="299"/>
        </w:sectPr>
      </w:pPr>
    </w:p>
    <w:p w14:paraId="2206B825" w14:textId="6263C55F" w:rsidR="008D0F69" w:rsidRPr="001B3D27" w:rsidRDefault="008D0F69" w:rsidP="00D70AFF">
      <w:pPr>
        <w:autoSpaceDE w:val="0"/>
        <w:autoSpaceDN w:val="0"/>
        <w:adjustRightInd w:val="0"/>
        <w:spacing w:after="0"/>
        <w:ind w:left="5103"/>
        <w:jc w:val="right"/>
        <w:outlineLvl w:val="0"/>
        <w:rPr>
          <w:rFonts w:ascii="Times New Roman" w:hAnsi="Times New Roman"/>
          <w:sz w:val="24"/>
          <w:szCs w:val="24"/>
        </w:rPr>
      </w:pPr>
      <w:bookmarkStart w:id="625" w:name="_Toc477270056"/>
      <w:bookmarkStart w:id="626" w:name="_Toc479944118"/>
      <w:bookmarkStart w:id="627" w:name="_Toc460929993"/>
      <w:bookmarkStart w:id="628" w:name="_Toc461443711"/>
      <w:bookmarkStart w:id="629" w:name="_Toc461608616"/>
      <w:bookmarkStart w:id="630" w:name="_Toc461734026"/>
      <w:bookmarkStart w:id="631" w:name="_Toc462317127"/>
      <w:bookmarkStart w:id="632" w:name="_Toc464043237"/>
      <w:r w:rsidRPr="001B3D27">
        <w:rPr>
          <w:rFonts w:ascii="Times New Roman" w:hAnsi="Times New Roman"/>
          <w:sz w:val="24"/>
          <w:szCs w:val="24"/>
        </w:rPr>
        <w:lastRenderedPageBreak/>
        <w:t xml:space="preserve">Приложение </w:t>
      </w:r>
      <w:bookmarkEnd w:id="625"/>
      <w:r w:rsidR="0045794F" w:rsidRPr="001B3D27">
        <w:rPr>
          <w:rFonts w:ascii="Times New Roman" w:hAnsi="Times New Roman"/>
          <w:sz w:val="24"/>
          <w:szCs w:val="24"/>
        </w:rPr>
        <w:t>18</w:t>
      </w:r>
      <w:bookmarkEnd w:id="626"/>
    </w:p>
    <w:p w14:paraId="1CCC73E8" w14:textId="77777777" w:rsidR="008D0F69" w:rsidRPr="001B3D27" w:rsidRDefault="008D0F69" w:rsidP="008D0F69">
      <w:pPr>
        <w:tabs>
          <w:tab w:val="left" w:pos="5387"/>
        </w:tabs>
        <w:autoSpaceDE w:val="0"/>
        <w:autoSpaceDN w:val="0"/>
        <w:adjustRightInd w:val="0"/>
        <w:spacing w:before="240"/>
        <w:jc w:val="center"/>
        <w:outlineLvl w:val="1"/>
        <w:rPr>
          <w:rFonts w:ascii="Times New Roman" w:hAnsi="Times New Roman"/>
          <w:b/>
          <w:bCs/>
          <w:iCs/>
          <w:sz w:val="24"/>
          <w:szCs w:val="24"/>
          <w:lang w:eastAsia="ar-SA"/>
        </w:rPr>
      </w:pPr>
      <w:bookmarkStart w:id="633" w:name="_Toc479944119"/>
      <w:r w:rsidRPr="001B3D27">
        <w:rPr>
          <w:rFonts w:ascii="Times New Roman" w:hAnsi="Times New Roman"/>
          <w:b/>
          <w:sz w:val="24"/>
          <w:szCs w:val="24"/>
        </w:rPr>
        <w:t>Блок-схема предоставления Государственной услуги</w:t>
      </w:r>
      <w:bookmarkEnd w:id="627"/>
      <w:bookmarkEnd w:id="628"/>
      <w:bookmarkEnd w:id="629"/>
      <w:bookmarkEnd w:id="630"/>
      <w:bookmarkEnd w:id="631"/>
      <w:bookmarkEnd w:id="632"/>
      <w:bookmarkEnd w:id="633"/>
    </w:p>
    <w:p w14:paraId="6A87425A" w14:textId="737F854C" w:rsidR="00070EEE" w:rsidRPr="00F10E5D" w:rsidRDefault="0045794F" w:rsidP="008D0F69">
      <w:pPr>
        <w:jc w:val="center"/>
        <w:rPr>
          <w:rFonts w:ascii="Times New Roman" w:hAnsi="Times New Roman"/>
          <w:sz w:val="28"/>
          <w:szCs w:val="28"/>
        </w:rPr>
      </w:pPr>
      <w:r w:rsidRPr="001B3D27">
        <w:rPr>
          <w:rFonts w:ascii="Times New Roman" w:hAnsi="Times New Roman"/>
          <w:sz w:val="24"/>
          <w:lang w:eastAsia="ru-RU"/>
        </w:rPr>
        <w:object w:dxaOrig="11403" w:dyaOrig="12806" w14:anchorId="62096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530.25pt" o:ole="">
            <v:imagedata r:id="rId31" o:title=""/>
          </v:shape>
          <o:OLEObject Type="Embed" ProgID="Visio.Drawing.11" ShapeID="_x0000_i1025" DrawAspect="Content" ObjectID="_1557048752" r:id="rId32"/>
        </w:object>
      </w:r>
      <w:r w:rsidR="008D0F69" w:rsidRPr="001B3D27">
        <w:rPr>
          <w:rFonts w:ascii="Times New Roman" w:hAnsi="Times New Roman"/>
          <w:sz w:val="24"/>
          <w:lang w:eastAsia="ru-RU"/>
        </w:rPr>
        <w:br w:type="page"/>
      </w:r>
      <w:r w:rsidR="0013194A" w:rsidRPr="001B3D27">
        <w:rPr>
          <w:rFonts w:ascii="Times New Roman" w:hAnsi="Times New Roman"/>
          <w:sz w:val="24"/>
          <w:lang w:eastAsia="ru-RU"/>
        </w:rPr>
        <w:object w:dxaOrig="11403" w:dyaOrig="17635" w14:anchorId="1D4BE7F3">
          <v:shape id="_x0000_i1026" type="#_x0000_t75" style="width:462pt;height:678.75pt" o:ole="">
            <v:imagedata r:id="rId33" o:title=""/>
          </v:shape>
          <o:OLEObject Type="Embed" ProgID="Visio.Drawing.11" ShapeID="_x0000_i1026" DrawAspect="Content" ObjectID="_1557048753" r:id="rId34"/>
        </w:object>
      </w:r>
    </w:p>
    <w:sectPr w:rsidR="00070EEE" w:rsidRPr="00F10E5D" w:rsidSect="00D70AFF">
      <w:pgSz w:w="11906" w:h="16838" w:code="9"/>
      <w:pgMar w:top="1134" w:right="567"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B61F0" w15:done="0"/>
  <w15:commentEx w15:paraId="5B8CDADB" w15:done="0"/>
  <w15:commentEx w15:paraId="192C14DD" w15:done="0"/>
  <w15:commentEx w15:paraId="0A498128" w15:done="0"/>
  <w15:commentEx w15:paraId="64CFB0B5" w15:done="0"/>
  <w15:commentEx w15:paraId="7C4B5228" w15:done="0"/>
  <w15:commentEx w15:paraId="6872BF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63941" w14:textId="77777777" w:rsidR="00E901A0" w:rsidRDefault="00E901A0" w:rsidP="005F1EAE">
      <w:pPr>
        <w:spacing w:after="0" w:line="240" w:lineRule="auto"/>
      </w:pPr>
      <w:r>
        <w:separator/>
      </w:r>
    </w:p>
  </w:endnote>
  <w:endnote w:type="continuationSeparator" w:id="0">
    <w:p w14:paraId="253AE093" w14:textId="77777777" w:rsidR="00E901A0" w:rsidRDefault="00E901A0" w:rsidP="005F1EAE">
      <w:pPr>
        <w:spacing w:after="0" w:line="240" w:lineRule="auto"/>
      </w:pPr>
      <w:r>
        <w:continuationSeparator/>
      </w:r>
    </w:p>
  </w:endnote>
  <w:endnote w:type="continuationNotice" w:id="1">
    <w:p w14:paraId="744955A5" w14:textId="77777777" w:rsidR="00E901A0" w:rsidRDefault="00E9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A0980" w14:textId="77777777" w:rsidR="00D70AFF" w:rsidRPr="00892A17" w:rsidRDefault="00D70AFF" w:rsidP="00A55FBB">
    <w:pPr>
      <w:pStyle w:val="ab"/>
      <w:framePr w:wrap="none" w:vAnchor="text" w:hAnchor="margin" w:xAlign="right" w:y="1"/>
      <w:rPr>
        <w:rStyle w:val="af6"/>
        <w:rFonts w:ascii="Times New Roman" w:hAnsi="Times New Roman"/>
        <w:sz w:val="24"/>
        <w:szCs w:val="24"/>
      </w:rPr>
    </w:pPr>
    <w:r w:rsidRPr="00892A17">
      <w:rPr>
        <w:rStyle w:val="af6"/>
        <w:rFonts w:ascii="Times New Roman" w:hAnsi="Times New Roman"/>
        <w:sz w:val="24"/>
        <w:szCs w:val="24"/>
      </w:rPr>
      <w:fldChar w:fldCharType="begin"/>
    </w:r>
    <w:r w:rsidRPr="00892A17">
      <w:rPr>
        <w:rStyle w:val="af6"/>
        <w:rFonts w:ascii="Times New Roman" w:hAnsi="Times New Roman"/>
        <w:sz w:val="24"/>
        <w:szCs w:val="24"/>
      </w:rPr>
      <w:instrText xml:space="preserve">PAGE  </w:instrText>
    </w:r>
    <w:r w:rsidRPr="00892A17">
      <w:rPr>
        <w:rStyle w:val="af6"/>
        <w:rFonts w:ascii="Times New Roman" w:hAnsi="Times New Roman"/>
        <w:sz w:val="24"/>
        <w:szCs w:val="24"/>
      </w:rPr>
      <w:fldChar w:fldCharType="separate"/>
    </w:r>
    <w:r w:rsidR="00C9580B">
      <w:rPr>
        <w:rStyle w:val="af6"/>
        <w:rFonts w:ascii="Times New Roman" w:hAnsi="Times New Roman"/>
        <w:noProof/>
        <w:sz w:val="24"/>
        <w:szCs w:val="24"/>
      </w:rPr>
      <w:t>2</w:t>
    </w:r>
    <w:r w:rsidRPr="00892A17">
      <w:rPr>
        <w:rStyle w:val="af6"/>
        <w:rFonts w:ascii="Times New Roman" w:hAnsi="Times New Roman"/>
        <w:sz w:val="24"/>
        <w:szCs w:val="24"/>
      </w:rPr>
      <w:fldChar w:fldCharType="end"/>
    </w:r>
  </w:p>
  <w:p w14:paraId="305B3404" w14:textId="77777777" w:rsidR="00D70AFF" w:rsidRPr="00FF3AC8" w:rsidRDefault="00D70AFF" w:rsidP="00113C6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01902" w14:textId="77777777" w:rsidR="00D70AFF" w:rsidRDefault="00D70AFF" w:rsidP="00113C60">
    <w:pPr>
      <w:pStyle w:val="ab"/>
      <w:framePr w:wrap="none"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C9580B">
      <w:rPr>
        <w:rStyle w:val="af6"/>
        <w:noProof/>
      </w:rPr>
      <w:t>79</w:t>
    </w:r>
    <w:r>
      <w:rPr>
        <w:rStyle w:val="af6"/>
      </w:rPr>
      <w:fldChar w:fldCharType="end"/>
    </w:r>
  </w:p>
  <w:p w14:paraId="3FCC1C2C" w14:textId="77777777" w:rsidR="00D70AFF" w:rsidRDefault="00D70AF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35191" w14:textId="77777777" w:rsidR="00E901A0" w:rsidRDefault="00E901A0" w:rsidP="005F1EAE">
      <w:pPr>
        <w:spacing w:after="0" w:line="240" w:lineRule="auto"/>
      </w:pPr>
      <w:r>
        <w:separator/>
      </w:r>
    </w:p>
  </w:footnote>
  <w:footnote w:type="continuationSeparator" w:id="0">
    <w:p w14:paraId="3538CB63" w14:textId="77777777" w:rsidR="00E901A0" w:rsidRDefault="00E901A0" w:rsidP="005F1EAE">
      <w:pPr>
        <w:spacing w:after="0" w:line="240" w:lineRule="auto"/>
      </w:pPr>
      <w:r>
        <w:continuationSeparator/>
      </w:r>
    </w:p>
  </w:footnote>
  <w:footnote w:type="continuationNotice" w:id="1">
    <w:p w14:paraId="3BFB4E66" w14:textId="77777777" w:rsidR="00E901A0" w:rsidRDefault="00E901A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EB224" w14:textId="77777777" w:rsidR="00D70AFF" w:rsidRPr="00DC1F0C" w:rsidRDefault="00D70AFF" w:rsidP="00DC1F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7F0"/>
    <w:multiLevelType w:val="hybridMultilevel"/>
    <w:tmpl w:val="6A9C741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8143F5"/>
    <w:multiLevelType w:val="multilevel"/>
    <w:tmpl w:val="C65C32E6"/>
    <w:lvl w:ilvl="0">
      <w:start w:val="11"/>
      <w:numFmt w:val="decimal"/>
      <w:lvlText w:val="%1."/>
      <w:lvlJc w:val="left"/>
      <w:pPr>
        <w:ind w:left="660" w:hanging="660"/>
      </w:pPr>
      <w:rPr>
        <w:rFonts w:hint="default"/>
      </w:rPr>
    </w:lvl>
    <w:lvl w:ilvl="1">
      <w:start w:val="1"/>
      <w:numFmt w:val="decimal"/>
      <w:lvlText w:val="%1.%2."/>
      <w:lvlJc w:val="left"/>
      <w:pPr>
        <w:ind w:left="1440" w:hanging="660"/>
      </w:pPr>
      <w:rPr>
        <w:rFonts w:hint="default"/>
        <w:sz w:val="24"/>
        <w:szCs w:val="24"/>
      </w:rPr>
    </w:lvl>
    <w:lvl w:ilvl="2">
      <w:start w:val="1"/>
      <w:numFmt w:val="bullet"/>
      <w:lvlText w:val=""/>
      <w:lvlJc w:val="left"/>
      <w:pPr>
        <w:ind w:left="2280" w:hanging="720"/>
      </w:pPr>
      <w:rPr>
        <w:rFonts w:ascii="Symbol" w:hAnsi="Symbol"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nsid w:val="0802634B"/>
    <w:multiLevelType w:val="multilevel"/>
    <w:tmpl w:val="1F8C8BB0"/>
    <w:lvl w:ilvl="0">
      <w:start w:val="8"/>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91BC7"/>
    <w:multiLevelType w:val="hybridMultilevel"/>
    <w:tmpl w:val="4FC804D4"/>
    <w:lvl w:ilvl="0" w:tplc="09206F20">
      <w:start w:val="1"/>
      <w:numFmt w:val="decimal"/>
      <w:pStyle w:val="1"/>
      <w:lvlText w:val="%1."/>
      <w:lvlJc w:val="left"/>
      <w:pPr>
        <w:ind w:left="644" w:hanging="360"/>
      </w:pPr>
    </w:lvl>
    <w:lvl w:ilvl="1" w:tplc="C428C8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17BE2"/>
    <w:multiLevelType w:val="hybridMultilevel"/>
    <w:tmpl w:val="50F4F678"/>
    <w:lvl w:ilvl="0" w:tplc="C428C8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8A7EB8"/>
    <w:multiLevelType w:val="multilevel"/>
    <w:tmpl w:val="B4EC6C2C"/>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AD643A"/>
    <w:multiLevelType w:val="multilevel"/>
    <w:tmpl w:val="AAD0A13E"/>
    <w:lvl w:ilvl="0">
      <w:start w:val="17"/>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nsid w:val="445D67EF"/>
    <w:multiLevelType w:val="hybridMultilevel"/>
    <w:tmpl w:val="50F4F678"/>
    <w:lvl w:ilvl="0" w:tplc="C428C8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492440"/>
    <w:multiLevelType w:val="hybridMultilevel"/>
    <w:tmpl w:val="DBBA2DDE"/>
    <w:lvl w:ilvl="0" w:tplc="64C0A3F0">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52E43"/>
    <w:multiLevelType w:val="hybridMultilevel"/>
    <w:tmpl w:val="454035EE"/>
    <w:lvl w:ilvl="0" w:tplc="B7607AF0">
      <w:start w:val="1"/>
      <w:numFmt w:val="decimal"/>
      <w:pStyle w:val="a2"/>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C7D2293"/>
    <w:multiLevelType w:val="hybridMultilevel"/>
    <w:tmpl w:val="823CB772"/>
    <w:lvl w:ilvl="0" w:tplc="1C90459A">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DD6133"/>
    <w:multiLevelType w:val="multilevel"/>
    <w:tmpl w:val="DF22D390"/>
    <w:lvl w:ilvl="0">
      <w:start w:val="1"/>
      <w:numFmt w:val="decimal"/>
      <w:pStyle w:val="2-"/>
      <w:lvlText w:val="%1."/>
      <w:lvlJc w:val="left"/>
      <w:pPr>
        <w:ind w:left="5321" w:hanging="360"/>
      </w:pPr>
      <w:rPr>
        <w:rFonts w:hint="default"/>
        <w:i/>
        <w:sz w:val="28"/>
      </w:rPr>
    </w:lvl>
    <w:lvl w:ilvl="1">
      <w:start w:val="1"/>
      <w:numFmt w:val="decimal"/>
      <w:pStyle w:val="11"/>
      <w:isLgl/>
      <w:lvlText w:val="%1.%2."/>
      <w:lvlJc w:val="left"/>
      <w:pPr>
        <w:ind w:left="1571" w:hanging="720"/>
      </w:pPr>
      <w:rPr>
        <w:rFonts w:hint="default"/>
      </w:rPr>
    </w:lvl>
    <w:lvl w:ilvl="2">
      <w:start w:val="1"/>
      <w:numFmt w:val="decimal"/>
      <w:pStyle w:val="111"/>
      <w:isLgl/>
      <w:lvlText w:val="%1.%2.%3."/>
      <w:lvlJc w:val="left"/>
      <w:pPr>
        <w:ind w:left="1713" w:hanging="720"/>
      </w:pPr>
      <w:rPr>
        <w:rFonts w:hint="default"/>
        <w:b w:val="0"/>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E0F4C0D"/>
    <w:multiLevelType w:val="hybridMultilevel"/>
    <w:tmpl w:val="9AF415EE"/>
    <w:lvl w:ilvl="0" w:tplc="78AA7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E62587C"/>
    <w:multiLevelType w:val="multilevel"/>
    <w:tmpl w:val="91481690"/>
    <w:lvl w:ilvl="0">
      <w:start w:val="1"/>
      <w:numFmt w:val="decimal"/>
      <w:pStyle w:val="2"/>
      <w:lvlText w:val="%1."/>
      <w:lvlJc w:val="left"/>
      <w:pPr>
        <w:ind w:left="720" w:hanging="360"/>
      </w:pPr>
      <w:rPr>
        <w:rFonts w:hint="default"/>
      </w:rPr>
    </w:lvl>
    <w:lvl w:ilvl="1">
      <w:start w:val="1"/>
      <w:numFmt w:val="decimal"/>
      <w:isLgl/>
      <w:lvlText w:val="%1.%2."/>
      <w:lvlJc w:val="left"/>
      <w:pPr>
        <w:ind w:left="1211" w:hanging="360"/>
      </w:pPr>
      <w:rPr>
        <w:rFonts w:hint="default"/>
        <w:b w:val="0"/>
        <w:i w:val="0"/>
        <w:sz w:val="24"/>
        <w:szCs w:val="24"/>
      </w:rPr>
    </w:lvl>
    <w:lvl w:ilvl="2">
      <w:start w:val="1"/>
      <w:numFmt w:val="decimal"/>
      <w:lvlText w:val="8.5.%3."/>
      <w:lvlJc w:val="left"/>
      <w:pPr>
        <w:ind w:left="2280" w:hanging="720"/>
      </w:pPr>
      <w:rPr>
        <w:rFonts w:hint="default"/>
        <w:b w:val="0"/>
        <w:i w:val="0"/>
      </w:rPr>
    </w:lvl>
    <w:lvl w:ilvl="3">
      <w:start w:val="1"/>
      <w:numFmt w:val="decimal"/>
      <w:isLgl/>
      <w:lvlText w:val="%1.%2.%3.%4"/>
      <w:lvlJc w:val="left"/>
      <w:pPr>
        <w:ind w:left="1701" w:hanging="720"/>
      </w:pPr>
      <w:rPr>
        <w:rFonts w:hint="default"/>
        <w:b w:val="0"/>
        <w:i w:val="0"/>
      </w:rPr>
    </w:lvl>
    <w:lvl w:ilvl="4">
      <w:start w:val="1"/>
      <w:numFmt w:val="decimal"/>
      <w:isLgl/>
      <w:lvlText w:val="%1.%2.%3.%4.%5"/>
      <w:lvlJc w:val="left"/>
      <w:pPr>
        <w:ind w:left="2268" w:hanging="1080"/>
      </w:pPr>
      <w:rPr>
        <w:rFonts w:hint="default"/>
        <w:b w:val="0"/>
        <w:i w:val="0"/>
      </w:rPr>
    </w:lvl>
    <w:lvl w:ilvl="5">
      <w:start w:val="1"/>
      <w:numFmt w:val="decimal"/>
      <w:isLgl/>
      <w:lvlText w:val="%1.%2.%3.%4.%5.%6"/>
      <w:lvlJc w:val="left"/>
      <w:pPr>
        <w:ind w:left="2475" w:hanging="1080"/>
      </w:pPr>
      <w:rPr>
        <w:rFonts w:hint="default"/>
        <w:b w:val="0"/>
        <w:i w:val="0"/>
      </w:rPr>
    </w:lvl>
    <w:lvl w:ilvl="6">
      <w:start w:val="1"/>
      <w:numFmt w:val="decimal"/>
      <w:isLgl/>
      <w:lvlText w:val="%1.%2.%3.%4.%5.%6.%7"/>
      <w:lvlJc w:val="left"/>
      <w:pPr>
        <w:ind w:left="3042" w:hanging="1440"/>
      </w:pPr>
      <w:rPr>
        <w:rFonts w:hint="default"/>
        <w:b w:val="0"/>
        <w:i w:val="0"/>
      </w:rPr>
    </w:lvl>
    <w:lvl w:ilvl="7">
      <w:start w:val="1"/>
      <w:numFmt w:val="decimal"/>
      <w:isLgl/>
      <w:lvlText w:val="%1.%2.%3.%4.%5.%6.%7.%8"/>
      <w:lvlJc w:val="left"/>
      <w:pPr>
        <w:ind w:left="3249" w:hanging="1440"/>
      </w:pPr>
      <w:rPr>
        <w:rFonts w:hint="default"/>
        <w:b w:val="0"/>
        <w:i w:val="0"/>
      </w:rPr>
    </w:lvl>
    <w:lvl w:ilvl="8">
      <w:start w:val="1"/>
      <w:numFmt w:val="decimal"/>
      <w:isLgl/>
      <w:lvlText w:val="%1.%2.%3.%4.%5.%6.%7.%8.%9"/>
      <w:lvlJc w:val="left"/>
      <w:pPr>
        <w:ind w:left="3816" w:hanging="1800"/>
      </w:pPr>
      <w:rPr>
        <w:rFonts w:hint="default"/>
        <w:b w:val="0"/>
        <w:i w:val="0"/>
      </w:rPr>
    </w:lvl>
  </w:abstractNum>
  <w:abstractNum w:abstractNumId="19">
    <w:nsid w:val="4F9436E8"/>
    <w:multiLevelType w:val="multilevel"/>
    <w:tmpl w:val="16C4E016"/>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55F5D5B"/>
    <w:multiLevelType w:val="multilevel"/>
    <w:tmpl w:val="3DF2C410"/>
    <w:lvl w:ilvl="0">
      <w:start w:val="11"/>
      <w:numFmt w:val="decimal"/>
      <w:lvlText w:val="%1."/>
      <w:lvlJc w:val="left"/>
      <w:pPr>
        <w:ind w:left="660" w:hanging="660"/>
      </w:pPr>
      <w:rPr>
        <w:rFonts w:hint="default"/>
      </w:rPr>
    </w:lvl>
    <w:lvl w:ilvl="1">
      <w:start w:val="1"/>
      <w:numFmt w:val="decimal"/>
      <w:lvlText w:val="%1.%2."/>
      <w:lvlJc w:val="left"/>
      <w:pPr>
        <w:ind w:left="1440" w:hanging="660"/>
      </w:pPr>
      <w:rPr>
        <w:rFonts w:hint="default"/>
        <w:sz w:val="24"/>
        <w:szCs w:val="24"/>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nsid w:val="59333AD2"/>
    <w:multiLevelType w:val="hybridMultilevel"/>
    <w:tmpl w:val="A2284FAA"/>
    <w:lvl w:ilvl="0" w:tplc="D5ACDCD8">
      <w:start w:val="1"/>
      <w:numFmt w:val="bullet"/>
      <w:lvlText w:val=""/>
      <w:lvlJc w:val="left"/>
      <w:pPr>
        <w:ind w:left="1287" w:hanging="360"/>
      </w:pPr>
      <w:rPr>
        <w:rFonts w:ascii="Symbol" w:hAnsi="Symbol" w:hint="default"/>
      </w:rPr>
    </w:lvl>
    <w:lvl w:ilvl="1" w:tplc="D5ACDCD8">
      <w:start w:val="1"/>
      <w:numFmt w:val="bullet"/>
      <w:lvlText w:val=""/>
      <w:lvlJc w:val="left"/>
      <w:pPr>
        <w:ind w:left="2007" w:hanging="360"/>
      </w:pPr>
      <w:rPr>
        <w:rFonts w:ascii="Symbol" w:hAnsi="Symbol" w:hint="default"/>
      </w:rPr>
    </w:lvl>
    <w:lvl w:ilvl="2" w:tplc="D5ACDCD8">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C53152D"/>
    <w:multiLevelType w:val="hybridMultilevel"/>
    <w:tmpl w:val="3F8427E6"/>
    <w:lvl w:ilvl="0" w:tplc="A28A18F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3"/>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B8A49FB"/>
    <w:multiLevelType w:val="multilevel"/>
    <w:tmpl w:val="5E34633C"/>
    <w:lvl w:ilvl="0">
      <w:start w:val="10"/>
      <w:numFmt w:val="decimal"/>
      <w:lvlText w:val="%1."/>
      <w:lvlJc w:val="left"/>
      <w:pPr>
        <w:ind w:left="660" w:hanging="660"/>
      </w:pPr>
      <w:rPr>
        <w:rFonts w:hint="default"/>
      </w:rPr>
    </w:lvl>
    <w:lvl w:ilvl="1">
      <w:start w:val="1"/>
      <w:numFmt w:val="decimal"/>
      <w:lvlText w:val="%1.%2."/>
      <w:lvlJc w:val="left"/>
      <w:pPr>
        <w:ind w:left="1440" w:hanging="660"/>
      </w:pPr>
      <w:rPr>
        <w:rFonts w:hint="default"/>
        <w:sz w:val="24"/>
        <w:szCs w:val="24"/>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A153E22"/>
    <w:multiLevelType w:val="multilevel"/>
    <w:tmpl w:val="CDB06CCA"/>
    <w:lvl w:ilvl="0">
      <w:start w:val="5"/>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7D794DA5"/>
    <w:multiLevelType w:val="hybridMultilevel"/>
    <w:tmpl w:val="975E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15"/>
  </w:num>
  <w:num w:numId="4">
    <w:abstractNumId w:val="10"/>
  </w:num>
  <w:num w:numId="5">
    <w:abstractNumId w:val="12"/>
  </w:num>
  <w:num w:numId="6">
    <w:abstractNumId w:val="12"/>
    <w:lvlOverride w:ilvl="0">
      <w:startOverride w:val="1"/>
    </w:lvlOverride>
  </w:num>
  <w:num w:numId="7">
    <w:abstractNumId w:val="2"/>
  </w:num>
  <w:num w:numId="8">
    <w:abstractNumId w:val="6"/>
  </w:num>
  <w:num w:numId="9">
    <w:abstractNumId w:val="2"/>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26"/>
  </w:num>
  <w:num w:numId="18">
    <w:abstractNumId w:val="24"/>
  </w:num>
  <w:num w:numId="19">
    <w:abstractNumId w:val="12"/>
    <w:lvlOverride w:ilvl="0">
      <w:startOverride w:val="1"/>
    </w:lvlOverride>
  </w:num>
  <w:num w:numId="20">
    <w:abstractNumId w:val="18"/>
  </w:num>
  <w:num w:numId="21">
    <w:abstractNumId w:val="20"/>
  </w:num>
  <w:num w:numId="22">
    <w:abstractNumId w:val="19"/>
  </w:num>
  <w:num w:numId="23">
    <w:abstractNumId w:val="27"/>
  </w:num>
  <w:num w:numId="24">
    <w:abstractNumId w:val="18"/>
    <w:lvlOverride w:ilvl="0">
      <w:lvl w:ilvl="0">
        <w:start w:val="1"/>
        <w:numFmt w:val="decimal"/>
        <w:pStyle w:val="2"/>
        <w:lvlText w:val="%1."/>
        <w:lvlJc w:val="left"/>
        <w:pPr>
          <w:ind w:left="720" w:hanging="360"/>
        </w:pPr>
        <w:rPr>
          <w:rFonts w:hint="default"/>
        </w:rPr>
      </w:lvl>
    </w:lvlOverride>
    <w:lvlOverride w:ilvl="1">
      <w:lvl w:ilvl="1">
        <w:start w:val="1"/>
        <w:numFmt w:val="decimal"/>
        <w:isLgl/>
        <w:lvlText w:val="%1.%2."/>
        <w:lvlJc w:val="left"/>
        <w:pPr>
          <w:ind w:left="928" w:hanging="360"/>
        </w:pPr>
        <w:rPr>
          <w:rFonts w:hint="default"/>
          <w:b w:val="0"/>
          <w:i w:val="0"/>
        </w:rPr>
      </w:lvl>
    </w:lvlOverride>
    <w:lvlOverride w:ilvl="2">
      <w:lvl w:ilvl="2">
        <w:start w:val="1"/>
        <w:numFmt w:val="decimal"/>
        <w:lvlText w:val="6.3.%3."/>
        <w:lvlJc w:val="left"/>
        <w:pPr>
          <w:ind w:left="2280" w:hanging="720"/>
        </w:pPr>
        <w:rPr>
          <w:rFonts w:hint="default"/>
          <w:b w:val="0"/>
          <w:i w:val="0"/>
        </w:rPr>
      </w:lvl>
    </w:lvlOverride>
    <w:lvlOverride w:ilvl="3">
      <w:lvl w:ilvl="3">
        <w:start w:val="1"/>
        <w:numFmt w:val="decimal"/>
        <w:isLgl/>
        <w:lvlText w:val="%1.%2.%3.%4"/>
        <w:lvlJc w:val="left"/>
        <w:pPr>
          <w:ind w:left="1701" w:hanging="720"/>
        </w:pPr>
        <w:rPr>
          <w:rFonts w:hint="default"/>
          <w:b w:val="0"/>
          <w:i w:val="0"/>
        </w:rPr>
      </w:lvl>
    </w:lvlOverride>
    <w:lvlOverride w:ilvl="4">
      <w:lvl w:ilvl="4">
        <w:start w:val="1"/>
        <w:numFmt w:val="decimal"/>
        <w:isLgl/>
        <w:lvlText w:val="%1.%2.%3.%4.%5"/>
        <w:lvlJc w:val="left"/>
        <w:pPr>
          <w:ind w:left="2268" w:hanging="1080"/>
        </w:pPr>
        <w:rPr>
          <w:rFonts w:hint="default"/>
          <w:b w:val="0"/>
          <w:i w:val="0"/>
        </w:rPr>
      </w:lvl>
    </w:lvlOverride>
    <w:lvlOverride w:ilvl="5">
      <w:lvl w:ilvl="5">
        <w:start w:val="1"/>
        <w:numFmt w:val="decimal"/>
        <w:isLgl/>
        <w:lvlText w:val="%1.%2.%3.%4.%5.%6"/>
        <w:lvlJc w:val="left"/>
        <w:pPr>
          <w:ind w:left="2475" w:hanging="1080"/>
        </w:pPr>
        <w:rPr>
          <w:rFonts w:hint="default"/>
          <w:b w:val="0"/>
          <w:i w:val="0"/>
        </w:rPr>
      </w:lvl>
    </w:lvlOverride>
    <w:lvlOverride w:ilvl="6">
      <w:lvl w:ilvl="6">
        <w:start w:val="1"/>
        <w:numFmt w:val="decimal"/>
        <w:isLgl/>
        <w:lvlText w:val="%1.%2.%3.%4.%5.%6.%7"/>
        <w:lvlJc w:val="left"/>
        <w:pPr>
          <w:ind w:left="3042" w:hanging="1440"/>
        </w:pPr>
        <w:rPr>
          <w:rFonts w:hint="default"/>
          <w:b w:val="0"/>
          <w:i w:val="0"/>
        </w:rPr>
      </w:lvl>
    </w:lvlOverride>
    <w:lvlOverride w:ilvl="7">
      <w:lvl w:ilvl="7">
        <w:start w:val="1"/>
        <w:numFmt w:val="decimal"/>
        <w:isLgl/>
        <w:lvlText w:val="%1.%2.%3.%4.%5.%6.%7.%8"/>
        <w:lvlJc w:val="left"/>
        <w:pPr>
          <w:ind w:left="3249" w:hanging="1440"/>
        </w:pPr>
        <w:rPr>
          <w:rFonts w:hint="default"/>
          <w:b w:val="0"/>
          <w:i w:val="0"/>
        </w:rPr>
      </w:lvl>
    </w:lvlOverride>
    <w:lvlOverride w:ilvl="8">
      <w:lvl w:ilvl="8">
        <w:start w:val="1"/>
        <w:numFmt w:val="decimal"/>
        <w:isLgl/>
        <w:lvlText w:val="%1.%2.%3.%4.%5.%6.%7.%8.%9"/>
        <w:lvlJc w:val="left"/>
        <w:pPr>
          <w:ind w:left="3816" w:hanging="1800"/>
        </w:pPr>
        <w:rPr>
          <w:rFonts w:hint="default"/>
          <w:b w:val="0"/>
          <w:i w:val="0"/>
        </w:rPr>
      </w:lvl>
    </w:lvlOverride>
  </w:num>
  <w:num w:numId="25">
    <w:abstractNumId w:val="18"/>
    <w:lvlOverride w:ilvl="0">
      <w:lvl w:ilvl="0">
        <w:start w:val="1"/>
        <w:numFmt w:val="decimal"/>
        <w:pStyle w:val="2"/>
        <w:lvlText w:val="%1."/>
        <w:lvlJc w:val="left"/>
        <w:pPr>
          <w:ind w:left="720" w:hanging="360"/>
        </w:pPr>
        <w:rPr>
          <w:rFonts w:hint="default"/>
        </w:rPr>
      </w:lvl>
    </w:lvlOverride>
    <w:lvlOverride w:ilvl="1">
      <w:lvl w:ilvl="1">
        <w:start w:val="1"/>
        <w:numFmt w:val="decimal"/>
        <w:isLgl/>
        <w:lvlText w:val="%1.%2."/>
        <w:lvlJc w:val="left"/>
        <w:pPr>
          <w:ind w:left="928" w:hanging="360"/>
        </w:pPr>
        <w:rPr>
          <w:rFonts w:hint="default"/>
          <w:b w:val="0"/>
          <w:i w:val="0"/>
        </w:rPr>
      </w:lvl>
    </w:lvlOverride>
    <w:lvlOverride w:ilvl="2">
      <w:lvl w:ilvl="2">
        <w:start w:val="1"/>
        <w:numFmt w:val="decimal"/>
        <w:lvlText w:val="6.3.%3."/>
        <w:lvlJc w:val="left"/>
        <w:pPr>
          <w:ind w:left="2280" w:hanging="720"/>
        </w:pPr>
        <w:rPr>
          <w:rFonts w:hint="default"/>
          <w:b w:val="0"/>
          <w:i w:val="0"/>
        </w:rPr>
      </w:lvl>
    </w:lvlOverride>
    <w:lvlOverride w:ilvl="3">
      <w:lvl w:ilvl="3">
        <w:start w:val="1"/>
        <w:numFmt w:val="decimal"/>
        <w:isLgl/>
        <w:lvlText w:val="%1.%2.%3.%4"/>
        <w:lvlJc w:val="left"/>
        <w:pPr>
          <w:ind w:left="1701" w:hanging="720"/>
        </w:pPr>
        <w:rPr>
          <w:rFonts w:hint="default"/>
          <w:b w:val="0"/>
          <w:i w:val="0"/>
        </w:rPr>
      </w:lvl>
    </w:lvlOverride>
    <w:lvlOverride w:ilvl="4">
      <w:lvl w:ilvl="4">
        <w:start w:val="1"/>
        <w:numFmt w:val="decimal"/>
        <w:isLgl/>
        <w:lvlText w:val="%1.%2.%3.%4.%5"/>
        <w:lvlJc w:val="left"/>
        <w:pPr>
          <w:ind w:left="2268" w:hanging="1080"/>
        </w:pPr>
        <w:rPr>
          <w:rFonts w:hint="default"/>
          <w:b w:val="0"/>
          <w:i w:val="0"/>
        </w:rPr>
      </w:lvl>
    </w:lvlOverride>
    <w:lvlOverride w:ilvl="5">
      <w:lvl w:ilvl="5">
        <w:start w:val="1"/>
        <w:numFmt w:val="decimal"/>
        <w:isLgl/>
        <w:lvlText w:val="%1.%2.%3.%4.%5.%6"/>
        <w:lvlJc w:val="left"/>
        <w:pPr>
          <w:ind w:left="2475" w:hanging="1080"/>
        </w:pPr>
        <w:rPr>
          <w:rFonts w:hint="default"/>
          <w:b w:val="0"/>
          <w:i w:val="0"/>
        </w:rPr>
      </w:lvl>
    </w:lvlOverride>
    <w:lvlOverride w:ilvl="6">
      <w:lvl w:ilvl="6">
        <w:start w:val="1"/>
        <w:numFmt w:val="decimal"/>
        <w:isLgl/>
        <w:lvlText w:val="%1.%2.%3.%4.%5.%6.%7"/>
        <w:lvlJc w:val="left"/>
        <w:pPr>
          <w:ind w:left="3042" w:hanging="1440"/>
        </w:pPr>
        <w:rPr>
          <w:rFonts w:hint="default"/>
          <w:b w:val="0"/>
          <w:i w:val="0"/>
        </w:rPr>
      </w:lvl>
    </w:lvlOverride>
    <w:lvlOverride w:ilvl="7">
      <w:lvl w:ilvl="7">
        <w:start w:val="1"/>
        <w:numFmt w:val="decimal"/>
        <w:isLgl/>
        <w:lvlText w:val="%1.%2.%3.%4.%5.%6.%7.%8"/>
        <w:lvlJc w:val="left"/>
        <w:pPr>
          <w:ind w:left="3249" w:hanging="1440"/>
        </w:pPr>
        <w:rPr>
          <w:rFonts w:hint="default"/>
          <w:b w:val="0"/>
          <w:i w:val="0"/>
        </w:rPr>
      </w:lvl>
    </w:lvlOverride>
    <w:lvlOverride w:ilvl="8">
      <w:lvl w:ilvl="8">
        <w:start w:val="1"/>
        <w:numFmt w:val="decimal"/>
        <w:isLgl/>
        <w:lvlText w:val="%1.%2.%3.%4.%5.%6.%7.%8.%9"/>
        <w:lvlJc w:val="left"/>
        <w:pPr>
          <w:ind w:left="3816" w:hanging="1800"/>
        </w:pPr>
        <w:rPr>
          <w:rFonts w:hint="default"/>
          <w:b w:val="0"/>
          <w:i w:val="0"/>
        </w:rPr>
      </w:lvl>
    </w:lvlOverride>
  </w:num>
  <w:num w:numId="26">
    <w:abstractNumId w:val="12"/>
    <w:lvlOverride w:ilvl="0">
      <w:startOverride w:val="1"/>
    </w:lvlOverride>
  </w:num>
  <w:num w:numId="27">
    <w:abstractNumId w:val="12"/>
    <w:lvlOverride w:ilvl="0">
      <w:startOverride w:val="1"/>
    </w:lvlOverride>
  </w:num>
  <w:num w:numId="28">
    <w:abstractNumId w:val="5"/>
  </w:num>
  <w:num w:numId="29">
    <w:abstractNumId w:val="13"/>
  </w:num>
  <w:num w:numId="30">
    <w:abstractNumId w:val="12"/>
    <w:lvlOverride w:ilvl="0">
      <w:startOverride w:val="1"/>
    </w:lvlOverride>
  </w:num>
  <w:num w:numId="31">
    <w:abstractNumId w:val="12"/>
    <w:lvlOverride w:ilvl="0">
      <w:startOverride w:val="1"/>
    </w:lvlOverride>
  </w:num>
  <w:num w:numId="32">
    <w:abstractNumId w:val="21"/>
  </w:num>
  <w:num w:numId="33">
    <w:abstractNumId w:val="2"/>
    <w:lvlOverride w:ilvl="0">
      <w:startOverride w:val="1"/>
    </w:lvlOverride>
  </w:num>
  <w:num w:numId="34">
    <w:abstractNumId w:val="23"/>
  </w:num>
  <w:num w:numId="35">
    <w:abstractNumId w:val="22"/>
  </w:num>
  <w:num w:numId="36">
    <w:abstractNumId w:val="6"/>
    <w:lvlOverride w:ilvl="0">
      <w:startOverride w:val="1"/>
    </w:lvlOverride>
  </w:num>
  <w:num w:numId="37">
    <w:abstractNumId w:val="6"/>
    <w:lvlOverride w:ilvl="0">
      <w:startOverride w:val="1"/>
    </w:lvlOverride>
  </w:num>
  <w:num w:numId="38">
    <w:abstractNumId w:val="28"/>
  </w:num>
  <w:num w:numId="39">
    <w:abstractNumId w:val="8"/>
  </w:num>
  <w:num w:numId="40">
    <w:abstractNumId w:val="17"/>
  </w:num>
  <w:num w:numId="41">
    <w:abstractNumId w:val="11"/>
  </w:num>
  <w:num w:numId="42">
    <w:abstractNumId w:val="7"/>
  </w:num>
  <w:num w:numId="43">
    <w:abstractNumId w:val="25"/>
  </w:num>
  <w:num w:numId="44">
    <w:abstractNumId w:val="3"/>
  </w:num>
  <w:num w:numId="45">
    <w:abstractNumId w:val="0"/>
  </w:num>
  <w:num w:numId="46">
    <w:abstractNumId w:val="4"/>
  </w:num>
  <w:num w:numId="47">
    <w:abstractNumId w:val="9"/>
  </w:num>
  <w:num w:numId="48">
    <w:abstractNumId w:val="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горенкова Елена Романовна">
    <w15:presenceInfo w15:providerId="AD" w15:userId="S-1-5-21-698140489-3825754665-3897753990-72342"/>
  </w15:person>
  <w15:person w15:author="Честных Александра Вячеславовна">
    <w15:presenceInfo w15:providerId="AD" w15:userId="S-1-5-21-698140489-3825754665-3897753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5C4"/>
    <w:rsid w:val="00000E91"/>
    <w:rsid w:val="00001111"/>
    <w:rsid w:val="00001B2D"/>
    <w:rsid w:val="00001DC6"/>
    <w:rsid w:val="00001EF3"/>
    <w:rsid w:val="00002444"/>
    <w:rsid w:val="000026A5"/>
    <w:rsid w:val="00003247"/>
    <w:rsid w:val="00003F03"/>
    <w:rsid w:val="000043A0"/>
    <w:rsid w:val="0000606C"/>
    <w:rsid w:val="0000756E"/>
    <w:rsid w:val="000100EC"/>
    <w:rsid w:val="00010B39"/>
    <w:rsid w:val="000119BD"/>
    <w:rsid w:val="00011AFA"/>
    <w:rsid w:val="00012050"/>
    <w:rsid w:val="0001230D"/>
    <w:rsid w:val="000127DC"/>
    <w:rsid w:val="0001360F"/>
    <w:rsid w:val="0001368A"/>
    <w:rsid w:val="00013C4A"/>
    <w:rsid w:val="00013EA0"/>
    <w:rsid w:val="00014530"/>
    <w:rsid w:val="00014D80"/>
    <w:rsid w:val="000150FD"/>
    <w:rsid w:val="000152F0"/>
    <w:rsid w:val="00015F5C"/>
    <w:rsid w:val="00017550"/>
    <w:rsid w:val="0001790A"/>
    <w:rsid w:val="00017FA1"/>
    <w:rsid w:val="00020E10"/>
    <w:rsid w:val="0002175D"/>
    <w:rsid w:val="00021F5E"/>
    <w:rsid w:val="00022F4A"/>
    <w:rsid w:val="00023166"/>
    <w:rsid w:val="00023D9E"/>
    <w:rsid w:val="00024478"/>
    <w:rsid w:val="00024B59"/>
    <w:rsid w:val="00025741"/>
    <w:rsid w:val="00025860"/>
    <w:rsid w:val="00026A3C"/>
    <w:rsid w:val="000271B5"/>
    <w:rsid w:val="00027F65"/>
    <w:rsid w:val="00030247"/>
    <w:rsid w:val="0003052A"/>
    <w:rsid w:val="0003098F"/>
    <w:rsid w:val="000311F2"/>
    <w:rsid w:val="000317B9"/>
    <w:rsid w:val="00031827"/>
    <w:rsid w:val="000319AC"/>
    <w:rsid w:val="00033ABC"/>
    <w:rsid w:val="000349B2"/>
    <w:rsid w:val="00035327"/>
    <w:rsid w:val="00035C09"/>
    <w:rsid w:val="000361B5"/>
    <w:rsid w:val="00036426"/>
    <w:rsid w:val="00036C5E"/>
    <w:rsid w:val="0003714F"/>
    <w:rsid w:val="00037170"/>
    <w:rsid w:val="00037A59"/>
    <w:rsid w:val="00041687"/>
    <w:rsid w:val="000419D0"/>
    <w:rsid w:val="00041F59"/>
    <w:rsid w:val="00042758"/>
    <w:rsid w:val="00042DA9"/>
    <w:rsid w:val="00045167"/>
    <w:rsid w:val="000457BE"/>
    <w:rsid w:val="00045E18"/>
    <w:rsid w:val="00046008"/>
    <w:rsid w:val="00046023"/>
    <w:rsid w:val="00047855"/>
    <w:rsid w:val="0005012E"/>
    <w:rsid w:val="00050F9B"/>
    <w:rsid w:val="000511AA"/>
    <w:rsid w:val="00052042"/>
    <w:rsid w:val="00052756"/>
    <w:rsid w:val="00052F58"/>
    <w:rsid w:val="000536B0"/>
    <w:rsid w:val="00053E54"/>
    <w:rsid w:val="00054073"/>
    <w:rsid w:val="000570F3"/>
    <w:rsid w:val="000574F6"/>
    <w:rsid w:val="00060208"/>
    <w:rsid w:val="00060BAE"/>
    <w:rsid w:val="00060CF8"/>
    <w:rsid w:val="000641EB"/>
    <w:rsid w:val="000650FD"/>
    <w:rsid w:val="00065FB6"/>
    <w:rsid w:val="00066110"/>
    <w:rsid w:val="000661D8"/>
    <w:rsid w:val="000677C6"/>
    <w:rsid w:val="00070628"/>
    <w:rsid w:val="0007068C"/>
    <w:rsid w:val="00070EEE"/>
    <w:rsid w:val="00071AA4"/>
    <w:rsid w:val="00073707"/>
    <w:rsid w:val="000749D4"/>
    <w:rsid w:val="0007530A"/>
    <w:rsid w:val="00075F69"/>
    <w:rsid w:val="0007606F"/>
    <w:rsid w:val="00077D24"/>
    <w:rsid w:val="00081D16"/>
    <w:rsid w:val="00081DA9"/>
    <w:rsid w:val="00082025"/>
    <w:rsid w:val="00082FAC"/>
    <w:rsid w:val="000831C9"/>
    <w:rsid w:val="00083CB2"/>
    <w:rsid w:val="00083D21"/>
    <w:rsid w:val="00083F9F"/>
    <w:rsid w:val="0008434A"/>
    <w:rsid w:val="00084A45"/>
    <w:rsid w:val="000862A3"/>
    <w:rsid w:val="00086B71"/>
    <w:rsid w:val="000870B1"/>
    <w:rsid w:val="000875E6"/>
    <w:rsid w:val="00087B0C"/>
    <w:rsid w:val="00090DA7"/>
    <w:rsid w:val="00091347"/>
    <w:rsid w:val="00091375"/>
    <w:rsid w:val="00092048"/>
    <w:rsid w:val="00093FB9"/>
    <w:rsid w:val="0009479D"/>
    <w:rsid w:val="00095CE0"/>
    <w:rsid w:val="00097976"/>
    <w:rsid w:val="000A17DB"/>
    <w:rsid w:val="000A4EC9"/>
    <w:rsid w:val="000A5488"/>
    <w:rsid w:val="000A5B4C"/>
    <w:rsid w:val="000A6090"/>
    <w:rsid w:val="000A6883"/>
    <w:rsid w:val="000A742B"/>
    <w:rsid w:val="000B0735"/>
    <w:rsid w:val="000B1511"/>
    <w:rsid w:val="000B24AF"/>
    <w:rsid w:val="000B293B"/>
    <w:rsid w:val="000B2A1A"/>
    <w:rsid w:val="000B2B4A"/>
    <w:rsid w:val="000B2CA4"/>
    <w:rsid w:val="000B2D9C"/>
    <w:rsid w:val="000B3A12"/>
    <w:rsid w:val="000B45D9"/>
    <w:rsid w:val="000B48ED"/>
    <w:rsid w:val="000B4F08"/>
    <w:rsid w:val="000B5AA9"/>
    <w:rsid w:val="000B6395"/>
    <w:rsid w:val="000B6F3B"/>
    <w:rsid w:val="000B7B76"/>
    <w:rsid w:val="000C364D"/>
    <w:rsid w:val="000C389D"/>
    <w:rsid w:val="000C38A9"/>
    <w:rsid w:val="000C3C16"/>
    <w:rsid w:val="000C4215"/>
    <w:rsid w:val="000C42B8"/>
    <w:rsid w:val="000C4404"/>
    <w:rsid w:val="000C5AC3"/>
    <w:rsid w:val="000C66DB"/>
    <w:rsid w:val="000C6A68"/>
    <w:rsid w:val="000C76C0"/>
    <w:rsid w:val="000D0234"/>
    <w:rsid w:val="000D0E99"/>
    <w:rsid w:val="000D18CE"/>
    <w:rsid w:val="000D23CA"/>
    <w:rsid w:val="000D23DD"/>
    <w:rsid w:val="000D2A09"/>
    <w:rsid w:val="000D56D7"/>
    <w:rsid w:val="000D62FC"/>
    <w:rsid w:val="000D7705"/>
    <w:rsid w:val="000D77FD"/>
    <w:rsid w:val="000D7E3D"/>
    <w:rsid w:val="000E0898"/>
    <w:rsid w:val="000E0FFC"/>
    <w:rsid w:val="000E2D8F"/>
    <w:rsid w:val="000E2EB6"/>
    <w:rsid w:val="000E3352"/>
    <w:rsid w:val="000E38BB"/>
    <w:rsid w:val="000E4118"/>
    <w:rsid w:val="000E4659"/>
    <w:rsid w:val="000E492D"/>
    <w:rsid w:val="000E5AED"/>
    <w:rsid w:val="000E6667"/>
    <w:rsid w:val="000E6968"/>
    <w:rsid w:val="000E6C84"/>
    <w:rsid w:val="000E741B"/>
    <w:rsid w:val="000E7E19"/>
    <w:rsid w:val="000F035F"/>
    <w:rsid w:val="000F145B"/>
    <w:rsid w:val="000F26EE"/>
    <w:rsid w:val="000F2A99"/>
    <w:rsid w:val="000F31E5"/>
    <w:rsid w:val="000F3A52"/>
    <w:rsid w:val="000F3CDF"/>
    <w:rsid w:val="000F4111"/>
    <w:rsid w:val="000F49BF"/>
    <w:rsid w:val="000F67D8"/>
    <w:rsid w:val="000F743D"/>
    <w:rsid w:val="001017AE"/>
    <w:rsid w:val="001023EB"/>
    <w:rsid w:val="0010282E"/>
    <w:rsid w:val="00102EE6"/>
    <w:rsid w:val="001030A7"/>
    <w:rsid w:val="00103A6B"/>
    <w:rsid w:val="00103CEE"/>
    <w:rsid w:val="0010442A"/>
    <w:rsid w:val="00104446"/>
    <w:rsid w:val="0010452C"/>
    <w:rsid w:val="00105838"/>
    <w:rsid w:val="001059CA"/>
    <w:rsid w:val="00105B27"/>
    <w:rsid w:val="00105BEE"/>
    <w:rsid w:val="0010627A"/>
    <w:rsid w:val="001105E1"/>
    <w:rsid w:val="00110927"/>
    <w:rsid w:val="00110E98"/>
    <w:rsid w:val="001132E0"/>
    <w:rsid w:val="00113A97"/>
    <w:rsid w:val="00113C60"/>
    <w:rsid w:val="00114572"/>
    <w:rsid w:val="00115C9F"/>
    <w:rsid w:val="001169C3"/>
    <w:rsid w:val="0012077F"/>
    <w:rsid w:val="00120ACA"/>
    <w:rsid w:val="00120BFA"/>
    <w:rsid w:val="00121C68"/>
    <w:rsid w:val="001221BF"/>
    <w:rsid w:val="001228FB"/>
    <w:rsid w:val="00124547"/>
    <w:rsid w:val="00124610"/>
    <w:rsid w:val="00124FD9"/>
    <w:rsid w:val="00126CF4"/>
    <w:rsid w:val="001273FE"/>
    <w:rsid w:val="001304F0"/>
    <w:rsid w:val="0013083D"/>
    <w:rsid w:val="00130EC1"/>
    <w:rsid w:val="0013194A"/>
    <w:rsid w:val="001328BB"/>
    <w:rsid w:val="00132A6A"/>
    <w:rsid w:val="0013490A"/>
    <w:rsid w:val="00135314"/>
    <w:rsid w:val="00135CA1"/>
    <w:rsid w:val="00135D4D"/>
    <w:rsid w:val="00135E66"/>
    <w:rsid w:val="00135F07"/>
    <w:rsid w:val="001372C3"/>
    <w:rsid w:val="00137A00"/>
    <w:rsid w:val="00137EF6"/>
    <w:rsid w:val="0014074C"/>
    <w:rsid w:val="0014100A"/>
    <w:rsid w:val="00141253"/>
    <w:rsid w:val="00141EE5"/>
    <w:rsid w:val="0014290B"/>
    <w:rsid w:val="001453F9"/>
    <w:rsid w:val="00145731"/>
    <w:rsid w:val="00145B16"/>
    <w:rsid w:val="00145E9D"/>
    <w:rsid w:val="00146151"/>
    <w:rsid w:val="00146881"/>
    <w:rsid w:val="0015014F"/>
    <w:rsid w:val="00150DA6"/>
    <w:rsid w:val="00150DF4"/>
    <w:rsid w:val="00151C19"/>
    <w:rsid w:val="00152E3A"/>
    <w:rsid w:val="00153368"/>
    <w:rsid w:val="00153A5F"/>
    <w:rsid w:val="001546D6"/>
    <w:rsid w:val="0015558C"/>
    <w:rsid w:val="001557B7"/>
    <w:rsid w:val="001558A3"/>
    <w:rsid w:val="00155C06"/>
    <w:rsid w:val="0016046E"/>
    <w:rsid w:val="001611E6"/>
    <w:rsid w:val="00161C5A"/>
    <w:rsid w:val="0016256A"/>
    <w:rsid w:val="00162873"/>
    <w:rsid w:val="00162D24"/>
    <w:rsid w:val="00164309"/>
    <w:rsid w:val="00164A09"/>
    <w:rsid w:val="00164D81"/>
    <w:rsid w:val="001652FB"/>
    <w:rsid w:val="0016729E"/>
    <w:rsid w:val="001704A8"/>
    <w:rsid w:val="00171262"/>
    <w:rsid w:val="0017197C"/>
    <w:rsid w:val="00171D0E"/>
    <w:rsid w:val="00172112"/>
    <w:rsid w:val="001722F1"/>
    <w:rsid w:val="00175633"/>
    <w:rsid w:val="00175985"/>
    <w:rsid w:val="00175CAA"/>
    <w:rsid w:val="00176749"/>
    <w:rsid w:val="00176815"/>
    <w:rsid w:val="001809F4"/>
    <w:rsid w:val="001827F8"/>
    <w:rsid w:val="00184053"/>
    <w:rsid w:val="00184A34"/>
    <w:rsid w:val="00185E82"/>
    <w:rsid w:val="00185E9E"/>
    <w:rsid w:val="001871A3"/>
    <w:rsid w:val="001874A9"/>
    <w:rsid w:val="00190326"/>
    <w:rsid w:val="00190D8D"/>
    <w:rsid w:val="00191EB1"/>
    <w:rsid w:val="00192455"/>
    <w:rsid w:val="001929B6"/>
    <w:rsid w:val="00192B42"/>
    <w:rsid w:val="00192D5C"/>
    <w:rsid w:val="001934F2"/>
    <w:rsid w:val="001942E7"/>
    <w:rsid w:val="00194D31"/>
    <w:rsid w:val="00194DCB"/>
    <w:rsid w:val="0019567B"/>
    <w:rsid w:val="00195E70"/>
    <w:rsid w:val="00196269"/>
    <w:rsid w:val="00196692"/>
    <w:rsid w:val="00197CE9"/>
    <w:rsid w:val="001A005B"/>
    <w:rsid w:val="001A1C38"/>
    <w:rsid w:val="001A2166"/>
    <w:rsid w:val="001A3004"/>
    <w:rsid w:val="001A3031"/>
    <w:rsid w:val="001A3163"/>
    <w:rsid w:val="001A42B5"/>
    <w:rsid w:val="001A4598"/>
    <w:rsid w:val="001A4756"/>
    <w:rsid w:val="001A4CB0"/>
    <w:rsid w:val="001A4F04"/>
    <w:rsid w:val="001A5655"/>
    <w:rsid w:val="001A5AB0"/>
    <w:rsid w:val="001A5FDE"/>
    <w:rsid w:val="001A6268"/>
    <w:rsid w:val="001A643D"/>
    <w:rsid w:val="001A650F"/>
    <w:rsid w:val="001A67A1"/>
    <w:rsid w:val="001A75FA"/>
    <w:rsid w:val="001A7B5F"/>
    <w:rsid w:val="001B1809"/>
    <w:rsid w:val="001B3443"/>
    <w:rsid w:val="001B3D27"/>
    <w:rsid w:val="001B3F3B"/>
    <w:rsid w:val="001B3FA4"/>
    <w:rsid w:val="001B407A"/>
    <w:rsid w:val="001B5057"/>
    <w:rsid w:val="001B7DC6"/>
    <w:rsid w:val="001C0E49"/>
    <w:rsid w:val="001C23A3"/>
    <w:rsid w:val="001C2BB1"/>
    <w:rsid w:val="001C2EE3"/>
    <w:rsid w:val="001C3BF9"/>
    <w:rsid w:val="001C4DAE"/>
    <w:rsid w:val="001C55A1"/>
    <w:rsid w:val="001C61EC"/>
    <w:rsid w:val="001D0BB5"/>
    <w:rsid w:val="001D170B"/>
    <w:rsid w:val="001D17F2"/>
    <w:rsid w:val="001D2031"/>
    <w:rsid w:val="001D216F"/>
    <w:rsid w:val="001D22D1"/>
    <w:rsid w:val="001D333D"/>
    <w:rsid w:val="001D5B6F"/>
    <w:rsid w:val="001D7386"/>
    <w:rsid w:val="001E0D59"/>
    <w:rsid w:val="001E1288"/>
    <w:rsid w:val="001E18A5"/>
    <w:rsid w:val="001E18D5"/>
    <w:rsid w:val="001E1E03"/>
    <w:rsid w:val="001E293D"/>
    <w:rsid w:val="001E2DC5"/>
    <w:rsid w:val="001E3BE0"/>
    <w:rsid w:val="001E3F40"/>
    <w:rsid w:val="001E4C3E"/>
    <w:rsid w:val="001E4D71"/>
    <w:rsid w:val="001E4F57"/>
    <w:rsid w:val="001E5437"/>
    <w:rsid w:val="001E5A84"/>
    <w:rsid w:val="001E6272"/>
    <w:rsid w:val="001E6B7F"/>
    <w:rsid w:val="001E6F19"/>
    <w:rsid w:val="001E7332"/>
    <w:rsid w:val="001F0229"/>
    <w:rsid w:val="001F023E"/>
    <w:rsid w:val="001F04F9"/>
    <w:rsid w:val="001F0B22"/>
    <w:rsid w:val="001F0E50"/>
    <w:rsid w:val="001F2673"/>
    <w:rsid w:val="001F27DE"/>
    <w:rsid w:val="001F29E4"/>
    <w:rsid w:val="001F2D7E"/>
    <w:rsid w:val="001F449F"/>
    <w:rsid w:val="001F4CB9"/>
    <w:rsid w:val="001F55BD"/>
    <w:rsid w:val="001F5ECD"/>
    <w:rsid w:val="001F6F50"/>
    <w:rsid w:val="001F7309"/>
    <w:rsid w:val="001F74F2"/>
    <w:rsid w:val="00200C7A"/>
    <w:rsid w:val="002014EB"/>
    <w:rsid w:val="00201E08"/>
    <w:rsid w:val="00202043"/>
    <w:rsid w:val="00202264"/>
    <w:rsid w:val="00202914"/>
    <w:rsid w:val="00202BB2"/>
    <w:rsid w:val="00202D47"/>
    <w:rsid w:val="002031AB"/>
    <w:rsid w:val="002036EB"/>
    <w:rsid w:val="00203CB9"/>
    <w:rsid w:val="00204696"/>
    <w:rsid w:val="00204CFC"/>
    <w:rsid w:val="002051E6"/>
    <w:rsid w:val="0020538A"/>
    <w:rsid w:val="00206074"/>
    <w:rsid w:val="002071CA"/>
    <w:rsid w:val="00207C68"/>
    <w:rsid w:val="00210054"/>
    <w:rsid w:val="00210A8B"/>
    <w:rsid w:val="0021151F"/>
    <w:rsid w:val="002129ED"/>
    <w:rsid w:val="00213359"/>
    <w:rsid w:val="00213580"/>
    <w:rsid w:val="00213AE7"/>
    <w:rsid w:val="00214631"/>
    <w:rsid w:val="00214FD1"/>
    <w:rsid w:val="002165FC"/>
    <w:rsid w:val="0021739B"/>
    <w:rsid w:val="0021779F"/>
    <w:rsid w:val="002178BB"/>
    <w:rsid w:val="00217A41"/>
    <w:rsid w:val="00217C12"/>
    <w:rsid w:val="0022050B"/>
    <w:rsid w:val="00220BC4"/>
    <w:rsid w:val="00220BE3"/>
    <w:rsid w:val="00221ECF"/>
    <w:rsid w:val="00222EEB"/>
    <w:rsid w:val="00222FED"/>
    <w:rsid w:val="00227119"/>
    <w:rsid w:val="0023169A"/>
    <w:rsid w:val="002320B0"/>
    <w:rsid w:val="0023239D"/>
    <w:rsid w:val="00232DC9"/>
    <w:rsid w:val="0023336F"/>
    <w:rsid w:val="0023426F"/>
    <w:rsid w:val="0023430A"/>
    <w:rsid w:val="00234B7A"/>
    <w:rsid w:val="00235C42"/>
    <w:rsid w:val="00236705"/>
    <w:rsid w:val="0024020C"/>
    <w:rsid w:val="002425EE"/>
    <w:rsid w:val="00242D01"/>
    <w:rsid w:val="00243487"/>
    <w:rsid w:val="0024433E"/>
    <w:rsid w:val="00244E31"/>
    <w:rsid w:val="002453E6"/>
    <w:rsid w:val="00245A54"/>
    <w:rsid w:val="00245D85"/>
    <w:rsid w:val="00245F06"/>
    <w:rsid w:val="00245F28"/>
    <w:rsid w:val="00246A05"/>
    <w:rsid w:val="00250617"/>
    <w:rsid w:val="00250853"/>
    <w:rsid w:val="002510D6"/>
    <w:rsid w:val="002512C3"/>
    <w:rsid w:val="002515AF"/>
    <w:rsid w:val="0025189F"/>
    <w:rsid w:val="00252891"/>
    <w:rsid w:val="0025299F"/>
    <w:rsid w:val="002532D4"/>
    <w:rsid w:val="00253485"/>
    <w:rsid w:val="0025425B"/>
    <w:rsid w:val="00254A39"/>
    <w:rsid w:val="00254C50"/>
    <w:rsid w:val="00255813"/>
    <w:rsid w:val="0025657F"/>
    <w:rsid w:val="00256751"/>
    <w:rsid w:val="00256E03"/>
    <w:rsid w:val="00257626"/>
    <w:rsid w:val="0026002D"/>
    <w:rsid w:val="00260AC1"/>
    <w:rsid w:val="002616C2"/>
    <w:rsid w:val="00261A7F"/>
    <w:rsid w:val="00261F40"/>
    <w:rsid w:val="0026280F"/>
    <w:rsid w:val="00262921"/>
    <w:rsid w:val="00262F10"/>
    <w:rsid w:val="00262FBE"/>
    <w:rsid w:val="00263629"/>
    <w:rsid w:val="00263719"/>
    <w:rsid w:val="00263C51"/>
    <w:rsid w:val="00264534"/>
    <w:rsid w:val="00264A10"/>
    <w:rsid w:val="00264BE9"/>
    <w:rsid w:val="00265130"/>
    <w:rsid w:val="00265DD1"/>
    <w:rsid w:val="002663E3"/>
    <w:rsid w:val="002667A1"/>
    <w:rsid w:val="002668ED"/>
    <w:rsid w:val="002669DD"/>
    <w:rsid w:val="00266B2D"/>
    <w:rsid w:val="00270DE1"/>
    <w:rsid w:val="00270E73"/>
    <w:rsid w:val="00271126"/>
    <w:rsid w:val="0027140E"/>
    <w:rsid w:val="00271696"/>
    <w:rsid w:val="002717EB"/>
    <w:rsid w:val="00271A59"/>
    <w:rsid w:val="00271B89"/>
    <w:rsid w:val="0027287B"/>
    <w:rsid w:val="00272D75"/>
    <w:rsid w:val="0027415D"/>
    <w:rsid w:val="002759B8"/>
    <w:rsid w:val="0027684B"/>
    <w:rsid w:val="00276EEF"/>
    <w:rsid w:val="002775FE"/>
    <w:rsid w:val="00280BC3"/>
    <w:rsid w:val="00280F75"/>
    <w:rsid w:val="00281031"/>
    <w:rsid w:val="0028108F"/>
    <w:rsid w:val="00282734"/>
    <w:rsid w:val="00282EC4"/>
    <w:rsid w:val="00283094"/>
    <w:rsid w:val="002848DC"/>
    <w:rsid w:val="00285428"/>
    <w:rsid w:val="002854DC"/>
    <w:rsid w:val="0028602E"/>
    <w:rsid w:val="002866CD"/>
    <w:rsid w:val="00286C7A"/>
    <w:rsid w:val="002872CC"/>
    <w:rsid w:val="00287599"/>
    <w:rsid w:val="002877B8"/>
    <w:rsid w:val="002909A4"/>
    <w:rsid w:val="00293279"/>
    <w:rsid w:val="00293990"/>
    <w:rsid w:val="002942F7"/>
    <w:rsid w:val="0029496C"/>
    <w:rsid w:val="002951EF"/>
    <w:rsid w:val="0029566B"/>
    <w:rsid w:val="002957A0"/>
    <w:rsid w:val="0029691E"/>
    <w:rsid w:val="00297E6F"/>
    <w:rsid w:val="002A0B5E"/>
    <w:rsid w:val="002A151D"/>
    <w:rsid w:val="002A183E"/>
    <w:rsid w:val="002A2702"/>
    <w:rsid w:val="002A29CB"/>
    <w:rsid w:val="002A2B83"/>
    <w:rsid w:val="002A2DBD"/>
    <w:rsid w:val="002A2E87"/>
    <w:rsid w:val="002A303B"/>
    <w:rsid w:val="002A3F56"/>
    <w:rsid w:val="002A4401"/>
    <w:rsid w:val="002A63BD"/>
    <w:rsid w:val="002A6844"/>
    <w:rsid w:val="002A697F"/>
    <w:rsid w:val="002A6B32"/>
    <w:rsid w:val="002A77F7"/>
    <w:rsid w:val="002A7CFA"/>
    <w:rsid w:val="002B00F3"/>
    <w:rsid w:val="002B0AA8"/>
    <w:rsid w:val="002B0E95"/>
    <w:rsid w:val="002B0F16"/>
    <w:rsid w:val="002B10B2"/>
    <w:rsid w:val="002B11AB"/>
    <w:rsid w:val="002B1A8B"/>
    <w:rsid w:val="002B2160"/>
    <w:rsid w:val="002B255C"/>
    <w:rsid w:val="002B2F0C"/>
    <w:rsid w:val="002B3CCF"/>
    <w:rsid w:val="002B4091"/>
    <w:rsid w:val="002B472C"/>
    <w:rsid w:val="002B53F9"/>
    <w:rsid w:val="002B5705"/>
    <w:rsid w:val="002B619C"/>
    <w:rsid w:val="002B6793"/>
    <w:rsid w:val="002B684A"/>
    <w:rsid w:val="002B6957"/>
    <w:rsid w:val="002B6D29"/>
    <w:rsid w:val="002B6E7F"/>
    <w:rsid w:val="002C0071"/>
    <w:rsid w:val="002C040C"/>
    <w:rsid w:val="002C15D3"/>
    <w:rsid w:val="002C2160"/>
    <w:rsid w:val="002C22D7"/>
    <w:rsid w:val="002C2426"/>
    <w:rsid w:val="002C2674"/>
    <w:rsid w:val="002C302F"/>
    <w:rsid w:val="002C3AC5"/>
    <w:rsid w:val="002C3EA5"/>
    <w:rsid w:val="002C3F48"/>
    <w:rsid w:val="002C4A85"/>
    <w:rsid w:val="002C50DF"/>
    <w:rsid w:val="002C585D"/>
    <w:rsid w:val="002C75BA"/>
    <w:rsid w:val="002D0C6D"/>
    <w:rsid w:val="002D1AB6"/>
    <w:rsid w:val="002D1B95"/>
    <w:rsid w:val="002D3F21"/>
    <w:rsid w:val="002D418C"/>
    <w:rsid w:val="002D44F0"/>
    <w:rsid w:val="002D5531"/>
    <w:rsid w:val="002D5C27"/>
    <w:rsid w:val="002D61A8"/>
    <w:rsid w:val="002D6574"/>
    <w:rsid w:val="002E01AD"/>
    <w:rsid w:val="002E0453"/>
    <w:rsid w:val="002E07E1"/>
    <w:rsid w:val="002E095D"/>
    <w:rsid w:val="002E1638"/>
    <w:rsid w:val="002E17B0"/>
    <w:rsid w:val="002E1DCA"/>
    <w:rsid w:val="002E1E67"/>
    <w:rsid w:val="002E2C6B"/>
    <w:rsid w:val="002E2EDA"/>
    <w:rsid w:val="002E3238"/>
    <w:rsid w:val="002E448A"/>
    <w:rsid w:val="002E54F3"/>
    <w:rsid w:val="002E6A5C"/>
    <w:rsid w:val="002E6DD9"/>
    <w:rsid w:val="002E7244"/>
    <w:rsid w:val="002F02EB"/>
    <w:rsid w:val="002F1055"/>
    <w:rsid w:val="002F128A"/>
    <w:rsid w:val="002F1545"/>
    <w:rsid w:val="002F21B3"/>
    <w:rsid w:val="002F2771"/>
    <w:rsid w:val="002F2816"/>
    <w:rsid w:val="002F5537"/>
    <w:rsid w:val="002F597F"/>
    <w:rsid w:val="002F6743"/>
    <w:rsid w:val="002F6901"/>
    <w:rsid w:val="002F6F30"/>
    <w:rsid w:val="002F7AE9"/>
    <w:rsid w:val="002F7E4D"/>
    <w:rsid w:val="00301600"/>
    <w:rsid w:val="003018C8"/>
    <w:rsid w:val="003018CF"/>
    <w:rsid w:val="00302086"/>
    <w:rsid w:val="003021F7"/>
    <w:rsid w:val="003022C5"/>
    <w:rsid w:val="00302F1E"/>
    <w:rsid w:val="0030353A"/>
    <w:rsid w:val="003037C2"/>
    <w:rsid w:val="003038CB"/>
    <w:rsid w:val="00306132"/>
    <w:rsid w:val="0030685F"/>
    <w:rsid w:val="0030723C"/>
    <w:rsid w:val="003105D1"/>
    <w:rsid w:val="003107A2"/>
    <w:rsid w:val="00310E7D"/>
    <w:rsid w:val="00311DC2"/>
    <w:rsid w:val="00311EA0"/>
    <w:rsid w:val="00312771"/>
    <w:rsid w:val="003129AC"/>
    <w:rsid w:val="00312BFB"/>
    <w:rsid w:val="00312F35"/>
    <w:rsid w:val="003132D5"/>
    <w:rsid w:val="00313856"/>
    <w:rsid w:val="00313D6A"/>
    <w:rsid w:val="00313FF1"/>
    <w:rsid w:val="003140C9"/>
    <w:rsid w:val="0031526A"/>
    <w:rsid w:val="00317B9C"/>
    <w:rsid w:val="00317F77"/>
    <w:rsid w:val="0032075A"/>
    <w:rsid w:val="00321723"/>
    <w:rsid w:val="00322BA3"/>
    <w:rsid w:val="00323295"/>
    <w:rsid w:val="003239F6"/>
    <w:rsid w:val="00323A16"/>
    <w:rsid w:val="00324146"/>
    <w:rsid w:val="003257CC"/>
    <w:rsid w:val="003257DC"/>
    <w:rsid w:val="00325B93"/>
    <w:rsid w:val="00326004"/>
    <w:rsid w:val="003263F3"/>
    <w:rsid w:val="003267F3"/>
    <w:rsid w:val="00326896"/>
    <w:rsid w:val="0032764F"/>
    <w:rsid w:val="00327891"/>
    <w:rsid w:val="00327DCE"/>
    <w:rsid w:val="00330FE9"/>
    <w:rsid w:val="00331327"/>
    <w:rsid w:val="00332D27"/>
    <w:rsid w:val="003337D1"/>
    <w:rsid w:val="003346E7"/>
    <w:rsid w:val="003352D2"/>
    <w:rsid w:val="00335E36"/>
    <w:rsid w:val="003369A5"/>
    <w:rsid w:val="00336D0A"/>
    <w:rsid w:val="003370F1"/>
    <w:rsid w:val="003375C6"/>
    <w:rsid w:val="00337783"/>
    <w:rsid w:val="003377D6"/>
    <w:rsid w:val="00337A75"/>
    <w:rsid w:val="00337C9D"/>
    <w:rsid w:val="00340161"/>
    <w:rsid w:val="0034208E"/>
    <w:rsid w:val="003425A7"/>
    <w:rsid w:val="00343767"/>
    <w:rsid w:val="00343BA5"/>
    <w:rsid w:val="00344666"/>
    <w:rsid w:val="00344E30"/>
    <w:rsid w:val="00345A5A"/>
    <w:rsid w:val="00345F1D"/>
    <w:rsid w:val="0034659D"/>
    <w:rsid w:val="00346D20"/>
    <w:rsid w:val="00346FD1"/>
    <w:rsid w:val="00347FC5"/>
    <w:rsid w:val="00350901"/>
    <w:rsid w:val="00350FEB"/>
    <w:rsid w:val="0035112F"/>
    <w:rsid w:val="003514E4"/>
    <w:rsid w:val="00351934"/>
    <w:rsid w:val="003521E4"/>
    <w:rsid w:val="0035365A"/>
    <w:rsid w:val="00353C35"/>
    <w:rsid w:val="00355261"/>
    <w:rsid w:val="003569D0"/>
    <w:rsid w:val="00357C41"/>
    <w:rsid w:val="0036050F"/>
    <w:rsid w:val="00360A84"/>
    <w:rsid w:val="0036163F"/>
    <w:rsid w:val="00362901"/>
    <w:rsid w:val="00362A27"/>
    <w:rsid w:val="003634BB"/>
    <w:rsid w:val="003635DF"/>
    <w:rsid w:val="00363A1B"/>
    <w:rsid w:val="00364EA0"/>
    <w:rsid w:val="003653FF"/>
    <w:rsid w:val="003657ED"/>
    <w:rsid w:val="00366B58"/>
    <w:rsid w:val="00366B9F"/>
    <w:rsid w:val="00366D3F"/>
    <w:rsid w:val="00367BD5"/>
    <w:rsid w:val="00367C56"/>
    <w:rsid w:val="00367DD0"/>
    <w:rsid w:val="003711A4"/>
    <w:rsid w:val="003715D5"/>
    <w:rsid w:val="00371668"/>
    <w:rsid w:val="00371CE0"/>
    <w:rsid w:val="00372438"/>
    <w:rsid w:val="0037281B"/>
    <w:rsid w:val="00372EF5"/>
    <w:rsid w:val="0037374A"/>
    <w:rsid w:val="003744F5"/>
    <w:rsid w:val="00374900"/>
    <w:rsid w:val="003754CC"/>
    <w:rsid w:val="0037587F"/>
    <w:rsid w:val="00376AE7"/>
    <w:rsid w:val="00377299"/>
    <w:rsid w:val="003773F9"/>
    <w:rsid w:val="00380212"/>
    <w:rsid w:val="00380615"/>
    <w:rsid w:val="003806AB"/>
    <w:rsid w:val="0038081C"/>
    <w:rsid w:val="0038154D"/>
    <w:rsid w:val="0038156D"/>
    <w:rsid w:val="003818E5"/>
    <w:rsid w:val="00381AEA"/>
    <w:rsid w:val="00381B3B"/>
    <w:rsid w:val="003826C7"/>
    <w:rsid w:val="0038315A"/>
    <w:rsid w:val="00383833"/>
    <w:rsid w:val="00384C35"/>
    <w:rsid w:val="00385025"/>
    <w:rsid w:val="00385309"/>
    <w:rsid w:val="00386589"/>
    <w:rsid w:val="00386655"/>
    <w:rsid w:val="003868DF"/>
    <w:rsid w:val="00386B7D"/>
    <w:rsid w:val="0038799D"/>
    <w:rsid w:val="00387CDC"/>
    <w:rsid w:val="0039000D"/>
    <w:rsid w:val="00390DCF"/>
    <w:rsid w:val="00391315"/>
    <w:rsid w:val="003917BC"/>
    <w:rsid w:val="00391ACB"/>
    <w:rsid w:val="00392CD1"/>
    <w:rsid w:val="00392FB8"/>
    <w:rsid w:val="003930AE"/>
    <w:rsid w:val="0039356F"/>
    <w:rsid w:val="00393A77"/>
    <w:rsid w:val="00393F35"/>
    <w:rsid w:val="00394E08"/>
    <w:rsid w:val="00395A07"/>
    <w:rsid w:val="00395BAD"/>
    <w:rsid w:val="00395C18"/>
    <w:rsid w:val="00396513"/>
    <w:rsid w:val="00396AEC"/>
    <w:rsid w:val="00397041"/>
    <w:rsid w:val="00397287"/>
    <w:rsid w:val="003973F9"/>
    <w:rsid w:val="003A029A"/>
    <w:rsid w:val="003A35D1"/>
    <w:rsid w:val="003A3622"/>
    <w:rsid w:val="003A399C"/>
    <w:rsid w:val="003A44F8"/>
    <w:rsid w:val="003A4972"/>
    <w:rsid w:val="003A5077"/>
    <w:rsid w:val="003A5A11"/>
    <w:rsid w:val="003A5C92"/>
    <w:rsid w:val="003A7CEF"/>
    <w:rsid w:val="003B0239"/>
    <w:rsid w:val="003B0A24"/>
    <w:rsid w:val="003B0B9B"/>
    <w:rsid w:val="003B0CB4"/>
    <w:rsid w:val="003B178A"/>
    <w:rsid w:val="003B17A2"/>
    <w:rsid w:val="003B19E7"/>
    <w:rsid w:val="003B2677"/>
    <w:rsid w:val="003B2809"/>
    <w:rsid w:val="003B2B14"/>
    <w:rsid w:val="003B308F"/>
    <w:rsid w:val="003B4990"/>
    <w:rsid w:val="003B4BCF"/>
    <w:rsid w:val="003B5C7B"/>
    <w:rsid w:val="003B628C"/>
    <w:rsid w:val="003B62D4"/>
    <w:rsid w:val="003B6941"/>
    <w:rsid w:val="003B7279"/>
    <w:rsid w:val="003C0355"/>
    <w:rsid w:val="003C0FCD"/>
    <w:rsid w:val="003C1FA2"/>
    <w:rsid w:val="003C2192"/>
    <w:rsid w:val="003C2E28"/>
    <w:rsid w:val="003C68BC"/>
    <w:rsid w:val="003C7227"/>
    <w:rsid w:val="003C7E01"/>
    <w:rsid w:val="003D0D34"/>
    <w:rsid w:val="003D0E43"/>
    <w:rsid w:val="003D2FCD"/>
    <w:rsid w:val="003D363B"/>
    <w:rsid w:val="003D3E51"/>
    <w:rsid w:val="003D3E70"/>
    <w:rsid w:val="003D466B"/>
    <w:rsid w:val="003D4C9C"/>
    <w:rsid w:val="003D4F6F"/>
    <w:rsid w:val="003D5C0C"/>
    <w:rsid w:val="003D60B0"/>
    <w:rsid w:val="003D700C"/>
    <w:rsid w:val="003E0548"/>
    <w:rsid w:val="003E0E3D"/>
    <w:rsid w:val="003E182E"/>
    <w:rsid w:val="003E1990"/>
    <w:rsid w:val="003E1E97"/>
    <w:rsid w:val="003E24D0"/>
    <w:rsid w:val="003E2AB2"/>
    <w:rsid w:val="003E3860"/>
    <w:rsid w:val="003E571D"/>
    <w:rsid w:val="003E5F9B"/>
    <w:rsid w:val="003E7C13"/>
    <w:rsid w:val="003E7E2E"/>
    <w:rsid w:val="003F0826"/>
    <w:rsid w:val="003F0E8F"/>
    <w:rsid w:val="003F15E2"/>
    <w:rsid w:val="003F199B"/>
    <w:rsid w:val="003F1DAF"/>
    <w:rsid w:val="003F2C69"/>
    <w:rsid w:val="003F2E55"/>
    <w:rsid w:val="003F34F6"/>
    <w:rsid w:val="003F4B14"/>
    <w:rsid w:val="003F4D97"/>
    <w:rsid w:val="003F554E"/>
    <w:rsid w:val="003F7547"/>
    <w:rsid w:val="003F7646"/>
    <w:rsid w:val="003F7A0E"/>
    <w:rsid w:val="004004D5"/>
    <w:rsid w:val="00400FC3"/>
    <w:rsid w:val="00402034"/>
    <w:rsid w:val="0040207D"/>
    <w:rsid w:val="004023BD"/>
    <w:rsid w:val="004026F6"/>
    <w:rsid w:val="004029F2"/>
    <w:rsid w:val="00404038"/>
    <w:rsid w:val="00404594"/>
    <w:rsid w:val="004057A7"/>
    <w:rsid w:val="00406740"/>
    <w:rsid w:val="0040765F"/>
    <w:rsid w:val="00407707"/>
    <w:rsid w:val="004077E7"/>
    <w:rsid w:val="00407A79"/>
    <w:rsid w:val="00407C93"/>
    <w:rsid w:val="00407E73"/>
    <w:rsid w:val="00407EEB"/>
    <w:rsid w:val="00411168"/>
    <w:rsid w:val="00412C54"/>
    <w:rsid w:val="00412F1A"/>
    <w:rsid w:val="00413F51"/>
    <w:rsid w:val="004144B9"/>
    <w:rsid w:val="00414784"/>
    <w:rsid w:val="00415102"/>
    <w:rsid w:val="0041614A"/>
    <w:rsid w:val="00416605"/>
    <w:rsid w:val="00416BFA"/>
    <w:rsid w:val="00417A27"/>
    <w:rsid w:val="00417A6A"/>
    <w:rsid w:val="00420ABF"/>
    <w:rsid w:val="00421125"/>
    <w:rsid w:val="0042156F"/>
    <w:rsid w:val="004226A8"/>
    <w:rsid w:val="00422B02"/>
    <w:rsid w:val="00422E53"/>
    <w:rsid w:val="004231B6"/>
    <w:rsid w:val="00424BC8"/>
    <w:rsid w:val="00425DAF"/>
    <w:rsid w:val="004260D7"/>
    <w:rsid w:val="004263A7"/>
    <w:rsid w:val="0042640D"/>
    <w:rsid w:val="00426E81"/>
    <w:rsid w:val="00427A88"/>
    <w:rsid w:val="0043015E"/>
    <w:rsid w:val="004301C8"/>
    <w:rsid w:val="004304D9"/>
    <w:rsid w:val="00430B7D"/>
    <w:rsid w:val="00432C2A"/>
    <w:rsid w:val="00432C6A"/>
    <w:rsid w:val="00433589"/>
    <w:rsid w:val="00433BD6"/>
    <w:rsid w:val="00435758"/>
    <w:rsid w:val="004358CC"/>
    <w:rsid w:val="00437024"/>
    <w:rsid w:val="00437223"/>
    <w:rsid w:val="004375C1"/>
    <w:rsid w:val="00437C86"/>
    <w:rsid w:val="0044005E"/>
    <w:rsid w:val="0044012E"/>
    <w:rsid w:val="00440602"/>
    <w:rsid w:val="0044063D"/>
    <w:rsid w:val="00440868"/>
    <w:rsid w:val="0044123F"/>
    <w:rsid w:val="004416BE"/>
    <w:rsid w:val="004422CB"/>
    <w:rsid w:val="00443673"/>
    <w:rsid w:val="0044445C"/>
    <w:rsid w:val="0044530C"/>
    <w:rsid w:val="00445734"/>
    <w:rsid w:val="00445AD6"/>
    <w:rsid w:val="00445C4B"/>
    <w:rsid w:val="00446D1B"/>
    <w:rsid w:val="00446EB0"/>
    <w:rsid w:val="00447330"/>
    <w:rsid w:val="00447D48"/>
    <w:rsid w:val="00447E55"/>
    <w:rsid w:val="00447F8B"/>
    <w:rsid w:val="00450106"/>
    <w:rsid w:val="004513A1"/>
    <w:rsid w:val="00451E53"/>
    <w:rsid w:val="00452314"/>
    <w:rsid w:val="00452D0D"/>
    <w:rsid w:val="004530CC"/>
    <w:rsid w:val="00453354"/>
    <w:rsid w:val="004542DF"/>
    <w:rsid w:val="00455264"/>
    <w:rsid w:val="00455273"/>
    <w:rsid w:val="00456571"/>
    <w:rsid w:val="00456CC1"/>
    <w:rsid w:val="0045794F"/>
    <w:rsid w:val="004603F0"/>
    <w:rsid w:val="00460BE8"/>
    <w:rsid w:val="004618D5"/>
    <w:rsid w:val="00461DCF"/>
    <w:rsid w:val="00462338"/>
    <w:rsid w:val="00462F1E"/>
    <w:rsid w:val="00462FC2"/>
    <w:rsid w:val="00463756"/>
    <w:rsid w:val="0046435A"/>
    <w:rsid w:val="00465343"/>
    <w:rsid w:val="00465AFC"/>
    <w:rsid w:val="00467633"/>
    <w:rsid w:val="00467D4C"/>
    <w:rsid w:val="004708CC"/>
    <w:rsid w:val="00470B73"/>
    <w:rsid w:val="00470E40"/>
    <w:rsid w:val="00470EE5"/>
    <w:rsid w:val="004710E6"/>
    <w:rsid w:val="00472AA7"/>
    <w:rsid w:val="00472C65"/>
    <w:rsid w:val="00473692"/>
    <w:rsid w:val="00474ECD"/>
    <w:rsid w:val="00475B7A"/>
    <w:rsid w:val="00475B8D"/>
    <w:rsid w:val="00475FA9"/>
    <w:rsid w:val="00476016"/>
    <w:rsid w:val="00476D21"/>
    <w:rsid w:val="00476FD7"/>
    <w:rsid w:val="00477A07"/>
    <w:rsid w:val="004800DB"/>
    <w:rsid w:val="00480837"/>
    <w:rsid w:val="004809FA"/>
    <w:rsid w:val="00480D24"/>
    <w:rsid w:val="00481872"/>
    <w:rsid w:val="00481B88"/>
    <w:rsid w:val="00482091"/>
    <w:rsid w:val="00482308"/>
    <w:rsid w:val="0048407B"/>
    <w:rsid w:val="00485E28"/>
    <w:rsid w:val="0048614F"/>
    <w:rsid w:val="004862C1"/>
    <w:rsid w:val="0048723C"/>
    <w:rsid w:val="0048726E"/>
    <w:rsid w:val="004875EE"/>
    <w:rsid w:val="00490ABD"/>
    <w:rsid w:val="00490BA0"/>
    <w:rsid w:val="00490ED2"/>
    <w:rsid w:val="00491996"/>
    <w:rsid w:val="00494627"/>
    <w:rsid w:val="00495ACA"/>
    <w:rsid w:val="00496C2D"/>
    <w:rsid w:val="0049759D"/>
    <w:rsid w:val="00497BF3"/>
    <w:rsid w:val="004A0DE8"/>
    <w:rsid w:val="004A10E8"/>
    <w:rsid w:val="004A134F"/>
    <w:rsid w:val="004A224F"/>
    <w:rsid w:val="004A387F"/>
    <w:rsid w:val="004A45ED"/>
    <w:rsid w:val="004A46A8"/>
    <w:rsid w:val="004A4AC3"/>
    <w:rsid w:val="004A4CA3"/>
    <w:rsid w:val="004A55C9"/>
    <w:rsid w:val="004A651E"/>
    <w:rsid w:val="004A6859"/>
    <w:rsid w:val="004A6B94"/>
    <w:rsid w:val="004A6D82"/>
    <w:rsid w:val="004A7DBB"/>
    <w:rsid w:val="004B0124"/>
    <w:rsid w:val="004B0504"/>
    <w:rsid w:val="004B1D1F"/>
    <w:rsid w:val="004B1EC1"/>
    <w:rsid w:val="004B4920"/>
    <w:rsid w:val="004B56C1"/>
    <w:rsid w:val="004B6465"/>
    <w:rsid w:val="004C00E1"/>
    <w:rsid w:val="004C0BC5"/>
    <w:rsid w:val="004C0CDE"/>
    <w:rsid w:val="004C155C"/>
    <w:rsid w:val="004C159A"/>
    <w:rsid w:val="004C1B63"/>
    <w:rsid w:val="004C34E0"/>
    <w:rsid w:val="004C3794"/>
    <w:rsid w:val="004C481E"/>
    <w:rsid w:val="004C4D19"/>
    <w:rsid w:val="004C5DCD"/>
    <w:rsid w:val="004C5F86"/>
    <w:rsid w:val="004C7287"/>
    <w:rsid w:val="004C7365"/>
    <w:rsid w:val="004C7981"/>
    <w:rsid w:val="004D04D4"/>
    <w:rsid w:val="004D0708"/>
    <w:rsid w:val="004D0982"/>
    <w:rsid w:val="004D1797"/>
    <w:rsid w:val="004D272F"/>
    <w:rsid w:val="004D381B"/>
    <w:rsid w:val="004D5094"/>
    <w:rsid w:val="004D575C"/>
    <w:rsid w:val="004D6AA8"/>
    <w:rsid w:val="004D70A2"/>
    <w:rsid w:val="004D70B8"/>
    <w:rsid w:val="004D77BE"/>
    <w:rsid w:val="004E0946"/>
    <w:rsid w:val="004E0EE3"/>
    <w:rsid w:val="004E251C"/>
    <w:rsid w:val="004E2A89"/>
    <w:rsid w:val="004E4850"/>
    <w:rsid w:val="004E4F58"/>
    <w:rsid w:val="004E740C"/>
    <w:rsid w:val="004E7494"/>
    <w:rsid w:val="004F0110"/>
    <w:rsid w:val="004F0BA2"/>
    <w:rsid w:val="004F15A2"/>
    <w:rsid w:val="004F2756"/>
    <w:rsid w:val="004F2B03"/>
    <w:rsid w:val="004F3C18"/>
    <w:rsid w:val="004F3FF4"/>
    <w:rsid w:val="004F4CF2"/>
    <w:rsid w:val="004F5A78"/>
    <w:rsid w:val="004F5B03"/>
    <w:rsid w:val="004F5D10"/>
    <w:rsid w:val="004F5E73"/>
    <w:rsid w:val="004F6637"/>
    <w:rsid w:val="00500137"/>
    <w:rsid w:val="00500157"/>
    <w:rsid w:val="00500492"/>
    <w:rsid w:val="0050099E"/>
    <w:rsid w:val="00500F4F"/>
    <w:rsid w:val="005021F4"/>
    <w:rsid w:val="00502592"/>
    <w:rsid w:val="00505354"/>
    <w:rsid w:val="00505370"/>
    <w:rsid w:val="00505BAD"/>
    <w:rsid w:val="0050629C"/>
    <w:rsid w:val="0050695A"/>
    <w:rsid w:val="00506C80"/>
    <w:rsid w:val="00507A8B"/>
    <w:rsid w:val="005100B4"/>
    <w:rsid w:val="005102F8"/>
    <w:rsid w:val="005103E3"/>
    <w:rsid w:val="00510417"/>
    <w:rsid w:val="005104A1"/>
    <w:rsid w:val="00510990"/>
    <w:rsid w:val="00512038"/>
    <w:rsid w:val="00512682"/>
    <w:rsid w:val="0051275E"/>
    <w:rsid w:val="005133A8"/>
    <w:rsid w:val="00514109"/>
    <w:rsid w:val="00516A0C"/>
    <w:rsid w:val="00516A90"/>
    <w:rsid w:val="00520269"/>
    <w:rsid w:val="00521399"/>
    <w:rsid w:val="005214FB"/>
    <w:rsid w:val="005219A3"/>
    <w:rsid w:val="005222FF"/>
    <w:rsid w:val="00522392"/>
    <w:rsid w:val="005227C6"/>
    <w:rsid w:val="00522FFB"/>
    <w:rsid w:val="0052301F"/>
    <w:rsid w:val="00523AE7"/>
    <w:rsid w:val="00523B9D"/>
    <w:rsid w:val="00523BDB"/>
    <w:rsid w:val="00523C89"/>
    <w:rsid w:val="005240F7"/>
    <w:rsid w:val="00524B6B"/>
    <w:rsid w:val="00525217"/>
    <w:rsid w:val="00526788"/>
    <w:rsid w:val="005267CA"/>
    <w:rsid w:val="00526F0F"/>
    <w:rsid w:val="00527DB6"/>
    <w:rsid w:val="00530CC1"/>
    <w:rsid w:val="0053204A"/>
    <w:rsid w:val="00532A7A"/>
    <w:rsid w:val="005332D9"/>
    <w:rsid w:val="005336DC"/>
    <w:rsid w:val="00534D58"/>
    <w:rsid w:val="00535A2B"/>
    <w:rsid w:val="00536815"/>
    <w:rsid w:val="0053681E"/>
    <w:rsid w:val="00537558"/>
    <w:rsid w:val="00537D7A"/>
    <w:rsid w:val="00537F88"/>
    <w:rsid w:val="00540148"/>
    <w:rsid w:val="00540790"/>
    <w:rsid w:val="00540EE5"/>
    <w:rsid w:val="005415E1"/>
    <w:rsid w:val="005427A8"/>
    <w:rsid w:val="0054332A"/>
    <w:rsid w:val="005450BF"/>
    <w:rsid w:val="00545557"/>
    <w:rsid w:val="00545C6B"/>
    <w:rsid w:val="00547331"/>
    <w:rsid w:val="00550520"/>
    <w:rsid w:val="00550A5A"/>
    <w:rsid w:val="00551131"/>
    <w:rsid w:val="00553D1A"/>
    <w:rsid w:val="005540B3"/>
    <w:rsid w:val="00554CAB"/>
    <w:rsid w:val="00554D7B"/>
    <w:rsid w:val="00556DD2"/>
    <w:rsid w:val="0055797F"/>
    <w:rsid w:val="00557FCF"/>
    <w:rsid w:val="00561A25"/>
    <w:rsid w:val="00561C79"/>
    <w:rsid w:val="00561F21"/>
    <w:rsid w:val="005638EC"/>
    <w:rsid w:val="00563A7E"/>
    <w:rsid w:val="00563C8F"/>
    <w:rsid w:val="00563E80"/>
    <w:rsid w:val="00564078"/>
    <w:rsid w:val="0056450B"/>
    <w:rsid w:val="00564879"/>
    <w:rsid w:val="00564A62"/>
    <w:rsid w:val="0056571F"/>
    <w:rsid w:val="005669D8"/>
    <w:rsid w:val="005673E7"/>
    <w:rsid w:val="005674BA"/>
    <w:rsid w:val="00567B9E"/>
    <w:rsid w:val="005706B5"/>
    <w:rsid w:val="00570C54"/>
    <w:rsid w:val="0057159F"/>
    <w:rsid w:val="00571798"/>
    <w:rsid w:val="0057378C"/>
    <w:rsid w:val="0057533A"/>
    <w:rsid w:val="00575B5E"/>
    <w:rsid w:val="005764BD"/>
    <w:rsid w:val="00576630"/>
    <w:rsid w:val="00577427"/>
    <w:rsid w:val="00577D7A"/>
    <w:rsid w:val="00581088"/>
    <w:rsid w:val="005814EA"/>
    <w:rsid w:val="005816F7"/>
    <w:rsid w:val="00582859"/>
    <w:rsid w:val="005830F6"/>
    <w:rsid w:val="00583328"/>
    <w:rsid w:val="005840D2"/>
    <w:rsid w:val="005841EE"/>
    <w:rsid w:val="00584CD7"/>
    <w:rsid w:val="00585135"/>
    <w:rsid w:val="00586046"/>
    <w:rsid w:val="0058761B"/>
    <w:rsid w:val="005907BA"/>
    <w:rsid w:val="00590A4B"/>
    <w:rsid w:val="0059138A"/>
    <w:rsid w:val="00593683"/>
    <w:rsid w:val="00594057"/>
    <w:rsid w:val="00595C87"/>
    <w:rsid w:val="005960EC"/>
    <w:rsid w:val="00596160"/>
    <w:rsid w:val="00596EB7"/>
    <w:rsid w:val="00596EE3"/>
    <w:rsid w:val="005972B5"/>
    <w:rsid w:val="00597BD6"/>
    <w:rsid w:val="005A00FA"/>
    <w:rsid w:val="005A0928"/>
    <w:rsid w:val="005A153F"/>
    <w:rsid w:val="005A1EE0"/>
    <w:rsid w:val="005A1F4D"/>
    <w:rsid w:val="005A235E"/>
    <w:rsid w:val="005A2C2A"/>
    <w:rsid w:val="005A3DA3"/>
    <w:rsid w:val="005A3EF7"/>
    <w:rsid w:val="005A3F09"/>
    <w:rsid w:val="005A4DCC"/>
    <w:rsid w:val="005A4E5C"/>
    <w:rsid w:val="005A57AF"/>
    <w:rsid w:val="005A5997"/>
    <w:rsid w:val="005A5E5C"/>
    <w:rsid w:val="005A68B2"/>
    <w:rsid w:val="005A736D"/>
    <w:rsid w:val="005B06C4"/>
    <w:rsid w:val="005B14C2"/>
    <w:rsid w:val="005B2187"/>
    <w:rsid w:val="005B2927"/>
    <w:rsid w:val="005B2A3D"/>
    <w:rsid w:val="005B3BBD"/>
    <w:rsid w:val="005B427A"/>
    <w:rsid w:val="005B624D"/>
    <w:rsid w:val="005B6580"/>
    <w:rsid w:val="005B705C"/>
    <w:rsid w:val="005C153D"/>
    <w:rsid w:val="005C1561"/>
    <w:rsid w:val="005C18E9"/>
    <w:rsid w:val="005C1D2A"/>
    <w:rsid w:val="005C217E"/>
    <w:rsid w:val="005C2772"/>
    <w:rsid w:val="005C2907"/>
    <w:rsid w:val="005C3EA3"/>
    <w:rsid w:val="005C490F"/>
    <w:rsid w:val="005C4A42"/>
    <w:rsid w:val="005C4F4A"/>
    <w:rsid w:val="005C581A"/>
    <w:rsid w:val="005C5B8E"/>
    <w:rsid w:val="005C7BEB"/>
    <w:rsid w:val="005D09A1"/>
    <w:rsid w:val="005D09E3"/>
    <w:rsid w:val="005D1686"/>
    <w:rsid w:val="005D22B4"/>
    <w:rsid w:val="005D48A4"/>
    <w:rsid w:val="005D4D62"/>
    <w:rsid w:val="005D6F90"/>
    <w:rsid w:val="005E17E0"/>
    <w:rsid w:val="005E3216"/>
    <w:rsid w:val="005E3398"/>
    <w:rsid w:val="005E3653"/>
    <w:rsid w:val="005E39BA"/>
    <w:rsid w:val="005E39E2"/>
    <w:rsid w:val="005E40F8"/>
    <w:rsid w:val="005E48BD"/>
    <w:rsid w:val="005E5B62"/>
    <w:rsid w:val="005E5FE5"/>
    <w:rsid w:val="005E753B"/>
    <w:rsid w:val="005F06A7"/>
    <w:rsid w:val="005F0CEC"/>
    <w:rsid w:val="005F1EAE"/>
    <w:rsid w:val="005F22C4"/>
    <w:rsid w:val="005F294F"/>
    <w:rsid w:val="005F3146"/>
    <w:rsid w:val="005F3568"/>
    <w:rsid w:val="005F4098"/>
    <w:rsid w:val="005F4C7D"/>
    <w:rsid w:val="005F5C4A"/>
    <w:rsid w:val="005F706B"/>
    <w:rsid w:val="005F7276"/>
    <w:rsid w:val="005F72FE"/>
    <w:rsid w:val="005F790E"/>
    <w:rsid w:val="005F7E98"/>
    <w:rsid w:val="006003A1"/>
    <w:rsid w:val="00600EC1"/>
    <w:rsid w:val="00601BF1"/>
    <w:rsid w:val="00602962"/>
    <w:rsid w:val="00602BE6"/>
    <w:rsid w:val="006030B0"/>
    <w:rsid w:val="00603617"/>
    <w:rsid w:val="00603CCC"/>
    <w:rsid w:val="00604383"/>
    <w:rsid w:val="00605918"/>
    <w:rsid w:val="00607019"/>
    <w:rsid w:val="00610BBA"/>
    <w:rsid w:val="0061125A"/>
    <w:rsid w:val="00611BFD"/>
    <w:rsid w:val="006129A8"/>
    <w:rsid w:val="00612A51"/>
    <w:rsid w:val="00612C65"/>
    <w:rsid w:val="00612EFE"/>
    <w:rsid w:val="00613C41"/>
    <w:rsid w:val="0061470F"/>
    <w:rsid w:val="00614EEF"/>
    <w:rsid w:val="0061582F"/>
    <w:rsid w:val="00615E0B"/>
    <w:rsid w:val="006161D2"/>
    <w:rsid w:val="006171C8"/>
    <w:rsid w:val="00617924"/>
    <w:rsid w:val="0062029D"/>
    <w:rsid w:val="006206AE"/>
    <w:rsid w:val="0062075A"/>
    <w:rsid w:val="00620CD7"/>
    <w:rsid w:val="00620F9B"/>
    <w:rsid w:val="00622B35"/>
    <w:rsid w:val="00623B60"/>
    <w:rsid w:val="006246E2"/>
    <w:rsid w:val="00624D6C"/>
    <w:rsid w:val="006252DF"/>
    <w:rsid w:val="0062574E"/>
    <w:rsid w:val="00625AE4"/>
    <w:rsid w:val="00625EBD"/>
    <w:rsid w:val="0062668A"/>
    <w:rsid w:val="00630851"/>
    <w:rsid w:val="00630C14"/>
    <w:rsid w:val="006320F2"/>
    <w:rsid w:val="00632533"/>
    <w:rsid w:val="00634E8E"/>
    <w:rsid w:val="00634F18"/>
    <w:rsid w:val="0063502F"/>
    <w:rsid w:val="0063540E"/>
    <w:rsid w:val="006361EC"/>
    <w:rsid w:val="0063662D"/>
    <w:rsid w:val="00637531"/>
    <w:rsid w:val="00637799"/>
    <w:rsid w:val="006407AC"/>
    <w:rsid w:val="00641460"/>
    <w:rsid w:val="00641BDA"/>
    <w:rsid w:val="00641EF1"/>
    <w:rsid w:val="00641F6E"/>
    <w:rsid w:val="006440A4"/>
    <w:rsid w:val="0064520F"/>
    <w:rsid w:val="00645AE7"/>
    <w:rsid w:val="00646358"/>
    <w:rsid w:val="00646A04"/>
    <w:rsid w:val="00647790"/>
    <w:rsid w:val="00647A64"/>
    <w:rsid w:val="00651E11"/>
    <w:rsid w:val="0065365B"/>
    <w:rsid w:val="0065479A"/>
    <w:rsid w:val="006548F7"/>
    <w:rsid w:val="006550B0"/>
    <w:rsid w:val="0065636C"/>
    <w:rsid w:val="006564F4"/>
    <w:rsid w:val="00656707"/>
    <w:rsid w:val="00657407"/>
    <w:rsid w:val="0066005B"/>
    <w:rsid w:val="00660375"/>
    <w:rsid w:val="0066180A"/>
    <w:rsid w:val="00661C48"/>
    <w:rsid w:val="006639F5"/>
    <w:rsid w:val="006653E7"/>
    <w:rsid w:val="006662D9"/>
    <w:rsid w:val="0066666B"/>
    <w:rsid w:val="00667335"/>
    <w:rsid w:val="006675EF"/>
    <w:rsid w:val="006677E6"/>
    <w:rsid w:val="00667E9A"/>
    <w:rsid w:val="0067054B"/>
    <w:rsid w:val="0067128B"/>
    <w:rsid w:val="00671694"/>
    <w:rsid w:val="0067292F"/>
    <w:rsid w:val="0067329B"/>
    <w:rsid w:val="00674543"/>
    <w:rsid w:val="0067481A"/>
    <w:rsid w:val="00674D03"/>
    <w:rsid w:val="00676B30"/>
    <w:rsid w:val="00677472"/>
    <w:rsid w:val="00677631"/>
    <w:rsid w:val="00680646"/>
    <w:rsid w:val="006824B2"/>
    <w:rsid w:val="00682B5C"/>
    <w:rsid w:val="0068312F"/>
    <w:rsid w:val="00685B67"/>
    <w:rsid w:val="0068667A"/>
    <w:rsid w:val="00686C69"/>
    <w:rsid w:val="0068782F"/>
    <w:rsid w:val="00687BD8"/>
    <w:rsid w:val="00690241"/>
    <w:rsid w:val="00690412"/>
    <w:rsid w:val="006906B8"/>
    <w:rsid w:val="0069131F"/>
    <w:rsid w:val="00691334"/>
    <w:rsid w:val="006914DE"/>
    <w:rsid w:val="006917CE"/>
    <w:rsid w:val="00691B11"/>
    <w:rsid w:val="00693137"/>
    <w:rsid w:val="006936BB"/>
    <w:rsid w:val="00694567"/>
    <w:rsid w:val="00694EDB"/>
    <w:rsid w:val="00695044"/>
    <w:rsid w:val="006955C7"/>
    <w:rsid w:val="00695785"/>
    <w:rsid w:val="00695C43"/>
    <w:rsid w:val="006973ED"/>
    <w:rsid w:val="006976D1"/>
    <w:rsid w:val="006978EE"/>
    <w:rsid w:val="006A1A4C"/>
    <w:rsid w:val="006A259C"/>
    <w:rsid w:val="006A2921"/>
    <w:rsid w:val="006A2C26"/>
    <w:rsid w:val="006A34F9"/>
    <w:rsid w:val="006A374C"/>
    <w:rsid w:val="006A3B7F"/>
    <w:rsid w:val="006A402A"/>
    <w:rsid w:val="006A4C42"/>
    <w:rsid w:val="006A4CC9"/>
    <w:rsid w:val="006A5179"/>
    <w:rsid w:val="006A68B7"/>
    <w:rsid w:val="006A733E"/>
    <w:rsid w:val="006A7E9E"/>
    <w:rsid w:val="006B01F0"/>
    <w:rsid w:val="006B0A73"/>
    <w:rsid w:val="006B0AF8"/>
    <w:rsid w:val="006B0B97"/>
    <w:rsid w:val="006B1677"/>
    <w:rsid w:val="006B1BC3"/>
    <w:rsid w:val="006B2047"/>
    <w:rsid w:val="006B2AE1"/>
    <w:rsid w:val="006B3BE5"/>
    <w:rsid w:val="006B40A9"/>
    <w:rsid w:val="006B4253"/>
    <w:rsid w:val="006B50EF"/>
    <w:rsid w:val="006B51DF"/>
    <w:rsid w:val="006B55FF"/>
    <w:rsid w:val="006B5CC0"/>
    <w:rsid w:val="006B5DFB"/>
    <w:rsid w:val="006B641F"/>
    <w:rsid w:val="006B778B"/>
    <w:rsid w:val="006B7FC3"/>
    <w:rsid w:val="006C01E7"/>
    <w:rsid w:val="006C02D7"/>
    <w:rsid w:val="006C0383"/>
    <w:rsid w:val="006C10AE"/>
    <w:rsid w:val="006C1158"/>
    <w:rsid w:val="006C1D03"/>
    <w:rsid w:val="006C2901"/>
    <w:rsid w:val="006C2AB6"/>
    <w:rsid w:val="006C4096"/>
    <w:rsid w:val="006C4723"/>
    <w:rsid w:val="006C5ED2"/>
    <w:rsid w:val="006C6251"/>
    <w:rsid w:val="006C7021"/>
    <w:rsid w:val="006C7BAC"/>
    <w:rsid w:val="006C7DCB"/>
    <w:rsid w:val="006C7DCE"/>
    <w:rsid w:val="006D11B8"/>
    <w:rsid w:val="006D1F3F"/>
    <w:rsid w:val="006D2C7A"/>
    <w:rsid w:val="006D3E79"/>
    <w:rsid w:val="006D3EC0"/>
    <w:rsid w:val="006D4085"/>
    <w:rsid w:val="006D4215"/>
    <w:rsid w:val="006D6B6E"/>
    <w:rsid w:val="006D6CB0"/>
    <w:rsid w:val="006D7328"/>
    <w:rsid w:val="006D7438"/>
    <w:rsid w:val="006E028D"/>
    <w:rsid w:val="006E0783"/>
    <w:rsid w:val="006E10EF"/>
    <w:rsid w:val="006E19EC"/>
    <w:rsid w:val="006E1B48"/>
    <w:rsid w:val="006E227D"/>
    <w:rsid w:val="006E2F1F"/>
    <w:rsid w:val="006E2FDA"/>
    <w:rsid w:val="006E3117"/>
    <w:rsid w:val="006E3572"/>
    <w:rsid w:val="006E43E3"/>
    <w:rsid w:val="006E4805"/>
    <w:rsid w:val="006E5A96"/>
    <w:rsid w:val="006E62BA"/>
    <w:rsid w:val="006E666A"/>
    <w:rsid w:val="006E6BD7"/>
    <w:rsid w:val="006E75C3"/>
    <w:rsid w:val="006F02CB"/>
    <w:rsid w:val="006F0900"/>
    <w:rsid w:val="006F09D9"/>
    <w:rsid w:val="006F127F"/>
    <w:rsid w:val="006F1BDD"/>
    <w:rsid w:val="006F2459"/>
    <w:rsid w:val="006F2DE5"/>
    <w:rsid w:val="006F2E29"/>
    <w:rsid w:val="006F35E7"/>
    <w:rsid w:val="006F498C"/>
    <w:rsid w:val="006F4DF5"/>
    <w:rsid w:val="006F5110"/>
    <w:rsid w:val="006F5461"/>
    <w:rsid w:val="006F579C"/>
    <w:rsid w:val="006F5B38"/>
    <w:rsid w:val="006F5F75"/>
    <w:rsid w:val="006F6B4A"/>
    <w:rsid w:val="006F6D80"/>
    <w:rsid w:val="006F7326"/>
    <w:rsid w:val="006F7527"/>
    <w:rsid w:val="006F7A08"/>
    <w:rsid w:val="006F7D47"/>
    <w:rsid w:val="00701443"/>
    <w:rsid w:val="00701B17"/>
    <w:rsid w:val="00701F20"/>
    <w:rsid w:val="007027F3"/>
    <w:rsid w:val="007029F6"/>
    <w:rsid w:val="00703410"/>
    <w:rsid w:val="00703BF2"/>
    <w:rsid w:val="00705280"/>
    <w:rsid w:val="007052CC"/>
    <w:rsid w:val="0070657F"/>
    <w:rsid w:val="007066F7"/>
    <w:rsid w:val="00706729"/>
    <w:rsid w:val="0070694B"/>
    <w:rsid w:val="00706E1F"/>
    <w:rsid w:val="0070730B"/>
    <w:rsid w:val="00707398"/>
    <w:rsid w:val="007079E0"/>
    <w:rsid w:val="007104E8"/>
    <w:rsid w:val="00710876"/>
    <w:rsid w:val="007117A4"/>
    <w:rsid w:val="0071215E"/>
    <w:rsid w:val="00712A4A"/>
    <w:rsid w:val="00712E7D"/>
    <w:rsid w:val="00714444"/>
    <w:rsid w:val="00714805"/>
    <w:rsid w:val="00714DFD"/>
    <w:rsid w:val="007157E6"/>
    <w:rsid w:val="00715881"/>
    <w:rsid w:val="007158E2"/>
    <w:rsid w:val="0071629F"/>
    <w:rsid w:val="007164AD"/>
    <w:rsid w:val="007166E5"/>
    <w:rsid w:val="007168E7"/>
    <w:rsid w:val="00716A01"/>
    <w:rsid w:val="00716C6B"/>
    <w:rsid w:val="00716E01"/>
    <w:rsid w:val="00717C8F"/>
    <w:rsid w:val="00720449"/>
    <w:rsid w:val="0072048E"/>
    <w:rsid w:val="007206F6"/>
    <w:rsid w:val="00720834"/>
    <w:rsid w:val="007234AB"/>
    <w:rsid w:val="00723CD8"/>
    <w:rsid w:val="0072472D"/>
    <w:rsid w:val="007256DF"/>
    <w:rsid w:val="0072673F"/>
    <w:rsid w:val="00726CC1"/>
    <w:rsid w:val="0073032E"/>
    <w:rsid w:val="007328C2"/>
    <w:rsid w:val="00733E8A"/>
    <w:rsid w:val="007343D0"/>
    <w:rsid w:val="00734483"/>
    <w:rsid w:val="0073525D"/>
    <w:rsid w:val="007368A6"/>
    <w:rsid w:val="0073705F"/>
    <w:rsid w:val="007376D4"/>
    <w:rsid w:val="00737C7B"/>
    <w:rsid w:val="00740CC8"/>
    <w:rsid w:val="00742A0D"/>
    <w:rsid w:val="00742AD4"/>
    <w:rsid w:val="00742BED"/>
    <w:rsid w:val="007437A8"/>
    <w:rsid w:val="0074401F"/>
    <w:rsid w:val="007443A5"/>
    <w:rsid w:val="0074467D"/>
    <w:rsid w:val="007454E2"/>
    <w:rsid w:val="00745E14"/>
    <w:rsid w:val="00746075"/>
    <w:rsid w:val="00746DEE"/>
    <w:rsid w:val="00746F0D"/>
    <w:rsid w:val="00747004"/>
    <w:rsid w:val="00747283"/>
    <w:rsid w:val="00750AF9"/>
    <w:rsid w:val="00751C27"/>
    <w:rsid w:val="0075263F"/>
    <w:rsid w:val="00752C47"/>
    <w:rsid w:val="00754643"/>
    <w:rsid w:val="00754976"/>
    <w:rsid w:val="00754CE6"/>
    <w:rsid w:val="007554B9"/>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047"/>
    <w:rsid w:val="00764D76"/>
    <w:rsid w:val="00766456"/>
    <w:rsid w:val="007665E9"/>
    <w:rsid w:val="00771917"/>
    <w:rsid w:val="00771A30"/>
    <w:rsid w:val="00772A5F"/>
    <w:rsid w:val="00774A90"/>
    <w:rsid w:val="00774B21"/>
    <w:rsid w:val="00774D21"/>
    <w:rsid w:val="0077520D"/>
    <w:rsid w:val="00775470"/>
    <w:rsid w:val="00776469"/>
    <w:rsid w:val="007805D3"/>
    <w:rsid w:val="007811C5"/>
    <w:rsid w:val="00781385"/>
    <w:rsid w:val="00782785"/>
    <w:rsid w:val="00782BB0"/>
    <w:rsid w:val="007834BC"/>
    <w:rsid w:val="00784913"/>
    <w:rsid w:val="00784D40"/>
    <w:rsid w:val="0078507E"/>
    <w:rsid w:val="007852C0"/>
    <w:rsid w:val="00785A46"/>
    <w:rsid w:val="007862F6"/>
    <w:rsid w:val="007866C7"/>
    <w:rsid w:val="00787154"/>
    <w:rsid w:val="00787C0F"/>
    <w:rsid w:val="007915FA"/>
    <w:rsid w:val="00792749"/>
    <w:rsid w:val="007937A5"/>
    <w:rsid w:val="00793E0F"/>
    <w:rsid w:val="00795FF6"/>
    <w:rsid w:val="007969C5"/>
    <w:rsid w:val="00796C1C"/>
    <w:rsid w:val="00797B56"/>
    <w:rsid w:val="007A0212"/>
    <w:rsid w:val="007A07CF"/>
    <w:rsid w:val="007A2707"/>
    <w:rsid w:val="007A3270"/>
    <w:rsid w:val="007A3277"/>
    <w:rsid w:val="007A35FD"/>
    <w:rsid w:val="007A39AD"/>
    <w:rsid w:val="007A4CF6"/>
    <w:rsid w:val="007A5952"/>
    <w:rsid w:val="007A599E"/>
    <w:rsid w:val="007A5C9A"/>
    <w:rsid w:val="007A63AB"/>
    <w:rsid w:val="007A6AD9"/>
    <w:rsid w:val="007A7125"/>
    <w:rsid w:val="007A790B"/>
    <w:rsid w:val="007A7FFA"/>
    <w:rsid w:val="007B01CA"/>
    <w:rsid w:val="007B0EC8"/>
    <w:rsid w:val="007B20F4"/>
    <w:rsid w:val="007B2979"/>
    <w:rsid w:val="007B2B43"/>
    <w:rsid w:val="007B3A64"/>
    <w:rsid w:val="007B3A74"/>
    <w:rsid w:val="007B3C23"/>
    <w:rsid w:val="007B42A2"/>
    <w:rsid w:val="007B43F1"/>
    <w:rsid w:val="007B49B8"/>
    <w:rsid w:val="007B518C"/>
    <w:rsid w:val="007B5E4E"/>
    <w:rsid w:val="007B626C"/>
    <w:rsid w:val="007B6450"/>
    <w:rsid w:val="007B69F0"/>
    <w:rsid w:val="007B7301"/>
    <w:rsid w:val="007B77A0"/>
    <w:rsid w:val="007B77E7"/>
    <w:rsid w:val="007B7904"/>
    <w:rsid w:val="007C02AB"/>
    <w:rsid w:val="007C0DAE"/>
    <w:rsid w:val="007C19D3"/>
    <w:rsid w:val="007C1BF4"/>
    <w:rsid w:val="007C3DD4"/>
    <w:rsid w:val="007C74A9"/>
    <w:rsid w:val="007C75A4"/>
    <w:rsid w:val="007C7C20"/>
    <w:rsid w:val="007C7CC6"/>
    <w:rsid w:val="007D0326"/>
    <w:rsid w:val="007D0814"/>
    <w:rsid w:val="007D15F9"/>
    <w:rsid w:val="007D1C5C"/>
    <w:rsid w:val="007D234A"/>
    <w:rsid w:val="007D2B4B"/>
    <w:rsid w:val="007D3B6D"/>
    <w:rsid w:val="007D4B09"/>
    <w:rsid w:val="007D4B72"/>
    <w:rsid w:val="007D4EFB"/>
    <w:rsid w:val="007D6198"/>
    <w:rsid w:val="007D6458"/>
    <w:rsid w:val="007D6851"/>
    <w:rsid w:val="007D702D"/>
    <w:rsid w:val="007D737C"/>
    <w:rsid w:val="007D7E85"/>
    <w:rsid w:val="007E06EA"/>
    <w:rsid w:val="007E15AE"/>
    <w:rsid w:val="007E1E34"/>
    <w:rsid w:val="007E35F1"/>
    <w:rsid w:val="007E3D78"/>
    <w:rsid w:val="007E636D"/>
    <w:rsid w:val="007E6E84"/>
    <w:rsid w:val="007E7103"/>
    <w:rsid w:val="007E7691"/>
    <w:rsid w:val="007F1A96"/>
    <w:rsid w:val="007F2CFD"/>
    <w:rsid w:val="007F2E6C"/>
    <w:rsid w:val="007F330A"/>
    <w:rsid w:val="007F584B"/>
    <w:rsid w:val="007F6A6B"/>
    <w:rsid w:val="007F6A6C"/>
    <w:rsid w:val="007F6BF3"/>
    <w:rsid w:val="007F6CB9"/>
    <w:rsid w:val="007F6D0D"/>
    <w:rsid w:val="007F6F79"/>
    <w:rsid w:val="007F70AE"/>
    <w:rsid w:val="007F7546"/>
    <w:rsid w:val="007F79B2"/>
    <w:rsid w:val="00800256"/>
    <w:rsid w:val="008012EE"/>
    <w:rsid w:val="00801D5A"/>
    <w:rsid w:val="008023B8"/>
    <w:rsid w:val="0080337D"/>
    <w:rsid w:val="00804578"/>
    <w:rsid w:val="00804EC0"/>
    <w:rsid w:val="008063A5"/>
    <w:rsid w:val="0080687F"/>
    <w:rsid w:val="00806B62"/>
    <w:rsid w:val="0080773A"/>
    <w:rsid w:val="00810335"/>
    <w:rsid w:val="00810432"/>
    <w:rsid w:val="008105B9"/>
    <w:rsid w:val="008113E3"/>
    <w:rsid w:val="00812008"/>
    <w:rsid w:val="00812273"/>
    <w:rsid w:val="008123D0"/>
    <w:rsid w:val="0081333B"/>
    <w:rsid w:val="00813774"/>
    <w:rsid w:val="00815744"/>
    <w:rsid w:val="008158FC"/>
    <w:rsid w:val="00815C7F"/>
    <w:rsid w:val="00816F26"/>
    <w:rsid w:val="008170A7"/>
    <w:rsid w:val="00817896"/>
    <w:rsid w:val="00817E0A"/>
    <w:rsid w:val="008202C4"/>
    <w:rsid w:val="00820AEF"/>
    <w:rsid w:val="00820FFE"/>
    <w:rsid w:val="008213DB"/>
    <w:rsid w:val="008230B1"/>
    <w:rsid w:val="008231A0"/>
    <w:rsid w:val="008234C9"/>
    <w:rsid w:val="00825C93"/>
    <w:rsid w:val="008267D0"/>
    <w:rsid w:val="008274F4"/>
    <w:rsid w:val="00830846"/>
    <w:rsid w:val="008311AA"/>
    <w:rsid w:val="008313B9"/>
    <w:rsid w:val="00831794"/>
    <w:rsid w:val="008331DE"/>
    <w:rsid w:val="008342CA"/>
    <w:rsid w:val="00834428"/>
    <w:rsid w:val="008351F1"/>
    <w:rsid w:val="0083584C"/>
    <w:rsid w:val="00835940"/>
    <w:rsid w:val="00835F4B"/>
    <w:rsid w:val="008361BD"/>
    <w:rsid w:val="00836580"/>
    <w:rsid w:val="00837853"/>
    <w:rsid w:val="008404AC"/>
    <w:rsid w:val="00840E0A"/>
    <w:rsid w:val="00841424"/>
    <w:rsid w:val="00841E8D"/>
    <w:rsid w:val="008423A1"/>
    <w:rsid w:val="0084261F"/>
    <w:rsid w:val="0084392D"/>
    <w:rsid w:val="00843CA4"/>
    <w:rsid w:val="0084437A"/>
    <w:rsid w:val="008443F0"/>
    <w:rsid w:val="00844A9C"/>
    <w:rsid w:val="00846A2E"/>
    <w:rsid w:val="00846C6B"/>
    <w:rsid w:val="008501A8"/>
    <w:rsid w:val="00851757"/>
    <w:rsid w:val="008527EE"/>
    <w:rsid w:val="008537D1"/>
    <w:rsid w:val="00853B60"/>
    <w:rsid w:val="0085596C"/>
    <w:rsid w:val="00855BD8"/>
    <w:rsid w:val="00855E20"/>
    <w:rsid w:val="00856C52"/>
    <w:rsid w:val="00856FA0"/>
    <w:rsid w:val="00857443"/>
    <w:rsid w:val="00857740"/>
    <w:rsid w:val="00860169"/>
    <w:rsid w:val="008603D0"/>
    <w:rsid w:val="00860A6C"/>
    <w:rsid w:val="00860E25"/>
    <w:rsid w:val="008611E0"/>
    <w:rsid w:val="008614D9"/>
    <w:rsid w:val="00863BBD"/>
    <w:rsid w:val="0086412B"/>
    <w:rsid w:val="00864558"/>
    <w:rsid w:val="008663DD"/>
    <w:rsid w:val="00866959"/>
    <w:rsid w:val="00866FE9"/>
    <w:rsid w:val="008677BD"/>
    <w:rsid w:val="00867FFA"/>
    <w:rsid w:val="00871F85"/>
    <w:rsid w:val="00872110"/>
    <w:rsid w:val="008723A5"/>
    <w:rsid w:val="008725EA"/>
    <w:rsid w:val="0087267A"/>
    <w:rsid w:val="00874692"/>
    <w:rsid w:val="00874737"/>
    <w:rsid w:val="008748A7"/>
    <w:rsid w:val="0087567F"/>
    <w:rsid w:val="00876093"/>
    <w:rsid w:val="00876515"/>
    <w:rsid w:val="00876B0A"/>
    <w:rsid w:val="00876F0A"/>
    <w:rsid w:val="008770A8"/>
    <w:rsid w:val="00877ABF"/>
    <w:rsid w:val="00877BB1"/>
    <w:rsid w:val="00877E9E"/>
    <w:rsid w:val="00881452"/>
    <w:rsid w:val="008817F0"/>
    <w:rsid w:val="00881A3B"/>
    <w:rsid w:val="00882A8F"/>
    <w:rsid w:val="0088317E"/>
    <w:rsid w:val="00883EAB"/>
    <w:rsid w:val="0088474A"/>
    <w:rsid w:val="008847C9"/>
    <w:rsid w:val="00884BD0"/>
    <w:rsid w:val="00884ECC"/>
    <w:rsid w:val="0088525F"/>
    <w:rsid w:val="00885503"/>
    <w:rsid w:val="0088646C"/>
    <w:rsid w:val="00886A0D"/>
    <w:rsid w:val="00886DA9"/>
    <w:rsid w:val="00890589"/>
    <w:rsid w:val="008908C5"/>
    <w:rsid w:val="00891503"/>
    <w:rsid w:val="008925E5"/>
    <w:rsid w:val="00892A17"/>
    <w:rsid w:val="00893642"/>
    <w:rsid w:val="008944CB"/>
    <w:rsid w:val="00894BE7"/>
    <w:rsid w:val="008966F2"/>
    <w:rsid w:val="008A0312"/>
    <w:rsid w:val="008A05B1"/>
    <w:rsid w:val="008A09F0"/>
    <w:rsid w:val="008A0A9D"/>
    <w:rsid w:val="008A1658"/>
    <w:rsid w:val="008A3221"/>
    <w:rsid w:val="008A3477"/>
    <w:rsid w:val="008A3CB8"/>
    <w:rsid w:val="008A573D"/>
    <w:rsid w:val="008A670C"/>
    <w:rsid w:val="008A6DCD"/>
    <w:rsid w:val="008A730F"/>
    <w:rsid w:val="008A77FA"/>
    <w:rsid w:val="008A799F"/>
    <w:rsid w:val="008A7BA5"/>
    <w:rsid w:val="008B0B00"/>
    <w:rsid w:val="008B0E13"/>
    <w:rsid w:val="008B18EB"/>
    <w:rsid w:val="008B388A"/>
    <w:rsid w:val="008B3F66"/>
    <w:rsid w:val="008B4ADA"/>
    <w:rsid w:val="008B4BE2"/>
    <w:rsid w:val="008B5091"/>
    <w:rsid w:val="008B54ED"/>
    <w:rsid w:val="008B5618"/>
    <w:rsid w:val="008B60D0"/>
    <w:rsid w:val="008B680D"/>
    <w:rsid w:val="008B7A5B"/>
    <w:rsid w:val="008B7B5F"/>
    <w:rsid w:val="008B7CA8"/>
    <w:rsid w:val="008B7D7A"/>
    <w:rsid w:val="008B7DB6"/>
    <w:rsid w:val="008C258F"/>
    <w:rsid w:val="008C2663"/>
    <w:rsid w:val="008C35C9"/>
    <w:rsid w:val="008C3B54"/>
    <w:rsid w:val="008C3C02"/>
    <w:rsid w:val="008C5225"/>
    <w:rsid w:val="008C5A59"/>
    <w:rsid w:val="008C601F"/>
    <w:rsid w:val="008C6545"/>
    <w:rsid w:val="008C6963"/>
    <w:rsid w:val="008D0AE6"/>
    <w:rsid w:val="008D0F69"/>
    <w:rsid w:val="008D1087"/>
    <w:rsid w:val="008D1322"/>
    <w:rsid w:val="008D13CC"/>
    <w:rsid w:val="008D142F"/>
    <w:rsid w:val="008D1720"/>
    <w:rsid w:val="008D1CA1"/>
    <w:rsid w:val="008D1D1C"/>
    <w:rsid w:val="008D201D"/>
    <w:rsid w:val="008D29BC"/>
    <w:rsid w:val="008D48D1"/>
    <w:rsid w:val="008D4D28"/>
    <w:rsid w:val="008D4E63"/>
    <w:rsid w:val="008D5196"/>
    <w:rsid w:val="008D5419"/>
    <w:rsid w:val="008D5824"/>
    <w:rsid w:val="008D6DD1"/>
    <w:rsid w:val="008D71E0"/>
    <w:rsid w:val="008D777A"/>
    <w:rsid w:val="008E2103"/>
    <w:rsid w:val="008E231A"/>
    <w:rsid w:val="008E27CB"/>
    <w:rsid w:val="008E35FB"/>
    <w:rsid w:val="008E3D41"/>
    <w:rsid w:val="008E41B3"/>
    <w:rsid w:val="008E553A"/>
    <w:rsid w:val="008E5A4F"/>
    <w:rsid w:val="008E71CE"/>
    <w:rsid w:val="008E747A"/>
    <w:rsid w:val="008E7943"/>
    <w:rsid w:val="008E7DFF"/>
    <w:rsid w:val="008E7F1F"/>
    <w:rsid w:val="008F07B5"/>
    <w:rsid w:val="008F0A1D"/>
    <w:rsid w:val="008F0B1D"/>
    <w:rsid w:val="008F0BA7"/>
    <w:rsid w:val="008F1691"/>
    <w:rsid w:val="008F275B"/>
    <w:rsid w:val="008F4402"/>
    <w:rsid w:val="008F4B0F"/>
    <w:rsid w:val="008F5927"/>
    <w:rsid w:val="008F61B9"/>
    <w:rsid w:val="008F6E40"/>
    <w:rsid w:val="008F6EA2"/>
    <w:rsid w:val="008F739F"/>
    <w:rsid w:val="008F7E2C"/>
    <w:rsid w:val="009029E6"/>
    <w:rsid w:val="00903163"/>
    <w:rsid w:val="00903438"/>
    <w:rsid w:val="00905522"/>
    <w:rsid w:val="009056DE"/>
    <w:rsid w:val="00905E33"/>
    <w:rsid w:val="00906069"/>
    <w:rsid w:val="00906365"/>
    <w:rsid w:val="009078F3"/>
    <w:rsid w:val="00907B29"/>
    <w:rsid w:val="00910F81"/>
    <w:rsid w:val="00911F2A"/>
    <w:rsid w:val="0091286E"/>
    <w:rsid w:val="00913DAA"/>
    <w:rsid w:val="00915203"/>
    <w:rsid w:val="009153E5"/>
    <w:rsid w:val="00915BAC"/>
    <w:rsid w:val="00915F1F"/>
    <w:rsid w:val="0091660B"/>
    <w:rsid w:val="00917036"/>
    <w:rsid w:val="0091707B"/>
    <w:rsid w:val="0091787B"/>
    <w:rsid w:val="00917DB0"/>
    <w:rsid w:val="00917F8F"/>
    <w:rsid w:val="0092052E"/>
    <w:rsid w:val="00920C73"/>
    <w:rsid w:val="00921674"/>
    <w:rsid w:val="0092232A"/>
    <w:rsid w:val="00922391"/>
    <w:rsid w:val="00925304"/>
    <w:rsid w:val="00925726"/>
    <w:rsid w:val="00925CA9"/>
    <w:rsid w:val="00925E5D"/>
    <w:rsid w:val="009267B3"/>
    <w:rsid w:val="009268D3"/>
    <w:rsid w:val="00926A29"/>
    <w:rsid w:val="00926EA8"/>
    <w:rsid w:val="00927275"/>
    <w:rsid w:val="0093131D"/>
    <w:rsid w:val="009319FB"/>
    <w:rsid w:val="00931D68"/>
    <w:rsid w:val="00932269"/>
    <w:rsid w:val="00932587"/>
    <w:rsid w:val="00932A6E"/>
    <w:rsid w:val="00932BB2"/>
    <w:rsid w:val="00932E31"/>
    <w:rsid w:val="00933CD3"/>
    <w:rsid w:val="00933E57"/>
    <w:rsid w:val="0093406B"/>
    <w:rsid w:val="00934901"/>
    <w:rsid w:val="009353F3"/>
    <w:rsid w:val="00935525"/>
    <w:rsid w:val="009356DC"/>
    <w:rsid w:val="00935773"/>
    <w:rsid w:val="0093666A"/>
    <w:rsid w:val="00936859"/>
    <w:rsid w:val="00937747"/>
    <w:rsid w:val="00937BD2"/>
    <w:rsid w:val="00937E2A"/>
    <w:rsid w:val="00940381"/>
    <w:rsid w:val="0094313C"/>
    <w:rsid w:val="009437A7"/>
    <w:rsid w:val="00943C81"/>
    <w:rsid w:val="00944AA6"/>
    <w:rsid w:val="009452E2"/>
    <w:rsid w:val="00945E53"/>
    <w:rsid w:val="00946592"/>
    <w:rsid w:val="009467B8"/>
    <w:rsid w:val="00946D09"/>
    <w:rsid w:val="00946DAD"/>
    <w:rsid w:val="009500A1"/>
    <w:rsid w:val="009500D9"/>
    <w:rsid w:val="009513BA"/>
    <w:rsid w:val="00951BAA"/>
    <w:rsid w:val="0095382D"/>
    <w:rsid w:val="009554F2"/>
    <w:rsid w:val="009559FD"/>
    <w:rsid w:val="00955C5E"/>
    <w:rsid w:val="00956EA0"/>
    <w:rsid w:val="00957E5A"/>
    <w:rsid w:val="00961F72"/>
    <w:rsid w:val="00962573"/>
    <w:rsid w:val="00962599"/>
    <w:rsid w:val="0096294E"/>
    <w:rsid w:val="00962AF4"/>
    <w:rsid w:val="00962DA4"/>
    <w:rsid w:val="0096323F"/>
    <w:rsid w:val="00964A16"/>
    <w:rsid w:val="0096537C"/>
    <w:rsid w:val="009653A8"/>
    <w:rsid w:val="0096766D"/>
    <w:rsid w:val="00967683"/>
    <w:rsid w:val="009676AD"/>
    <w:rsid w:val="009706E1"/>
    <w:rsid w:val="00970C09"/>
    <w:rsid w:val="009718FD"/>
    <w:rsid w:val="00972010"/>
    <w:rsid w:val="009723AF"/>
    <w:rsid w:val="00973144"/>
    <w:rsid w:val="009731B9"/>
    <w:rsid w:val="00973AD9"/>
    <w:rsid w:val="00974B4B"/>
    <w:rsid w:val="00974ED4"/>
    <w:rsid w:val="0097523C"/>
    <w:rsid w:val="00975779"/>
    <w:rsid w:val="00975D6E"/>
    <w:rsid w:val="00975DCF"/>
    <w:rsid w:val="0097613F"/>
    <w:rsid w:val="00976716"/>
    <w:rsid w:val="009772D6"/>
    <w:rsid w:val="00977C77"/>
    <w:rsid w:val="00980609"/>
    <w:rsid w:val="00980F16"/>
    <w:rsid w:val="0098129F"/>
    <w:rsid w:val="00981F25"/>
    <w:rsid w:val="0098220D"/>
    <w:rsid w:val="0098254D"/>
    <w:rsid w:val="009842F1"/>
    <w:rsid w:val="00984D67"/>
    <w:rsid w:val="00984D69"/>
    <w:rsid w:val="00984DFB"/>
    <w:rsid w:val="0098552B"/>
    <w:rsid w:val="00985F61"/>
    <w:rsid w:val="009877CF"/>
    <w:rsid w:val="009918CA"/>
    <w:rsid w:val="00991A28"/>
    <w:rsid w:val="00991E77"/>
    <w:rsid w:val="00992DFF"/>
    <w:rsid w:val="0099333A"/>
    <w:rsid w:val="00993E38"/>
    <w:rsid w:val="009941AE"/>
    <w:rsid w:val="00995232"/>
    <w:rsid w:val="00995C3A"/>
    <w:rsid w:val="00995F48"/>
    <w:rsid w:val="00997066"/>
    <w:rsid w:val="009974A2"/>
    <w:rsid w:val="009A0026"/>
    <w:rsid w:val="009A07F0"/>
    <w:rsid w:val="009A0BAE"/>
    <w:rsid w:val="009A1493"/>
    <w:rsid w:val="009A1949"/>
    <w:rsid w:val="009A1B87"/>
    <w:rsid w:val="009A26AE"/>
    <w:rsid w:val="009A29D0"/>
    <w:rsid w:val="009A2FF8"/>
    <w:rsid w:val="009A37BC"/>
    <w:rsid w:val="009A393D"/>
    <w:rsid w:val="009A4058"/>
    <w:rsid w:val="009A4523"/>
    <w:rsid w:val="009A4B77"/>
    <w:rsid w:val="009A5083"/>
    <w:rsid w:val="009A50BF"/>
    <w:rsid w:val="009A5691"/>
    <w:rsid w:val="009A5E5B"/>
    <w:rsid w:val="009A6A70"/>
    <w:rsid w:val="009B0860"/>
    <w:rsid w:val="009B08CD"/>
    <w:rsid w:val="009B137D"/>
    <w:rsid w:val="009B1F49"/>
    <w:rsid w:val="009B21D0"/>
    <w:rsid w:val="009B227C"/>
    <w:rsid w:val="009B270B"/>
    <w:rsid w:val="009B383C"/>
    <w:rsid w:val="009B5480"/>
    <w:rsid w:val="009B5E02"/>
    <w:rsid w:val="009B613E"/>
    <w:rsid w:val="009B6535"/>
    <w:rsid w:val="009C127A"/>
    <w:rsid w:val="009C2A38"/>
    <w:rsid w:val="009C2A3D"/>
    <w:rsid w:val="009C30CD"/>
    <w:rsid w:val="009C365D"/>
    <w:rsid w:val="009C5316"/>
    <w:rsid w:val="009C5F28"/>
    <w:rsid w:val="009C74B8"/>
    <w:rsid w:val="009D0C47"/>
    <w:rsid w:val="009D0CBD"/>
    <w:rsid w:val="009D1444"/>
    <w:rsid w:val="009D1B99"/>
    <w:rsid w:val="009D3636"/>
    <w:rsid w:val="009D3FFF"/>
    <w:rsid w:val="009D46C9"/>
    <w:rsid w:val="009D4BD5"/>
    <w:rsid w:val="009D6BA4"/>
    <w:rsid w:val="009D6FE4"/>
    <w:rsid w:val="009D77D7"/>
    <w:rsid w:val="009E06A0"/>
    <w:rsid w:val="009E06A3"/>
    <w:rsid w:val="009E10FB"/>
    <w:rsid w:val="009E121B"/>
    <w:rsid w:val="009E1433"/>
    <w:rsid w:val="009E1C6E"/>
    <w:rsid w:val="009E1F4D"/>
    <w:rsid w:val="009E2A40"/>
    <w:rsid w:val="009E2E3F"/>
    <w:rsid w:val="009E3025"/>
    <w:rsid w:val="009E48E0"/>
    <w:rsid w:val="009E526F"/>
    <w:rsid w:val="009E53E0"/>
    <w:rsid w:val="009E6AF4"/>
    <w:rsid w:val="009E6D1D"/>
    <w:rsid w:val="009E6E99"/>
    <w:rsid w:val="009E71F0"/>
    <w:rsid w:val="009E75F7"/>
    <w:rsid w:val="009E7DA1"/>
    <w:rsid w:val="009F159C"/>
    <w:rsid w:val="009F1AF0"/>
    <w:rsid w:val="009F1BD5"/>
    <w:rsid w:val="009F45A3"/>
    <w:rsid w:val="009F467E"/>
    <w:rsid w:val="009F4834"/>
    <w:rsid w:val="009F4868"/>
    <w:rsid w:val="009F511B"/>
    <w:rsid w:val="009F5552"/>
    <w:rsid w:val="009F683C"/>
    <w:rsid w:val="009F71BA"/>
    <w:rsid w:val="009F737C"/>
    <w:rsid w:val="009F77FB"/>
    <w:rsid w:val="00A0045D"/>
    <w:rsid w:val="00A00CC6"/>
    <w:rsid w:val="00A00D1E"/>
    <w:rsid w:val="00A0160A"/>
    <w:rsid w:val="00A033C8"/>
    <w:rsid w:val="00A04263"/>
    <w:rsid w:val="00A050D2"/>
    <w:rsid w:val="00A056C3"/>
    <w:rsid w:val="00A0766E"/>
    <w:rsid w:val="00A07A77"/>
    <w:rsid w:val="00A10FED"/>
    <w:rsid w:val="00A11021"/>
    <w:rsid w:val="00A1124B"/>
    <w:rsid w:val="00A11604"/>
    <w:rsid w:val="00A11E43"/>
    <w:rsid w:val="00A12868"/>
    <w:rsid w:val="00A12965"/>
    <w:rsid w:val="00A12ADC"/>
    <w:rsid w:val="00A12F0A"/>
    <w:rsid w:val="00A1347A"/>
    <w:rsid w:val="00A13702"/>
    <w:rsid w:val="00A141A2"/>
    <w:rsid w:val="00A14E50"/>
    <w:rsid w:val="00A150C8"/>
    <w:rsid w:val="00A1532B"/>
    <w:rsid w:val="00A15351"/>
    <w:rsid w:val="00A16627"/>
    <w:rsid w:val="00A1680B"/>
    <w:rsid w:val="00A1696F"/>
    <w:rsid w:val="00A16B7D"/>
    <w:rsid w:val="00A20676"/>
    <w:rsid w:val="00A20A88"/>
    <w:rsid w:val="00A20C0A"/>
    <w:rsid w:val="00A22076"/>
    <w:rsid w:val="00A23C20"/>
    <w:rsid w:val="00A2455D"/>
    <w:rsid w:val="00A250E9"/>
    <w:rsid w:val="00A25DAD"/>
    <w:rsid w:val="00A26034"/>
    <w:rsid w:val="00A26F14"/>
    <w:rsid w:val="00A3014C"/>
    <w:rsid w:val="00A30798"/>
    <w:rsid w:val="00A346C0"/>
    <w:rsid w:val="00A34B1E"/>
    <w:rsid w:val="00A351FC"/>
    <w:rsid w:val="00A35403"/>
    <w:rsid w:val="00A35E20"/>
    <w:rsid w:val="00A378B1"/>
    <w:rsid w:val="00A37902"/>
    <w:rsid w:val="00A4038C"/>
    <w:rsid w:val="00A404E8"/>
    <w:rsid w:val="00A41991"/>
    <w:rsid w:val="00A41B94"/>
    <w:rsid w:val="00A420DB"/>
    <w:rsid w:val="00A42CF5"/>
    <w:rsid w:val="00A42EBB"/>
    <w:rsid w:val="00A438E4"/>
    <w:rsid w:val="00A43BFD"/>
    <w:rsid w:val="00A44164"/>
    <w:rsid w:val="00A44800"/>
    <w:rsid w:val="00A44C8D"/>
    <w:rsid w:val="00A45025"/>
    <w:rsid w:val="00A4577B"/>
    <w:rsid w:val="00A47AD8"/>
    <w:rsid w:val="00A47CF6"/>
    <w:rsid w:val="00A50C3F"/>
    <w:rsid w:val="00A5214A"/>
    <w:rsid w:val="00A53499"/>
    <w:rsid w:val="00A55239"/>
    <w:rsid w:val="00A55298"/>
    <w:rsid w:val="00A55868"/>
    <w:rsid w:val="00A55FBB"/>
    <w:rsid w:val="00A56C0C"/>
    <w:rsid w:val="00A56CC7"/>
    <w:rsid w:val="00A57CD4"/>
    <w:rsid w:val="00A601FD"/>
    <w:rsid w:val="00A60F28"/>
    <w:rsid w:val="00A613CE"/>
    <w:rsid w:val="00A61CFC"/>
    <w:rsid w:val="00A62080"/>
    <w:rsid w:val="00A63377"/>
    <w:rsid w:val="00A63EAB"/>
    <w:rsid w:val="00A64493"/>
    <w:rsid w:val="00A71992"/>
    <w:rsid w:val="00A72220"/>
    <w:rsid w:val="00A728B5"/>
    <w:rsid w:val="00A73500"/>
    <w:rsid w:val="00A738B8"/>
    <w:rsid w:val="00A73931"/>
    <w:rsid w:val="00A739EC"/>
    <w:rsid w:val="00A75C7C"/>
    <w:rsid w:val="00A766E3"/>
    <w:rsid w:val="00A76D42"/>
    <w:rsid w:val="00A76E01"/>
    <w:rsid w:val="00A77779"/>
    <w:rsid w:val="00A809CF"/>
    <w:rsid w:val="00A80F39"/>
    <w:rsid w:val="00A815A7"/>
    <w:rsid w:val="00A8310F"/>
    <w:rsid w:val="00A83A69"/>
    <w:rsid w:val="00A83E0D"/>
    <w:rsid w:val="00A841AE"/>
    <w:rsid w:val="00A842AD"/>
    <w:rsid w:val="00A84524"/>
    <w:rsid w:val="00A8495A"/>
    <w:rsid w:val="00A85025"/>
    <w:rsid w:val="00A86483"/>
    <w:rsid w:val="00A86A42"/>
    <w:rsid w:val="00A86E22"/>
    <w:rsid w:val="00A8733A"/>
    <w:rsid w:val="00A87CBB"/>
    <w:rsid w:val="00A87EC0"/>
    <w:rsid w:val="00A90546"/>
    <w:rsid w:val="00A9082F"/>
    <w:rsid w:val="00A90D6F"/>
    <w:rsid w:val="00A90D9A"/>
    <w:rsid w:val="00A911CB"/>
    <w:rsid w:val="00A926AE"/>
    <w:rsid w:val="00A9328A"/>
    <w:rsid w:val="00A93A9B"/>
    <w:rsid w:val="00A97512"/>
    <w:rsid w:val="00A97C6E"/>
    <w:rsid w:val="00A97CF4"/>
    <w:rsid w:val="00A97F96"/>
    <w:rsid w:val="00AA1012"/>
    <w:rsid w:val="00AA10AA"/>
    <w:rsid w:val="00AA110F"/>
    <w:rsid w:val="00AA1296"/>
    <w:rsid w:val="00AA3957"/>
    <w:rsid w:val="00AA3E28"/>
    <w:rsid w:val="00AA4A24"/>
    <w:rsid w:val="00AA566A"/>
    <w:rsid w:val="00AA5B16"/>
    <w:rsid w:val="00AA79A5"/>
    <w:rsid w:val="00AA7A02"/>
    <w:rsid w:val="00AB0298"/>
    <w:rsid w:val="00AB0D47"/>
    <w:rsid w:val="00AB2C2D"/>
    <w:rsid w:val="00AB33E0"/>
    <w:rsid w:val="00AB6891"/>
    <w:rsid w:val="00AB6D23"/>
    <w:rsid w:val="00AB7203"/>
    <w:rsid w:val="00AB7941"/>
    <w:rsid w:val="00AB7A07"/>
    <w:rsid w:val="00AC02B3"/>
    <w:rsid w:val="00AC060E"/>
    <w:rsid w:val="00AC061B"/>
    <w:rsid w:val="00AC06E8"/>
    <w:rsid w:val="00AC08FA"/>
    <w:rsid w:val="00AC1737"/>
    <w:rsid w:val="00AC1EC1"/>
    <w:rsid w:val="00AC24C7"/>
    <w:rsid w:val="00AC286D"/>
    <w:rsid w:val="00AC2C2F"/>
    <w:rsid w:val="00AC3124"/>
    <w:rsid w:val="00AC38FE"/>
    <w:rsid w:val="00AC406A"/>
    <w:rsid w:val="00AC4906"/>
    <w:rsid w:val="00AC599B"/>
    <w:rsid w:val="00AC5A0B"/>
    <w:rsid w:val="00AC5A52"/>
    <w:rsid w:val="00AC5D83"/>
    <w:rsid w:val="00AC5E17"/>
    <w:rsid w:val="00AC6BEB"/>
    <w:rsid w:val="00AC6F42"/>
    <w:rsid w:val="00AC7BB8"/>
    <w:rsid w:val="00AC7F48"/>
    <w:rsid w:val="00AD0646"/>
    <w:rsid w:val="00AD0909"/>
    <w:rsid w:val="00AD14AA"/>
    <w:rsid w:val="00AD16CC"/>
    <w:rsid w:val="00AD2035"/>
    <w:rsid w:val="00AD2117"/>
    <w:rsid w:val="00AD23C0"/>
    <w:rsid w:val="00AD4368"/>
    <w:rsid w:val="00AD4FDA"/>
    <w:rsid w:val="00AD5203"/>
    <w:rsid w:val="00AD52A2"/>
    <w:rsid w:val="00AD55CB"/>
    <w:rsid w:val="00AD5A31"/>
    <w:rsid w:val="00AD636F"/>
    <w:rsid w:val="00AD6990"/>
    <w:rsid w:val="00AE0EF0"/>
    <w:rsid w:val="00AE112A"/>
    <w:rsid w:val="00AE1291"/>
    <w:rsid w:val="00AE36DC"/>
    <w:rsid w:val="00AE509A"/>
    <w:rsid w:val="00AE5A4B"/>
    <w:rsid w:val="00AE5E2C"/>
    <w:rsid w:val="00AF0055"/>
    <w:rsid w:val="00AF0157"/>
    <w:rsid w:val="00AF0354"/>
    <w:rsid w:val="00AF229F"/>
    <w:rsid w:val="00AF3102"/>
    <w:rsid w:val="00AF5527"/>
    <w:rsid w:val="00AF6122"/>
    <w:rsid w:val="00AF6FCB"/>
    <w:rsid w:val="00AF7774"/>
    <w:rsid w:val="00B00E29"/>
    <w:rsid w:val="00B00F5D"/>
    <w:rsid w:val="00B01D72"/>
    <w:rsid w:val="00B023BF"/>
    <w:rsid w:val="00B03714"/>
    <w:rsid w:val="00B04FF4"/>
    <w:rsid w:val="00B0504B"/>
    <w:rsid w:val="00B05424"/>
    <w:rsid w:val="00B0567B"/>
    <w:rsid w:val="00B05F54"/>
    <w:rsid w:val="00B0724F"/>
    <w:rsid w:val="00B100D1"/>
    <w:rsid w:val="00B105BC"/>
    <w:rsid w:val="00B10737"/>
    <w:rsid w:val="00B11129"/>
    <w:rsid w:val="00B127BE"/>
    <w:rsid w:val="00B12CBD"/>
    <w:rsid w:val="00B136CD"/>
    <w:rsid w:val="00B13EE9"/>
    <w:rsid w:val="00B14684"/>
    <w:rsid w:val="00B15357"/>
    <w:rsid w:val="00B16959"/>
    <w:rsid w:val="00B16EDB"/>
    <w:rsid w:val="00B170BD"/>
    <w:rsid w:val="00B172A6"/>
    <w:rsid w:val="00B17875"/>
    <w:rsid w:val="00B233C6"/>
    <w:rsid w:val="00B237CB"/>
    <w:rsid w:val="00B23881"/>
    <w:rsid w:val="00B23949"/>
    <w:rsid w:val="00B2398D"/>
    <w:rsid w:val="00B23E3F"/>
    <w:rsid w:val="00B24BD6"/>
    <w:rsid w:val="00B24CED"/>
    <w:rsid w:val="00B2517C"/>
    <w:rsid w:val="00B255EE"/>
    <w:rsid w:val="00B26BA4"/>
    <w:rsid w:val="00B27EB9"/>
    <w:rsid w:val="00B301C1"/>
    <w:rsid w:val="00B305D2"/>
    <w:rsid w:val="00B311FA"/>
    <w:rsid w:val="00B3126D"/>
    <w:rsid w:val="00B3220C"/>
    <w:rsid w:val="00B32A5E"/>
    <w:rsid w:val="00B32E39"/>
    <w:rsid w:val="00B3358C"/>
    <w:rsid w:val="00B34305"/>
    <w:rsid w:val="00B34D9B"/>
    <w:rsid w:val="00B35B61"/>
    <w:rsid w:val="00B35E2F"/>
    <w:rsid w:val="00B35EE5"/>
    <w:rsid w:val="00B3690E"/>
    <w:rsid w:val="00B36F5C"/>
    <w:rsid w:val="00B40310"/>
    <w:rsid w:val="00B416A0"/>
    <w:rsid w:val="00B41EA7"/>
    <w:rsid w:val="00B41FF1"/>
    <w:rsid w:val="00B43683"/>
    <w:rsid w:val="00B43B8A"/>
    <w:rsid w:val="00B43BD3"/>
    <w:rsid w:val="00B4492B"/>
    <w:rsid w:val="00B44A26"/>
    <w:rsid w:val="00B44C28"/>
    <w:rsid w:val="00B44E04"/>
    <w:rsid w:val="00B45F4F"/>
    <w:rsid w:val="00B46094"/>
    <w:rsid w:val="00B46254"/>
    <w:rsid w:val="00B47384"/>
    <w:rsid w:val="00B4756E"/>
    <w:rsid w:val="00B50971"/>
    <w:rsid w:val="00B50F3A"/>
    <w:rsid w:val="00B52AE0"/>
    <w:rsid w:val="00B52F4E"/>
    <w:rsid w:val="00B53369"/>
    <w:rsid w:val="00B53A7F"/>
    <w:rsid w:val="00B53E23"/>
    <w:rsid w:val="00B54441"/>
    <w:rsid w:val="00B54A76"/>
    <w:rsid w:val="00B552D7"/>
    <w:rsid w:val="00B57531"/>
    <w:rsid w:val="00B57594"/>
    <w:rsid w:val="00B60414"/>
    <w:rsid w:val="00B6068E"/>
    <w:rsid w:val="00B61780"/>
    <w:rsid w:val="00B6190A"/>
    <w:rsid w:val="00B6296A"/>
    <w:rsid w:val="00B629DF"/>
    <w:rsid w:val="00B62EA2"/>
    <w:rsid w:val="00B64262"/>
    <w:rsid w:val="00B648B5"/>
    <w:rsid w:val="00B65760"/>
    <w:rsid w:val="00B65778"/>
    <w:rsid w:val="00B65E05"/>
    <w:rsid w:val="00B66330"/>
    <w:rsid w:val="00B66655"/>
    <w:rsid w:val="00B66763"/>
    <w:rsid w:val="00B66D83"/>
    <w:rsid w:val="00B67DC4"/>
    <w:rsid w:val="00B70668"/>
    <w:rsid w:val="00B715E0"/>
    <w:rsid w:val="00B71A35"/>
    <w:rsid w:val="00B72F34"/>
    <w:rsid w:val="00B734E8"/>
    <w:rsid w:val="00B7392C"/>
    <w:rsid w:val="00B73FFF"/>
    <w:rsid w:val="00B74067"/>
    <w:rsid w:val="00B750BC"/>
    <w:rsid w:val="00B766D4"/>
    <w:rsid w:val="00B77284"/>
    <w:rsid w:val="00B7735D"/>
    <w:rsid w:val="00B80236"/>
    <w:rsid w:val="00B80455"/>
    <w:rsid w:val="00B80CC2"/>
    <w:rsid w:val="00B8214C"/>
    <w:rsid w:val="00B82252"/>
    <w:rsid w:val="00B823D6"/>
    <w:rsid w:val="00B8246D"/>
    <w:rsid w:val="00B826F8"/>
    <w:rsid w:val="00B8547F"/>
    <w:rsid w:val="00B8634E"/>
    <w:rsid w:val="00B86455"/>
    <w:rsid w:val="00B86B1C"/>
    <w:rsid w:val="00B87468"/>
    <w:rsid w:val="00B87763"/>
    <w:rsid w:val="00B91007"/>
    <w:rsid w:val="00B92E45"/>
    <w:rsid w:val="00B9378D"/>
    <w:rsid w:val="00B93F62"/>
    <w:rsid w:val="00B94D7B"/>
    <w:rsid w:val="00B957FC"/>
    <w:rsid w:val="00B95857"/>
    <w:rsid w:val="00B96A68"/>
    <w:rsid w:val="00B96D34"/>
    <w:rsid w:val="00B97665"/>
    <w:rsid w:val="00B9779C"/>
    <w:rsid w:val="00BA12DB"/>
    <w:rsid w:val="00BA208D"/>
    <w:rsid w:val="00BA2132"/>
    <w:rsid w:val="00BA2927"/>
    <w:rsid w:val="00BA2A8B"/>
    <w:rsid w:val="00BA396A"/>
    <w:rsid w:val="00BA4090"/>
    <w:rsid w:val="00BA4328"/>
    <w:rsid w:val="00BA4368"/>
    <w:rsid w:val="00BA4921"/>
    <w:rsid w:val="00BA5235"/>
    <w:rsid w:val="00BA5A7F"/>
    <w:rsid w:val="00BA6045"/>
    <w:rsid w:val="00BA62E8"/>
    <w:rsid w:val="00BA717E"/>
    <w:rsid w:val="00BB0F94"/>
    <w:rsid w:val="00BB2007"/>
    <w:rsid w:val="00BB29E3"/>
    <w:rsid w:val="00BB31D7"/>
    <w:rsid w:val="00BB380E"/>
    <w:rsid w:val="00BB4425"/>
    <w:rsid w:val="00BB5870"/>
    <w:rsid w:val="00BB5ACF"/>
    <w:rsid w:val="00BB6D7C"/>
    <w:rsid w:val="00BB7053"/>
    <w:rsid w:val="00BC105A"/>
    <w:rsid w:val="00BC155C"/>
    <w:rsid w:val="00BC15AA"/>
    <w:rsid w:val="00BC180D"/>
    <w:rsid w:val="00BC22BC"/>
    <w:rsid w:val="00BC2E41"/>
    <w:rsid w:val="00BC2F48"/>
    <w:rsid w:val="00BC3488"/>
    <w:rsid w:val="00BC4586"/>
    <w:rsid w:val="00BC6A18"/>
    <w:rsid w:val="00BC6B8D"/>
    <w:rsid w:val="00BC7150"/>
    <w:rsid w:val="00BC74D4"/>
    <w:rsid w:val="00BD004A"/>
    <w:rsid w:val="00BD067D"/>
    <w:rsid w:val="00BD06E9"/>
    <w:rsid w:val="00BD2B1B"/>
    <w:rsid w:val="00BD2D9A"/>
    <w:rsid w:val="00BD30EC"/>
    <w:rsid w:val="00BD3754"/>
    <w:rsid w:val="00BD4054"/>
    <w:rsid w:val="00BD5B15"/>
    <w:rsid w:val="00BD6CFF"/>
    <w:rsid w:val="00BD71A0"/>
    <w:rsid w:val="00BD75B4"/>
    <w:rsid w:val="00BD764B"/>
    <w:rsid w:val="00BD7C64"/>
    <w:rsid w:val="00BD7E67"/>
    <w:rsid w:val="00BE0543"/>
    <w:rsid w:val="00BE0B77"/>
    <w:rsid w:val="00BE180C"/>
    <w:rsid w:val="00BE1937"/>
    <w:rsid w:val="00BE1A0F"/>
    <w:rsid w:val="00BE2535"/>
    <w:rsid w:val="00BE2F9D"/>
    <w:rsid w:val="00BE3822"/>
    <w:rsid w:val="00BE3B64"/>
    <w:rsid w:val="00BE411A"/>
    <w:rsid w:val="00BE4C66"/>
    <w:rsid w:val="00BE65D6"/>
    <w:rsid w:val="00BE67F7"/>
    <w:rsid w:val="00BE745C"/>
    <w:rsid w:val="00BF0365"/>
    <w:rsid w:val="00BF03E9"/>
    <w:rsid w:val="00BF1A43"/>
    <w:rsid w:val="00BF1D5A"/>
    <w:rsid w:val="00BF298A"/>
    <w:rsid w:val="00BF31B3"/>
    <w:rsid w:val="00BF34BE"/>
    <w:rsid w:val="00BF415E"/>
    <w:rsid w:val="00BF44A6"/>
    <w:rsid w:val="00BF58C8"/>
    <w:rsid w:val="00BF5C2C"/>
    <w:rsid w:val="00BF66FC"/>
    <w:rsid w:val="00BF6896"/>
    <w:rsid w:val="00BF6A7D"/>
    <w:rsid w:val="00BF7B9D"/>
    <w:rsid w:val="00C004F5"/>
    <w:rsid w:val="00C005F8"/>
    <w:rsid w:val="00C014CA"/>
    <w:rsid w:val="00C01F1E"/>
    <w:rsid w:val="00C0205F"/>
    <w:rsid w:val="00C03A59"/>
    <w:rsid w:val="00C03D45"/>
    <w:rsid w:val="00C03FFA"/>
    <w:rsid w:val="00C048B8"/>
    <w:rsid w:val="00C05239"/>
    <w:rsid w:val="00C0543E"/>
    <w:rsid w:val="00C069AC"/>
    <w:rsid w:val="00C106CC"/>
    <w:rsid w:val="00C10B08"/>
    <w:rsid w:val="00C11018"/>
    <w:rsid w:val="00C113ED"/>
    <w:rsid w:val="00C12ACA"/>
    <w:rsid w:val="00C136F6"/>
    <w:rsid w:val="00C16317"/>
    <w:rsid w:val="00C168C7"/>
    <w:rsid w:val="00C171F8"/>
    <w:rsid w:val="00C178DE"/>
    <w:rsid w:val="00C21A41"/>
    <w:rsid w:val="00C21F4E"/>
    <w:rsid w:val="00C23412"/>
    <w:rsid w:val="00C23C1D"/>
    <w:rsid w:val="00C24109"/>
    <w:rsid w:val="00C24C13"/>
    <w:rsid w:val="00C24DAD"/>
    <w:rsid w:val="00C24F6A"/>
    <w:rsid w:val="00C25C12"/>
    <w:rsid w:val="00C25C9F"/>
    <w:rsid w:val="00C25D37"/>
    <w:rsid w:val="00C2615A"/>
    <w:rsid w:val="00C2638C"/>
    <w:rsid w:val="00C27532"/>
    <w:rsid w:val="00C2755C"/>
    <w:rsid w:val="00C27B11"/>
    <w:rsid w:val="00C301C9"/>
    <w:rsid w:val="00C319AD"/>
    <w:rsid w:val="00C3302A"/>
    <w:rsid w:val="00C338D4"/>
    <w:rsid w:val="00C341E7"/>
    <w:rsid w:val="00C3489C"/>
    <w:rsid w:val="00C34F98"/>
    <w:rsid w:val="00C350B7"/>
    <w:rsid w:val="00C3644E"/>
    <w:rsid w:val="00C3669F"/>
    <w:rsid w:val="00C36716"/>
    <w:rsid w:val="00C367B3"/>
    <w:rsid w:val="00C36A02"/>
    <w:rsid w:val="00C37A27"/>
    <w:rsid w:val="00C404E2"/>
    <w:rsid w:val="00C4057D"/>
    <w:rsid w:val="00C40748"/>
    <w:rsid w:val="00C40804"/>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BD1"/>
    <w:rsid w:val="00C46CA8"/>
    <w:rsid w:val="00C46D97"/>
    <w:rsid w:val="00C47755"/>
    <w:rsid w:val="00C50150"/>
    <w:rsid w:val="00C5174D"/>
    <w:rsid w:val="00C517B9"/>
    <w:rsid w:val="00C53337"/>
    <w:rsid w:val="00C5333F"/>
    <w:rsid w:val="00C551E8"/>
    <w:rsid w:val="00C55C81"/>
    <w:rsid w:val="00C5678A"/>
    <w:rsid w:val="00C57137"/>
    <w:rsid w:val="00C604BC"/>
    <w:rsid w:val="00C6050D"/>
    <w:rsid w:val="00C6100A"/>
    <w:rsid w:val="00C61459"/>
    <w:rsid w:val="00C61698"/>
    <w:rsid w:val="00C62515"/>
    <w:rsid w:val="00C625AF"/>
    <w:rsid w:val="00C63E9E"/>
    <w:rsid w:val="00C6561E"/>
    <w:rsid w:val="00C65858"/>
    <w:rsid w:val="00C6643C"/>
    <w:rsid w:val="00C6679F"/>
    <w:rsid w:val="00C66A89"/>
    <w:rsid w:val="00C66FDE"/>
    <w:rsid w:val="00C67769"/>
    <w:rsid w:val="00C67983"/>
    <w:rsid w:val="00C70FBB"/>
    <w:rsid w:val="00C71A07"/>
    <w:rsid w:val="00C71B1C"/>
    <w:rsid w:val="00C73059"/>
    <w:rsid w:val="00C740AA"/>
    <w:rsid w:val="00C75C01"/>
    <w:rsid w:val="00C76872"/>
    <w:rsid w:val="00C76D65"/>
    <w:rsid w:val="00C77C95"/>
    <w:rsid w:val="00C804B3"/>
    <w:rsid w:val="00C81AED"/>
    <w:rsid w:val="00C8207C"/>
    <w:rsid w:val="00C832A2"/>
    <w:rsid w:val="00C83A78"/>
    <w:rsid w:val="00C850C6"/>
    <w:rsid w:val="00C85382"/>
    <w:rsid w:val="00C86781"/>
    <w:rsid w:val="00C867F7"/>
    <w:rsid w:val="00C86B39"/>
    <w:rsid w:val="00C86EE5"/>
    <w:rsid w:val="00C87318"/>
    <w:rsid w:val="00C87637"/>
    <w:rsid w:val="00C90FA5"/>
    <w:rsid w:val="00C9114F"/>
    <w:rsid w:val="00C929D8"/>
    <w:rsid w:val="00C92CA9"/>
    <w:rsid w:val="00C935A2"/>
    <w:rsid w:val="00C93613"/>
    <w:rsid w:val="00C948E7"/>
    <w:rsid w:val="00C9580B"/>
    <w:rsid w:val="00C95AD4"/>
    <w:rsid w:val="00C96D99"/>
    <w:rsid w:val="00C971F6"/>
    <w:rsid w:val="00C97297"/>
    <w:rsid w:val="00C9771B"/>
    <w:rsid w:val="00C97856"/>
    <w:rsid w:val="00CA0B5E"/>
    <w:rsid w:val="00CA175A"/>
    <w:rsid w:val="00CA18F1"/>
    <w:rsid w:val="00CA1FEF"/>
    <w:rsid w:val="00CA2C14"/>
    <w:rsid w:val="00CA30F0"/>
    <w:rsid w:val="00CA31E4"/>
    <w:rsid w:val="00CA374E"/>
    <w:rsid w:val="00CA3755"/>
    <w:rsid w:val="00CA3826"/>
    <w:rsid w:val="00CA3EA5"/>
    <w:rsid w:val="00CA52A2"/>
    <w:rsid w:val="00CA591B"/>
    <w:rsid w:val="00CA6EBE"/>
    <w:rsid w:val="00CA7992"/>
    <w:rsid w:val="00CA7B90"/>
    <w:rsid w:val="00CB04C0"/>
    <w:rsid w:val="00CB0E6E"/>
    <w:rsid w:val="00CB1194"/>
    <w:rsid w:val="00CB21F3"/>
    <w:rsid w:val="00CB29CD"/>
    <w:rsid w:val="00CB2CE9"/>
    <w:rsid w:val="00CB4147"/>
    <w:rsid w:val="00CB48F1"/>
    <w:rsid w:val="00CB512C"/>
    <w:rsid w:val="00CB54E7"/>
    <w:rsid w:val="00CB6FEC"/>
    <w:rsid w:val="00CB6FEF"/>
    <w:rsid w:val="00CB789B"/>
    <w:rsid w:val="00CC10BA"/>
    <w:rsid w:val="00CC251A"/>
    <w:rsid w:val="00CC2D86"/>
    <w:rsid w:val="00CC3BB3"/>
    <w:rsid w:val="00CC4911"/>
    <w:rsid w:val="00CC642A"/>
    <w:rsid w:val="00CC67F1"/>
    <w:rsid w:val="00CC780B"/>
    <w:rsid w:val="00CD17EC"/>
    <w:rsid w:val="00CD22B9"/>
    <w:rsid w:val="00CD38AA"/>
    <w:rsid w:val="00CD4127"/>
    <w:rsid w:val="00CD4552"/>
    <w:rsid w:val="00CD4957"/>
    <w:rsid w:val="00CD4C6F"/>
    <w:rsid w:val="00CD4E3D"/>
    <w:rsid w:val="00CD521A"/>
    <w:rsid w:val="00CD5FBA"/>
    <w:rsid w:val="00CD63F7"/>
    <w:rsid w:val="00CD65F6"/>
    <w:rsid w:val="00CD671D"/>
    <w:rsid w:val="00CD67B6"/>
    <w:rsid w:val="00CD67CC"/>
    <w:rsid w:val="00CD79FC"/>
    <w:rsid w:val="00CD7A7F"/>
    <w:rsid w:val="00CD7D68"/>
    <w:rsid w:val="00CE08CC"/>
    <w:rsid w:val="00CE0F76"/>
    <w:rsid w:val="00CE1D29"/>
    <w:rsid w:val="00CE23B6"/>
    <w:rsid w:val="00CE3639"/>
    <w:rsid w:val="00CE4147"/>
    <w:rsid w:val="00CE43D7"/>
    <w:rsid w:val="00CE45A4"/>
    <w:rsid w:val="00CE4B87"/>
    <w:rsid w:val="00CE5443"/>
    <w:rsid w:val="00CE6480"/>
    <w:rsid w:val="00CE6A26"/>
    <w:rsid w:val="00CE6C48"/>
    <w:rsid w:val="00CE6C79"/>
    <w:rsid w:val="00CE78CE"/>
    <w:rsid w:val="00CE7B77"/>
    <w:rsid w:val="00CF0680"/>
    <w:rsid w:val="00CF152E"/>
    <w:rsid w:val="00CF1E04"/>
    <w:rsid w:val="00CF1E69"/>
    <w:rsid w:val="00CF2C11"/>
    <w:rsid w:val="00CF2D15"/>
    <w:rsid w:val="00CF3342"/>
    <w:rsid w:val="00CF3D00"/>
    <w:rsid w:val="00CF42FD"/>
    <w:rsid w:val="00CF440D"/>
    <w:rsid w:val="00CF7297"/>
    <w:rsid w:val="00CF7D3A"/>
    <w:rsid w:val="00D00112"/>
    <w:rsid w:val="00D00B98"/>
    <w:rsid w:val="00D01215"/>
    <w:rsid w:val="00D01944"/>
    <w:rsid w:val="00D01BDB"/>
    <w:rsid w:val="00D02753"/>
    <w:rsid w:val="00D034BC"/>
    <w:rsid w:val="00D04000"/>
    <w:rsid w:val="00D042D6"/>
    <w:rsid w:val="00D048A3"/>
    <w:rsid w:val="00D0552C"/>
    <w:rsid w:val="00D056A9"/>
    <w:rsid w:val="00D05FB9"/>
    <w:rsid w:val="00D07314"/>
    <w:rsid w:val="00D07F19"/>
    <w:rsid w:val="00D105A5"/>
    <w:rsid w:val="00D1088C"/>
    <w:rsid w:val="00D10A4A"/>
    <w:rsid w:val="00D112AE"/>
    <w:rsid w:val="00D1171C"/>
    <w:rsid w:val="00D11976"/>
    <w:rsid w:val="00D11CA6"/>
    <w:rsid w:val="00D12062"/>
    <w:rsid w:val="00D12A76"/>
    <w:rsid w:val="00D12A96"/>
    <w:rsid w:val="00D12CAB"/>
    <w:rsid w:val="00D12E7F"/>
    <w:rsid w:val="00D1357B"/>
    <w:rsid w:val="00D15B36"/>
    <w:rsid w:val="00D17707"/>
    <w:rsid w:val="00D1787F"/>
    <w:rsid w:val="00D179E1"/>
    <w:rsid w:val="00D207D9"/>
    <w:rsid w:val="00D20E8A"/>
    <w:rsid w:val="00D21485"/>
    <w:rsid w:val="00D21A56"/>
    <w:rsid w:val="00D224AE"/>
    <w:rsid w:val="00D22FF6"/>
    <w:rsid w:val="00D23979"/>
    <w:rsid w:val="00D24156"/>
    <w:rsid w:val="00D25766"/>
    <w:rsid w:val="00D271B0"/>
    <w:rsid w:val="00D27D55"/>
    <w:rsid w:val="00D30301"/>
    <w:rsid w:val="00D3098B"/>
    <w:rsid w:val="00D31D3B"/>
    <w:rsid w:val="00D328FC"/>
    <w:rsid w:val="00D33640"/>
    <w:rsid w:val="00D339E6"/>
    <w:rsid w:val="00D34518"/>
    <w:rsid w:val="00D36119"/>
    <w:rsid w:val="00D366A4"/>
    <w:rsid w:val="00D36BEA"/>
    <w:rsid w:val="00D36CC0"/>
    <w:rsid w:val="00D3768C"/>
    <w:rsid w:val="00D37FE9"/>
    <w:rsid w:val="00D402F7"/>
    <w:rsid w:val="00D40712"/>
    <w:rsid w:val="00D41756"/>
    <w:rsid w:val="00D418E6"/>
    <w:rsid w:val="00D41E4D"/>
    <w:rsid w:val="00D4262F"/>
    <w:rsid w:val="00D42AFA"/>
    <w:rsid w:val="00D42D44"/>
    <w:rsid w:val="00D4354B"/>
    <w:rsid w:val="00D43972"/>
    <w:rsid w:val="00D44E2B"/>
    <w:rsid w:val="00D46512"/>
    <w:rsid w:val="00D4658C"/>
    <w:rsid w:val="00D46BB0"/>
    <w:rsid w:val="00D4764A"/>
    <w:rsid w:val="00D47BE0"/>
    <w:rsid w:val="00D5021F"/>
    <w:rsid w:val="00D50233"/>
    <w:rsid w:val="00D50C7A"/>
    <w:rsid w:val="00D50D26"/>
    <w:rsid w:val="00D51252"/>
    <w:rsid w:val="00D51386"/>
    <w:rsid w:val="00D516CC"/>
    <w:rsid w:val="00D51931"/>
    <w:rsid w:val="00D52987"/>
    <w:rsid w:val="00D52EBA"/>
    <w:rsid w:val="00D5351E"/>
    <w:rsid w:val="00D55643"/>
    <w:rsid w:val="00D561B6"/>
    <w:rsid w:val="00D56543"/>
    <w:rsid w:val="00D5680D"/>
    <w:rsid w:val="00D60A58"/>
    <w:rsid w:val="00D60EB9"/>
    <w:rsid w:val="00D60F34"/>
    <w:rsid w:val="00D6200E"/>
    <w:rsid w:val="00D621E2"/>
    <w:rsid w:val="00D645B9"/>
    <w:rsid w:val="00D6534E"/>
    <w:rsid w:val="00D66875"/>
    <w:rsid w:val="00D66A4C"/>
    <w:rsid w:val="00D66BC8"/>
    <w:rsid w:val="00D66F9F"/>
    <w:rsid w:val="00D70AFF"/>
    <w:rsid w:val="00D72342"/>
    <w:rsid w:val="00D72B1E"/>
    <w:rsid w:val="00D737A2"/>
    <w:rsid w:val="00D751C7"/>
    <w:rsid w:val="00D75607"/>
    <w:rsid w:val="00D7657A"/>
    <w:rsid w:val="00D76CAF"/>
    <w:rsid w:val="00D76D15"/>
    <w:rsid w:val="00D76D3C"/>
    <w:rsid w:val="00D77045"/>
    <w:rsid w:val="00D82822"/>
    <w:rsid w:val="00D83307"/>
    <w:rsid w:val="00D84317"/>
    <w:rsid w:val="00D851F0"/>
    <w:rsid w:val="00D865FF"/>
    <w:rsid w:val="00D87172"/>
    <w:rsid w:val="00D8747F"/>
    <w:rsid w:val="00D877D1"/>
    <w:rsid w:val="00D87903"/>
    <w:rsid w:val="00D90C86"/>
    <w:rsid w:val="00D91BCA"/>
    <w:rsid w:val="00D91C45"/>
    <w:rsid w:val="00D92094"/>
    <w:rsid w:val="00D93578"/>
    <w:rsid w:val="00D93D24"/>
    <w:rsid w:val="00D94081"/>
    <w:rsid w:val="00D95740"/>
    <w:rsid w:val="00D9634E"/>
    <w:rsid w:val="00D96586"/>
    <w:rsid w:val="00D96762"/>
    <w:rsid w:val="00D96900"/>
    <w:rsid w:val="00DA0769"/>
    <w:rsid w:val="00DA16BE"/>
    <w:rsid w:val="00DA1D24"/>
    <w:rsid w:val="00DA3014"/>
    <w:rsid w:val="00DA3638"/>
    <w:rsid w:val="00DA3952"/>
    <w:rsid w:val="00DA3ADB"/>
    <w:rsid w:val="00DA3C20"/>
    <w:rsid w:val="00DA45B3"/>
    <w:rsid w:val="00DA4E2B"/>
    <w:rsid w:val="00DA5006"/>
    <w:rsid w:val="00DA5695"/>
    <w:rsid w:val="00DA6659"/>
    <w:rsid w:val="00DA7E7C"/>
    <w:rsid w:val="00DB05D3"/>
    <w:rsid w:val="00DB10EA"/>
    <w:rsid w:val="00DB18A4"/>
    <w:rsid w:val="00DB30BA"/>
    <w:rsid w:val="00DB3159"/>
    <w:rsid w:val="00DB3D32"/>
    <w:rsid w:val="00DB3E37"/>
    <w:rsid w:val="00DB425E"/>
    <w:rsid w:val="00DB4617"/>
    <w:rsid w:val="00DB5169"/>
    <w:rsid w:val="00DB62CD"/>
    <w:rsid w:val="00DB6DE4"/>
    <w:rsid w:val="00DB73EB"/>
    <w:rsid w:val="00DB7532"/>
    <w:rsid w:val="00DB78E2"/>
    <w:rsid w:val="00DC1F0C"/>
    <w:rsid w:val="00DC2678"/>
    <w:rsid w:val="00DC2CBD"/>
    <w:rsid w:val="00DC3358"/>
    <w:rsid w:val="00DC3CE1"/>
    <w:rsid w:val="00DC48C4"/>
    <w:rsid w:val="00DC490A"/>
    <w:rsid w:val="00DC62F5"/>
    <w:rsid w:val="00DC681E"/>
    <w:rsid w:val="00DC6942"/>
    <w:rsid w:val="00DC752F"/>
    <w:rsid w:val="00DD0731"/>
    <w:rsid w:val="00DD38CB"/>
    <w:rsid w:val="00DD3C77"/>
    <w:rsid w:val="00DD3CC1"/>
    <w:rsid w:val="00DD3D34"/>
    <w:rsid w:val="00DD4691"/>
    <w:rsid w:val="00DD4832"/>
    <w:rsid w:val="00DD59CD"/>
    <w:rsid w:val="00DD5EE4"/>
    <w:rsid w:val="00DD6754"/>
    <w:rsid w:val="00DD7B47"/>
    <w:rsid w:val="00DE106A"/>
    <w:rsid w:val="00DE1FD5"/>
    <w:rsid w:val="00DE243C"/>
    <w:rsid w:val="00DE2A62"/>
    <w:rsid w:val="00DE37B6"/>
    <w:rsid w:val="00DE4EE2"/>
    <w:rsid w:val="00DE4F30"/>
    <w:rsid w:val="00DE56C0"/>
    <w:rsid w:val="00DE5CB8"/>
    <w:rsid w:val="00DE71E0"/>
    <w:rsid w:val="00DE722C"/>
    <w:rsid w:val="00DE767B"/>
    <w:rsid w:val="00DE7977"/>
    <w:rsid w:val="00DF0806"/>
    <w:rsid w:val="00DF089A"/>
    <w:rsid w:val="00DF0D10"/>
    <w:rsid w:val="00DF1962"/>
    <w:rsid w:val="00DF1A5A"/>
    <w:rsid w:val="00DF219F"/>
    <w:rsid w:val="00DF2957"/>
    <w:rsid w:val="00DF3ED0"/>
    <w:rsid w:val="00DF3F1D"/>
    <w:rsid w:val="00DF479C"/>
    <w:rsid w:val="00DF4958"/>
    <w:rsid w:val="00DF4D68"/>
    <w:rsid w:val="00DF5F01"/>
    <w:rsid w:val="00DF6176"/>
    <w:rsid w:val="00DF6457"/>
    <w:rsid w:val="00DF731A"/>
    <w:rsid w:val="00E00161"/>
    <w:rsid w:val="00E00817"/>
    <w:rsid w:val="00E00BEC"/>
    <w:rsid w:val="00E02B60"/>
    <w:rsid w:val="00E0517F"/>
    <w:rsid w:val="00E05310"/>
    <w:rsid w:val="00E0550A"/>
    <w:rsid w:val="00E05673"/>
    <w:rsid w:val="00E06214"/>
    <w:rsid w:val="00E064D6"/>
    <w:rsid w:val="00E0698A"/>
    <w:rsid w:val="00E06C55"/>
    <w:rsid w:val="00E07D1A"/>
    <w:rsid w:val="00E10B19"/>
    <w:rsid w:val="00E110E4"/>
    <w:rsid w:val="00E117D4"/>
    <w:rsid w:val="00E11EA2"/>
    <w:rsid w:val="00E12050"/>
    <w:rsid w:val="00E12352"/>
    <w:rsid w:val="00E1283F"/>
    <w:rsid w:val="00E14335"/>
    <w:rsid w:val="00E14AB5"/>
    <w:rsid w:val="00E151B5"/>
    <w:rsid w:val="00E157F2"/>
    <w:rsid w:val="00E15869"/>
    <w:rsid w:val="00E165F4"/>
    <w:rsid w:val="00E16EAF"/>
    <w:rsid w:val="00E1785D"/>
    <w:rsid w:val="00E17F1D"/>
    <w:rsid w:val="00E200D9"/>
    <w:rsid w:val="00E2198C"/>
    <w:rsid w:val="00E21E62"/>
    <w:rsid w:val="00E2269A"/>
    <w:rsid w:val="00E23D79"/>
    <w:rsid w:val="00E242E1"/>
    <w:rsid w:val="00E2570C"/>
    <w:rsid w:val="00E26CDA"/>
    <w:rsid w:val="00E2760F"/>
    <w:rsid w:val="00E30405"/>
    <w:rsid w:val="00E31814"/>
    <w:rsid w:val="00E31EA5"/>
    <w:rsid w:val="00E32532"/>
    <w:rsid w:val="00E337E4"/>
    <w:rsid w:val="00E33EE6"/>
    <w:rsid w:val="00E34640"/>
    <w:rsid w:val="00E376F5"/>
    <w:rsid w:val="00E3789E"/>
    <w:rsid w:val="00E40701"/>
    <w:rsid w:val="00E411D9"/>
    <w:rsid w:val="00E4191C"/>
    <w:rsid w:val="00E43711"/>
    <w:rsid w:val="00E44495"/>
    <w:rsid w:val="00E45251"/>
    <w:rsid w:val="00E452D3"/>
    <w:rsid w:val="00E456A6"/>
    <w:rsid w:val="00E45BEB"/>
    <w:rsid w:val="00E46181"/>
    <w:rsid w:val="00E4716A"/>
    <w:rsid w:val="00E47B7B"/>
    <w:rsid w:val="00E50F73"/>
    <w:rsid w:val="00E51177"/>
    <w:rsid w:val="00E51187"/>
    <w:rsid w:val="00E516EE"/>
    <w:rsid w:val="00E55151"/>
    <w:rsid w:val="00E55A82"/>
    <w:rsid w:val="00E560E3"/>
    <w:rsid w:val="00E56377"/>
    <w:rsid w:val="00E56A61"/>
    <w:rsid w:val="00E5794F"/>
    <w:rsid w:val="00E57E03"/>
    <w:rsid w:val="00E57F51"/>
    <w:rsid w:val="00E60FB2"/>
    <w:rsid w:val="00E6106B"/>
    <w:rsid w:val="00E61D4E"/>
    <w:rsid w:val="00E62068"/>
    <w:rsid w:val="00E639D5"/>
    <w:rsid w:val="00E63BF2"/>
    <w:rsid w:val="00E63EEE"/>
    <w:rsid w:val="00E64492"/>
    <w:rsid w:val="00E64E0F"/>
    <w:rsid w:val="00E654C8"/>
    <w:rsid w:val="00E65A28"/>
    <w:rsid w:val="00E6694C"/>
    <w:rsid w:val="00E66A72"/>
    <w:rsid w:val="00E66F70"/>
    <w:rsid w:val="00E675E5"/>
    <w:rsid w:val="00E6786C"/>
    <w:rsid w:val="00E67E09"/>
    <w:rsid w:val="00E67E8F"/>
    <w:rsid w:val="00E709B9"/>
    <w:rsid w:val="00E70A2F"/>
    <w:rsid w:val="00E70BE5"/>
    <w:rsid w:val="00E71044"/>
    <w:rsid w:val="00E71952"/>
    <w:rsid w:val="00E72016"/>
    <w:rsid w:val="00E721C3"/>
    <w:rsid w:val="00E725FC"/>
    <w:rsid w:val="00E72C07"/>
    <w:rsid w:val="00E74AF5"/>
    <w:rsid w:val="00E75DEE"/>
    <w:rsid w:val="00E80262"/>
    <w:rsid w:val="00E80DC5"/>
    <w:rsid w:val="00E812B4"/>
    <w:rsid w:val="00E81EFB"/>
    <w:rsid w:val="00E82867"/>
    <w:rsid w:val="00E82B3B"/>
    <w:rsid w:val="00E839F8"/>
    <w:rsid w:val="00E841DA"/>
    <w:rsid w:val="00E84667"/>
    <w:rsid w:val="00E86318"/>
    <w:rsid w:val="00E8789B"/>
    <w:rsid w:val="00E901A0"/>
    <w:rsid w:val="00E903A3"/>
    <w:rsid w:val="00E90938"/>
    <w:rsid w:val="00E90AB1"/>
    <w:rsid w:val="00E9108C"/>
    <w:rsid w:val="00E9125E"/>
    <w:rsid w:val="00E9196F"/>
    <w:rsid w:val="00E919CF"/>
    <w:rsid w:val="00E91BC2"/>
    <w:rsid w:val="00E91D30"/>
    <w:rsid w:val="00E9217E"/>
    <w:rsid w:val="00E921EA"/>
    <w:rsid w:val="00E9373B"/>
    <w:rsid w:val="00E94B96"/>
    <w:rsid w:val="00E95631"/>
    <w:rsid w:val="00E95AC8"/>
    <w:rsid w:val="00E95BA2"/>
    <w:rsid w:val="00E960B8"/>
    <w:rsid w:val="00E96579"/>
    <w:rsid w:val="00E967E2"/>
    <w:rsid w:val="00E974AA"/>
    <w:rsid w:val="00E9780A"/>
    <w:rsid w:val="00EA04B0"/>
    <w:rsid w:val="00EA1A2C"/>
    <w:rsid w:val="00EA44C6"/>
    <w:rsid w:val="00EA4883"/>
    <w:rsid w:val="00EA4BF2"/>
    <w:rsid w:val="00EA5C86"/>
    <w:rsid w:val="00EA5FEA"/>
    <w:rsid w:val="00EA60E3"/>
    <w:rsid w:val="00EA631A"/>
    <w:rsid w:val="00EA6A46"/>
    <w:rsid w:val="00EB1330"/>
    <w:rsid w:val="00EB1577"/>
    <w:rsid w:val="00EB2183"/>
    <w:rsid w:val="00EB27C8"/>
    <w:rsid w:val="00EB4473"/>
    <w:rsid w:val="00EB46D5"/>
    <w:rsid w:val="00EB53E2"/>
    <w:rsid w:val="00EB556D"/>
    <w:rsid w:val="00EB64C9"/>
    <w:rsid w:val="00EB6C0F"/>
    <w:rsid w:val="00EB75A0"/>
    <w:rsid w:val="00EB7639"/>
    <w:rsid w:val="00EC03B7"/>
    <w:rsid w:val="00EC15BC"/>
    <w:rsid w:val="00EC1F44"/>
    <w:rsid w:val="00EC3555"/>
    <w:rsid w:val="00EC3E0A"/>
    <w:rsid w:val="00EC4DF5"/>
    <w:rsid w:val="00EC4E08"/>
    <w:rsid w:val="00EC515A"/>
    <w:rsid w:val="00EC5875"/>
    <w:rsid w:val="00EC5AB2"/>
    <w:rsid w:val="00EC5AF2"/>
    <w:rsid w:val="00EC694C"/>
    <w:rsid w:val="00EC72FB"/>
    <w:rsid w:val="00EC7311"/>
    <w:rsid w:val="00EC7356"/>
    <w:rsid w:val="00EC7BF1"/>
    <w:rsid w:val="00ED0B01"/>
    <w:rsid w:val="00ED0B93"/>
    <w:rsid w:val="00ED12C6"/>
    <w:rsid w:val="00ED17D0"/>
    <w:rsid w:val="00ED26F6"/>
    <w:rsid w:val="00ED385A"/>
    <w:rsid w:val="00ED41E8"/>
    <w:rsid w:val="00ED47D0"/>
    <w:rsid w:val="00ED4BB0"/>
    <w:rsid w:val="00ED509A"/>
    <w:rsid w:val="00ED5CA2"/>
    <w:rsid w:val="00ED6CCC"/>
    <w:rsid w:val="00ED7428"/>
    <w:rsid w:val="00ED74F1"/>
    <w:rsid w:val="00ED7796"/>
    <w:rsid w:val="00ED7E7A"/>
    <w:rsid w:val="00EE005D"/>
    <w:rsid w:val="00EE0C65"/>
    <w:rsid w:val="00EE3385"/>
    <w:rsid w:val="00EE3918"/>
    <w:rsid w:val="00EE4907"/>
    <w:rsid w:val="00EE4B94"/>
    <w:rsid w:val="00EE4BB5"/>
    <w:rsid w:val="00EE541B"/>
    <w:rsid w:val="00EE5468"/>
    <w:rsid w:val="00EE5800"/>
    <w:rsid w:val="00EE5F0F"/>
    <w:rsid w:val="00EE5F11"/>
    <w:rsid w:val="00EE6C44"/>
    <w:rsid w:val="00EE6F0A"/>
    <w:rsid w:val="00EE74BC"/>
    <w:rsid w:val="00EE7F6C"/>
    <w:rsid w:val="00EF1699"/>
    <w:rsid w:val="00EF17EB"/>
    <w:rsid w:val="00EF3E28"/>
    <w:rsid w:val="00EF44B3"/>
    <w:rsid w:val="00EF44DD"/>
    <w:rsid w:val="00EF7310"/>
    <w:rsid w:val="00F01374"/>
    <w:rsid w:val="00F0223C"/>
    <w:rsid w:val="00F02A94"/>
    <w:rsid w:val="00F02CAE"/>
    <w:rsid w:val="00F03A1F"/>
    <w:rsid w:val="00F03D43"/>
    <w:rsid w:val="00F0464B"/>
    <w:rsid w:val="00F05CE7"/>
    <w:rsid w:val="00F06790"/>
    <w:rsid w:val="00F06AC1"/>
    <w:rsid w:val="00F07B48"/>
    <w:rsid w:val="00F07C6E"/>
    <w:rsid w:val="00F10A41"/>
    <w:rsid w:val="00F113ED"/>
    <w:rsid w:val="00F11EB4"/>
    <w:rsid w:val="00F122F5"/>
    <w:rsid w:val="00F1317C"/>
    <w:rsid w:val="00F139A5"/>
    <w:rsid w:val="00F13AEA"/>
    <w:rsid w:val="00F13F96"/>
    <w:rsid w:val="00F1419C"/>
    <w:rsid w:val="00F1433C"/>
    <w:rsid w:val="00F14570"/>
    <w:rsid w:val="00F161BE"/>
    <w:rsid w:val="00F1642A"/>
    <w:rsid w:val="00F17A8C"/>
    <w:rsid w:val="00F17E66"/>
    <w:rsid w:val="00F2048C"/>
    <w:rsid w:val="00F2081C"/>
    <w:rsid w:val="00F20D59"/>
    <w:rsid w:val="00F216BE"/>
    <w:rsid w:val="00F21EE8"/>
    <w:rsid w:val="00F22B2F"/>
    <w:rsid w:val="00F22C14"/>
    <w:rsid w:val="00F22DED"/>
    <w:rsid w:val="00F250FB"/>
    <w:rsid w:val="00F259AF"/>
    <w:rsid w:val="00F25BEB"/>
    <w:rsid w:val="00F26914"/>
    <w:rsid w:val="00F26D25"/>
    <w:rsid w:val="00F26F0F"/>
    <w:rsid w:val="00F27A11"/>
    <w:rsid w:val="00F307FD"/>
    <w:rsid w:val="00F30B52"/>
    <w:rsid w:val="00F30D91"/>
    <w:rsid w:val="00F30FD0"/>
    <w:rsid w:val="00F31C6B"/>
    <w:rsid w:val="00F33A56"/>
    <w:rsid w:val="00F33B84"/>
    <w:rsid w:val="00F33C99"/>
    <w:rsid w:val="00F33FBC"/>
    <w:rsid w:val="00F34479"/>
    <w:rsid w:val="00F3535B"/>
    <w:rsid w:val="00F35966"/>
    <w:rsid w:val="00F3619D"/>
    <w:rsid w:val="00F3627C"/>
    <w:rsid w:val="00F363FF"/>
    <w:rsid w:val="00F37D3D"/>
    <w:rsid w:val="00F4086D"/>
    <w:rsid w:val="00F409CD"/>
    <w:rsid w:val="00F40CB4"/>
    <w:rsid w:val="00F40F1B"/>
    <w:rsid w:val="00F41923"/>
    <w:rsid w:val="00F4272B"/>
    <w:rsid w:val="00F42C84"/>
    <w:rsid w:val="00F4339B"/>
    <w:rsid w:val="00F43FA5"/>
    <w:rsid w:val="00F44F26"/>
    <w:rsid w:val="00F4539A"/>
    <w:rsid w:val="00F456FA"/>
    <w:rsid w:val="00F46B02"/>
    <w:rsid w:val="00F46FA4"/>
    <w:rsid w:val="00F4787C"/>
    <w:rsid w:val="00F47A35"/>
    <w:rsid w:val="00F47AD6"/>
    <w:rsid w:val="00F500F9"/>
    <w:rsid w:val="00F5103A"/>
    <w:rsid w:val="00F51593"/>
    <w:rsid w:val="00F51987"/>
    <w:rsid w:val="00F51D12"/>
    <w:rsid w:val="00F52F1B"/>
    <w:rsid w:val="00F53AB9"/>
    <w:rsid w:val="00F54793"/>
    <w:rsid w:val="00F55A22"/>
    <w:rsid w:val="00F56193"/>
    <w:rsid w:val="00F565DD"/>
    <w:rsid w:val="00F57BAB"/>
    <w:rsid w:val="00F57BEF"/>
    <w:rsid w:val="00F605DE"/>
    <w:rsid w:val="00F60811"/>
    <w:rsid w:val="00F617BD"/>
    <w:rsid w:val="00F61801"/>
    <w:rsid w:val="00F6200A"/>
    <w:rsid w:val="00F62A1C"/>
    <w:rsid w:val="00F62B4C"/>
    <w:rsid w:val="00F63232"/>
    <w:rsid w:val="00F64028"/>
    <w:rsid w:val="00F64754"/>
    <w:rsid w:val="00F64D9A"/>
    <w:rsid w:val="00F64E4A"/>
    <w:rsid w:val="00F6510E"/>
    <w:rsid w:val="00F6570F"/>
    <w:rsid w:val="00F65ADE"/>
    <w:rsid w:val="00F65D2D"/>
    <w:rsid w:val="00F65EC2"/>
    <w:rsid w:val="00F667CF"/>
    <w:rsid w:val="00F66917"/>
    <w:rsid w:val="00F679B1"/>
    <w:rsid w:val="00F70767"/>
    <w:rsid w:val="00F70CBA"/>
    <w:rsid w:val="00F71315"/>
    <w:rsid w:val="00F71984"/>
    <w:rsid w:val="00F71D00"/>
    <w:rsid w:val="00F71E37"/>
    <w:rsid w:val="00F71F8D"/>
    <w:rsid w:val="00F7260C"/>
    <w:rsid w:val="00F72617"/>
    <w:rsid w:val="00F7341F"/>
    <w:rsid w:val="00F73FFE"/>
    <w:rsid w:val="00F74EC4"/>
    <w:rsid w:val="00F762E8"/>
    <w:rsid w:val="00F76BC1"/>
    <w:rsid w:val="00F77B0C"/>
    <w:rsid w:val="00F77BFD"/>
    <w:rsid w:val="00F80707"/>
    <w:rsid w:val="00F80AAD"/>
    <w:rsid w:val="00F812E2"/>
    <w:rsid w:val="00F8154F"/>
    <w:rsid w:val="00F82E0F"/>
    <w:rsid w:val="00F83C82"/>
    <w:rsid w:val="00F83CAA"/>
    <w:rsid w:val="00F8401E"/>
    <w:rsid w:val="00F846A8"/>
    <w:rsid w:val="00F86186"/>
    <w:rsid w:val="00F87406"/>
    <w:rsid w:val="00F87DA4"/>
    <w:rsid w:val="00F902B8"/>
    <w:rsid w:val="00F90F8D"/>
    <w:rsid w:val="00F91284"/>
    <w:rsid w:val="00F9130F"/>
    <w:rsid w:val="00F91A72"/>
    <w:rsid w:val="00F922FB"/>
    <w:rsid w:val="00F92731"/>
    <w:rsid w:val="00F92747"/>
    <w:rsid w:val="00F93E28"/>
    <w:rsid w:val="00F93E7F"/>
    <w:rsid w:val="00F9553D"/>
    <w:rsid w:val="00F959A3"/>
    <w:rsid w:val="00F95B73"/>
    <w:rsid w:val="00F974C0"/>
    <w:rsid w:val="00FA0045"/>
    <w:rsid w:val="00FA0719"/>
    <w:rsid w:val="00FA15CF"/>
    <w:rsid w:val="00FA1C83"/>
    <w:rsid w:val="00FA201F"/>
    <w:rsid w:val="00FA207D"/>
    <w:rsid w:val="00FA274B"/>
    <w:rsid w:val="00FA3799"/>
    <w:rsid w:val="00FA3AE0"/>
    <w:rsid w:val="00FA423B"/>
    <w:rsid w:val="00FA4919"/>
    <w:rsid w:val="00FA6848"/>
    <w:rsid w:val="00FA6A0B"/>
    <w:rsid w:val="00FA6E7A"/>
    <w:rsid w:val="00FA7371"/>
    <w:rsid w:val="00FA7A1D"/>
    <w:rsid w:val="00FA7FCC"/>
    <w:rsid w:val="00FB26F6"/>
    <w:rsid w:val="00FB2B1A"/>
    <w:rsid w:val="00FB4445"/>
    <w:rsid w:val="00FB4650"/>
    <w:rsid w:val="00FB554F"/>
    <w:rsid w:val="00FB5E9E"/>
    <w:rsid w:val="00FB69A2"/>
    <w:rsid w:val="00FB74FE"/>
    <w:rsid w:val="00FB7BB6"/>
    <w:rsid w:val="00FB7BC2"/>
    <w:rsid w:val="00FC002D"/>
    <w:rsid w:val="00FC0B29"/>
    <w:rsid w:val="00FC106D"/>
    <w:rsid w:val="00FC1425"/>
    <w:rsid w:val="00FC1C42"/>
    <w:rsid w:val="00FC23ED"/>
    <w:rsid w:val="00FC2777"/>
    <w:rsid w:val="00FC294F"/>
    <w:rsid w:val="00FC2BB7"/>
    <w:rsid w:val="00FC2D2E"/>
    <w:rsid w:val="00FC2DB0"/>
    <w:rsid w:val="00FC4305"/>
    <w:rsid w:val="00FC430E"/>
    <w:rsid w:val="00FC514E"/>
    <w:rsid w:val="00FC5205"/>
    <w:rsid w:val="00FC5241"/>
    <w:rsid w:val="00FC53EE"/>
    <w:rsid w:val="00FC6BEF"/>
    <w:rsid w:val="00FC712D"/>
    <w:rsid w:val="00FC7F7E"/>
    <w:rsid w:val="00FD0554"/>
    <w:rsid w:val="00FD10C4"/>
    <w:rsid w:val="00FD1182"/>
    <w:rsid w:val="00FD3959"/>
    <w:rsid w:val="00FD3A8D"/>
    <w:rsid w:val="00FD4588"/>
    <w:rsid w:val="00FD4F22"/>
    <w:rsid w:val="00FD4F79"/>
    <w:rsid w:val="00FD4F97"/>
    <w:rsid w:val="00FD61BD"/>
    <w:rsid w:val="00FD7559"/>
    <w:rsid w:val="00FE0945"/>
    <w:rsid w:val="00FE2535"/>
    <w:rsid w:val="00FE2714"/>
    <w:rsid w:val="00FE2722"/>
    <w:rsid w:val="00FE2D70"/>
    <w:rsid w:val="00FE39BA"/>
    <w:rsid w:val="00FE3AA1"/>
    <w:rsid w:val="00FE3BC2"/>
    <w:rsid w:val="00FE3EA6"/>
    <w:rsid w:val="00FE4699"/>
    <w:rsid w:val="00FE4874"/>
    <w:rsid w:val="00FE4A62"/>
    <w:rsid w:val="00FE4C75"/>
    <w:rsid w:val="00FE4C7B"/>
    <w:rsid w:val="00FE55E6"/>
    <w:rsid w:val="00FE6210"/>
    <w:rsid w:val="00FE7202"/>
    <w:rsid w:val="00FE7351"/>
    <w:rsid w:val="00FE797F"/>
    <w:rsid w:val="00FF15B9"/>
    <w:rsid w:val="00FF174E"/>
    <w:rsid w:val="00FF2A17"/>
    <w:rsid w:val="00FF3AC8"/>
    <w:rsid w:val="00FF3E97"/>
    <w:rsid w:val="00FF44EA"/>
    <w:rsid w:val="00FF4608"/>
    <w:rsid w:val="00FF47E7"/>
    <w:rsid w:val="00FF52EF"/>
    <w:rsid w:val="00FF5439"/>
    <w:rsid w:val="00FF5D23"/>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A9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Рег. Обычный"/>
    <w:qFormat/>
    <w:rsid w:val="005B2187"/>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4"/>
    <w:next w:val="a4"/>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aliases w:val="2"/>
    <w:basedOn w:val="a4"/>
    <w:next w:val="a4"/>
    <w:link w:val="23"/>
    <w:qFormat/>
    <w:rsid w:val="00025860"/>
    <w:pPr>
      <w:keepNext/>
      <w:numPr>
        <w:numId w:val="20"/>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4"/>
    <w:next w:val="a4"/>
    <w:link w:val="30"/>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4"/>
    <w:next w:val="a4"/>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4"/>
    <w:next w:val="a4"/>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4"/>
    <w:next w:val="a4"/>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4"/>
    <w:next w:val="a4"/>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4"/>
    <w:next w:val="a4"/>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4"/>
    <w:next w:val="a4"/>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8">
    <w:name w:val="Hyperlink"/>
    <w:uiPriority w:val="99"/>
    <w:unhideWhenUsed/>
    <w:rsid w:val="00050F9B"/>
    <w:rPr>
      <w:color w:val="0000FF"/>
      <w:u w:val="single"/>
    </w:rPr>
  </w:style>
  <w:style w:type="paragraph" w:styleId="a9">
    <w:name w:val="header"/>
    <w:basedOn w:val="a4"/>
    <w:link w:val="aa"/>
    <w:unhideWhenUsed/>
    <w:rsid w:val="005F1EAE"/>
    <w:pPr>
      <w:tabs>
        <w:tab w:val="center" w:pos="4677"/>
        <w:tab w:val="right" w:pos="9355"/>
      </w:tabs>
      <w:spacing w:after="0" w:line="240" w:lineRule="auto"/>
    </w:pPr>
  </w:style>
  <w:style w:type="character" w:customStyle="1" w:styleId="aa">
    <w:name w:val="Верхний колонтитул Знак"/>
    <w:basedOn w:val="a5"/>
    <w:link w:val="a9"/>
    <w:rsid w:val="005F1EAE"/>
  </w:style>
  <w:style w:type="paragraph" w:styleId="ab">
    <w:name w:val="footer"/>
    <w:basedOn w:val="a4"/>
    <w:link w:val="ac"/>
    <w:unhideWhenUsed/>
    <w:rsid w:val="005F1EAE"/>
    <w:pPr>
      <w:tabs>
        <w:tab w:val="center" w:pos="4677"/>
        <w:tab w:val="right" w:pos="9355"/>
      </w:tabs>
      <w:spacing w:after="0" w:line="240" w:lineRule="auto"/>
    </w:pPr>
  </w:style>
  <w:style w:type="character" w:customStyle="1" w:styleId="ac">
    <w:name w:val="Нижний колонтитул Знак"/>
    <w:basedOn w:val="a5"/>
    <w:link w:val="ab"/>
    <w:rsid w:val="005F1EAE"/>
  </w:style>
  <w:style w:type="paragraph" w:customStyle="1" w:styleId="-31">
    <w:name w:val="Светлая сетка - Акцент 31"/>
    <w:basedOn w:val="a4"/>
    <w:uiPriority w:val="34"/>
    <w:qFormat/>
    <w:rsid w:val="00346FD1"/>
    <w:pPr>
      <w:ind w:left="720"/>
      <w:contextualSpacing/>
    </w:pPr>
  </w:style>
  <w:style w:type="paragraph" w:styleId="ad">
    <w:name w:val="Balloon Text"/>
    <w:basedOn w:val="a4"/>
    <w:link w:val="ae"/>
    <w:uiPriority w:val="99"/>
    <w:semiHidden/>
    <w:unhideWhenUsed/>
    <w:rsid w:val="00EE4907"/>
    <w:pPr>
      <w:spacing w:after="0" w:line="240" w:lineRule="auto"/>
    </w:pPr>
    <w:rPr>
      <w:rFonts w:ascii="Tahoma" w:hAnsi="Tahoma"/>
      <w:sz w:val="16"/>
      <w:szCs w:val="16"/>
    </w:rPr>
  </w:style>
  <w:style w:type="character" w:customStyle="1" w:styleId="ae">
    <w:name w:val="Текст выноски Знак"/>
    <w:link w:val="ad"/>
    <w:semiHidden/>
    <w:rsid w:val="00EE4907"/>
    <w:rPr>
      <w:rFonts w:ascii="Tahoma" w:hAnsi="Tahoma" w:cs="Tahoma"/>
      <w:sz w:val="16"/>
      <w:szCs w:val="16"/>
    </w:rPr>
  </w:style>
  <w:style w:type="paragraph" w:customStyle="1" w:styleId="a2">
    <w:name w:val="МУ Обычный стиль"/>
    <w:basedOn w:val="a4"/>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
    <w:rsid w:val="00025860"/>
    <w:rPr>
      <w:rFonts w:ascii="Times New Roman" w:eastAsia="Times New Roman" w:hAnsi="Times New Roman"/>
      <w:b/>
      <w:bCs/>
      <w:i/>
      <w:iCs/>
      <w:sz w:val="24"/>
      <w:szCs w:val="28"/>
    </w:rPr>
  </w:style>
  <w:style w:type="paragraph" w:styleId="af">
    <w:name w:val="footnote text"/>
    <w:basedOn w:val="a4"/>
    <w:link w:val="af0"/>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link w:val="af"/>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1">
    <w:name w:val="Body Text"/>
    <w:aliases w:val="бпОсновной текст"/>
    <w:basedOn w:val="a4"/>
    <w:link w:val="af2"/>
    <w:rsid w:val="00FE2535"/>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link w:val="af1"/>
    <w:rsid w:val="00FE2535"/>
    <w:rPr>
      <w:rFonts w:ascii="Times New Roman" w:eastAsia="Times New Roman" w:hAnsi="Times New Roman" w:cs="Times New Roman"/>
      <w:sz w:val="28"/>
      <w:szCs w:val="24"/>
      <w:lang w:eastAsia="ru-RU"/>
    </w:rPr>
  </w:style>
  <w:style w:type="paragraph" w:styleId="af3">
    <w:name w:val="Body Text Indent"/>
    <w:basedOn w:val="a4"/>
    <w:link w:val="af4"/>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link w:val="af3"/>
    <w:rsid w:val="00FE2535"/>
    <w:rPr>
      <w:rFonts w:ascii="Times New Roman" w:eastAsia="Times New Roman" w:hAnsi="Times New Roman" w:cs="Times New Roman"/>
      <w:sz w:val="28"/>
      <w:szCs w:val="24"/>
      <w:lang w:eastAsia="ru-RU"/>
    </w:rPr>
  </w:style>
  <w:style w:type="paragraph" w:customStyle="1" w:styleId="af5">
    <w:name w:val="Знак"/>
    <w:basedOn w:val="a4"/>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4"/>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5"/>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4"/>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7">
    <w:name w:val="Готовый"/>
    <w:basedOn w:val="a4"/>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4"/>
    <w:link w:val="af9"/>
    <w:rsid w:val="00FE2535"/>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link w:val="af8"/>
    <w:rsid w:val="00FE2535"/>
    <w:rPr>
      <w:rFonts w:ascii="Times New Roman" w:eastAsia="Times New Roman" w:hAnsi="Times New Roman" w:cs="Times New Roman"/>
      <w:b/>
      <w:sz w:val="28"/>
      <w:szCs w:val="28"/>
      <w:lang w:eastAsia="ru-RU"/>
    </w:rPr>
  </w:style>
  <w:style w:type="paragraph" w:styleId="afa">
    <w:name w:val="Body Text First Indent"/>
    <w:basedOn w:val="af1"/>
    <w:link w:val="afb"/>
    <w:rsid w:val="00FE2535"/>
    <w:pPr>
      <w:spacing w:after="120"/>
      <w:ind w:firstLine="210"/>
      <w:jc w:val="left"/>
    </w:pPr>
    <w:rPr>
      <w:sz w:val="24"/>
    </w:rPr>
  </w:style>
  <w:style w:type="character" w:customStyle="1" w:styleId="afb">
    <w:name w:val="Красная строка Знак"/>
    <w:link w:val="afa"/>
    <w:rsid w:val="00FE2535"/>
    <w:rPr>
      <w:rFonts w:ascii="Times New Roman" w:eastAsia="Times New Roman" w:hAnsi="Times New Roman" w:cs="Times New Roman"/>
      <w:sz w:val="24"/>
      <w:szCs w:val="24"/>
      <w:lang w:eastAsia="ru-RU"/>
    </w:rPr>
  </w:style>
  <w:style w:type="paragraph" w:styleId="31">
    <w:name w:val="Body Text 3"/>
    <w:basedOn w:val="a4"/>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c">
    <w:name w:val="Normal (Web)"/>
    <w:basedOn w:val="a4"/>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4"/>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4"/>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4"/>
    <w:rsid w:val="00FE2535"/>
    <w:pPr>
      <w:spacing w:after="160" w:line="240" w:lineRule="exact"/>
    </w:pPr>
    <w:rPr>
      <w:rFonts w:ascii="Verdana" w:eastAsia="Times New Roman" w:hAnsi="Verdana"/>
      <w:sz w:val="24"/>
      <w:szCs w:val="24"/>
      <w:lang w:val="en-US"/>
    </w:rPr>
  </w:style>
  <w:style w:type="character" w:styleId="aff">
    <w:name w:val="footnote reference"/>
    <w:semiHidden/>
    <w:rsid w:val="00FE2535"/>
    <w:rPr>
      <w:vertAlign w:val="superscript"/>
    </w:rPr>
  </w:style>
  <w:style w:type="table" w:styleId="aff0">
    <w:name w:val="Table Grid"/>
    <w:basedOn w:val="a6"/>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2">
    <w:name w:val="annotation text"/>
    <w:basedOn w:val="a4"/>
    <w:link w:val="aff3"/>
    <w:uiPriority w:val="99"/>
    <w:semiHidden/>
    <w:rsid w:val="00FE2535"/>
    <w:pPr>
      <w:spacing w:line="240" w:lineRule="auto"/>
    </w:pPr>
    <w:rPr>
      <w:sz w:val="20"/>
      <w:szCs w:val="20"/>
      <w:lang w:eastAsia="ru-RU"/>
    </w:rPr>
  </w:style>
  <w:style w:type="character" w:customStyle="1" w:styleId="aff3">
    <w:name w:val="Текст примечания Знак"/>
    <w:link w:val="aff2"/>
    <w:uiPriority w:val="99"/>
    <w:semiHidden/>
    <w:rsid w:val="00FE2535"/>
    <w:rPr>
      <w:rFonts w:ascii="Calibri" w:eastAsia="Calibri" w:hAnsi="Calibri" w:cs="Times New Roman"/>
      <w:sz w:val="20"/>
      <w:szCs w:val="20"/>
      <w:lang w:eastAsia="ru-RU"/>
    </w:rPr>
  </w:style>
  <w:style w:type="paragraph" w:styleId="aff4">
    <w:name w:val="annotation subject"/>
    <w:basedOn w:val="aff2"/>
    <w:next w:val="aff2"/>
    <w:link w:val="aff5"/>
    <w:semiHidden/>
    <w:rsid w:val="00FE2535"/>
    <w:rPr>
      <w:b/>
      <w:bCs/>
    </w:rPr>
  </w:style>
  <w:style w:type="character" w:customStyle="1" w:styleId="aff5">
    <w:name w:val="Тема примечания Знак"/>
    <w:link w:val="aff4"/>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4"/>
    <w:uiPriority w:val="99"/>
    <w:qFormat/>
    <w:rsid w:val="00F922FB"/>
    <w:pPr>
      <w:spacing w:after="0"/>
      <w:ind w:left="720"/>
      <w:jc w:val="center"/>
    </w:pPr>
  </w:style>
  <w:style w:type="paragraph" w:styleId="aff6">
    <w:name w:val="caption"/>
    <w:basedOn w:val="a4"/>
    <w:next w:val="a4"/>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4"/>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4"/>
    <w:link w:val="aff8"/>
    <w:qFormat/>
    <w:rsid w:val="00FE2535"/>
    <w:pPr>
      <w:spacing w:after="0" w:line="240" w:lineRule="auto"/>
      <w:jc w:val="center"/>
    </w:pPr>
    <w:rPr>
      <w:rFonts w:ascii="Arial" w:hAnsi="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4"/>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4"/>
    <w:link w:val="affa"/>
    <w:rsid w:val="00FE2535"/>
    <w:pPr>
      <w:spacing w:after="0" w:line="240" w:lineRule="auto"/>
      <w:jc w:val="center"/>
    </w:pPr>
    <w:rPr>
      <w:rFonts w:ascii="Courier New" w:hAnsi="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4"/>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4"/>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d">
    <w:name w:val="Адресат"/>
    <w:basedOn w:val="a4"/>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1"/>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4"/>
    <w:next w:val="af1"/>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4"/>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1"/>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4"/>
    <w:next w:val="a4"/>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4"/>
    <w:next w:val="a4"/>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4"/>
    <w:next w:val="a4"/>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4"/>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4"/>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4"/>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4"/>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4"/>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4"/>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4"/>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4"/>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4"/>
    <w:next w:val="a4"/>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4"/>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4"/>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3"/>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4"/>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5"/>
    <w:rsid w:val="00FE2535"/>
  </w:style>
  <w:style w:type="paragraph" w:customStyle="1" w:styleId="CharChar">
    <w:name w:val="Char Знак Знак Char Знак Знак Знак Знак Знак Знак Знак Знак Знак Знак Знак Знак Знак Знак Знак Знак"/>
    <w:basedOn w:val="a4"/>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4"/>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4"/>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4"/>
    <w:next w:val="a4"/>
    <w:autoRedefine/>
    <w:uiPriority w:val="39"/>
    <w:unhideWhenUsed/>
    <w:qFormat/>
    <w:rsid w:val="008A6DCD"/>
    <w:pPr>
      <w:spacing w:after="0" w:line="240" w:lineRule="auto"/>
      <w:ind w:left="221"/>
    </w:pPr>
    <w:rPr>
      <w:rFonts w:ascii="Times New Roman" w:hAnsi="Times New Roman"/>
      <w:sz w:val="20"/>
      <w:szCs w:val="20"/>
    </w:rPr>
  </w:style>
  <w:style w:type="paragraph" w:styleId="1f2">
    <w:name w:val="toc 1"/>
    <w:basedOn w:val="a4"/>
    <w:next w:val="a4"/>
    <w:autoRedefine/>
    <w:uiPriority w:val="39"/>
    <w:unhideWhenUsed/>
    <w:qFormat/>
    <w:rsid w:val="000319AC"/>
    <w:pPr>
      <w:tabs>
        <w:tab w:val="left" w:pos="0"/>
        <w:tab w:val="right" w:leader="dot" w:pos="9061"/>
      </w:tabs>
      <w:spacing w:before="120" w:after="120" w:line="240" w:lineRule="auto"/>
      <w:ind w:firstLine="567"/>
      <w:contextualSpacing/>
      <w:jc w:val="center"/>
    </w:pPr>
    <w:rPr>
      <w:rFonts w:ascii="Times New Roman" w:hAnsi="Times New Roman"/>
      <w:b/>
      <w:bCs/>
      <w:sz w:val="24"/>
      <w:szCs w:val="24"/>
    </w:rPr>
  </w:style>
  <w:style w:type="paragraph" w:styleId="39">
    <w:name w:val="toc 3"/>
    <w:basedOn w:val="a4"/>
    <w:next w:val="a4"/>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4"/>
    <w:next w:val="a4"/>
    <w:autoRedefine/>
    <w:uiPriority w:val="39"/>
    <w:unhideWhenUsed/>
    <w:rsid w:val="000F26EE"/>
    <w:pPr>
      <w:spacing w:after="0"/>
      <w:ind w:left="660"/>
    </w:pPr>
    <w:rPr>
      <w:rFonts w:asciiTheme="minorHAnsi" w:hAnsiTheme="minorHAnsi"/>
      <w:sz w:val="18"/>
      <w:szCs w:val="18"/>
    </w:rPr>
  </w:style>
  <w:style w:type="paragraph" w:styleId="52">
    <w:name w:val="toc 5"/>
    <w:basedOn w:val="a4"/>
    <w:next w:val="a4"/>
    <w:autoRedefine/>
    <w:uiPriority w:val="39"/>
    <w:unhideWhenUsed/>
    <w:rsid w:val="00992DFF"/>
    <w:pPr>
      <w:spacing w:after="0"/>
      <w:ind w:left="880"/>
    </w:pPr>
    <w:rPr>
      <w:rFonts w:asciiTheme="minorHAnsi" w:hAnsiTheme="minorHAnsi"/>
      <w:sz w:val="18"/>
      <w:szCs w:val="18"/>
    </w:rPr>
  </w:style>
  <w:style w:type="paragraph" w:styleId="61">
    <w:name w:val="toc 6"/>
    <w:basedOn w:val="a4"/>
    <w:next w:val="a4"/>
    <w:autoRedefine/>
    <w:uiPriority w:val="39"/>
    <w:unhideWhenUsed/>
    <w:rsid w:val="00992DFF"/>
    <w:pPr>
      <w:spacing w:after="0"/>
      <w:ind w:left="1100"/>
    </w:pPr>
    <w:rPr>
      <w:rFonts w:asciiTheme="minorHAnsi" w:hAnsiTheme="minorHAnsi"/>
      <w:sz w:val="18"/>
      <w:szCs w:val="18"/>
    </w:rPr>
  </w:style>
  <w:style w:type="paragraph" w:styleId="71">
    <w:name w:val="toc 7"/>
    <w:basedOn w:val="a4"/>
    <w:next w:val="a4"/>
    <w:autoRedefine/>
    <w:uiPriority w:val="39"/>
    <w:unhideWhenUsed/>
    <w:rsid w:val="00992DFF"/>
    <w:pPr>
      <w:spacing w:after="0"/>
      <w:ind w:left="1320"/>
    </w:pPr>
    <w:rPr>
      <w:rFonts w:asciiTheme="minorHAnsi" w:hAnsiTheme="minorHAnsi"/>
      <w:sz w:val="18"/>
      <w:szCs w:val="18"/>
    </w:rPr>
  </w:style>
  <w:style w:type="paragraph" w:styleId="81">
    <w:name w:val="toc 8"/>
    <w:basedOn w:val="a4"/>
    <w:next w:val="a4"/>
    <w:autoRedefine/>
    <w:uiPriority w:val="39"/>
    <w:unhideWhenUsed/>
    <w:rsid w:val="00992DFF"/>
    <w:pPr>
      <w:spacing w:after="0"/>
      <w:ind w:left="1540"/>
    </w:pPr>
    <w:rPr>
      <w:rFonts w:asciiTheme="minorHAnsi" w:hAnsiTheme="minorHAnsi"/>
      <w:sz w:val="18"/>
      <w:szCs w:val="18"/>
    </w:rPr>
  </w:style>
  <w:style w:type="paragraph" w:styleId="92">
    <w:name w:val="toc 9"/>
    <w:basedOn w:val="a4"/>
    <w:next w:val="a4"/>
    <w:autoRedefine/>
    <w:uiPriority w:val="39"/>
    <w:unhideWhenUsed/>
    <w:rsid w:val="00992DFF"/>
    <w:pPr>
      <w:spacing w:after="0"/>
      <w:ind w:left="1760"/>
    </w:pPr>
    <w:rPr>
      <w:rFonts w:asciiTheme="minorHAnsi" w:hAnsiTheme="minorHAnsi"/>
      <w:sz w:val="18"/>
      <w:szCs w:val="18"/>
    </w:rPr>
  </w:style>
  <w:style w:type="paragraph" w:styleId="afffd">
    <w:name w:val="endnote text"/>
    <w:basedOn w:val="a4"/>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4"/>
    <w:uiPriority w:val="34"/>
    <w:qFormat/>
    <w:rsid w:val="003D60B0"/>
    <w:pPr>
      <w:ind w:left="720"/>
      <w:contextualSpacing/>
    </w:pPr>
  </w:style>
  <w:style w:type="paragraph" w:styleId="affff0">
    <w:name w:val="Document Map"/>
    <w:basedOn w:val="a4"/>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4"/>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0"/>
    <w:next w:val="a4"/>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4"/>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4"/>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4"/>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4"/>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7"/>
      </w:numPr>
    </w:pPr>
    <w:rPr>
      <w:lang w:eastAsia="ar-SA"/>
    </w:rPr>
  </w:style>
  <w:style w:type="paragraph" w:customStyle="1" w:styleId="affff8">
    <w:name w:val="Рег. Списки без буллетов широкие"/>
    <w:basedOn w:val="a4"/>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after="240" w:line="276" w:lineRule="auto"/>
    </w:pPr>
    <w:rPr>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1">
    <w:name w:val="No Spacing"/>
    <w:qFormat/>
    <w:rsid w:val="00FE4C7B"/>
    <w:pPr>
      <w:numPr>
        <w:numId w:val="29"/>
      </w:numPr>
      <w:ind w:left="360"/>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styleId="affffa">
    <w:name w:val="TOC Heading"/>
    <w:basedOn w:val="10"/>
    <w:next w:val="a4"/>
    <w:uiPriority w:val="39"/>
    <w:unhideWhenUsed/>
    <w:qFormat/>
    <w:rsid w:val="00825C93"/>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customStyle="1" w:styleId="a3">
    <w:name w:val="РегламентГПЗУ"/>
    <w:basedOn w:val="affff4"/>
    <w:qFormat/>
    <w:rsid w:val="004C00E1"/>
    <w:pPr>
      <w:numPr>
        <w:ilvl w:val="1"/>
        <w:numId w:val="1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3"/>
    <w:qFormat/>
    <w:rsid w:val="004C00E1"/>
    <w:pPr>
      <w:numPr>
        <w:ilvl w:val="2"/>
      </w:numPr>
      <w:tabs>
        <w:tab w:val="clear" w:pos="992"/>
        <w:tab w:val="left" w:pos="1418"/>
      </w:tabs>
    </w:pPr>
  </w:style>
  <w:style w:type="table" w:customStyle="1" w:styleId="1f5">
    <w:name w:val="Сетка таблицы1"/>
    <w:basedOn w:val="a6"/>
    <w:next w:val="aff0"/>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Рег. Обычный"/>
    <w:qFormat/>
    <w:rsid w:val="005B2187"/>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4"/>
    <w:next w:val="a4"/>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aliases w:val="2"/>
    <w:basedOn w:val="a4"/>
    <w:next w:val="a4"/>
    <w:link w:val="23"/>
    <w:qFormat/>
    <w:rsid w:val="00025860"/>
    <w:pPr>
      <w:keepNext/>
      <w:numPr>
        <w:numId w:val="20"/>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4"/>
    <w:next w:val="a4"/>
    <w:link w:val="30"/>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4"/>
    <w:next w:val="a4"/>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4"/>
    <w:next w:val="a4"/>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4"/>
    <w:next w:val="a4"/>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4"/>
    <w:next w:val="a4"/>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4"/>
    <w:next w:val="a4"/>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4"/>
    <w:next w:val="a4"/>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8">
    <w:name w:val="Hyperlink"/>
    <w:uiPriority w:val="99"/>
    <w:unhideWhenUsed/>
    <w:rsid w:val="00050F9B"/>
    <w:rPr>
      <w:color w:val="0000FF"/>
      <w:u w:val="single"/>
    </w:rPr>
  </w:style>
  <w:style w:type="paragraph" w:styleId="a9">
    <w:name w:val="header"/>
    <w:basedOn w:val="a4"/>
    <w:link w:val="aa"/>
    <w:unhideWhenUsed/>
    <w:rsid w:val="005F1EAE"/>
    <w:pPr>
      <w:tabs>
        <w:tab w:val="center" w:pos="4677"/>
        <w:tab w:val="right" w:pos="9355"/>
      </w:tabs>
      <w:spacing w:after="0" w:line="240" w:lineRule="auto"/>
    </w:pPr>
  </w:style>
  <w:style w:type="character" w:customStyle="1" w:styleId="aa">
    <w:name w:val="Верхний колонтитул Знак"/>
    <w:basedOn w:val="a5"/>
    <w:link w:val="a9"/>
    <w:rsid w:val="005F1EAE"/>
  </w:style>
  <w:style w:type="paragraph" w:styleId="ab">
    <w:name w:val="footer"/>
    <w:basedOn w:val="a4"/>
    <w:link w:val="ac"/>
    <w:unhideWhenUsed/>
    <w:rsid w:val="005F1EAE"/>
    <w:pPr>
      <w:tabs>
        <w:tab w:val="center" w:pos="4677"/>
        <w:tab w:val="right" w:pos="9355"/>
      </w:tabs>
      <w:spacing w:after="0" w:line="240" w:lineRule="auto"/>
    </w:pPr>
  </w:style>
  <w:style w:type="character" w:customStyle="1" w:styleId="ac">
    <w:name w:val="Нижний колонтитул Знак"/>
    <w:basedOn w:val="a5"/>
    <w:link w:val="ab"/>
    <w:rsid w:val="005F1EAE"/>
  </w:style>
  <w:style w:type="paragraph" w:customStyle="1" w:styleId="-31">
    <w:name w:val="Светлая сетка - Акцент 31"/>
    <w:basedOn w:val="a4"/>
    <w:uiPriority w:val="34"/>
    <w:qFormat/>
    <w:rsid w:val="00346FD1"/>
    <w:pPr>
      <w:ind w:left="720"/>
      <w:contextualSpacing/>
    </w:pPr>
  </w:style>
  <w:style w:type="paragraph" w:styleId="ad">
    <w:name w:val="Balloon Text"/>
    <w:basedOn w:val="a4"/>
    <w:link w:val="ae"/>
    <w:uiPriority w:val="99"/>
    <w:semiHidden/>
    <w:unhideWhenUsed/>
    <w:rsid w:val="00EE4907"/>
    <w:pPr>
      <w:spacing w:after="0" w:line="240" w:lineRule="auto"/>
    </w:pPr>
    <w:rPr>
      <w:rFonts w:ascii="Tahoma" w:hAnsi="Tahoma"/>
      <w:sz w:val="16"/>
      <w:szCs w:val="16"/>
    </w:rPr>
  </w:style>
  <w:style w:type="character" w:customStyle="1" w:styleId="ae">
    <w:name w:val="Текст выноски Знак"/>
    <w:link w:val="ad"/>
    <w:semiHidden/>
    <w:rsid w:val="00EE4907"/>
    <w:rPr>
      <w:rFonts w:ascii="Tahoma" w:hAnsi="Tahoma" w:cs="Tahoma"/>
      <w:sz w:val="16"/>
      <w:szCs w:val="16"/>
    </w:rPr>
  </w:style>
  <w:style w:type="paragraph" w:customStyle="1" w:styleId="a2">
    <w:name w:val="МУ Обычный стиль"/>
    <w:basedOn w:val="a4"/>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
    <w:rsid w:val="00025860"/>
    <w:rPr>
      <w:rFonts w:ascii="Times New Roman" w:eastAsia="Times New Roman" w:hAnsi="Times New Roman"/>
      <w:b/>
      <w:bCs/>
      <w:i/>
      <w:iCs/>
      <w:sz w:val="24"/>
      <w:szCs w:val="28"/>
    </w:rPr>
  </w:style>
  <w:style w:type="paragraph" w:styleId="af">
    <w:name w:val="footnote text"/>
    <w:basedOn w:val="a4"/>
    <w:link w:val="af0"/>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link w:val="af"/>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1">
    <w:name w:val="Body Text"/>
    <w:aliases w:val="бпОсновной текст"/>
    <w:basedOn w:val="a4"/>
    <w:link w:val="af2"/>
    <w:rsid w:val="00FE2535"/>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link w:val="af1"/>
    <w:rsid w:val="00FE2535"/>
    <w:rPr>
      <w:rFonts w:ascii="Times New Roman" w:eastAsia="Times New Roman" w:hAnsi="Times New Roman" w:cs="Times New Roman"/>
      <w:sz w:val="28"/>
      <w:szCs w:val="24"/>
      <w:lang w:eastAsia="ru-RU"/>
    </w:rPr>
  </w:style>
  <w:style w:type="paragraph" w:styleId="af3">
    <w:name w:val="Body Text Indent"/>
    <w:basedOn w:val="a4"/>
    <w:link w:val="af4"/>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link w:val="af3"/>
    <w:rsid w:val="00FE2535"/>
    <w:rPr>
      <w:rFonts w:ascii="Times New Roman" w:eastAsia="Times New Roman" w:hAnsi="Times New Roman" w:cs="Times New Roman"/>
      <w:sz w:val="28"/>
      <w:szCs w:val="24"/>
      <w:lang w:eastAsia="ru-RU"/>
    </w:rPr>
  </w:style>
  <w:style w:type="paragraph" w:customStyle="1" w:styleId="af5">
    <w:name w:val="Знак"/>
    <w:basedOn w:val="a4"/>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4"/>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5"/>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4"/>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7">
    <w:name w:val="Готовый"/>
    <w:basedOn w:val="a4"/>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4"/>
    <w:link w:val="af9"/>
    <w:rsid w:val="00FE2535"/>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link w:val="af8"/>
    <w:rsid w:val="00FE2535"/>
    <w:rPr>
      <w:rFonts w:ascii="Times New Roman" w:eastAsia="Times New Roman" w:hAnsi="Times New Roman" w:cs="Times New Roman"/>
      <w:b/>
      <w:sz w:val="28"/>
      <w:szCs w:val="28"/>
      <w:lang w:eastAsia="ru-RU"/>
    </w:rPr>
  </w:style>
  <w:style w:type="paragraph" w:styleId="afa">
    <w:name w:val="Body Text First Indent"/>
    <w:basedOn w:val="af1"/>
    <w:link w:val="afb"/>
    <w:rsid w:val="00FE2535"/>
    <w:pPr>
      <w:spacing w:after="120"/>
      <w:ind w:firstLine="210"/>
      <w:jc w:val="left"/>
    </w:pPr>
    <w:rPr>
      <w:sz w:val="24"/>
    </w:rPr>
  </w:style>
  <w:style w:type="character" w:customStyle="1" w:styleId="afb">
    <w:name w:val="Красная строка Знак"/>
    <w:link w:val="afa"/>
    <w:rsid w:val="00FE2535"/>
    <w:rPr>
      <w:rFonts w:ascii="Times New Roman" w:eastAsia="Times New Roman" w:hAnsi="Times New Roman" w:cs="Times New Roman"/>
      <w:sz w:val="24"/>
      <w:szCs w:val="24"/>
      <w:lang w:eastAsia="ru-RU"/>
    </w:rPr>
  </w:style>
  <w:style w:type="paragraph" w:styleId="31">
    <w:name w:val="Body Text 3"/>
    <w:basedOn w:val="a4"/>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c">
    <w:name w:val="Normal (Web)"/>
    <w:basedOn w:val="a4"/>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4"/>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4"/>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4"/>
    <w:rsid w:val="00FE2535"/>
    <w:pPr>
      <w:spacing w:after="160" w:line="240" w:lineRule="exact"/>
    </w:pPr>
    <w:rPr>
      <w:rFonts w:ascii="Verdana" w:eastAsia="Times New Roman" w:hAnsi="Verdana"/>
      <w:sz w:val="24"/>
      <w:szCs w:val="24"/>
      <w:lang w:val="en-US"/>
    </w:rPr>
  </w:style>
  <w:style w:type="character" w:styleId="aff">
    <w:name w:val="footnote reference"/>
    <w:semiHidden/>
    <w:rsid w:val="00FE2535"/>
    <w:rPr>
      <w:vertAlign w:val="superscript"/>
    </w:rPr>
  </w:style>
  <w:style w:type="table" w:styleId="aff0">
    <w:name w:val="Table Grid"/>
    <w:basedOn w:val="a6"/>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2">
    <w:name w:val="annotation text"/>
    <w:basedOn w:val="a4"/>
    <w:link w:val="aff3"/>
    <w:uiPriority w:val="99"/>
    <w:semiHidden/>
    <w:rsid w:val="00FE2535"/>
    <w:pPr>
      <w:spacing w:line="240" w:lineRule="auto"/>
    </w:pPr>
    <w:rPr>
      <w:sz w:val="20"/>
      <w:szCs w:val="20"/>
      <w:lang w:eastAsia="ru-RU"/>
    </w:rPr>
  </w:style>
  <w:style w:type="character" w:customStyle="1" w:styleId="aff3">
    <w:name w:val="Текст примечания Знак"/>
    <w:link w:val="aff2"/>
    <w:uiPriority w:val="99"/>
    <w:semiHidden/>
    <w:rsid w:val="00FE2535"/>
    <w:rPr>
      <w:rFonts w:ascii="Calibri" w:eastAsia="Calibri" w:hAnsi="Calibri" w:cs="Times New Roman"/>
      <w:sz w:val="20"/>
      <w:szCs w:val="20"/>
      <w:lang w:eastAsia="ru-RU"/>
    </w:rPr>
  </w:style>
  <w:style w:type="paragraph" w:styleId="aff4">
    <w:name w:val="annotation subject"/>
    <w:basedOn w:val="aff2"/>
    <w:next w:val="aff2"/>
    <w:link w:val="aff5"/>
    <w:semiHidden/>
    <w:rsid w:val="00FE2535"/>
    <w:rPr>
      <w:b/>
      <w:bCs/>
    </w:rPr>
  </w:style>
  <w:style w:type="character" w:customStyle="1" w:styleId="aff5">
    <w:name w:val="Тема примечания Знак"/>
    <w:link w:val="aff4"/>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4"/>
    <w:uiPriority w:val="99"/>
    <w:qFormat/>
    <w:rsid w:val="00F922FB"/>
    <w:pPr>
      <w:spacing w:after="0"/>
      <w:ind w:left="720"/>
      <w:jc w:val="center"/>
    </w:pPr>
  </w:style>
  <w:style w:type="paragraph" w:styleId="aff6">
    <w:name w:val="caption"/>
    <w:basedOn w:val="a4"/>
    <w:next w:val="a4"/>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4"/>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4"/>
    <w:link w:val="aff8"/>
    <w:qFormat/>
    <w:rsid w:val="00FE2535"/>
    <w:pPr>
      <w:spacing w:after="0" w:line="240" w:lineRule="auto"/>
      <w:jc w:val="center"/>
    </w:pPr>
    <w:rPr>
      <w:rFonts w:ascii="Arial" w:hAnsi="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4"/>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4"/>
    <w:link w:val="affa"/>
    <w:rsid w:val="00FE2535"/>
    <w:pPr>
      <w:spacing w:after="0" w:line="240" w:lineRule="auto"/>
      <w:jc w:val="center"/>
    </w:pPr>
    <w:rPr>
      <w:rFonts w:ascii="Courier New" w:hAnsi="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4"/>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4"/>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d">
    <w:name w:val="Адресат"/>
    <w:basedOn w:val="a4"/>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1"/>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4"/>
    <w:next w:val="af1"/>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4"/>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1"/>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4"/>
    <w:next w:val="a4"/>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4"/>
    <w:next w:val="a4"/>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4"/>
    <w:next w:val="a4"/>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4"/>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4"/>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4"/>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4"/>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4"/>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4"/>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4"/>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4"/>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4"/>
    <w:next w:val="a4"/>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4"/>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4"/>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3"/>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4"/>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5"/>
    <w:rsid w:val="00FE2535"/>
  </w:style>
  <w:style w:type="paragraph" w:customStyle="1" w:styleId="CharChar">
    <w:name w:val="Char Знак Знак Char Знак Знак Знак Знак Знак Знак Знак Знак Знак Знак Знак Знак Знак Знак Знак Знак"/>
    <w:basedOn w:val="a4"/>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4"/>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4"/>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4"/>
    <w:next w:val="a4"/>
    <w:autoRedefine/>
    <w:uiPriority w:val="39"/>
    <w:unhideWhenUsed/>
    <w:qFormat/>
    <w:rsid w:val="008A6DCD"/>
    <w:pPr>
      <w:spacing w:after="0" w:line="240" w:lineRule="auto"/>
      <w:ind w:left="221"/>
    </w:pPr>
    <w:rPr>
      <w:rFonts w:ascii="Times New Roman" w:hAnsi="Times New Roman"/>
      <w:sz w:val="20"/>
      <w:szCs w:val="20"/>
    </w:rPr>
  </w:style>
  <w:style w:type="paragraph" w:styleId="1f2">
    <w:name w:val="toc 1"/>
    <w:basedOn w:val="a4"/>
    <w:next w:val="a4"/>
    <w:autoRedefine/>
    <w:uiPriority w:val="39"/>
    <w:unhideWhenUsed/>
    <w:qFormat/>
    <w:rsid w:val="000319AC"/>
    <w:pPr>
      <w:tabs>
        <w:tab w:val="left" w:pos="0"/>
        <w:tab w:val="right" w:leader="dot" w:pos="9061"/>
      </w:tabs>
      <w:spacing w:before="120" w:after="120" w:line="240" w:lineRule="auto"/>
      <w:ind w:firstLine="567"/>
      <w:contextualSpacing/>
      <w:jc w:val="center"/>
    </w:pPr>
    <w:rPr>
      <w:rFonts w:ascii="Times New Roman" w:hAnsi="Times New Roman"/>
      <w:b/>
      <w:bCs/>
      <w:sz w:val="24"/>
      <w:szCs w:val="24"/>
    </w:rPr>
  </w:style>
  <w:style w:type="paragraph" w:styleId="39">
    <w:name w:val="toc 3"/>
    <w:basedOn w:val="a4"/>
    <w:next w:val="a4"/>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4"/>
    <w:next w:val="a4"/>
    <w:autoRedefine/>
    <w:uiPriority w:val="39"/>
    <w:unhideWhenUsed/>
    <w:rsid w:val="000F26EE"/>
    <w:pPr>
      <w:spacing w:after="0"/>
      <w:ind w:left="660"/>
    </w:pPr>
    <w:rPr>
      <w:rFonts w:asciiTheme="minorHAnsi" w:hAnsiTheme="minorHAnsi"/>
      <w:sz w:val="18"/>
      <w:szCs w:val="18"/>
    </w:rPr>
  </w:style>
  <w:style w:type="paragraph" w:styleId="52">
    <w:name w:val="toc 5"/>
    <w:basedOn w:val="a4"/>
    <w:next w:val="a4"/>
    <w:autoRedefine/>
    <w:uiPriority w:val="39"/>
    <w:unhideWhenUsed/>
    <w:rsid w:val="00992DFF"/>
    <w:pPr>
      <w:spacing w:after="0"/>
      <w:ind w:left="880"/>
    </w:pPr>
    <w:rPr>
      <w:rFonts w:asciiTheme="minorHAnsi" w:hAnsiTheme="minorHAnsi"/>
      <w:sz w:val="18"/>
      <w:szCs w:val="18"/>
    </w:rPr>
  </w:style>
  <w:style w:type="paragraph" w:styleId="61">
    <w:name w:val="toc 6"/>
    <w:basedOn w:val="a4"/>
    <w:next w:val="a4"/>
    <w:autoRedefine/>
    <w:uiPriority w:val="39"/>
    <w:unhideWhenUsed/>
    <w:rsid w:val="00992DFF"/>
    <w:pPr>
      <w:spacing w:after="0"/>
      <w:ind w:left="1100"/>
    </w:pPr>
    <w:rPr>
      <w:rFonts w:asciiTheme="minorHAnsi" w:hAnsiTheme="minorHAnsi"/>
      <w:sz w:val="18"/>
      <w:szCs w:val="18"/>
    </w:rPr>
  </w:style>
  <w:style w:type="paragraph" w:styleId="71">
    <w:name w:val="toc 7"/>
    <w:basedOn w:val="a4"/>
    <w:next w:val="a4"/>
    <w:autoRedefine/>
    <w:uiPriority w:val="39"/>
    <w:unhideWhenUsed/>
    <w:rsid w:val="00992DFF"/>
    <w:pPr>
      <w:spacing w:after="0"/>
      <w:ind w:left="1320"/>
    </w:pPr>
    <w:rPr>
      <w:rFonts w:asciiTheme="minorHAnsi" w:hAnsiTheme="minorHAnsi"/>
      <w:sz w:val="18"/>
      <w:szCs w:val="18"/>
    </w:rPr>
  </w:style>
  <w:style w:type="paragraph" w:styleId="81">
    <w:name w:val="toc 8"/>
    <w:basedOn w:val="a4"/>
    <w:next w:val="a4"/>
    <w:autoRedefine/>
    <w:uiPriority w:val="39"/>
    <w:unhideWhenUsed/>
    <w:rsid w:val="00992DFF"/>
    <w:pPr>
      <w:spacing w:after="0"/>
      <w:ind w:left="1540"/>
    </w:pPr>
    <w:rPr>
      <w:rFonts w:asciiTheme="minorHAnsi" w:hAnsiTheme="minorHAnsi"/>
      <w:sz w:val="18"/>
      <w:szCs w:val="18"/>
    </w:rPr>
  </w:style>
  <w:style w:type="paragraph" w:styleId="92">
    <w:name w:val="toc 9"/>
    <w:basedOn w:val="a4"/>
    <w:next w:val="a4"/>
    <w:autoRedefine/>
    <w:uiPriority w:val="39"/>
    <w:unhideWhenUsed/>
    <w:rsid w:val="00992DFF"/>
    <w:pPr>
      <w:spacing w:after="0"/>
      <w:ind w:left="1760"/>
    </w:pPr>
    <w:rPr>
      <w:rFonts w:asciiTheme="minorHAnsi" w:hAnsiTheme="minorHAnsi"/>
      <w:sz w:val="18"/>
      <w:szCs w:val="18"/>
    </w:rPr>
  </w:style>
  <w:style w:type="paragraph" w:styleId="afffd">
    <w:name w:val="endnote text"/>
    <w:basedOn w:val="a4"/>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4"/>
    <w:uiPriority w:val="34"/>
    <w:qFormat/>
    <w:rsid w:val="003D60B0"/>
    <w:pPr>
      <w:ind w:left="720"/>
      <w:contextualSpacing/>
    </w:pPr>
  </w:style>
  <w:style w:type="paragraph" w:styleId="affff0">
    <w:name w:val="Document Map"/>
    <w:basedOn w:val="a4"/>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4"/>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0"/>
    <w:next w:val="a4"/>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4"/>
    <w:uiPriority w:val="34"/>
    <w:qFormat/>
    <w:rsid w:val="00CC4911"/>
    <w:pPr>
      <w:ind w:left="720"/>
      <w:contextualSpacing/>
    </w:pPr>
  </w:style>
  <w:style w:type="paragraph" w:customStyle="1" w:styleId="1-">
    <w:name w:val="Рег. Заголовок 1-го уровня регламента"/>
    <w:basedOn w:val="10"/>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4"/>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4"/>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4"/>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7"/>
      </w:numPr>
    </w:pPr>
    <w:rPr>
      <w:lang w:eastAsia="ar-SA"/>
    </w:rPr>
  </w:style>
  <w:style w:type="paragraph" w:customStyle="1" w:styleId="affff8">
    <w:name w:val="Рег. Списки без буллетов широкие"/>
    <w:basedOn w:val="a4"/>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after="240" w:line="276" w:lineRule="auto"/>
    </w:pPr>
    <w:rPr>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1">
    <w:name w:val="No Spacing"/>
    <w:qFormat/>
    <w:rsid w:val="00FE4C7B"/>
    <w:pPr>
      <w:numPr>
        <w:numId w:val="29"/>
      </w:numPr>
      <w:ind w:left="360"/>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styleId="affffa">
    <w:name w:val="TOC Heading"/>
    <w:basedOn w:val="10"/>
    <w:next w:val="a4"/>
    <w:uiPriority w:val="39"/>
    <w:unhideWhenUsed/>
    <w:qFormat/>
    <w:rsid w:val="00825C93"/>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customStyle="1" w:styleId="a3">
    <w:name w:val="РегламентГПЗУ"/>
    <w:basedOn w:val="affff4"/>
    <w:qFormat/>
    <w:rsid w:val="004C00E1"/>
    <w:pPr>
      <w:numPr>
        <w:ilvl w:val="1"/>
        <w:numId w:val="1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3"/>
    <w:qFormat/>
    <w:rsid w:val="004C00E1"/>
    <w:pPr>
      <w:numPr>
        <w:ilvl w:val="2"/>
      </w:numPr>
      <w:tabs>
        <w:tab w:val="clear" w:pos="992"/>
        <w:tab w:val="left" w:pos="1418"/>
      </w:tabs>
    </w:pPr>
  </w:style>
  <w:style w:type="table" w:customStyle="1" w:styleId="1f5">
    <w:name w:val="Сетка таблицы1"/>
    <w:basedOn w:val="a6"/>
    <w:next w:val="aff0"/>
    <w:uiPriority w:val="39"/>
    <w:rsid w:val="00685B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5633302">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52595915">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6972789">
      <w:bodyDiv w:val="1"/>
      <w:marLeft w:val="0"/>
      <w:marRight w:val="0"/>
      <w:marTop w:val="0"/>
      <w:marBottom w:val="0"/>
      <w:divBdr>
        <w:top w:val="none" w:sz="0" w:space="0" w:color="auto"/>
        <w:left w:val="none" w:sz="0" w:space="0" w:color="auto"/>
        <w:bottom w:val="none" w:sz="0" w:space="0" w:color="auto"/>
        <w:right w:val="none" w:sz="0" w:space="0" w:color="auto"/>
      </w:divBdr>
    </w:div>
    <w:div w:id="851799892">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43025122">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61396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41047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68319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86602374">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014660">
      <w:bodyDiv w:val="1"/>
      <w:marLeft w:val="0"/>
      <w:marRight w:val="0"/>
      <w:marTop w:val="0"/>
      <w:marBottom w:val="0"/>
      <w:divBdr>
        <w:top w:val="none" w:sz="0" w:space="0" w:color="auto"/>
        <w:left w:val="none" w:sz="0" w:space="0" w:color="auto"/>
        <w:bottom w:val="none" w:sz="0" w:space="0" w:color="auto"/>
        <w:right w:val="none" w:sz="0" w:space="0" w:color="auto"/>
      </w:divBdr>
    </w:div>
    <w:div w:id="196537935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6DB4457CFCE35033336107CA2A511C93F33DAD5393C61BA543058BDF584D395F0A8476CCFq4o3L" TargetMode="External"/><Relationship Id="rId18" Type="http://schemas.openxmlformats.org/officeDocument/2006/relationships/hyperlink" Target="mailto:push@mosreg.ru" TargetMode="External"/><Relationship Id="rId26" Type="http://schemas.openxmlformats.org/officeDocument/2006/relationships/hyperlink" Target="consultantplus://offline/ref=06DB4457CFCE35033336107CA2A511C93F33DAD5393C61BA543058BDF584D395F0A8476CCCq4o2L" TargetMode="External"/><Relationship Id="rId3" Type="http://schemas.openxmlformats.org/officeDocument/2006/relationships/numbering" Target="numbering.xml"/><Relationship Id="rId21" Type="http://schemas.openxmlformats.org/officeDocument/2006/relationships/hyperlink" Target="http://www.pushchino.ru" TargetMode="External"/><Relationship Id="rId34" Type="http://schemas.openxmlformats.org/officeDocument/2006/relationships/oleObject" Target="embeddings/oleObject2.bin"/><Relationship Id="rId7" Type="http://schemas.openxmlformats.org/officeDocument/2006/relationships/webSettings" Target="webSettings.xml"/><Relationship Id="rId12" Type="http://schemas.openxmlformats.org/officeDocument/2006/relationships/hyperlink" Target="consultantplus://offline/ref=06DB4457CFCE35033336107CA2A511C93F33DAD5393C61BA543058BDF584D395F0A8476CCFq4o1L" TargetMode="External"/><Relationship Id="rId17" Type="http://schemas.openxmlformats.org/officeDocument/2006/relationships/hyperlink" Target="http://www.pushchino.ru" TargetMode="External"/><Relationship Id="rId25" Type="http://schemas.openxmlformats.org/officeDocument/2006/relationships/hyperlink" Target="consultantplus://offline/ref=06DB4457CFCE35033336107CA2A511C93F33DAD5393C61BA543058BDF584D395F0A8476CCFq4o3L" TargetMode="External"/><Relationship Id="rId33" Type="http://schemas.openxmlformats.org/officeDocument/2006/relationships/image" Target="media/image2.emf"/><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consultantplus://offline/ref=0FB4B62A7280C4330FA9B2F21623EC53CFCC78800621691A34CBCFFF29l950E" TargetMode="External"/><Relationship Id="rId20" Type="http://schemas.openxmlformats.org/officeDocument/2006/relationships/hyperlink" Target="mailto:mfc-puschinogo@mosreg.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06DB4457CFCE35033336107CA2A511C93F33DAD5393C61BA543058BDF584D395F0A8476CCBq4o0L" TargetMode="External"/><Relationship Id="rId24" Type="http://schemas.openxmlformats.org/officeDocument/2006/relationships/hyperlink" Target="consultantplus://offline/ref=06DB4457CFCE35033336107CA2A511C93F33DAD5393C61BA543058BDF584D395F0A8476CCFq4o1L" TargetMode="External"/><Relationship Id="rId32" Type="http://schemas.openxmlformats.org/officeDocument/2006/relationships/oleObject" Target="embeddings/oleObject1.bin"/><Relationship Id="rId37"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consultantplus://offline/ref=06DB4457CFCE35033336107CA2A511C93F33DAD5393C61BA543058BDF584D395F0A84762C8q4o2L" TargetMode="External"/><Relationship Id="rId23" Type="http://schemas.openxmlformats.org/officeDocument/2006/relationships/hyperlink" Target="consultantplus://offline/ref=06DB4457CFCE35033336107CA2A511C93F33DAD5393C61BA543058BDF584D395F0A8476CCBq4o0L"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consultantplus://offline/ref=06DB4457CFCE35033336107CA2A511C93F33DAD5393C61BA543058BDF584D395F0A8476BCE4Bq6o9L" TargetMode="External"/><Relationship Id="rId19" Type="http://schemas.openxmlformats.org/officeDocument/2006/relationships/hyperlink" Target="http://mfcpush.ru/" TargetMode="External"/><Relationship Id="rId31"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06DB4457CFCE35033336107CA2A511C93F33DAD5393C61BA543058BDF584D395F0A8476CCCq4o2L" TargetMode="External"/><Relationship Id="rId22" Type="http://schemas.openxmlformats.org/officeDocument/2006/relationships/hyperlink" Target="consultantplus://offline/ref=06DB4457CFCE35033336107CA2A511C93F33DAD5393C61BA543058BDF584D395F0A8476BCE4Bq6o9L" TargetMode="External"/><Relationship Id="rId27" Type="http://schemas.openxmlformats.org/officeDocument/2006/relationships/hyperlink" Target="consultantplus://offline/ref=06DB4457CFCE35033336107CA2A511C93F33DAD5393C61BA543058BDF584D395F0A84762C8q4o2L" TargetMode="Externa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C493-DF3B-4468-AC9E-3CBE286C9A88}">
  <ds:schemaRefs>
    <ds:schemaRef ds:uri="http://schemas.openxmlformats.org/officeDocument/2006/bibliography"/>
  </ds:schemaRefs>
</ds:datastoreItem>
</file>

<file path=customXml/itemProps2.xml><?xml version="1.0" encoding="utf-8"?>
<ds:datastoreItem xmlns:ds="http://schemas.openxmlformats.org/officeDocument/2006/customXml" ds:itemID="{33FDF757-552A-4C0F-B0E6-CBC156E5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22868</Words>
  <Characters>130348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152911</CharactersWithSpaces>
  <SharedDoc>false</SharedDoc>
  <HLinks>
    <vt:vector size="546" baseType="variant">
      <vt:variant>
        <vt:i4>4980836</vt:i4>
      </vt:variant>
      <vt:variant>
        <vt:i4>480</vt:i4>
      </vt:variant>
      <vt:variant>
        <vt:i4>0</vt:i4>
      </vt:variant>
      <vt:variant>
        <vt:i4>5</vt:i4>
      </vt:variant>
      <vt:variant>
        <vt:lpwstr>mailto:MFC@mosreg.ru</vt:lpwstr>
      </vt:variant>
      <vt:variant>
        <vt:lpwstr/>
      </vt:variant>
      <vt:variant>
        <vt:i4>524380</vt:i4>
      </vt:variant>
      <vt:variant>
        <vt:i4>474</vt:i4>
      </vt:variant>
      <vt:variant>
        <vt:i4>0</vt:i4>
      </vt:variant>
      <vt:variant>
        <vt:i4>5</vt:i4>
      </vt:variant>
      <vt:variant>
        <vt:lpwstr>consultantplus://offline/ref=9AE3238E685AA518B88805B6B03324109E6D04B566DE9240210A399F9F2A5A4DEFF9C93B6CJBU0I</vt:lpwstr>
      </vt:variant>
      <vt:variant>
        <vt:lpwstr/>
      </vt:variant>
      <vt:variant>
        <vt:i4>524380</vt:i4>
      </vt:variant>
      <vt:variant>
        <vt:i4>471</vt:i4>
      </vt:variant>
      <vt:variant>
        <vt:i4>0</vt:i4>
      </vt:variant>
      <vt:variant>
        <vt:i4>5</vt:i4>
      </vt:variant>
      <vt:variant>
        <vt:lpwstr>consultantplus://offline/ref=9AE3238E685AA518B88805B6B03324109E6D04B566DE9240210A399F9F2A5A4DEFF9C93B6CJBU0I</vt:lpwstr>
      </vt:variant>
      <vt:variant>
        <vt:lpwstr/>
      </vt:variant>
      <vt:variant>
        <vt:i4>524380</vt:i4>
      </vt:variant>
      <vt:variant>
        <vt:i4>468</vt:i4>
      </vt:variant>
      <vt:variant>
        <vt:i4>0</vt:i4>
      </vt:variant>
      <vt:variant>
        <vt:i4>5</vt:i4>
      </vt:variant>
      <vt:variant>
        <vt:lpwstr>consultantplus://offline/ref=9AE3238E685AA518B88805B6B03324109E6D04B566DE9240210A399F9F2A5A4DEFF9C93B6CJBU0I</vt:lpwstr>
      </vt:variant>
      <vt:variant>
        <vt:lpwstr/>
      </vt:variant>
      <vt:variant>
        <vt:i4>524380</vt:i4>
      </vt:variant>
      <vt:variant>
        <vt:i4>465</vt:i4>
      </vt:variant>
      <vt:variant>
        <vt:i4>0</vt:i4>
      </vt:variant>
      <vt:variant>
        <vt:i4>5</vt:i4>
      </vt:variant>
      <vt:variant>
        <vt:lpwstr>consultantplus://offline/ref=9AE3238E685AA518B88805B6B03324109E6D04B566DE9240210A399F9F2A5A4DEFF9C93B6CJBU0I</vt:lpwstr>
      </vt:variant>
      <vt:variant>
        <vt:lpwstr/>
      </vt:variant>
      <vt:variant>
        <vt:i4>7929905</vt:i4>
      </vt:variant>
      <vt:variant>
        <vt:i4>462</vt:i4>
      </vt:variant>
      <vt:variant>
        <vt:i4>0</vt:i4>
      </vt:variant>
      <vt:variant>
        <vt:i4>5</vt:i4>
      </vt:variant>
      <vt:variant>
        <vt:lpwstr>consultantplus://offline/ref=207497BCEC5ABE0E89270BCEEA58B99F8730ECA93CE27FCE93FD8F4D631EAD2AD399F74647F5A10920N5I</vt:lpwstr>
      </vt:variant>
      <vt:variant>
        <vt:lpwstr/>
      </vt:variant>
      <vt:variant>
        <vt:i4>6488121</vt:i4>
      </vt:variant>
      <vt:variant>
        <vt:i4>459</vt:i4>
      </vt:variant>
      <vt:variant>
        <vt:i4>0</vt:i4>
      </vt:variant>
      <vt:variant>
        <vt:i4>5</vt:i4>
      </vt:variant>
      <vt:variant>
        <vt:lpwstr>consultantplus://offline/ref=CA760FA64571F6F192006B89CF96D46FF2A46989EC4BFAA392BAD0F261E530D3075913040063C814q3D1I</vt:lpwstr>
      </vt:variant>
      <vt:variant>
        <vt:lpwstr/>
      </vt:variant>
      <vt:variant>
        <vt:i4>851994</vt:i4>
      </vt:variant>
      <vt:variant>
        <vt:i4>441</vt:i4>
      </vt:variant>
      <vt:variant>
        <vt:i4>0</vt:i4>
      </vt:variant>
      <vt:variant>
        <vt:i4>5</vt:i4>
      </vt:variant>
      <vt:variant>
        <vt:lpwstr>http://www.gosuslugi.ru/</vt:lpwstr>
      </vt:variant>
      <vt:variant>
        <vt:lpwstr/>
      </vt:variant>
      <vt:variant>
        <vt:i4>6029382</vt:i4>
      </vt:variant>
      <vt:variant>
        <vt:i4>438</vt:i4>
      </vt:variant>
      <vt:variant>
        <vt:i4>0</vt:i4>
      </vt:variant>
      <vt:variant>
        <vt:i4>5</vt:i4>
      </vt:variant>
      <vt:variant>
        <vt:lpwstr>http://uslugi.mosreg.ru/</vt:lpwstr>
      </vt:variant>
      <vt:variant>
        <vt:lpwstr/>
      </vt:variant>
      <vt:variant>
        <vt:i4>5111903</vt:i4>
      </vt:variant>
      <vt:variant>
        <vt:i4>429</vt:i4>
      </vt:variant>
      <vt:variant>
        <vt:i4>0</vt:i4>
      </vt:variant>
      <vt:variant>
        <vt:i4>5</vt:i4>
      </vt:variant>
      <vt:variant>
        <vt:lpwstr>consultantplus://offline/ref=0FB4B62A7280C4330FA9B2F21623EC53CFCC78800621691A34CBCFFF29l950E</vt:lpwstr>
      </vt:variant>
      <vt:variant>
        <vt:lpwstr/>
      </vt:variant>
      <vt:variant>
        <vt:i4>74515461</vt:i4>
      </vt:variant>
      <vt:variant>
        <vt:i4>426</vt:i4>
      </vt:variant>
      <vt:variant>
        <vt:i4>0</vt:i4>
      </vt:variant>
      <vt:variant>
        <vt:i4>5</vt:i4>
      </vt:variant>
      <vt:variant>
        <vt:lpwstr/>
      </vt:variant>
      <vt:variant>
        <vt:lpwstr>Приложение14</vt:lpwstr>
      </vt:variant>
      <vt:variant>
        <vt:i4>74712069</vt:i4>
      </vt:variant>
      <vt:variant>
        <vt:i4>423</vt:i4>
      </vt:variant>
      <vt:variant>
        <vt:i4>0</vt:i4>
      </vt:variant>
      <vt:variant>
        <vt:i4>5</vt:i4>
      </vt:variant>
      <vt:variant>
        <vt:lpwstr/>
      </vt:variant>
      <vt:variant>
        <vt:lpwstr>Приложение11</vt:lpwstr>
      </vt:variant>
      <vt:variant>
        <vt:i4>71631924</vt:i4>
      </vt:variant>
      <vt:variant>
        <vt:i4>420</vt:i4>
      </vt:variant>
      <vt:variant>
        <vt:i4>0</vt:i4>
      </vt:variant>
      <vt:variant>
        <vt:i4>5</vt:i4>
      </vt:variant>
      <vt:variant>
        <vt:lpwstr/>
      </vt:variant>
      <vt:variant>
        <vt:lpwstr>Приложение7</vt:lpwstr>
      </vt:variant>
      <vt:variant>
        <vt:i4>74777605</vt:i4>
      </vt:variant>
      <vt:variant>
        <vt:i4>411</vt:i4>
      </vt:variant>
      <vt:variant>
        <vt:i4>0</vt:i4>
      </vt:variant>
      <vt:variant>
        <vt:i4>5</vt:i4>
      </vt:variant>
      <vt:variant>
        <vt:lpwstr/>
      </vt:variant>
      <vt:variant>
        <vt:lpwstr>Приложение10</vt:lpwstr>
      </vt:variant>
      <vt:variant>
        <vt:i4>71631924</vt:i4>
      </vt:variant>
      <vt:variant>
        <vt:i4>408</vt:i4>
      </vt:variant>
      <vt:variant>
        <vt:i4>0</vt:i4>
      </vt:variant>
      <vt:variant>
        <vt:i4>5</vt:i4>
      </vt:variant>
      <vt:variant>
        <vt:lpwstr/>
      </vt:variant>
      <vt:variant>
        <vt:lpwstr>Приложение9</vt:lpwstr>
      </vt:variant>
      <vt:variant>
        <vt:i4>71631924</vt:i4>
      </vt:variant>
      <vt:variant>
        <vt:i4>405</vt:i4>
      </vt:variant>
      <vt:variant>
        <vt:i4>0</vt:i4>
      </vt:variant>
      <vt:variant>
        <vt:i4>5</vt:i4>
      </vt:variant>
      <vt:variant>
        <vt:lpwstr/>
      </vt:variant>
      <vt:variant>
        <vt:lpwstr>Приложение8</vt:lpwstr>
      </vt:variant>
      <vt:variant>
        <vt:i4>71631924</vt:i4>
      </vt:variant>
      <vt:variant>
        <vt:i4>402</vt:i4>
      </vt:variant>
      <vt:variant>
        <vt:i4>0</vt:i4>
      </vt:variant>
      <vt:variant>
        <vt:i4>5</vt:i4>
      </vt:variant>
      <vt:variant>
        <vt:lpwstr/>
      </vt:variant>
      <vt:variant>
        <vt:lpwstr>Приложение6</vt:lpwstr>
      </vt:variant>
      <vt:variant>
        <vt:i4>71631924</vt:i4>
      </vt:variant>
      <vt:variant>
        <vt:i4>396</vt:i4>
      </vt:variant>
      <vt:variant>
        <vt:i4>0</vt:i4>
      </vt:variant>
      <vt:variant>
        <vt:i4>5</vt:i4>
      </vt:variant>
      <vt:variant>
        <vt:lpwstr/>
      </vt:variant>
      <vt:variant>
        <vt:lpwstr>Приложение7</vt:lpwstr>
      </vt:variant>
      <vt:variant>
        <vt:i4>71631924</vt:i4>
      </vt:variant>
      <vt:variant>
        <vt:i4>393</vt:i4>
      </vt:variant>
      <vt:variant>
        <vt:i4>0</vt:i4>
      </vt:variant>
      <vt:variant>
        <vt:i4>5</vt:i4>
      </vt:variant>
      <vt:variant>
        <vt:lpwstr/>
      </vt:variant>
      <vt:variant>
        <vt:lpwstr>Приложение7</vt:lpwstr>
      </vt:variant>
      <vt:variant>
        <vt:i4>74449925</vt:i4>
      </vt:variant>
      <vt:variant>
        <vt:i4>390</vt:i4>
      </vt:variant>
      <vt:variant>
        <vt:i4>0</vt:i4>
      </vt:variant>
      <vt:variant>
        <vt:i4>5</vt:i4>
      </vt:variant>
      <vt:variant>
        <vt:lpwstr/>
      </vt:variant>
      <vt:variant>
        <vt:lpwstr>Приложение15</vt:lpwstr>
      </vt:variant>
      <vt:variant>
        <vt:i4>71631924</vt:i4>
      </vt:variant>
      <vt:variant>
        <vt:i4>387</vt:i4>
      </vt:variant>
      <vt:variant>
        <vt:i4>0</vt:i4>
      </vt:variant>
      <vt:variant>
        <vt:i4>5</vt:i4>
      </vt:variant>
      <vt:variant>
        <vt:lpwstr/>
      </vt:variant>
      <vt:variant>
        <vt:lpwstr>Приложение6</vt:lpwstr>
      </vt:variant>
      <vt:variant>
        <vt:i4>71631924</vt:i4>
      </vt:variant>
      <vt:variant>
        <vt:i4>384</vt:i4>
      </vt:variant>
      <vt:variant>
        <vt:i4>0</vt:i4>
      </vt:variant>
      <vt:variant>
        <vt:i4>5</vt:i4>
      </vt:variant>
      <vt:variant>
        <vt:lpwstr/>
      </vt:variant>
      <vt:variant>
        <vt:lpwstr>Приложение5</vt:lpwstr>
      </vt:variant>
      <vt:variant>
        <vt:i4>71631924</vt:i4>
      </vt:variant>
      <vt:variant>
        <vt:i4>381</vt:i4>
      </vt:variant>
      <vt:variant>
        <vt:i4>0</vt:i4>
      </vt:variant>
      <vt:variant>
        <vt:i4>5</vt:i4>
      </vt:variant>
      <vt:variant>
        <vt:lpwstr/>
      </vt:variant>
      <vt:variant>
        <vt:lpwstr>Приложение5</vt:lpwstr>
      </vt:variant>
      <vt:variant>
        <vt:i4>71631924</vt:i4>
      </vt:variant>
      <vt:variant>
        <vt:i4>375</vt:i4>
      </vt:variant>
      <vt:variant>
        <vt:i4>0</vt:i4>
      </vt:variant>
      <vt:variant>
        <vt:i4>5</vt:i4>
      </vt:variant>
      <vt:variant>
        <vt:lpwstr/>
      </vt:variant>
      <vt:variant>
        <vt:lpwstr>Приложение6</vt:lpwstr>
      </vt:variant>
      <vt:variant>
        <vt:i4>5439503</vt:i4>
      </vt:variant>
      <vt:variant>
        <vt:i4>372</vt:i4>
      </vt:variant>
      <vt:variant>
        <vt:i4>0</vt:i4>
      </vt:variant>
      <vt:variant>
        <vt:i4>5</vt:i4>
      </vt:variant>
      <vt:variant>
        <vt:lpwstr>consultantplus://offline/ref=FB846C82BA3E1AA29701EF4E6F40E6107DD86C239D238E43E8EF582A63F14AC46948CF648Dh9n8Q</vt:lpwstr>
      </vt:variant>
      <vt:variant>
        <vt:lpwstr/>
      </vt:variant>
      <vt:variant>
        <vt:i4>3932257</vt:i4>
      </vt:variant>
      <vt:variant>
        <vt:i4>369</vt:i4>
      </vt:variant>
      <vt:variant>
        <vt:i4>0</vt:i4>
      </vt:variant>
      <vt:variant>
        <vt:i4>5</vt:i4>
      </vt:variant>
      <vt:variant>
        <vt:lpwstr>consultantplus://offline/ref=FB846C82BA3E1AA29701EF4E6F40E6107FD062239D238E43E8EFh5n8Q</vt:lpwstr>
      </vt:variant>
      <vt:variant>
        <vt:lpwstr/>
      </vt:variant>
      <vt:variant>
        <vt:i4>6029323</vt:i4>
      </vt:variant>
      <vt:variant>
        <vt:i4>366</vt:i4>
      </vt:variant>
      <vt:variant>
        <vt:i4>0</vt:i4>
      </vt:variant>
      <vt:variant>
        <vt:i4>5</vt:i4>
      </vt:variant>
      <vt:variant>
        <vt:lpwstr>consultantplus://offline/ref=FB846C82BA3E1AA29701EF4E6F40E6107CD0622DC3748C12BDE15D2233B95A8A2C45CE648C9C4Fh0nDQ</vt:lpwstr>
      </vt:variant>
      <vt:variant>
        <vt:lpwstr/>
      </vt:variant>
      <vt:variant>
        <vt:i4>6029324</vt:i4>
      </vt:variant>
      <vt:variant>
        <vt:i4>363</vt:i4>
      </vt:variant>
      <vt:variant>
        <vt:i4>0</vt:i4>
      </vt:variant>
      <vt:variant>
        <vt:i4>5</vt:i4>
      </vt:variant>
      <vt:variant>
        <vt:lpwstr>consultantplus://offline/ref=FB846C82BA3E1AA29701EF4E6F40E61078D5642FCB748C12BDE15D2233B95A8A2C45CE648C9549h0nAQ</vt:lpwstr>
      </vt:variant>
      <vt:variant>
        <vt:lpwstr/>
      </vt:variant>
      <vt:variant>
        <vt:i4>74908677</vt:i4>
      </vt:variant>
      <vt:variant>
        <vt:i4>360</vt:i4>
      </vt:variant>
      <vt:variant>
        <vt:i4>0</vt:i4>
      </vt:variant>
      <vt:variant>
        <vt:i4>5</vt:i4>
      </vt:variant>
      <vt:variant>
        <vt:lpwstr/>
      </vt:variant>
      <vt:variant>
        <vt:lpwstr>Приложение12</vt:lpwstr>
      </vt:variant>
      <vt:variant>
        <vt:i4>74843141</vt:i4>
      </vt:variant>
      <vt:variant>
        <vt:i4>357</vt:i4>
      </vt:variant>
      <vt:variant>
        <vt:i4>0</vt:i4>
      </vt:variant>
      <vt:variant>
        <vt:i4>5</vt:i4>
      </vt:variant>
      <vt:variant>
        <vt:lpwstr/>
      </vt:variant>
      <vt:variant>
        <vt:lpwstr>Приложение13</vt:lpwstr>
      </vt:variant>
      <vt:variant>
        <vt:i4>74646533</vt:i4>
      </vt:variant>
      <vt:variant>
        <vt:i4>354</vt:i4>
      </vt:variant>
      <vt:variant>
        <vt:i4>0</vt:i4>
      </vt:variant>
      <vt:variant>
        <vt:i4>5</vt:i4>
      </vt:variant>
      <vt:variant>
        <vt:lpwstr/>
      </vt:variant>
      <vt:variant>
        <vt:lpwstr>Приложение16</vt:lpwstr>
      </vt:variant>
      <vt:variant>
        <vt:i4>74646533</vt:i4>
      </vt:variant>
      <vt:variant>
        <vt:i4>351</vt:i4>
      </vt:variant>
      <vt:variant>
        <vt:i4>0</vt:i4>
      </vt:variant>
      <vt:variant>
        <vt:i4>5</vt:i4>
      </vt:variant>
      <vt:variant>
        <vt:lpwstr/>
      </vt:variant>
      <vt:variant>
        <vt:lpwstr>Приложение16</vt:lpwstr>
      </vt:variant>
      <vt:variant>
        <vt:i4>71631924</vt:i4>
      </vt:variant>
      <vt:variant>
        <vt:i4>346</vt:i4>
      </vt:variant>
      <vt:variant>
        <vt:i4>0</vt:i4>
      </vt:variant>
      <vt:variant>
        <vt:i4>5</vt:i4>
      </vt:variant>
      <vt:variant>
        <vt:lpwstr/>
      </vt:variant>
      <vt:variant>
        <vt:lpwstr>Приложение4</vt:lpwstr>
      </vt:variant>
      <vt:variant>
        <vt:i4>71631924</vt:i4>
      </vt:variant>
      <vt:variant>
        <vt:i4>341</vt:i4>
      </vt:variant>
      <vt:variant>
        <vt:i4>0</vt:i4>
      </vt:variant>
      <vt:variant>
        <vt:i4>5</vt:i4>
      </vt:variant>
      <vt:variant>
        <vt:lpwstr/>
      </vt:variant>
      <vt:variant>
        <vt:lpwstr>Приложение3</vt:lpwstr>
      </vt:variant>
      <vt:variant>
        <vt:i4>71631924</vt:i4>
      </vt:variant>
      <vt:variant>
        <vt:i4>338</vt:i4>
      </vt:variant>
      <vt:variant>
        <vt:i4>0</vt:i4>
      </vt:variant>
      <vt:variant>
        <vt:i4>5</vt:i4>
      </vt:variant>
      <vt:variant>
        <vt:lpwstr/>
      </vt:variant>
      <vt:variant>
        <vt:lpwstr>Приложение2</vt:lpwstr>
      </vt:variant>
      <vt:variant>
        <vt:i4>71631924</vt:i4>
      </vt:variant>
      <vt:variant>
        <vt:i4>330</vt:i4>
      </vt:variant>
      <vt:variant>
        <vt:i4>0</vt:i4>
      </vt:variant>
      <vt:variant>
        <vt:i4>5</vt:i4>
      </vt:variant>
      <vt:variant>
        <vt:lpwstr/>
      </vt:variant>
      <vt:variant>
        <vt:lpwstr>Приложение1</vt:lpwstr>
      </vt:variant>
      <vt:variant>
        <vt:i4>1179697</vt:i4>
      </vt:variant>
      <vt:variant>
        <vt:i4>323</vt:i4>
      </vt:variant>
      <vt:variant>
        <vt:i4>0</vt:i4>
      </vt:variant>
      <vt:variant>
        <vt:i4>5</vt:i4>
      </vt:variant>
      <vt:variant>
        <vt:lpwstr/>
      </vt:variant>
      <vt:variant>
        <vt:lpwstr>_Toc460401566</vt:lpwstr>
      </vt:variant>
      <vt:variant>
        <vt:i4>1179697</vt:i4>
      </vt:variant>
      <vt:variant>
        <vt:i4>317</vt:i4>
      </vt:variant>
      <vt:variant>
        <vt:i4>0</vt:i4>
      </vt:variant>
      <vt:variant>
        <vt:i4>5</vt:i4>
      </vt:variant>
      <vt:variant>
        <vt:lpwstr/>
      </vt:variant>
      <vt:variant>
        <vt:lpwstr>_Toc460401563</vt:lpwstr>
      </vt:variant>
      <vt:variant>
        <vt:i4>1179697</vt:i4>
      </vt:variant>
      <vt:variant>
        <vt:i4>311</vt:i4>
      </vt:variant>
      <vt:variant>
        <vt:i4>0</vt:i4>
      </vt:variant>
      <vt:variant>
        <vt:i4>5</vt:i4>
      </vt:variant>
      <vt:variant>
        <vt:lpwstr/>
      </vt:variant>
      <vt:variant>
        <vt:lpwstr>_Toc460401562</vt:lpwstr>
      </vt:variant>
      <vt:variant>
        <vt:i4>1179697</vt:i4>
      </vt:variant>
      <vt:variant>
        <vt:i4>305</vt:i4>
      </vt:variant>
      <vt:variant>
        <vt:i4>0</vt:i4>
      </vt:variant>
      <vt:variant>
        <vt:i4>5</vt:i4>
      </vt:variant>
      <vt:variant>
        <vt:lpwstr/>
      </vt:variant>
      <vt:variant>
        <vt:lpwstr>_Toc460401561</vt:lpwstr>
      </vt:variant>
      <vt:variant>
        <vt:i4>1114161</vt:i4>
      </vt:variant>
      <vt:variant>
        <vt:i4>299</vt:i4>
      </vt:variant>
      <vt:variant>
        <vt:i4>0</vt:i4>
      </vt:variant>
      <vt:variant>
        <vt:i4>5</vt:i4>
      </vt:variant>
      <vt:variant>
        <vt:lpwstr/>
      </vt:variant>
      <vt:variant>
        <vt:lpwstr>_Toc460401559</vt:lpwstr>
      </vt:variant>
      <vt:variant>
        <vt:i4>1114161</vt:i4>
      </vt:variant>
      <vt:variant>
        <vt:i4>293</vt:i4>
      </vt:variant>
      <vt:variant>
        <vt:i4>0</vt:i4>
      </vt:variant>
      <vt:variant>
        <vt:i4>5</vt:i4>
      </vt:variant>
      <vt:variant>
        <vt:lpwstr/>
      </vt:variant>
      <vt:variant>
        <vt:lpwstr>_Toc460401558</vt:lpwstr>
      </vt:variant>
      <vt:variant>
        <vt:i4>1114161</vt:i4>
      </vt:variant>
      <vt:variant>
        <vt:i4>287</vt:i4>
      </vt:variant>
      <vt:variant>
        <vt:i4>0</vt:i4>
      </vt:variant>
      <vt:variant>
        <vt:i4>5</vt:i4>
      </vt:variant>
      <vt:variant>
        <vt:lpwstr/>
      </vt:variant>
      <vt:variant>
        <vt:lpwstr>_Toc460401557</vt:lpwstr>
      </vt:variant>
      <vt:variant>
        <vt:i4>1048625</vt:i4>
      </vt:variant>
      <vt:variant>
        <vt:i4>281</vt:i4>
      </vt:variant>
      <vt:variant>
        <vt:i4>0</vt:i4>
      </vt:variant>
      <vt:variant>
        <vt:i4>5</vt:i4>
      </vt:variant>
      <vt:variant>
        <vt:lpwstr/>
      </vt:variant>
      <vt:variant>
        <vt:lpwstr>_Toc460401549</vt:lpwstr>
      </vt:variant>
      <vt:variant>
        <vt:i4>1048625</vt:i4>
      </vt:variant>
      <vt:variant>
        <vt:i4>275</vt:i4>
      </vt:variant>
      <vt:variant>
        <vt:i4>0</vt:i4>
      </vt:variant>
      <vt:variant>
        <vt:i4>5</vt:i4>
      </vt:variant>
      <vt:variant>
        <vt:lpwstr/>
      </vt:variant>
      <vt:variant>
        <vt:lpwstr>_Toc460401548</vt:lpwstr>
      </vt:variant>
      <vt:variant>
        <vt:i4>1048625</vt:i4>
      </vt:variant>
      <vt:variant>
        <vt:i4>269</vt:i4>
      </vt:variant>
      <vt:variant>
        <vt:i4>0</vt:i4>
      </vt:variant>
      <vt:variant>
        <vt:i4>5</vt:i4>
      </vt:variant>
      <vt:variant>
        <vt:lpwstr/>
      </vt:variant>
      <vt:variant>
        <vt:lpwstr>_Toc460401547</vt:lpwstr>
      </vt:variant>
      <vt:variant>
        <vt:i4>1048625</vt:i4>
      </vt:variant>
      <vt:variant>
        <vt:i4>263</vt:i4>
      </vt:variant>
      <vt:variant>
        <vt:i4>0</vt:i4>
      </vt:variant>
      <vt:variant>
        <vt:i4>5</vt:i4>
      </vt:variant>
      <vt:variant>
        <vt:lpwstr/>
      </vt:variant>
      <vt:variant>
        <vt:lpwstr>_Toc460401546</vt:lpwstr>
      </vt:variant>
      <vt:variant>
        <vt:i4>1048625</vt:i4>
      </vt:variant>
      <vt:variant>
        <vt:i4>257</vt:i4>
      </vt:variant>
      <vt:variant>
        <vt:i4>0</vt:i4>
      </vt:variant>
      <vt:variant>
        <vt:i4>5</vt:i4>
      </vt:variant>
      <vt:variant>
        <vt:lpwstr/>
      </vt:variant>
      <vt:variant>
        <vt:lpwstr>_Toc460401545</vt:lpwstr>
      </vt:variant>
      <vt:variant>
        <vt:i4>1048625</vt:i4>
      </vt:variant>
      <vt:variant>
        <vt:i4>251</vt:i4>
      </vt:variant>
      <vt:variant>
        <vt:i4>0</vt:i4>
      </vt:variant>
      <vt:variant>
        <vt:i4>5</vt:i4>
      </vt:variant>
      <vt:variant>
        <vt:lpwstr/>
      </vt:variant>
      <vt:variant>
        <vt:lpwstr>_Toc460401544</vt:lpwstr>
      </vt:variant>
      <vt:variant>
        <vt:i4>1048625</vt:i4>
      </vt:variant>
      <vt:variant>
        <vt:i4>245</vt:i4>
      </vt:variant>
      <vt:variant>
        <vt:i4>0</vt:i4>
      </vt:variant>
      <vt:variant>
        <vt:i4>5</vt:i4>
      </vt:variant>
      <vt:variant>
        <vt:lpwstr/>
      </vt:variant>
      <vt:variant>
        <vt:lpwstr>_Toc460401543</vt:lpwstr>
      </vt:variant>
      <vt:variant>
        <vt:i4>1507377</vt:i4>
      </vt:variant>
      <vt:variant>
        <vt:i4>239</vt:i4>
      </vt:variant>
      <vt:variant>
        <vt:i4>0</vt:i4>
      </vt:variant>
      <vt:variant>
        <vt:i4>5</vt:i4>
      </vt:variant>
      <vt:variant>
        <vt:lpwstr/>
      </vt:variant>
      <vt:variant>
        <vt:lpwstr>_Toc460401531</vt:lpwstr>
      </vt:variant>
      <vt:variant>
        <vt:i4>1507377</vt:i4>
      </vt:variant>
      <vt:variant>
        <vt:i4>236</vt:i4>
      </vt:variant>
      <vt:variant>
        <vt:i4>0</vt:i4>
      </vt:variant>
      <vt:variant>
        <vt:i4>5</vt:i4>
      </vt:variant>
      <vt:variant>
        <vt:lpwstr/>
      </vt:variant>
      <vt:variant>
        <vt:lpwstr>_Toc460401530</vt:lpwstr>
      </vt:variant>
      <vt:variant>
        <vt:i4>1441841</vt:i4>
      </vt:variant>
      <vt:variant>
        <vt:i4>230</vt:i4>
      </vt:variant>
      <vt:variant>
        <vt:i4>0</vt:i4>
      </vt:variant>
      <vt:variant>
        <vt:i4>5</vt:i4>
      </vt:variant>
      <vt:variant>
        <vt:lpwstr/>
      </vt:variant>
      <vt:variant>
        <vt:lpwstr>_Toc460401529</vt:lpwstr>
      </vt:variant>
      <vt:variant>
        <vt:i4>1441841</vt:i4>
      </vt:variant>
      <vt:variant>
        <vt:i4>224</vt:i4>
      </vt:variant>
      <vt:variant>
        <vt:i4>0</vt:i4>
      </vt:variant>
      <vt:variant>
        <vt:i4>5</vt:i4>
      </vt:variant>
      <vt:variant>
        <vt:lpwstr/>
      </vt:variant>
      <vt:variant>
        <vt:lpwstr>_Toc460401528</vt:lpwstr>
      </vt:variant>
      <vt:variant>
        <vt:i4>1441841</vt:i4>
      </vt:variant>
      <vt:variant>
        <vt:i4>218</vt:i4>
      </vt:variant>
      <vt:variant>
        <vt:i4>0</vt:i4>
      </vt:variant>
      <vt:variant>
        <vt:i4>5</vt:i4>
      </vt:variant>
      <vt:variant>
        <vt:lpwstr/>
      </vt:variant>
      <vt:variant>
        <vt:lpwstr>_Toc460401527</vt:lpwstr>
      </vt:variant>
      <vt:variant>
        <vt:i4>1441841</vt:i4>
      </vt:variant>
      <vt:variant>
        <vt:i4>212</vt:i4>
      </vt:variant>
      <vt:variant>
        <vt:i4>0</vt:i4>
      </vt:variant>
      <vt:variant>
        <vt:i4>5</vt:i4>
      </vt:variant>
      <vt:variant>
        <vt:lpwstr/>
      </vt:variant>
      <vt:variant>
        <vt:lpwstr>_Toc460401526</vt:lpwstr>
      </vt:variant>
      <vt:variant>
        <vt:i4>1441841</vt:i4>
      </vt:variant>
      <vt:variant>
        <vt:i4>206</vt:i4>
      </vt:variant>
      <vt:variant>
        <vt:i4>0</vt:i4>
      </vt:variant>
      <vt:variant>
        <vt:i4>5</vt:i4>
      </vt:variant>
      <vt:variant>
        <vt:lpwstr/>
      </vt:variant>
      <vt:variant>
        <vt:lpwstr>_Toc460401525</vt:lpwstr>
      </vt:variant>
      <vt:variant>
        <vt:i4>1441841</vt:i4>
      </vt:variant>
      <vt:variant>
        <vt:i4>200</vt:i4>
      </vt:variant>
      <vt:variant>
        <vt:i4>0</vt:i4>
      </vt:variant>
      <vt:variant>
        <vt:i4>5</vt:i4>
      </vt:variant>
      <vt:variant>
        <vt:lpwstr/>
      </vt:variant>
      <vt:variant>
        <vt:lpwstr>_Toc460401524</vt:lpwstr>
      </vt:variant>
      <vt:variant>
        <vt:i4>1441841</vt:i4>
      </vt:variant>
      <vt:variant>
        <vt:i4>194</vt:i4>
      </vt:variant>
      <vt:variant>
        <vt:i4>0</vt:i4>
      </vt:variant>
      <vt:variant>
        <vt:i4>5</vt:i4>
      </vt:variant>
      <vt:variant>
        <vt:lpwstr/>
      </vt:variant>
      <vt:variant>
        <vt:lpwstr>_Toc460401522</vt:lpwstr>
      </vt:variant>
      <vt:variant>
        <vt:i4>1441841</vt:i4>
      </vt:variant>
      <vt:variant>
        <vt:i4>188</vt:i4>
      </vt:variant>
      <vt:variant>
        <vt:i4>0</vt:i4>
      </vt:variant>
      <vt:variant>
        <vt:i4>5</vt:i4>
      </vt:variant>
      <vt:variant>
        <vt:lpwstr/>
      </vt:variant>
      <vt:variant>
        <vt:lpwstr>_Toc460401521</vt:lpwstr>
      </vt:variant>
      <vt:variant>
        <vt:i4>1441841</vt:i4>
      </vt:variant>
      <vt:variant>
        <vt:i4>182</vt:i4>
      </vt:variant>
      <vt:variant>
        <vt:i4>0</vt:i4>
      </vt:variant>
      <vt:variant>
        <vt:i4>5</vt:i4>
      </vt:variant>
      <vt:variant>
        <vt:lpwstr/>
      </vt:variant>
      <vt:variant>
        <vt:lpwstr>_Toc460401520</vt:lpwstr>
      </vt:variant>
      <vt:variant>
        <vt:i4>1376305</vt:i4>
      </vt:variant>
      <vt:variant>
        <vt:i4>176</vt:i4>
      </vt:variant>
      <vt:variant>
        <vt:i4>0</vt:i4>
      </vt:variant>
      <vt:variant>
        <vt:i4>5</vt:i4>
      </vt:variant>
      <vt:variant>
        <vt:lpwstr/>
      </vt:variant>
      <vt:variant>
        <vt:lpwstr>_Toc460401519</vt:lpwstr>
      </vt:variant>
      <vt:variant>
        <vt:i4>1376305</vt:i4>
      </vt:variant>
      <vt:variant>
        <vt:i4>170</vt:i4>
      </vt:variant>
      <vt:variant>
        <vt:i4>0</vt:i4>
      </vt:variant>
      <vt:variant>
        <vt:i4>5</vt:i4>
      </vt:variant>
      <vt:variant>
        <vt:lpwstr/>
      </vt:variant>
      <vt:variant>
        <vt:lpwstr>_Toc460401518</vt:lpwstr>
      </vt:variant>
      <vt:variant>
        <vt:i4>1376305</vt:i4>
      </vt:variant>
      <vt:variant>
        <vt:i4>164</vt:i4>
      </vt:variant>
      <vt:variant>
        <vt:i4>0</vt:i4>
      </vt:variant>
      <vt:variant>
        <vt:i4>5</vt:i4>
      </vt:variant>
      <vt:variant>
        <vt:lpwstr/>
      </vt:variant>
      <vt:variant>
        <vt:lpwstr>_Toc460401517</vt:lpwstr>
      </vt:variant>
      <vt:variant>
        <vt:i4>1376305</vt:i4>
      </vt:variant>
      <vt:variant>
        <vt:i4>158</vt:i4>
      </vt:variant>
      <vt:variant>
        <vt:i4>0</vt:i4>
      </vt:variant>
      <vt:variant>
        <vt:i4>5</vt:i4>
      </vt:variant>
      <vt:variant>
        <vt:lpwstr/>
      </vt:variant>
      <vt:variant>
        <vt:lpwstr>_Toc460401516</vt:lpwstr>
      </vt:variant>
      <vt:variant>
        <vt:i4>1376305</vt:i4>
      </vt:variant>
      <vt:variant>
        <vt:i4>152</vt:i4>
      </vt:variant>
      <vt:variant>
        <vt:i4>0</vt:i4>
      </vt:variant>
      <vt:variant>
        <vt:i4>5</vt:i4>
      </vt:variant>
      <vt:variant>
        <vt:lpwstr/>
      </vt:variant>
      <vt:variant>
        <vt:lpwstr>_Toc460401515</vt:lpwstr>
      </vt:variant>
      <vt:variant>
        <vt:i4>1376305</vt:i4>
      </vt:variant>
      <vt:variant>
        <vt:i4>146</vt:i4>
      </vt:variant>
      <vt:variant>
        <vt:i4>0</vt:i4>
      </vt:variant>
      <vt:variant>
        <vt:i4>5</vt:i4>
      </vt:variant>
      <vt:variant>
        <vt:lpwstr/>
      </vt:variant>
      <vt:variant>
        <vt:lpwstr>_Toc460401514</vt:lpwstr>
      </vt:variant>
      <vt:variant>
        <vt:i4>1376305</vt:i4>
      </vt:variant>
      <vt:variant>
        <vt:i4>140</vt:i4>
      </vt:variant>
      <vt:variant>
        <vt:i4>0</vt:i4>
      </vt:variant>
      <vt:variant>
        <vt:i4>5</vt:i4>
      </vt:variant>
      <vt:variant>
        <vt:lpwstr/>
      </vt:variant>
      <vt:variant>
        <vt:lpwstr>_Toc460401513</vt:lpwstr>
      </vt:variant>
      <vt:variant>
        <vt:i4>1376305</vt:i4>
      </vt:variant>
      <vt:variant>
        <vt:i4>134</vt:i4>
      </vt:variant>
      <vt:variant>
        <vt:i4>0</vt:i4>
      </vt:variant>
      <vt:variant>
        <vt:i4>5</vt:i4>
      </vt:variant>
      <vt:variant>
        <vt:lpwstr/>
      </vt:variant>
      <vt:variant>
        <vt:lpwstr>_Toc460401512</vt:lpwstr>
      </vt:variant>
      <vt:variant>
        <vt:i4>1376305</vt:i4>
      </vt:variant>
      <vt:variant>
        <vt:i4>128</vt:i4>
      </vt:variant>
      <vt:variant>
        <vt:i4>0</vt:i4>
      </vt:variant>
      <vt:variant>
        <vt:i4>5</vt:i4>
      </vt:variant>
      <vt:variant>
        <vt:lpwstr/>
      </vt:variant>
      <vt:variant>
        <vt:lpwstr>_Toc460401511</vt:lpwstr>
      </vt:variant>
      <vt:variant>
        <vt:i4>1376305</vt:i4>
      </vt:variant>
      <vt:variant>
        <vt:i4>122</vt:i4>
      </vt:variant>
      <vt:variant>
        <vt:i4>0</vt:i4>
      </vt:variant>
      <vt:variant>
        <vt:i4>5</vt:i4>
      </vt:variant>
      <vt:variant>
        <vt:lpwstr/>
      </vt:variant>
      <vt:variant>
        <vt:lpwstr>_Toc460401510</vt:lpwstr>
      </vt:variant>
      <vt:variant>
        <vt:i4>1310769</vt:i4>
      </vt:variant>
      <vt:variant>
        <vt:i4>116</vt:i4>
      </vt:variant>
      <vt:variant>
        <vt:i4>0</vt:i4>
      </vt:variant>
      <vt:variant>
        <vt:i4>5</vt:i4>
      </vt:variant>
      <vt:variant>
        <vt:lpwstr/>
      </vt:variant>
      <vt:variant>
        <vt:lpwstr>_Toc460401509</vt:lpwstr>
      </vt:variant>
      <vt:variant>
        <vt:i4>1310769</vt:i4>
      </vt:variant>
      <vt:variant>
        <vt:i4>110</vt:i4>
      </vt:variant>
      <vt:variant>
        <vt:i4>0</vt:i4>
      </vt:variant>
      <vt:variant>
        <vt:i4>5</vt:i4>
      </vt:variant>
      <vt:variant>
        <vt:lpwstr/>
      </vt:variant>
      <vt:variant>
        <vt:lpwstr>_Toc460401508</vt:lpwstr>
      </vt:variant>
      <vt:variant>
        <vt:i4>1310769</vt:i4>
      </vt:variant>
      <vt:variant>
        <vt:i4>104</vt:i4>
      </vt:variant>
      <vt:variant>
        <vt:i4>0</vt:i4>
      </vt:variant>
      <vt:variant>
        <vt:i4>5</vt:i4>
      </vt:variant>
      <vt:variant>
        <vt:lpwstr/>
      </vt:variant>
      <vt:variant>
        <vt:lpwstr>_Toc460401507</vt:lpwstr>
      </vt:variant>
      <vt:variant>
        <vt:i4>1310769</vt:i4>
      </vt:variant>
      <vt:variant>
        <vt:i4>98</vt:i4>
      </vt:variant>
      <vt:variant>
        <vt:i4>0</vt:i4>
      </vt:variant>
      <vt:variant>
        <vt:i4>5</vt:i4>
      </vt:variant>
      <vt:variant>
        <vt:lpwstr/>
      </vt:variant>
      <vt:variant>
        <vt:lpwstr>_Toc460401506</vt:lpwstr>
      </vt:variant>
      <vt:variant>
        <vt:i4>1310769</vt:i4>
      </vt:variant>
      <vt:variant>
        <vt:i4>92</vt:i4>
      </vt:variant>
      <vt:variant>
        <vt:i4>0</vt:i4>
      </vt:variant>
      <vt:variant>
        <vt:i4>5</vt:i4>
      </vt:variant>
      <vt:variant>
        <vt:lpwstr/>
      </vt:variant>
      <vt:variant>
        <vt:lpwstr>_Toc460401505</vt:lpwstr>
      </vt:variant>
      <vt:variant>
        <vt:i4>1310769</vt:i4>
      </vt:variant>
      <vt:variant>
        <vt:i4>86</vt:i4>
      </vt:variant>
      <vt:variant>
        <vt:i4>0</vt:i4>
      </vt:variant>
      <vt:variant>
        <vt:i4>5</vt:i4>
      </vt:variant>
      <vt:variant>
        <vt:lpwstr/>
      </vt:variant>
      <vt:variant>
        <vt:lpwstr>_Toc460401504</vt:lpwstr>
      </vt:variant>
      <vt:variant>
        <vt:i4>1310769</vt:i4>
      </vt:variant>
      <vt:variant>
        <vt:i4>80</vt:i4>
      </vt:variant>
      <vt:variant>
        <vt:i4>0</vt:i4>
      </vt:variant>
      <vt:variant>
        <vt:i4>5</vt:i4>
      </vt:variant>
      <vt:variant>
        <vt:lpwstr/>
      </vt:variant>
      <vt:variant>
        <vt:lpwstr>_Toc460401503</vt:lpwstr>
      </vt:variant>
      <vt:variant>
        <vt:i4>1310769</vt:i4>
      </vt:variant>
      <vt:variant>
        <vt:i4>74</vt:i4>
      </vt:variant>
      <vt:variant>
        <vt:i4>0</vt:i4>
      </vt:variant>
      <vt:variant>
        <vt:i4>5</vt:i4>
      </vt:variant>
      <vt:variant>
        <vt:lpwstr/>
      </vt:variant>
      <vt:variant>
        <vt:lpwstr>_Toc460401502</vt:lpwstr>
      </vt:variant>
      <vt:variant>
        <vt:i4>1310769</vt:i4>
      </vt:variant>
      <vt:variant>
        <vt:i4>68</vt:i4>
      </vt:variant>
      <vt:variant>
        <vt:i4>0</vt:i4>
      </vt:variant>
      <vt:variant>
        <vt:i4>5</vt:i4>
      </vt:variant>
      <vt:variant>
        <vt:lpwstr/>
      </vt:variant>
      <vt:variant>
        <vt:lpwstr>_Toc460401501</vt:lpwstr>
      </vt:variant>
      <vt:variant>
        <vt:i4>1310769</vt:i4>
      </vt:variant>
      <vt:variant>
        <vt:i4>62</vt:i4>
      </vt:variant>
      <vt:variant>
        <vt:i4>0</vt:i4>
      </vt:variant>
      <vt:variant>
        <vt:i4>5</vt:i4>
      </vt:variant>
      <vt:variant>
        <vt:lpwstr/>
      </vt:variant>
      <vt:variant>
        <vt:lpwstr>_Toc460401500</vt:lpwstr>
      </vt:variant>
      <vt:variant>
        <vt:i4>1900592</vt:i4>
      </vt:variant>
      <vt:variant>
        <vt:i4>56</vt:i4>
      </vt:variant>
      <vt:variant>
        <vt:i4>0</vt:i4>
      </vt:variant>
      <vt:variant>
        <vt:i4>5</vt:i4>
      </vt:variant>
      <vt:variant>
        <vt:lpwstr/>
      </vt:variant>
      <vt:variant>
        <vt:lpwstr>_Toc460401495</vt:lpwstr>
      </vt:variant>
      <vt:variant>
        <vt:i4>1900592</vt:i4>
      </vt:variant>
      <vt:variant>
        <vt:i4>50</vt:i4>
      </vt:variant>
      <vt:variant>
        <vt:i4>0</vt:i4>
      </vt:variant>
      <vt:variant>
        <vt:i4>5</vt:i4>
      </vt:variant>
      <vt:variant>
        <vt:lpwstr/>
      </vt:variant>
      <vt:variant>
        <vt:lpwstr>_Toc460401494</vt:lpwstr>
      </vt:variant>
      <vt:variant>
        <vt:i4>1900592</vt:i4>
      </vt:variant>
      <vt:variant>
        <vt:i4>44</vt:i4>
      </vt:variant>
      <vt:variant>
        <vt:i4>0</vt:i4>
      </vt:variant>
      <vt:variant>
        <vt:i4>5</vt:i4>
      </vt:variant>
      <vt:variant>
        <vt:lpwstr/>
      </vt:variant>
      <vt:variant>
        <vt:lpwstr>_Toc460401493</vt:lpwstr>
      </vt:variant>
      <vt:variant>
        <vt:i4>1900592</vt:i4>
      </vt:variant>
      <vt:variant>
        <vt:i4>38</vt:i4>
      </vt:variant>
      <vt:variant>
        <vt:i4>0</vt:i4>
      </vt:variant>
      <vt:variant>
        <vt:i4>5</vt:i4>
      </vt:variant>
      <vt:variant>
        <vt:lpwstr/>
      </vt:variant>
      <vt:variant>
        <vt:lpwstr>_Toc460401492</vt:lpwstr>
      </vt:variant>
      <vt:variant>
        <vt:i4>1900592</vt:i4>
      </vt:variant>
      <vt:variant>
        <vt:i4>32</vt:i4>
      </vt:variant>
      <vt:variant>
        <vt:i4>0</vt:i4>
      </vt:variant>
      <vt:variant>
        <vt:i4>5</vt:i4>
      </vt:variant>
      <vt:variant>
        <vt:lpwstr/>
      </vt:variant>
      <vt:variant>
        <vt:lpwstr>_Toc460401491</vt:lpwstr>
      </vt:variant>
      <vt:variant>
        <vt:i4>1900592</vt:i4>
      </vt:variant>
      <vt:variant>
        <vt:i4>26</vt:i4>
      </vt:variant>
      <vt:variant>
        <vt:i4>0</vt:i4>
      </vt:variant>
      <vt:variant>
        <vt:i4>5</vt:i4>
      </vt:variant>
      <vt:variant>
        <vt:lpwstr/>
      </vt:variant>
      <vt:variant>
        <vt:lpwstr>_Toc460401490</vt:lpwstr>
      </vt:variant>
      <vt:variant>
        <vt:i4>1835056</vt:i4>
      </vt:variant>
      <vt:variant>
        <vt:i4>20</vt:i4>
      </vt:variant>
      <vt:variant>
        <vt:i4>0</vt:i4>
      </vt:variant>
      <vt:variant>
        <vt:i4>5</vt:i4>
      </vt:variant>
      <vt:variant>
        <vt:lpwstr/>
      </vt:variant>
      <vt:variant>
        <vt:lpwstr>_Toc460401489</vt:lpwstr>
      </vt:variant>
      <vt:variant>
        <vt:i4>1835056</vt:i4>
      </vt:variant>
      <vt:variant>
        <vt:i4>14</vt:i4>
      </vt:variant>
      <vt:variant>
        <vt:i4>0</vt:i4>
      </vt:variant>
      <vt:variant>
        <vt:i4>5</vt:i4>
      </vt:variant>
      <vt:variant>
        <vt:lpwstr/>
      </vt:variant>
      <vt:variant>
        <vt:lpwstr>_Toc460401488</vt:lpwstr>
      </vt:variant>
      <vt:variant>
        <vt:i4>1835056</vt:i4>
      </vt:variant>
      <vt:variant>
        <vt:i4>8</vt:i4>
      </vt:variant>
      <vt:variant>
        <vt:i4>0</vt:i4>
      </vt:variant>
      <vt:variant>
        <vt:i4>5</vt:i4>
      </vt:variant>
      <vt:variant>
        <vt:lpwstr/>
      </vt:variant>
      <vt:variant>
        <vt:lpwstr>_Toc460401487</vt:lpwstr>
      </vt:variant>
      <vt:variant>
        <vt:i4>1835056</vt:i4>
      </vt:variant>
      <vt:variant>
        <vt:i4>2</vt:i4>
      </vt:variant>
      <vt:variant>
        <vt:i4>0</vt:i4>
      </vt:variant>
      <vt:variant>
        <vt:i4>5</vt:i4>
      </vt:variant>
      <vt:variant>
        <vt:lpwstr/>
      </vt:variant>
      <vt:variant>
        <vt:lpwstr>_Toc460401486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регламент;собственность, бесплатно</cp:keywords>
  <cp:lastModifiedBy>Дежурная служба</cp:lastModifiedBy>
  <cp:revision>8</cp:revision>
  <cp:lastPrinted>2017-03-24T11:44:00Z</cp:lastPrinted>
  <dcterms:created xsi:type="dcterms:W3CDTF">2017-05-22T14:34:00Z</dcterms:created>
  <dcterms:modified xsi:type="dcterms:W3CDTF">2017-05-23T09:46:00Z</dcterms:modified>
</cp:coreProperties>
</file>