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61" w:rsidRPr="00375ECD" w:rsidRDefault="00BE0F61" w:rsidP="00BE0F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5A1E20" wp14:editId="614271E9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E0F61" w:rsidRPr="00375ECD" w:rsidRDefault="00BE0F61" w:rsidP="00BE0F61">
      <w:pPr>
        <w:jc w:val="center"/>
        <w:rPr>
          <w:b/>
          <w:sz w:val="24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E0F61" w:rsidRPr="00375ECD" w:rsidTr="004B52E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E0F61" w:rsidRPr="00375ECD" w:rsidRDefault="00AF43D5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15.12.2017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F61" w:rsidRPr="00375ECD" w:rsidRDefault="00BE0F61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F61" w:rsidRPr="00375ECD" w:rsidRDefault="00BE0F61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0F61" w:rsidRPr="00375ECD" w:rsidRDefault="00AF43D5" w:rsidP="004B52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609-п</w:t>
            </w:r>
          </w:p>
        </w:tc>
      </w:tr>
    </w:tbl>
    <w:p w:rsidR="00BE0F61" w:rsidRPr="00375ECD" w:rsidRDefault="00BE0F61" w:rsidP="00BE0F6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E0F61" w:rsidRPr="00375ECD" w:rsidRDefault="00BE0F61" w:rsidP="00BE0F6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E0F61" w:rsidRPr="00375ECD" w:rsidRDefault="00BE0F61" w:rsidP="00BE0F61">
      <w:pPr>
        <w:jc w:val="center"/>
        <w:rPr>
          <w:b/>
          <w:sz w:val="10"/>
          <w:szCs w:val="10"/>
        </w:rPr>
      </w:pPr>
    </w:p>
    <w:p w:rsidR="00BE0F61" w:rsidRPr="00E43763" w:rsidRDefault="00BE0F61" w:rsidP="00BE0F6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F06474" w:rsidRDefault="00F06474" w:rsidP="00F06474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F06474" w:rsidRPr="00A956D8" w:rsidRDefault="00F06474" w:rsidP="00F06474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Пущино от 15.12.201</w:t>
      </w:r>
      <w:r w:rsidR="00EC5C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591-п «</w:t>
      </w:r>
      <w:r w:rsidRPr="00A956D8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значений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</w:t>
      </w:r>
      <w:r w:rsidRPr="00A956D8">
        <w:rPr>
          <w:rFonts w:ascii="Times New Roman" w:hAnsi="Times New Roman"/>
          <w:sz w:val="24"/>
          <w:szCs w:val="24"/>
        </w:rPr>
        <w:t>городского о</w:t>
      </w:r>
      <w:r>
        <w:rPr>
          <w:rFonts w:ascii="Times New Roman" w:hAnsi="Times New Roman"/>
          <w:sz w:val="24"/>
          <w:szCs w:val="24"/>
        </w:rPr>
        <w:t xml:space="preserve">круга Пущино, применяемых при расчете объема финансового обеспечения выполнения муниципального задания на 2017 год </w:t>
      </w:r>
      <w:r w:rsidRPr="00FF1FA2">
        <w:rPr>
          <w:rFonts w:ascii="Times New Roman" w:hAnsi="Times New Roman"/>
          <w:sz w:val="24"/>
          <w:szCs w:val="24"/>
        </w:rPr>
        <w:t>и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FF1FA2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19</w:t>
      </w:r>
      <w:r w:rsidRPr="00FF1FA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06474" w:rsidRDefault="00F06474" w:rsidP="00F064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C1F" w:rsidRPr="00A956D8" w:rsidRDefault="00EC5C1F" w:rsidP="00F064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474" w:rsidRDefault="00F06474" w:rsidP="00F06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абзацем 2 п. 4 ст. 69.2 Бюджетного кодекса Российской Федерации, положениями главы</w:t>
      </w:r>
      <w:r w:rsidRPr="00A06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06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Общих требований, утвержденными приказом Министерства экономического развития Российской Федерации от 01.10.2015 № 727 «Об утверждении Общих требований к определению нормативных затрат на оказание государственных (муниципальных) услуг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постановлением Администрации города Пущино от 13.11.2015 № 525-п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</w:t>
      </w:r>
    </w:p>
    <w:p w:rsidR="00F06474" w:rsidRDefault="00F06474" w:rsidP="00F06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474" w:rsidRDefault="00F06474" w:rsidP="00F0647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06474" w:rsidRDefault="00F06474" w:rsidP="00F06474">
      <w:pPr>
        <w:pStyle w:val="a3"/>
        <w:jc w:val="center"/>
        <w:rPr>
          <w:sz w:val="24"/>
          <w:szCs w:val="24"/>
        </w:rPr>
      </w:pPr>
    </w:p>
    <w:p w:rsidR="00F06474" w:rsidRPr="00A956D8" w:rsidRDefault="00F06474" w:rsidP="00327E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EF6">
        <w:rPr>
          <w:rFonts w:ascii="Times New Roman" w:hAnsi="Times New Roman"/>
          <w:sz w:val="24"/>
          <w:szCs w:val="24"/>
        </w:rPr>
        <w:t>1. Внести изменения в</w:t>
      </w:r>
      <w:r w:rsidR="00327EF6" w:rsidRPr="00327EF6">
        <w:rPr>
          <w:rFonts w:ascii="Times New Roman" w:hAnsi="Times New Roman"/>
          <w:sz w:val="24"/>
          <w:szCs w:val="24"/>
        </w:rPr>
        <w:t xml:space="preserve"> </w:t>
      </w:r>
      <w:r w:rsidR="00327EF6">
        <w:rPr>
          <w:rFonts w:ascii="Times New Roman" w:hAnsi="Times New Roman"/>
          <w:sz w:val="24"/>
          <w:szCs w:val="24"/>
        </w:rPr>
        <w:t>з</w:t>
      </w:r>
      <w:r w:rsidR="00327EF6" w:rsidRPr="00327EF6">
        <w:rPr>
          <w:rFonts w:ascii="Times New Roman" w:hAnsi="Times New Roman"/>
          <w:sz w:val="24"/>
          <w:szCs w:val="24"/>
        </w:rPr>
        <w:t>начения нормативов затрат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 городского округа Пущино Московской области</w:t>
      </w:r>
      <w:r w:rsidR="00327EF6">
        <w:rPr>
          <w:rFonts w:ascii="Times New Roman" w:hAnsi="Times New Roman"/>
          <w:sz w:val="24"/>
          <w:szCs w:val="24"/>
        </w:rPr>
        <w:t xml:space="preserve">, утвержденные </w:t>
      </w:r>
      <w:r w:rsidRPr="00327EF6">
        <w:rPr>
          <w:rFonts w:ascii="Times New Roman" w:hAnsi="Times New Roman"/>
          <w:sz w:val="24"/>
          <w:szCs w:val="24"/>
        </w:rPr>
        <w:t>постановление</w:t>
      </w:r>
      <w:r w:rsidR="00327EF6">
        <w:rPr>
          <w:rFonts w:ascii="Times New Roman" w:hAnsi="Times New Roman"/>
          <w:sz w:val="24"/>
          <w:szCs w:val="24"/>
        </w:rPr>
        <w:t>м</w:t>
      </w:r>
      <w:r w:rsidRPr="00327EF6">
        <w:rPr>
          <w:rFonts w:ascii="Times New Roman" w:hAnsi="Times New Roman"/>
          <w:sz w:val="24"/>
          <w:szCs w:val="24"/>
        </w:rPr>
        <w:t xml:space="preserve"> Администрации города Пущино от 15.12.201</w:t>
      </w:r>
      <w:r w:rsidR="00EC5C1F" w:rsidRPr="00327EF6">
        <w:rPr>
          <w:rFonts w:ascii="Times New Roman" w:hAnsi="Times New Roman"/>
          <w:sz w:val="24"/>
          <w:szCs w:val="24"/>
        </w:rPr>
        <w:t>6</w:t>
      </w:r>
      <w:r w:rsidRPr="00327EF6">
        <w:rPr>
          <w:rFonts w:ascii="Times New Roman" w:hAnsi="Times New Roman"/>
          <w:sz w:val="24"/>
          <w:szCs w:val="24"/>
        </w:rPr>
        <w:t xml:space="preserve"> № 591-п «Об утверждении значений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городского округа Пущино, применяемых</w:t>
      </w:r>
      <w:r w:rsidRPr="004A05C1">
        <w:rPr>
          <w:rFonts w:ascii="Times New Roman" w:hAnsi="Times New Roman"/>
          <w:sz w:val="24"/>
          <w:szCs w:val="24"/>
        </w:rPr>
        <w:t xml:space="preserve"> при расчете объема финансового обеспечения выполнения муниципального задания на 2017 год и плановый период 2018 и 2019 годов</w:t>
      </w:r>
      <w:r w:rsidR="00E555CE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изложив</w:t>
      </w:r>
      <w:r w:rsidR="00327EF6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в новой редакции </w:t>
      </w:r>
      <w:r w:rsidRPr="00C17F21">
        <w:rPr>
          <w:rFonts w:ascii="Times New Roman" w:hAnsi="Times New Roman"/>
          <w:sz w:val="24"/>
          <w:szCs w:val="24"/>
        </w:rPr>
        <w:t>согласно Приложению</w:t>
      </w:r>
      <w:r w:rsidR="00E555CE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BE0F61" w:rsidRPr="00BE0F61" w:rsidRDefault="000D436D" w:rsidP="00F06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F61">
        <w:rPr>
          <w:rFonts w:ascii="Times New Roman" w:hAnsi="Times New Roman"/>
          <w:sz w:val="24"/>
          <w:szCs w:val="24"/>
        </w:rPr>
        <w:lastRenderedPageBreak/>
        <w:t>2</w:t>
      </w:r>
      <w:r w:rsidR="00EB1EB4" w:rsidRPr="00BE0F61">
        <w:rPr>
          <w:rFonts w:ascii="Times New Roman" w:hAnsi="Times New Roman"/>
          <w:sz w:val="24"/>
          <w:szCs w:val="24"/>
        </w:rPr>
        <w:t xml:space="preserve">. </w:t>
      </w:r>
      <w:r w:rsidR="00BE0F61" w:rsidRPr="00BE0F61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BE0F61" w:rsidRPr="00BE0F61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B1EB4" w:rsidRPr="00A956D8" w:rsidRDefault="000D436D" w:rsidP="00F064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F61">
        <w:rPr>
          <w:rFonts w:ascii="Times New Roman" w:hAnsi="Times New Roman"/>
          <w:sz w:val="24"/>
          <w:szCs w:val="24"/>
        </w:rPr>
        <w:t>3</w:t>
      </w:r>
      <w:r w:rsidR="00EB1EB4" w:rsidRPr="00BE0F61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C17F21" w:rsidRPr="00BE0F61">
        <w:rPr>
          <w:rFonts w:ascii="Times New Roman" w:hAnsi="Times New Roman"/>
          <w:sz w:val="24"/>
          <w:szCs w:val="24"/>
        </w:rPr>
        <w:t>возложить на начальника</w:t>
      </w:r>
      <w:r w:rsidR="00C17F21">
        <w:rPr>
          <w:rFonts w:ascii="Times New Roman" w:hAnsi="Times New Roman"/>
          <w:sz w:val="24"/>
          <w:szCs w:val="24"/>
        </w:rPr>
        <w:t xml:space="preserve"> отдела экономики </w:t>
      </w:r>
      <w:proofErr w:type="spellStart"/>
      <w:r w:rsidR="00C17F21">
        <w:rPr>
          <w:rFonts w:ascii="Times New Roman" w:hAnsi="Times New Roman"/>
          <w:sz w:val="24"/>
          <w:szCs w:val="24"/>
        </w:rPr>
        <w:t>Танцеву</w:t>
      </w:r>
      <w:proofErr w:type="spellEnd"/>
      <w:r w:rsidR="00C17F21">
        <w:rPr>
          <w:rFonts w:ascii="Times New Roman" w:hAnsi="Times New Roman"/>
          <w:sz w:val="24"/>
          <w:szCs w:val="24"/>
        </w:rPr>
        <w:t xml:space="preserve"> Т.В</w:t>
      </w:r>
      <w:r w:rsidR="00EB1EB4">
        <w:rPr>
          <w:rFonts w:ascii="Times New Roman" w:hAnsi="Times New Roman"/>
          <w:sz w:val="24"/>
          <w:szCs w:val="24"/>
        </w:rPr>
        <w:t>.</w:t>
      </w:r>
    </w:p>
    <w:p w:rsidR="00BE0F61" w:rsidRDefault="00BE0F61" w:rsidP="00F06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5"/>
        </w:rPr>
      </w:pPr>
    </w:p>
    <w:p w:rsidR="00A31126" w:rsidRDefault="00A31126" w:rsidP="00F06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5"/>
        </w:rPr>
      </w:pPr>
    </w:p>
    <w:p w:rsidR="00A31126" w:rsidRDefault="00A31126" w:rsidP="00F06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5"/>
        </w:rPr>
      </w:pPr>
    </w:p>
    <w:p w:rsidR="00EB1EB4" w:rsidRPr="00375ECD" w:rsidRDefault="00EB1EB4" w:rsidP="00F064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5"/>
        </w:rPr>
      </w:pPr>
      <w:proofErr w:type="spellStart"/>
      <w:r>
        <w:rPr>
          <w:rFonts w:ascii="Times New Roman" w:hAnsi="Times New Roman"/>
          <w:color w:val="000000"/>
          <w:spacing w:val="-9"/>
          <w:sz w:val="24"/>
          <w:szCs w:val="25"/>
        </w:rPr>
        <w:t>И.о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. руководителя </w:t>
      </w:r>
      <w:r w:rsidR="00C17F21">
        <w:rPr>
          <w:rFonts w:ascii="Times New Roman" w:hAnsi="Times New Roman"/>
          <w:color w:val="000000"/>
          <w:spacing w:val="-9"/>
          <w:sz w:val="24"/>
          <w:szCs w:val="25"/>
        </w:rPr>
        <w:t>А</w:t>
      </w: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дминистрации </w:t>
      </w:r>
      <w:r w:rsidRPr="00375ECD"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                                                                       </w:t>
      </w:r>
      <w:r w:rsidR="00BE0F61"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      </w:t>
      </w:r>
      <w:r w:rsidRPr="00375ECD">
        <w:rPr>
          <w:rFonts w:ascii="Times New Roman" w:hAnsi="Times New Roman"/>
          <w:color w:val="000000"/>
          <w:spacing w:val="-9"/>
          <w:sz w:val="24"/>
          <w:szCs w:val="25"/>
        </w:rPr>
        <w:t xml:space="preserve">  </w:t>
      </w:r>
      <w:r w:rsidR="000D436D">
        <w:rPr>
          <w:rFonts w:ascii="Times New Roman" w:hAnsi="Times New Roman"/>
          <w:color w:val="000000"/>
          <w:spacing w:val="-9"/>
          <w:sz w:val="24"/>
          <w:szCs w:val="25"/>
        </w:rPr>
        <w:t xml:space="preserve">Ю.А. </w:t>
      </w: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Фомина </w:t>
      </w:r>
    </w:p>
    <w:p w:rsidR="00EB1EB4" w:rsidRPr="00375ECD" w:rsidRDefault="00EB1EB4" w:rsidP="00F0647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75ECD">
        <w:rPr>
          <w:rFonts w:ascii="Times New Roman" w:hAnsi="Times New Roman"/>
          <w:sz w:val="24"/>
          <w:szCs w:val="24"/>
        </w:rPr>
        <w:br w:type="page"/>
      </w:r>
      <w:r w:rsidRPr="00375ECD">
        <w:rPr>
          <w:rFonts w:ascii="Times New Roman" w:hAnsi="Times New Roman"/>
          <w:sz w:val="24"/>
          <w:szCs w:val="20"/>
        </w:rPr>
        <w:lastRenderedPageBreak/>
        <w:t>ЛИСТ СОГЛАСОВАНИЯ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BE0F61" w:rsidRPr="00331AFB" w:rsidTr="004B52E8">
        <w:tc>
          <w:tcPr>
            <w:tcW w:w="5245" w:type="dxa"/>
          </w:tcPr>
          <w:p w:rsidR="00BE0F61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 отдела экономики </w:t>
            </w:r>
          </w:p>
          <w:p w:rsidR="00BE0F61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Начальник отдела экономики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Начальник финансового отдела </w:t>
            </w:r>
          </w:p>
          <w:p w:rsidR="00BE0F61" w:rsidRPr="00331AFB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BE0F61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юридического отдела </w:t>
            </w: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А.А.</w:t>
            </w:r>
          </w:p>
          <w:p w:rsidR="00BE0F61" w:rsidRPr="00331AFB" w:rsidRDefault="00BE0F61" w:rsidP="004B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F61" w:rsidRPr="00331AFB" w:rsidRDefault="00BE0F61" w:rsidP="004B52E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Pr="00331AFB" w:rsidRDefault="00BE0F61" w:rsidP="004B52E8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BE0F61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31AFB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31AF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BE0F61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BE0F61" w:rsidRPr="00331AFB" w:rsidRDefault="00BE0F61" w:rsidP="004B52E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EB4" w:rsidRPr="00375ECD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B1EB4" w:rsidRPr="00A956D8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Pr="00A956D8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>СПИСОК РАССЫЛКИ:</w:t>
      </w:r>
    </w:p>
    <w:p w:rsidR="00EB1EB4" w:rsidRPr="00A956D8" w:rsidRDefault="00EB1EB4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EB4" w:rsidRPr="00A956D8" w:rsidRDefault="008835D6" w:rsidP="00EB1EB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="00EB1EB4">
        <w:rPr>
          <w:rFonts w:ascii="Times New Roman" w:hAnsi="Times New Roman"/>
          <w:sz w:val="24"/>
          <w:szCs w:val="24"/>
        </w:rPr>
        <w:t xml:space="preserve"> – 1 экз.</w:t>
      </w:r>
    </w:p>
    <w:p w:rsidR="00EB1EB4" w:rsidRPr="00A956D8" w:rsidRDefault="00EB1EB4" w:rsidP="00EB1EB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B1EB4" w:rsidRDefault="00C16D59" w:rsidP="00EB1EB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Финансовы</w:t>
      </w:r>
      <w:r w:rsidR="00EB1EB4">
        <w:rPr>
          <w:rFonts w:ascii="Times New Roman" w:hAnsi="Times New Roman"/>
          <w:spacing w:val="-3"/>
          <w:sz w:val="24"/>
          <w:szCs w:val="24"/>
        </w:rPr>
        <w:t>й отдел -1 экз.</w:t>
      </w:r>
    </w:p>
    <w:p w:rsidR="00C16D59" w:rsidRDefault="00C16D59" w:rsidP="00EB1EB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B1EB4" w:rsidRPr="005B3492" w:rsidRDefault="00C52F4A" w:rsidP="0021418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МБУ «МФЦ г.Пущино</w:t>
      </w:r>
      <w:r w:rsidR="008835D6">
        <w:rPr>
          <w:rFonts w:ascii="Times New Roman" w:hAnsi="Times New Roman"/>
          <w:spacing w:val="-3"/>
          <w:sz w:val="24"/>
          <w:szCs w:val="24"/>
        </w:rPr>
        <w:t>» -</w:t>
      </w:r>
      <w:r w:rsidR="00C16D59">
        <w:rPr>
          <w:rFonts w:ascii="Times New Roman" w:hAnsi="Times New Roman"/>
          <w:spacing w:val="-3"/>
          <w:sz w:val="24"/>
          <w:szCs w:val="24"/>
        </w:rPr>
        <w:t>1 экз.</w:t>
      </w:r>
    </w:p>
    <w:p w:rsidR="00EB1EB4" w:rsidRPr="005B3492" w:rsidRDefault="00EB1EB4" w:rsidP="00EB1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DB6" w:rsidRDefault="00BF4DB6"/>
    <w:p w:rsidR="00605F8B" w:rsidRDefault="00605F8B"/>
    <w:p w:rsidR="00605F8B" w:rsidRDefault="00605F8B"/>
    <w:p w:rsidR="00605F8B" w:rsidRDefault="00605F8B"/>
    <w:p w:rsidR="00605F8B" w:rsidRDefault="00605F8B"/>
    <w:p w:rsidR="00605F8B" w:rsidRDefault="00605F8B"/>
    <w:p w:rsidR="00605F8B" w:rsidRDefault="00605F8B"/>
    <w:p w:rsidR="00605F8B" w:rsidRDefault="00605F8B"/>
    <w:p w:rsidR="00214188" w:rsidRDefault="00214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14188" w:rsidRDefault="00214188" w:rsidP="00214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14188" w:rsidSect="000E5F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5F8B" w:rsidRPr="00214188" w:rsidRDefault="00214188" w:rsidP="00085799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214188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214188" w:rsidRDefault="00DD3BEA" w:rsidP="00085799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14188" w:rsidRPr="00214188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214188" w:rsidRPr="00DF5A88" w:rsidRDefault="00214188" w:rsidP="00085799">
      <w:pPr>
        <w:spacing w:after="0" w:line="240" w:lineRule="auto"/>
        <w:ind w:firstLine="110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F5A88">
        <w:rPr>
          <w:rFonts w:ascii="Times New Roman" w:hAnsi="Times New Roman"/>
          <w:sz w:val="24"/>
          <w:szCs w:val="24"/>
          <w:u w:val="single"/>
        </w:rPr>
        <w:t>15.12.2017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85799">
        <w:rPr>
          <w:rFonts w:ascii="Times New Roman" w:hAnsi="Times New Roman"/>
          <w:sz w:val="24"/>
          <w:szCs w:val="24"/>
        </w:rPr>
        <w:t xml:space="preserve"> </w:t>
      </w:r>
      <w:r w:rsidR="00DF5A88">
        <w:rPr>
          <w:rFonts w:ascii="Times New Roman" w:hAnsi="Times New Roman"/>
          <w:sz w:val="24"/>
          <w:szCs w:val="24"/>
          <w:u w:val="single"/>
        </w:rPr>
        <w:t>609-п</w:t>
      </w:r>
      <w:bookmarkStart w:id="0" w:name="_GoBack"/>
      <w:bookmarkEnd w:id="0"/>
    </w:p>
    <w:p w:rsidR="00605F8B" w:rsidRDefault="00605F8B"/>
    <w:p w:rsidR="00A31126" w:rsidRPr="001249C0" w:rsidRDefault="00A31126" w:rsidP="00A31126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Значения </w:t>
      </w:r>
      <w:r w:rsidRPr="00214188">
        <w:rPr>
          <w:rFonts w:ascii="Times New Roman" w:hAnsi="Times New Roman"/>
          <w:b/>
          <w:sz w:val="24"/>
          <w:szCs w:val="24"/>
        </w:rPr>
        <w:t xml:space="preserve">нормативов затрат </w:t>
      </w:r>
      <w:r w:rsidRPr="001249C0">
        <w:rPr>
          <w:rFonts w:ascii="Times New Roman" w:hAnsi="Times New Roman"/>
          <w:b/>
          <w:sz w:val="24"/>
          <w:szCs w:val="24"/>
        </w:rPr>
        <w:t>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 городского округа Пущино Московской области</w:t>
      </w:r>
    </w:p>
    <w:p w:rsidR="00A31126" w:rsidRDefault="00A31126" w:rsidP="00A31126">
      <w:pPr>
        <w:rPr>
          <w:b/>
        </w:rPr>
      </w:pPr>
    </w:p>
    <w:tbl>
      <w:tblPr>
        <w:tblW w:w="147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46"/>
        <w:gridCol w:w="974"/>
        <w:gridCol w:w="1040"/>
        <w:gridCol w:w="899"/>
        <w:gridCol w:w="645"/>
        <w:gridCol w:w="764"/>
        <w:gridCol w:w="811"/>
        <w:gridCol w:w="883"/>
        <w:gridCol w:w="645"/>
        <w:gridCol w:w="1023"/>
        <w:gridCol w:w="1047"/>
        <w:gridCol w:w="2780"/>
      </w:tblGrid>
      <w:tr w:rsidR="00A31126" w:rsidRPr="00325AD4" w:rsidTr="00A31126">
        <w:trPr>
          <w:trHeight w:val="1146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1:L4"/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  <w:bookmarkEnd w:id="1"/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общехозяйственные нужды,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орматив затрат на оказание услуги, руб.</w:t>
            </w:r>
          </w:p>
        </w:tc>
      </w:tr>
      <w:tr w:rsidR="00A31126" w:rsidRPr="00325AD4" w:rsidTr="00A31126">
        <w:trPr>
          <w:trHeight w:val="762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26" w:rsidRPr="00325AD4" w:rsidRDefault="00A31126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26" w:rsidRPr="00325AD4" w:rsidRDefault="00A31126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126" w:rsidRPr="00325AD4" w:rsidTr="00A31126">
        <w:trPr>
          <w:trHeight w:val="606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12=2+3+4+5+6+7+8+9+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10+11</w:t>
            </w:r>
          </w:p>
        </w:tc>
      </w:tr>
      <w:tr w:rsidR="00A31126" w:rsidRPr="00325AD4" w:rsidTr="00A31126">
        <w:trPr>
          <w:trHeight w:val="2083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26" w:rsidRPr="00325AD4" w:rsidRDefault="00A31126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C54C8" w:rsidRDefault="00B470C9" w:rsidP="004B52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C54C8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C54C8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A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A31126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126" w:rsidRPr="00325AD4" w:rsidRDefault="00B470C9" w:rsidP="004B5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270,25</w:t>
            </w:r>
          </w:p>
        </w:tc>
      </w:tr>
    </w:tbl>
    <w:p w:rsidR="00A31126" w:rsidRDefault="00A31126" w:rsidP="00A31126">
      <w:pPr>
        <w:rPr>
          <w:b/>
        </w:rPr>
      </w:pPr>
    </w:p>
    <w:p w:rsidR="001249C0" w:rsidRDefault="001249C0" w:rsidP="0012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C52" w:rsidRDefault="004B7C52" w:rsidP="0012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5B0" w:rsidRDefault="006005B0" w:rsidP="0012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005B0" w:rsidSect="000E5FE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261"/>
        <w:tblW w:w="15276" w:type="dxa"/>
        <w:tblLook w:val="04A0" w:firstRow="1" w:lastRow="0" w:firstColumn="1" w:lastColumn="0" w:noHBand="0" w:noVBand="1"/>
      </w:tblPr>
      <w:tblGrid>
        <w:gridCol w:w="2607"/>
        <w:gridCol w:w="1896"/>
        <w:gridCol w:w="2693"/>
        <w:gridCol w:w="1984"/>
        <w:gridCol w:w="2127"/>
        <w:gridCol w:w="2065"/>
        <w:gridCol w:w="1904"/>
      </w:tblGrid>
      <w:tr w:rsidR="000E5FEA" w:rsidRPr="004B7C52" w:rsidTr="000E5FEA">
        <w:trPr>
          <w:trHeight w:val="10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государственной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E5FEA" w:rsidRPr="004B7C52" w:rsidRDefault="000E5FEA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Условие, отражающее специфику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субъекта РФ, на территории которого оказывается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орматив затрат на оказание услуги,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корректирующий коэффициент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корректирующий коэффициент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затраты на оказание i-ой услуги, руб.</w:t>
            </w:r>
          </w:p>
        </w:tc>
      </w:tr>
      <w:tr w:rsidR="000E5FEA" w:rsidRPr="004B7C52" w:rsidTr="000E5FEA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7=4*5*6</w:t>
            </w:r>
          </w:p>
        </w:tc>
      </w:tr>
      <w:tr w:rsidR="000E5FEA" w:rsidRPr="004B7C52" w:rsidTr="000E5FEA">
        <w:trPr>
          <w:trHeight w:val="1365"/>
        </w:trPr>
        <w:tc>
          <w:tcPr>
            <w:tcW w:w="2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EA" w:rsidRPr="004B7C52" w:rsidRDefault="000E5FEA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EA" w:rsidRPr="004B7C52" w:rsidRDefault="000E5FEA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EA" w:rsidRPr="004B7C52" w:rsidRDefault="000E5FEA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г. Пущино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8B47FD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8B47FD" w:rsidP="004B5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270,25</w:t>
            </w:r>
          </w:p>
        </w:tc>
      </w:tr>
      <w:tr w:rsidR="000E5FEA" w:rsidRPr="004B7C52" w:rsidTr="000E5FEA">
        <w:trPr>
          <w:trHeight w:val="1530"/>
        </w:trPr>
        <w:tc>
          <w:tcPr>
            <w:tcW w:w="2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EA" w:rsidRPr="004B7C52" w:rsidRDefault="000E5FEA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EA" w:rsidRPr="004B7C52" w:rsidRDefault="000E5FEA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EA" w:rsidRPr="004B7C52" w:rsidRDefault="000E5FEA" w:rsidP="004B5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г. Пущино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8B47FD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0E5FEA" w:rsidP="004B5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C52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0E5FEA" w:rsidRPr="004B7C52" w:rsidRDefault="008B47FD" w:rsidP="004B5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270,25</w:t>
            </w:r>
          </w:p>
        </w:tc>
      </w:tr>
    </w:tbl>
    <w:p w:rsidR="000E5FEA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5B" w:rsidRDefault="00FD6C5B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5B" w:rsidRDefault="00FD6C5B" w:rsidP="00961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6C5B" w:rsidSect="000E5FE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E5FEA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E5FEA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64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49C0">
        <w:rPr>
          <w:rFonts w:ascii="Times New Roman" w:hAnsi="Times New Roman" w:cs="Times New Roman"/>
          <w:sz w:val="24"/>
          <w:szCs w:val="24"/>
        </w:rPr>
        <w:t xml:space="preserve">-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249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E5FEA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МЗ </w:t>
      </w:r>
      <w:r w:rsidRPr="001249C0">
        <w:rPr>
          <w:rFonts w:ascii="Times New Roman" w:hAnsi="Times New Roman" w:cs="Times New Roman"/>
          <w:sz w:val="24"/>
          <w:szCs w:val="24"/>
        </w:rPr>
        <w:t>- затраты на приобретение материальных запасов и особо ценного движимого имущества, потребляемых (используемых) в процессе оказания i-ой услуги с учетом срока полезного использования (в том числе затраты на арендные платежи);</w:t>
      </w:r>
    </w:p>
    <w:p w:rsidR="000E5FEA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ИНЗ </w:t>
      </w:r>
      <w:r w:rsidRPr="001249C0">
        <w:rPr>
          <w:rFonts w:ascii="Times New Roman" w:hAnsi="Times New Roman" w:cs="Times New Roman"/>
          <w:sz w:val="24"/>
          <w:szCs w:val="24"/>
        </w:rPr>
        <w:t xml:space="preserve">- иные затраты, непосредственно связанные с оказанием i-ой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 w:rsidR="000E5FEA" w:rsidRPr="00CB5292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Pr="00CB5292">
        <w:rPr>
          <w:rFonts w:ascii="Times New Roman" w:hAnsi="Times New Roman" w:cs="Times New Roman"/>
          <w:sz w:val="24"/>
          <w:szCs w:val="24"/>
        </w:rPr>
        <w:t>- затраты на коммунальные услуги для i-ой государственной услуги;</w:t>
      </w:r>
    </w:p>
    <w:p w:rsidR="000E5FEA" w:rsidRPr="00CB5292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</w:t>
      </w:r>
      <w:r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0E5FEA" w:rsidRPr="00CB5292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СОЦДИ</w:t>
      </w:r>
      <w:r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особо ценного движимого имущества, необходимого для выполнения государственного задания (в том числе затраты на арендные платежи);</w:t>
      </w:r>
    </w:p>
    <w:p w:rsidR="000E5FEA" w:rsidRPr="00CB5292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приобретение услуг связи для i-ой государственной услуги;</w:t>
      </w:r>
    </w:p>
    <w:p w:rsidR="000E5FEA" w:rsidRPr="00CB5292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приобретение транспортных услуг для i-ой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961649">
        <w:rPr>
          <w:rFonts w:ascii="Times New Roman" w:hAnsi="Times New Roman" w:cs="Times New Roman"/>
          <w:sz w:val="24"/>
          <w:szCs w:val="24"/>
        </w:rPr>
        <w:t>затраты</w:t>
      </w:r>
      <w:r w:rsidRPr="00CB5292">
        <w:rPr>
          <w:rFonts w:ascii="Times New Roman" w:hAnsi="Times New Roman" w:cs="Times New Roman"/>
          <w:sz w:val="24"/>
          <w:szCs w:val="24"/>
        </w:rPr>
        <w:t xml:space="preserve"> на курьерскую доставку документов при предоставлении в оказании i-ой государственной услуги;</w:t>
      </w:r>
    </w:p>
    <w:p w:rsidR="000E5FEA" w:rsidRPr="00CB5292" w:rsidRDefault="000E5FEA" w:rsidP="000E5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ОТ2</w:t>
      </w:r>
      <w:r w:rsidRPr="00CB5292">
        <w:rPr>
          <w:rFonts w:ascii="Times New Roman" w:hAnsi="Times New Roman" w:cs="Times New Roman"/>
          <w:sz w:val="24"/>
          <w:szCs w:val="24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0E5FEA" w:rsidRDefault="000E5FEA" w:rsidP="000E5FEA">
      <w:pPr>
        <w:pStyle w:val="ConsPlusNormal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ПНЗ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прочие общехозяйственные нужды на оказание i-ой государственной услуги.</w:t>
      </w:r>
    </w:p>
    <w:p w:rsidR="000E5FEA" w:rsidRPr="00214188" w:rsidRDefault="000E5FEA" w:rsidP="000E5FEA">
      <w:pPr>
        <w:rPr>
          <w:b/>
        </w:rPr>
      </w:pPr>
    </w:p>
    <w:p w:rsidR="001249C0" w:rsidRPr="00214188" w:rsidRDefault="001249C0" w:rsidP="000E5FEA">
      <w:pPr>
        <w:pStyle w:val="ConsPlusNormal"/>
        <w:jc w:val="both"/>
        <w:rPr>
          <w:b/>
        </w:rPr>
      </w:pPr>
    </w:p>
    <w:sectPr w:rsidR="001249C0" w:rsidRPr="00214188" w:rsidSect="000E5F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85799"/>
    <w:rsid w:val="000D436D"/>
    <w:rsid w:val="000D59F8"/>
    <w:rsid w:val="000D6C55"/>
    <w:rsid w:val="000E5FEA"/>
    <w:rsid w:val="000F47F9"/>
    <w:rsid w:val="001249C0"/>
    <w:rsid w:val="00181B1C"/>
    <w:rsid w:val="001C23CF"/>
    <w:rsid w:val="001E3068"/>
    <w:rsid w:val="001F0754"/>
    <w:rsid w:val="00214188"/>
    <w:rsid w:val="002271FE"/>
    <w:rsid w:val="00235625"/>
    <w:rsid w:val="002C4F7E"/>
    <w:rsid w:val="002F1760"/>
    <w:rsid w:val="00305418"/>
    <w:rsid w:val="00325AD4"/>
    <w:rsid w:val="00327EF6"/>
    <w:rsid w:val="003A5F9F"/>
    <w:rsid w:val="003C1ABD"/>
    <w:rsid w:val="003C54C8"/>
    <w:rsid w:val="003D3D34"/>
    <w:rsid w:val="00430591"/>
    <w:rsid w:val="004512B8"/>
    <w:rsid w:val="00475165"/>
    <w:rsid w:val="00491977"/>
    <w:rsid w:val="004A42A7"/>
    <w:rsid w:val="004B7C52"/>
    <w:rsid w:val="004E62AC"/>
    <w:rsid w:val="005144DC"/>
    <w:rsid w:val="00557114"/>
    <w:rsid w:val="006005B0"/>
    <w:rsid w:val="00605F8B"/>
    <w:rsid w:val="0063353C"/>
    <w:rsid w:val="00644299"/>
    <w:rsid w:val="00706249"/>
    <w:rsid w:val="00734FE9"/>
    <w:rsid w:val="0073671A"/>
    <w:rsid w:val="00740F9C"/>
    <w:rsid w:val="00762C91"/>
    <w:rsid w:val="0085263D"/>
    <w:rsid w:val="008835D6"/>
    <w:rsid w:val="008A5446"/>
    <w:rsid w:val="008B47FD"/>
    <w:rsid w:val="008C06B4"/>
    <w:rsid w:val="00901702"/>
    <w:rsid w:val="0092427C"/>
    <w:rsid w:val="0093454F"/>
    <w:rsid w:val="00955C2C"/>
    <w:rsid w:val="00961649"/>
    <w:rsid w:val="00966629"/>
    <w:rsid w:val="0098054B"/>
    <w:rsid w:val="009927F9"/>
    <w:rsid w:val="00A0666B"/>
    <w:rsid w:val="00A22183"/>
    <w:rsid w:val="00A31126"/>
    <w:rsid w:val="00AA7FC2"/>
    <w:rsid w:val="00AB168E"/>
    <w:rsid w:val="00AF43D5"/>
    <w:rsid w:val="00B02C93"/>
    <w:rsid w:val="00B470C9"/>
    <w:rsid w:val="00BC1F52"/>
    <w:rsid w:val="00BE0F61"/>
    <w:rsid w:val="00BF4DB6"/>
    <w:rsid w:val="00C02DB9"/>
    <w:rsid w:val="00C16D59"/>
    <w:rsid w:val="00C17F21"/>
    <w:rsid w:val="00C52F4A"/>
    <w:rsid w:val="00C7707C"/>
    <w:rsid w:val="00CB5292"/>
    <w:rsid w:val="00D84805"/>
    <w:rsid w:val="00DA46CE"/>
    <w:rsid w:val="00DD3BEA"/>
    <w:rsid w:val="00DF5A88"/>
    <w:rsid w:val="00E01061"/>
    <w:rsid w:val="00E13B1F"/>
    <w:rsid w:val="00E555CE"/>
    <w:rsid w:val="00EB1AEC"/>
    <w:rsid w:val="00EB1EB4"/>
    <w:rsid w:val="00EC5C1F"/>
    <w:rsid w:val="00F06474"/>
    <w:rsid w:val="00F24E16"/>
    <w:rsid w:val="00F4751F"/>
    <w:rsid w:val="00F77915"/>
    <w:rsid w:val="00F91064"/>
    <w:rsid w:val="00FD267D"/>
    <w:rsid w:val="00FD6C5B"/>
    <w:rsid w:val="00FE50DE"/>
    <w:rsid w:val="00FE7255"/>
    <w:rsid w:val="00FF1BBC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73DE-ECCD-4A7D-A533-33EABA51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5B45C-CA4D-4CD7-918E-237B4A5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11</cp:revision>
  <cp:lastPrinted>2017-12-17T13:26:00Z</cp:lastPrinted>
  <dcterms:created xsi:type="dcterms:W3CDTF">2017-12-06T14:50:00Z</dcterms:created>
  <dcterms:modified xsi:type="dcterms:W3CDTF">2017-12-17T13:27:00Z</dcterms:modified>
</cp:coreProperties>
</file>